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8" w:rsidRDefault="00100368" w:rsidP="004C3673">
      <w:pPr>
        <w:jc w:val="center"/>
        <w:rPr>
          <w:b/>
        </w:rPr>
      </w:pPr>
    </w:p>
    <w:p w:rsidR="000C3470" w:rsidRDefault="000C3470" w:rsidP="004C3673">
      <w:pPr>
        <w:jc w:val="center"/>
        <w:rPr>
          <w:b/>
        </w:rPr>
      </w:pPr>
    </w:p>
    <w:p w:rsidR="004C3673" w:rsidRPr="005F1A13" w:rsidRDefault="004C3673" w:rsidP="004C3673">
      <w:pPr>
        <w:jc w:val="center"/>
        <w:rPr>
          <w:b/>
        </w:rPr>
      </w:pPr>
      <w:r w:rsidRPr="005F1A13">
        <w:rPr>
          <w:b/>
        </w:rPr>
        <w:lastRenderedPageBreak/>
        <w:t>ОТЧЕТ</w:t>
      </w:r>
      <w:r>
        <w:rPr>
          <w:b/>
        </w:rPr>
        <w:t xml:space="preserve"> </w:t>
      </w:r>
    </w:p>
    <w:p w:rsidR="00EA3018" w:rsidRPr="00EA3018" w:rsidRDefault="004C3673" w:rsidP="004C3673">
      <w:pPr>
        <w:jc w:val="center"/>
        <w:rPr>
          <w:sz w:val="22"/>
          <w:szCs w:val="22"/>
        </w:rPr>
      </w:pPr>
      <w:r w:rsidRPr="007A76D9">
        <w:rPr>
          <w:b/>
        </w:rPr>
        <w:t xml:space="preserve">о проведении капитального ремонта, текущего ремонта, приобретении технических средств адаптации в государственных учреждениях </w:t>
      </w:r>
      <w:r>
        <w:rPr>
          <w:b/>
        </w:rPr>
        <w:t>культуры (за период с 01.01.2022 по 31.12.2022</w:t>
      </w:r>
      <w:r w:rsidRPr="005F1A13">
        <w:rPr>
          <w:b/>
        </w:rPr>
        <w:t xml:space="preserve"> года</w:t>
      </w:r>
      <w:r>
        <w:rPr>
          <w:b/>
        </w:rPr>
        <w:t>)</w:t>
      </w:r>
    </w:p>
    <w:tbl>
      <w:tblPr>
        <w:tblW w:w="53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18"/>
        <w:gridCol w:w="960"/>
        <w:gridCol w:w="631"/>
        <w:gridCol w:w="1575"/>
        <w:gridCol w:w="967"/>
        <w:gridCol w:w="691"/>
        <w:gridCol w:w="827"/>
        <w:gridCol w:w="967"/>
        <w:gridCol w:w="824"/>
        <w:gridCol w:w="691"/>
        <w:gridCol w:w="830"/>
        <w:gridCol w:w="821"/>
        <w:gridCol w:w="830"/>
        <w:gridCol w:w="824"/>
        <w:gridCol w:w="827"/>
        <w:gridCol w:w="963"/>
        <w:gridCol w:w="688"/>
      </w:tblGrid>
      <w:tr w:rsidR="004C3673" w:rsidRPr="00BE1005" w:rsidTr="005103A3">
        <w:tc>
          <w:tcPr>
            <w:tcW w:w="130" w:type="pct"/>
            <w:vMerge w:val="restart"/>
            <w:shd w:val="clear" w:color="auto" w:fill="auto"/>
          </w:tcPr>
          <w:p w:rsidR="004C3673" w:rsidRPr="00955330" w:rsidRDefault="004C3673" w:rsidP="005103A3">
            <w:pPr>
              <w:ind w:left="-347" w:right="-303" w:hanging="1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 xml:space="preserve">№ </w:t>
            </w:r>
            <w:r w:rsidRPr="00955330">
              <w:rPr>
                <w:rFonts w:eastAsia="Calibri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4C3673" w:rsidRPr="00955330" w:rsidRDefault="004C3673" w:rsidP="005103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 xml:space="preserve">ИОГВ, в </w:t>
            </w:r>
            <w:proofErr w:type="gramStart"/>
            <w:r w:rsidRPr="00955330">
              <w:rPr>
                <w:rFonts w:eastAsia="Calibri"/>
                <w:b/>
                <w:sz w:val="20"/>
                <w:szCs w:val="20"/>
              </w:rPr>
              <w:t>ведении</w:t>
            </w:r>
            <w:proofErr w:type="gramEnd"/>
            <w:r w:rsidRPr="00955330">
              <w:rPr>
                <w:rFonts w:eastAsia="Calibri"/>
                <w:b/>
                <w:sz w:val="20"/>
                <w:szCs w:val="20"/>
              </w:rPr>
              <w:t xml:space="preserve"> которого находятся ОСИ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4C3673" w:rsidRPr="00955330" w:rsidRDefault="004C3673" w:rsidP="005103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 xml:space="preserve">Проведение комплексного капитального ремонта </w:t>
            </w:r>
            <w:r w:rsidRPr="00955330">
              <w:rPr>
                <w:rFonts w:eastAsia="Calibri"/>
                <w:b/>
                <w:i/>
                <w:sz w:val="20"/>
                <w:szCs w:val="20"/>
              </w:rPr>
              <w:t xml:space="preserve">объектов </w:t>
            </w:r>
            <w:r w:rsidRPr="00955330">
              <w:rPr>
                <w:rFonts w:eastAsia="Calibri"/>
                <w:sz w:val="20"/>
                <w:szCs w:val="20"/>
              </w:rPr>
              <w:t>(ККР)</w:t>
            </w:r>
          </w:p>
        </w:tc>
        <w:tc>
          <w:tcPr>
            <w:tcW w:w="1089" w:type="pct"/>
            <w:gridSpan w:val="4"/>
            <w:shd w:val="clear" w:color="auto" w:fill="auto"/>
          </w:tcPr>
          <w:p w:rsidR="004C3673" w:rsidRPr="00955330" w:rsidRDefault="004C3673" w:rsidP="005103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 xml:space="preserve">Проведение капитального ремонта </w:t>
            </w:r>
            <w:r w:rsidRPr="00955330">
              <w:rPr>
                <w:rFonts w:eastAsia="Calibri"/>
                <w:b/>
                <w:i/>
                <w:sz w:val="20"/>
                <w:szCs w:val="20"/>
              </w:rPr>
              <w:t>отдельных функциональных зон</w:t>
            </w:r>
            <w:r w:rsidRPr="00955330">
              <w:rPr>
                <w:rFonts w:eastAsia="Calibri"/>
                <w:b/>
                <w:sz w:val="20"/>
                <w:szCs w:val="20"/>
              </w:rPr>
              <w:t xml:space="preserve"> объектов </w:t>
            </w:r>
            <w:r w:rsidRPr="00955330">
              <w:rPr>
                <w:rFonts w:eastAsia="Calibri"/>
                <w:sz w:val="20"/>
                <w:szCs w:val="20"/>
              </w:rPr>
              <w:t>(КОФЗ)</w:t>
            </w:r>
          </w:p>
        </w:tc>
        <w:tc>
          <w:tcPr>
            <w:tcW w:w="999" w:type="pct"/>
            <w:gridSpan w:val="4"/>
            <w:shd w:val="clear" w:color="auto" w:fill="auto"/>
          </w:tcPr>
          <w:p w:rsidR="004C3673" w:rsidRPr="00955330" w:rsidRDefault="004C3673" w:rsidP="005103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 xml:space="preserve">Проведение </w:t>
            </w:r>
            <w:r w:rsidRPr="00955330">
              <w:rPr>
                <w:rFonts w:eastAsia="Calibri"/>
                <w:b/>
                <w:i/>
                <w:sz w:val="20"/>
                <w:szCs w:val="20"/>
              </w:rPr>
              <w:t xml:space="preserve">текущего ремонта </w:t>
            </w:r>
            <w:r w:rsidRPr="00955330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955330">
              <w:rPr>
                <w:rFonts w:eastAsia="Calibri"/>
                <w:sz w:val="20"/>
                <w:szCs w:val="20"/>
              </w:rPr>
              <w:t>ТР</w:t>
            </w:r>
            <w:proofErr w:type="gramEnd"/>
            <w:r w:rsidRPr="00955330">
              <w:rPr>
                <w:rFonts w:eastAsia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087" w:type="pct"/>
            <w:gridSpan w:val="4"/>
            <w:shd w:val="clear" w:color="auto" w:fill="auto"/>
          </w:tcPr>
          <w:p w:rsidR="004C3673" w:rsidRPr="00955330" w:rsidRDefault="004C3673" w:rsidP="005103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 xml:space="preserve">Приобретение технических средств адаптации </w:t>
            </w:r>
            <w:r w:rsidRPr="00955330">
              <w:rPr>
                <w:rFonts w:eastAsia="Calibri"/>
                <w:sz w:val="20"/>
                <w:szCs w:val="20"/>
              </w:rPr>
              <w:t>(ТСА)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4C3673" w:rsidRPr="00BE1005" w:rsidRDefault="004C3673" w:rsidP="005103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55330">
              <w:rPr>
                <w:rFonts w:eastAsia="Calibri"/>
                <w:b/>
                <w:sz w:val="20"/>
                <w:szCs w:val="20"/>
              </w:rPr>
              <w:t>Общее количество учреждений / ОСИ, на которых выполнялись мероприятия</w:t>
            </w:r>
          </w:p>
        </w:tc>
      </w:tr>
      <w:tr w:rsidR="004C3673" w:rsidRPr="00BB40D2" w:rsidTr="005103A3">
        <w:trPr>
          <w:cantSplit/>
          <w:trHeight w:val="3647"/>
        </w:trPr>
        <w:tc>
          <w:tcPr>
            <w:tcW w:w="130" w:type="pct"/>
            <w:vMerge/>
            <w:shd w:val="clear" w:color="auto" w:fill="auto"/>
          </w:tcPr>
          <w:p w:rsidR="004C3673" w:rsidRPr="00955330" w:rsidRDefault="004C3673" w:rsidP="005103A3">
            <w:pPr>
              <w:ind w:left="-392" w:firstLine="36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4C3673" w:rsidRPr="00955330" w:rsidRDefault="004C3673" w:rsidP="005103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учреждений/ ОСИ, на которых в отчетный период завершены данные работы, ед. 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497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полная доступность (в том числе в рамках разумного приспособления)</w:t>
            </w:r>
            <w:r w:rsidRPr="0095533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55330">
              <w:rPr>
                <w:rFonts w:eastAsia="Calibri"/>
                <w:sz w:val="20"/>
                <w:szCs w:val="20"/>
              </w:rPr>
              <w:t>ед</w:t>
            </w:r>
            <w:proofErr w:type="gramStart"/>
            <w:r w:rsidRPr="00955330">
              <w:rPr>
                <w:rFonts w:eastAsia="Calibri"/>
                <w:sz w:val="20"/>
                <w:szCs w:val="20"/>
              </w:rPr>
              <w:t>.</w:t>
            </w:r>
            <w:r w:rsidRPr="00955330">
              <w:rPr>
                <w:rFonts w:eastAsia="Calibri"/>
                <w:i/>
                <w:sz w:val="20"/>
                <w:szCs w:val="20"/>
              </w:rPr>
              <w:t>в</w:t>
            </w:r>
            <w:proofErr w:type="spellEnd"/>
            <w:proofErr w:type="gramEnd"/>
            <w:r w:rsidRPr="00955330">
              <w:rPr>
                <w:rFonts w:eastAsia="Calibri"/>
                <w:i/>
                <w:sz w:val="20"/>
                <w:szCs w:val="20"/>
              </w:rPr>
              <w:t xml:space="preserve"> рамках разумного приспособления)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учреждений/ОСИ, на которых в отчетный период завершены данные работы, ед. 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261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полная доступность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частичная доступность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учреждений/ОСИ, на которых в отчетный период завершены данные работы, ед. 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полная доступность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частичная доступность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учреждений/ОСИ, на которых в отчетный период завершены данные работы, ед. 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>Объем затраченных денежных средств, тыс. руб.</w:t>
            </w:r>
          </w:p>
        </w:tc>
        <w:tc>
          <w:tcPr>
            <w:tcW w:w="261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полная доступность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304" w:type="pct"/>
            <w:shd w:val="clear" w:color="auto" w:fill="auto"/>
            <w:textDirection w:val="btLr"/>
          </w:tcPr>
          <w:p w:rsidR="004C3673" w:rsidRPr="00955330" w:rsidRDefault="004C3673" w:rsidP="005103A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955330">
              <w:rPr>
                <w:rFonts w:eastAsia="Calibri"/>
                <w:sz w:val="20"/>
                <w:szCs w:val="20"/>
              </w:rPr>
              <w:t xml:space="preserve">Количество ОСИ, на которых в результате проведения работ обеспечена </w:t>
            </w:r>
            <w:r w:rsidRPr="00955330">
              <w:rPr>
                <w:rFonts w:eastAsia="Calibri"/>
                <w:i/>
                <w:sz w:val="20"/>
                <w:szCs w:val="20"/>
              </w:rPr>
              <w:t>условная/частичная доступность</w:t>
            </w:r>
            <w:r w:rsidRPr="00955330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217" w:type="pct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</w:tr>
      <w:tr w:rsidR="004C3673" w:rsidRPr="00BB40D2" w:rsidTr="005103A3">
        <w:tc>
          <w:tcPr>
            <w:tcW w:w="130" w:type="pct"/>
            <w:shd w:val="clear" w:color="auto" w:fill="auto"/>
          </w:tcPr>
          <w:p w:rsidR="004C3673" w:rsidRPr="00BB40D2" w:rsidRDefault="004C3673" w:rsidP="005103A3">
            <w:pPr>
              <w:ind w:left="-392" w:firstLine="363"/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2</w:t>
            </w:r>
          </w:p>
        </w:tc>
        <w:tc>
          <w:tcPr>
            <w:tcW w:w="303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4</w:t>
            </w:r>
          </w:p>
        </w:tc>
        <w:tc>
          <w:tcPr>
            <w:tcW w:w="497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5</w:t>
            </w:r>
          </w:p>
        </w:tc>
        <w:tc>
          <w:tcPr>
            <w:tcW w:w="305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7</w:t>
            </w:r>
          </w:p>
        </w:tc>
        <w:tc>
          <w:tcPr>
            <w:tcW w:w="261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11</w:t>
            </w:r>
          </w:p>
        </w:tc>
        <w:tc>
          <w:tcPr>
            <w:tcW w:w="262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12</w:t>
            </w:r>
          </w:p>
        </w:tc>
        <w:tc>
          <w:tcPr>
            <w:tcW w:w="259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13</w:t>
            </w:r>
          </w:p>
        </w:tc>
        <w:tc>
          <w:tcPr>
            <w:tcW w:w="262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14</w:t>
            </w:r>
          </w:p>
        </w:tc>
        <w:tc>
          <w:tcPr>
            <w:tcW w:w="260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15</w:t>
            </w:r>
          </w:p>
        </w:tc>
        <w:tc>
          <w:tcPr>
            <w:tcW w:w="261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16</w:t>
            </w:r>
          </w:p>
        </w:tc>
        <w:tc>
          <w:tcPr>
            <w:tcW w:w="304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17</w:t>
            </w:r>
          </w:p>
        </w:tc>
        <w:tc>
          <w:tcPr>
            <w:tcW w:w="217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  <w:r w:rsidRPr="00BB40D2">
              <w:rPr>
                <w:rFonts w:eastAsia="Calibri"/>
                <w:b/>
              </w:rPr>
              <w:t>18</w:t>
            </w:r>
          </w:p>
        </w:tc>
      </w:tr>
      <w:tr w:rsidR="004C3673" w:rsidRPr="00BB40D2" w:rsidTr="005103A3">
        <w:tc>
          <w:tcPr>
            <w:tcW w:w="130" w:type="pct"/>
            <w:shd w:val="clear" w:color="auto" w:fill="auto"/>
            <w:vAlign w:val="bottom"/>
          </w:tcPr>
          <w:p w:rsidR="004C3673" w:rsidRPr="005C65F7" w:rsidRDefault="004C3673" w:rsidP="005103A3">
            <w:pPr>
              <w:ind w:left="-392" w:firstLine="36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C65F7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4C3673" w:rsidRPr="00C901E9" w:rsidRDefault="004C3673" w:rsidP="005103A3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901E9">
              <w:rPr>
                <w:rFonts w:eastAsia="Calibri"/>
                <w:bCs/>
                <w:color w:val="000000"/>
                <w:sz w:val="22"/>
                <w:szCs w:val="22"/>
              </w:rPr>
              <w:t xml:space="preserve">Администрации районов (по </w:t>
            </w:r>
            <w:proofErr w:type="gramStart"/>
            <w:r w:rsidRPr="00C901E9">
              <w:rPr>
                <w:rFonts w:eastAsia="Calibri"/>
                <w:bCs/>
                <w:color w:val="000000"/>
                <w:sz w:val="22"/>
                <w:szCs w:val="22"/>
              </w:rPr>
              <w:t>подведомственным</w:t>
            </w:r>
            <w:proofErr w:type="gramEnd"/>
            <w:r w:rsidRPr="00C901E9">
              <w:rPr>
                <w:rFonts w:eastAsia="Calibri"/>
                <w:bCs/>
                <w:color w:val="000000"/>
                <w:sz w:val="22"/>
                <w:szCs w:val="22"/>
              </w:rPr>
              <w:t xml:space="preserve"> учреждения в соответствующей сфере деятельности), всего</w:t>
            </w:r>
          </w:p>
        </w:tc>
        <w:tc>
          <w:tcPr>
            <w:tcW w:w="303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9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7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5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8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1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5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8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9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1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4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7" w:type="pc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rFonts w:eastAsia="Calibri"/>
                <w:b/>
              </w:rPr>
            </w:pPr>
          </w:p>
        </w:tc>
      </w:tr>
      <w:tr w:rsidR="004C3673" w:rsidRPr="00290D08" w:rsidTr="005103A3">
        <w:tc>
          <w:tcPr>
            <w:tcW w:w="130" w:type="pct"/>
            <w:shd w:val="clear" w:color="auto" w:fill="auto"/>
            <w:vAlign w:val="bottom"/>
          </w:tcPr>
          <w:p w:rsidR="004C3673" w:rsidRPr="005C65F7" w:rsidRDefault="004C3673" w:rsidP="005103A3">
            <w:pPr>
              <w:ind w:left="-392" w:firstLine="36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C65F7">
              <w:rPr>
                <w:rFonts w:eastAsia="Calibri"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</w:rPr>
              <w:t>.6</w:t>
            </w:r>
            <w:r w:rsidRPr="005C65F7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4C3673" w:rsidRPr="00C901E9" w:rsidRDefault="004C3673" w:rsidP="005103A3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901E9">
              <w:rPr>
                <w:bCs/>
                <w:color w:val="000000"/>
                <w:sz w:val="22"/>
                <w:szCs w:val="22"/>
              </w:rPr>
              <w:t>Учреждения культуры, подведомственные администрации Колпинского района</w:t>
            </w:r>
          </w:p>
        </w:tc>
        <w:tc>
          <w:tcPr>
            <w:tcW w:w="303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 w:rsidRPr="00290D08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 w:rsidRPr="00290D08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 w:rsidRPr="00290D08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4C3673" w:rsidRPr="00221A6D" w:rsidRDefault="008F2E90" w:rsidP="008F2E9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</w:t>
            </w:r>
            <w:r w:rsidR="004C3673">
              <w:rPr>
                <w:rFonts w:eastAsia="Calibri"/>
              </w:rPr>
              <w:t>/2</w:t>
            </w:r>
          </w:p>
        </w:tc>
        <w:tc>
          <w:tcPr>
            <w:tcW w:w="218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1 026,5</w:t>
            </w:r>
          </w:p>
        </w:tc>
        <w:tc>
          <w:tcPr>
            <w:tcW w:w="261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0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1/1</w:t>
            </w:r>
          </w:p>
        </w:tc>
        <w:tc>
          <w:tcPr>
            <w:tcW w:w="218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 w:rsidRPr="00290D08">
              <w:rPr>
                <w:rFonts w:eastAsia="Calibri"/>
                <w:sz w:val="22"/>
                <w:szCs w:val="22"/>
              </w:rPr>
              <w:t>499,06</w:t>
            </w:r>
          </w:p>
        </w:tc>
        <w:tc>
          <w:tcPr>
            <w:tcW w:w="262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 w:rsidRPr="00290D0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4C3673" w:rsidRPr="00290D08" w:rsidRDefault="00A90F8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4/8</w:t>
            </w:r>
          </w:p>
        </w:tc>
        <w:tc>
          <w:tcPr>
            <w:tcW w:w="260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133,04429</w:t>
            </w:r>
          </w:p>
        </w:tc>
        <w:tc>
          <w:tcPr>
            <w:tcW w:w="261" w:type="pct"/>
            <w:shd w:val="clear" w:color="auto" w:fill="auto"/>
          </w:tcPr>
          <w:p w:rsidR="004C3673" w:rsidRPr="00290D08" w:rsidRDefault="004C3673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:rsidR="004C3673" w:rsidRPr="00290D08" w:rsidRDefault="00225A0F" w:rsidP="005103A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4C3673" w:rsidRPr="00290D08" w:rsidRDefault="0055782F" w:rsidP="0055782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4C3673">
              <w:rPr>
                <w:rFonts w:eastAsia="Calibri"/>
                <w:sz w:val="22"/>
                <w:szCs w:val="22"/>
              </w:rPr>
              <w:t>/8</w:t>
            </w:r>
          </w:p>
        </w:tc>
      </w:tr>
    </w:tbl>
    <w:p w:rsidR="004C3673" w:rsidRDefault="004C3673" w:rsidP="004C3673">
      <w:pPr>
        <w:jc w:val="center"/>
        <w:rPr>
          <w:b/>
        </w:rPr>
      </w:pPr>
      <w:r w:rsidRPr="0054064B">
        <w:rPr>
          <w:b/>
        </w:rPr>
        <w:t xml:space="preserve">Перечень объектов, на которых в отчетный период завершены работы по </w:t>
      </w:r>
      <w:r>
        <w:rPr>
          <w:b/>
        </w:rPr>
        <w:t xml:space="preserve">капитальному ремонту, </w:t>
      </w:r>
      <w:r w:rsidRPr="007A76D9">
        <w:rPr>
          <w:b/>
        </w:rPr>
        <w:t>текуще</w:t>
      </w:r>
      <w:r>
        <w:rPr>
          <w:b/>
        </w:rPr>
        <w:t>му</w:t>
      </w:r>
      <w:r w:rsidRPr="007A76D9">
        <w:rPr>
          <w:b/>
        </w:rPr>
        <w:t xml:space="preserve"> ремонт</w:t>
      </w:r>
      <w:r>
        <w:rPr>
          <w:b/>
        </w:rPr>
        <w:t>у</w:t>
      </w:r>
      <w:r w:rsidRPr="007A76D9">
        <w:rPr>
          <w:b/>
        </w:rPr>
        <w:t>, приобретени</w:t>
      </w:r>
      <w:r>
        <w:rPr>
          <w:b/>
        </w:rPr>
        <w:t>ю</w:t>
      </w:r>
      <w:r w:rsidRPr="007A76D9">
        <w:rPr>
          <w:b/>
        </w:rPr>
        <w:t xml:space="preserve"> технических средств адаптации</w:t>
      </w:r>
      <w:r>
        <w:rPr>
          <w:b/>
        </w:rPr>
        <w:t xml:space="preserve"> </w:t>
      </w:r>
      <w:r w:rsidRPr="0054064B">
        <w:rPr>
          <w:b/>
        </w:rPr>
        <w:t>и обеспечена доступность</w:t>
      </w:r>
      <w:r>
        <w:rPr>
          <w:b/>
        </w:rPr>
        <w:t xml:space="preserve"> объекта</w:t>
      </w:r>
      <w:r w:rsidRPr="0054064B">
        <w:rPr>
          <w:b/>
        </w:rPr>
        <w:t xml:space="preserve"> (с приложением фотоматериалов):</w:t>
      </w:r>
    </w:p>
    <w:p w:rsidR="00911937" w:rsidRDefault="00911937" w:rsidP="004C3673">
      <w:pPr>
        <w:jc w:val="center"/>
        <w:rPr>
          <w:b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126"/>
        <w:gridCol w:w="1701"/>
        <w:gridCol w:w="2210"/>
        <w:gridCol w:w="58"/>
        <w:gridCol w:w="1276"/>
        <w:gridCol w:w="1417"/>
        <w:gridCol w:w="2977"/>
        <w:gridCol w:w="1560"/>
      </w:tblGrid>
      <w:tr w:rsidR="004C3673" w:rsidRPr="00BB40D2" w:rsidTr="005103A3">
        <w:tc>
          <w:tcPr>
            <w:tcW w:w="426" w:type="dxa"/>
            <w:vMerge w:val="restart"/>
            <w:shd w:val="clear" w:color="auto" w:fill="auto"/>
          </w:tcPr>
          <w:p w:rsidR="004C3673" w:rsidRPr="00BB40D2" w:rsidRDefault="004C3673" w:rsidP="005103A3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Вид работ, завершенных в отчетном периоде</w:t>
            </w:r>
          </w:p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 xml:space="preserve">(ККР, КОФЗ, </w:t>
            </w:r>
            <w:proofErr w:type="gramStart"/>
            <w:r w:rsidRPr="00BB40D2">
              <w:rPr>
                <w:b/>
                <w:sz w:val="20"/>
                <w:szCs w:val="20"/>
              </w:rPr>
              <w:t>ТР</w:t>
            </w:r>
            <w:proofErr w:type="gramEnd"/>
            <w:r w:rsidRPr="00BB40D2">
              <w:rPr>
                <w:b/>
                <w:sz w:val="20"/>
                <w:szCs w:val="20"/>
              </w:rPr>
              <w:t>, ТСА)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Период проведения работ</w:t>
            </w:r>
          </w:p>
          <w:p w:rsidR="004C3673" w:rsidRPr="00BB40D2" w:rsidRDefault="004C3673" w:rsidP="005103A3">
            <w:pPr>
              <w:jc w:val="center"/>
              <w:rPr>
                <w:sz w:val="20"/>
                <w:szCs w:val="20"/>
              </w:rPr>
            </w:pPr>
            <w:r w:rsidRPr="00BB40D2">
              <w:rPr>
                <w:sz w:val="20"/>
                <w:szCs w:val="20"/>
              </w:rPr>
              <w:t>(годы начала и завершения работ в случае, если они осуществлялись в течени</w:t>
            </w:r>
            <w:proofErr w:type="gramStart"/>
            <w:r w:rsidRPr="00BB40D2">
              <w:rPr>
                <w:sz w:val="20"/>
                <w:szCs w:val="20"/>
              </w:rPr>
              <w:t>и</w:t>
            </w:r>
            <w:proofErr w:type="gramEnd"/>
            <w:r w:rsidRPr="00BB40D2">
              <w:rPr>
                <w:sz w:val="20"/>
                <w:szCs w:val="20"/>
              </w:rPr>
              <w:t xml:space="preserve"> нескольких лет)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C3673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 xml:space="preserve">Объем </w:t>
            </w:r>
            <w:proofErr w:type="gramStart"/>
            <w:r w:rsidRPr="00BB40D2">
              <w:rPr>
                <w:b/>
                <w:sz w:val="20"/>
                <w:szCs w:val="20"/>
              </w:rPr>
              <w:t>затраченных</w:t>
            </w:r>
            <w:proofErr w:type="gramEnd"/>
            <w:r w:rsidRPr="00BB40D2">
              <w:rPr>
                <w:b/>
                <w:sz w:val="20"/>
                <w:szCs w:val="20"/>
              </w:rPr>
              <w:t xml:space="preserve"> денежных средств, </w:t>
            </w:r>
          </w:p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Перечень выполненных мероприятий по обеспечению доступности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Оценка доступности объекта в результате выполнения работ</w:t>
            </w:r>
          </w:p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(полная, частичная/условная доступность)</w:t>
            </w:r>
          </w:p>
        </w:tc>
      </w:tr>
      <w:tr w:rsidR="004C3673" w:rsidRPr="00BB40D2" w:rsidTr="005103A3">
        <w:tc>
          <w:tcPr>
            <w:tcW w:w="426" w:type="dxa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всего за весь период проведения работ</w:t>
            </w:r>
          </w:p>
        </w:tc>
        <w:tc>
          <w:tcPr>
            <w:tcW w:w="1417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в текущем финансовом году</w:t>
            </w:r>
          </w:p>
        </w:tc>
        <w:tc>
          <w:tcPr>
            <w:tcW w:w="2977" w:type="dxa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673" w:rsidRPr="00BB40D2" w:rsidTr="005103A3">
        <w:tc>
          <w:tcPr>
            <w:tcW w:w="426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BB40D2">
              <w:rPr>
                <w:b/>
                <w:sz w:val="20"/>
                <w:szCs w:val="20"/>
              </w:rPr>
              <w:t>9</w:t>
            </w:r>
          </w:p>
        </w:tc>
      </w:tr>
      <w:tr w:rsidR="004C3673" w:rsidRPr="00BB40D2" w:rsidTr="005103A3">
        <w:tc>
          <w:tcPr>
            <w:tcW w:w="15736" w:type="dxa"/>
            <w:gridSpan w:val="10"/>
            <w:shd w:val="clear" w:color="auto" w:fill="auto"/>
          </w:tcPr>
          <w:p w:rsidR="004C3673" w:rsidRPr="00BB40D2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EA7FDB">
              <w:rPr>
                <w:b/>
                <w:sz w:val="22"/>
                <w:szCs w:val="22"/>
              </w:rPr>
              <w:t>Учреждения, находящиеся в ведении администрации Колпинского района Санкт-Петербурга</w:t>
            </w:r>
          </w:p>
        </w:tc>
      </w:tr>
      <w:tr w:rsidR="004C3673" w:rsidRPr="00800028" w:rsidTr="005103A3">
        <w:tc>
          <w:tcPr>
            <w:tcW w:w="426" w:type="dxa"/>
            <w:shd w:val="clear" w:color="auto" w:fill="auto"/>
          </w:tcPr>
          <w:p w:rsidR="004C3673" w:rsidRPr="00800028" w:rsidRDefault="004C3673" w:rsidP="005103A3">
            <w:pPr>
              <w:jc w:val="center"/>
            </w:pPr>
            <w:r w:rsidRPr="00800028">
              <w:t>1</w:t>
            </w:r>
          </w:p>
        </w:tc>
        <w:tc>
          <w:tcPr>
            <w:tcW w:w="1985" w:type="dxa"/>
            <w:shd w:val="clear" w:color="auto" w:fill="auto"/>
          </w:tcPr>
          <w:p w:rsidR="004C3673" w:rsidRPr="00800028" w:rsidRDefault="004C3673" w:rsidP="005103A3">
            <w:r>
              <w:t>СПб ГБУ «</w:t>
            </w:r>
            <w:r w:rsidRPr="00800028">
              <w:t>Культурно-досуговый центр    «Подвиг»</w:t>
            </w:r>
          </w:p>
        </w:tc>
        <w:tc>
          <w:tcPr>
            <w:tcW w:w="2126" w:type="dxa"/>
            <w:shd w:val="clear" w:color="auto" w:fill="auto"/>
          </w:tcPr>
          <w:p w:rsidR="004C3673" w:rsidRPr="00800028" w:rsidRDefault="004C3673" w:rsidP="005103A3">
            <w:pPr>
              <w:jc w:val="center"/>
            </w:pPr>
            <w:r w:rsidRPr="00800028">
              <w:t xml:space="preserve">Санкт-Петербург, Колпино, </w:t>
            </w:r>
          </w:p>
          <w:p w:rsidR="004C3673" w:rsidRDefault="004C3673" w:rsidP="005103A3">
            <w:pPr>
              <w:jc w:val="center"/>
            </w:pPr>
            <w:r w:rsidRPr="00800028">
              <w:t xml:space="preserve">ул. Павловская,  д.34, </w:t>
            </w:r>
            <w:proofErr w:type="spellStart"/>
            <w:r w:rsidRPr="00800028">
              <w:t>лит</w:t>
            </w:r>
            <w:proofErr w:type="gramStart"/>
            <w:r w:rsidRPr="00800028">
              <w:t>.А</w:t>
            </w:r>
            <w:proofErr w:type="spellEnd"/>
            <w:proofErr w:type="gramEnd"/>
            <w:r>
              <w:t>,</w:t>
            </w:r>
          </w:p>
          <w:p w:rsidR="004C3673" w:rsidRDefault="004C3673" w:rsidP="005103A3">
            <w:pPr>
              <w:jc w:val="center"/>
            </w:pPr>
          </w:p>
          <w:p w:rsidR="004C3673" w:rsidRPr="00441CEC" w:rsidRDefault="004C3673" w:rsidP="005103A3">
            <w:pPr>
              <w:jc w:val="center"/>
            </w:pPr>
            <w:r w:rsidRPr="00441CEC">
              <w:t xml:space="preserve">Колпино, </w:t>
            </w:r>
            <w:r w:rsidRPr="00441CEC">
              <w:rPr>
                <w:bCs/>
                <w:color w:val="000000"/>
              </w:rPr>
              <w:t xml:space="preserve">ул. Братьев Радченко </w:t>
            </w:r>
            <w:r>
              <w:rPr>
                <w:bCs/>
                <w:color w:val="000000"/>
              </w:rPr>
              <w:t>д.</w:t>
            </w:r>
            <w:r w:rsidRPr="00441CEC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, </w:t>
            </w:r>
            <w:r w:rsidRPr="00441CEC">
              <w:rPr>
                <w:bCs/>
                <w:color w:val="000000"/>
              </w:rPr>
              <w:t xml:space="preserve"> лит. А</w:t>
            </w:r>
          </w:p>
        </w:tc>
        <w:tc>
          <w:tcPr>
            <w:tcW w:w="1701" w:type="dxa"/>
            <w:shd w:val="clear" w:color="auto" w:fill="auto"/>
          </w:tcPr>
          <w:p w:rsidR="004C3673" w:rsidRPr="00800028" w:rsidRDefault="004C3673" w:rsidP="005103A3">
            <w:pPr>
              <w:jc w:val="center"/>
            </w:pPr>
            <w:r w:rsidRPr="00800028">
              <w:t>ТСА</w:t>
            </w:r>
          </w:p>
        </w:tc>
        <w:tc>
          <w:tcPr>
            <w:tcW w:w="2210" w:type="dxa"/>
            <w:shd w:val="clear" w:color="auto" w:fill="auto"/>
          </w:tcPr>
          <w:p w:rsidR="004C3673" w:rsidRPr="00D92142" w:rsidRDefault="004C3673" w:rsidP="005103A3">
            <w:pPr>
              <w:jc w:val="center"/>
            </w:pPr>
            <w:r w:rsidRPr="00D92142">
              <w:t>2022 год , 1</w:t>
            </w:r>
            <w:r>
              <w:t xml:space="preserve">-2 </w:t>
            </w:r>
            <w:r w:rsidRPr="00D92142">
              <w:t>кв.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4C3673" w:rsidRPr="00D92142" w:rsidRDefault="004C3673" w:rsidP="005103A3">
            <w:pPr>
              <w:jc w:val="center"/>
            </w:pPr>
            <w:r w:rsidRPr="00D92142">
              <w:rPr>
                <w:rFonts w:eastAsia="Calibri"/>
              </w:rPr>
              <w:t>39,84429</w:t>
            </w:r>
          </w:p>
        </w:tc>
        <w:tc>
          <w:tcPr>
            <w:tcW w:w="1417" w:type="dxa"/>
            <w:shd w:val="clear" w:color="auto" w:fill="auto"/>
          </w:tcPr>
          <w:p w:rsidR="004C3673" w:rsidRPr="00D92142" w:rsidRDefault="004C3673" w:rsidP="005103A3">
            <w:pPr>
              <w:jc w:val="center"/>
            </w:pPr>
            <w:r w:rsidRPr="00D92142">
              <w:rPr>
                <w:rFonts w:eastAsia="Calibri"/>
              </w:rPr>
              <w:t>39,84429</w:t>
            </w:r>
          </w:p>
        </w:tc>
        <w:tc>
          <w:tcPr>
            <w:tcW w:w="2977" w:type="dxa"/>
            <w:shd w:val="clear" w:color="auto" w:fill="auto"/>
          </w:tcPr>
          <w:p w:rsidR="004C3673" w:rsidRPr="00D92142" w:rsidRDefault="004C3673" w:rsidP="005103A3">
            <w:pPr>
              <w:jc w:val="center"/>
            </w:pPr>
            <w:proofErr w:type="gramStart"/>
            <w:r w:rsidRPr="00D92142">
              <w:t>Приобретены и установлены</w:t>
            </w:r>
            <w:proofErr w:type="gramEnd"/>
            <w:r w:rsidRPr="00D92142">
              <w:t xml:space="preserve"> тактильные таблички и мнемосхемы на входе и в помещениях учреждения.</w:t>
            </w:r>
          </w:p>
        </w:tc>
        <w:tc>
          <w:tcPr>
            <w:tcW w:w="1560" w:type="dxa"/>
            <w:shd w:val="clear" w:color="auto" w:fill="auto"/>
          </w:tcPr>
          <w:p w:rsidR="004C3673" w:rsidRPr="00800028" w:rsidRDefault="004C3673" w:rsidP="005103A3">
            <w:pPr>
              <w:jc w:val="center"/>
            </w:pPr>
            <w:r w:rsidRPr="00800028">
              <w:t>Частичная доступность</w:t>
            </w:r>
          </w:p>
        </w:tc>
      </w:tr>
      <w:tr w:rsidR="004C3673" w:rsidRPr="00AD5695" w:rsidTr="005103A3">
        <w:trPr>
          <w:trHeight w:val="1579"/>
        </w:trPr>
        <w:tc>
          <w:tcPr>
            <w:tcW w:w="426" w:type="dxa"/>
            <w:shd w:val="clear" w:color="auto" w:fill="auto"/>
          </w:tcPr>
          <w:p w:rsidR="004C3673" w:rsidRPr="00B47ECA" w:rsidRDefault="004C3673" w:rsidP="005103A3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3673" w:rsidRDefault="004C3673" w:rsidP="005103A3">
            <w:r w:rsidRPr="00C7237E">
              <w:t>СПб ГБУ ДО «Детская школа искусств</w:t>
            </w:r>
          </w:p>
          <w:p w:rsidR="004C3673" w:rsidRPr="00C7237E" w:rsidRDefault="004C3673" w:rsidP="005103A3">
            <w:pPr>
              <w:rPr>
                <w:rFonts w:eastAsia="Calibri"/>
                <w:bCs/>
                <w:color w:val="000000"/>
              </w:rPr>
            </w:pPr>
            <w:r w:rsidRPr="00C7237E">
              <w:t xml:space="preserve"> им. М.А. Балакирева»</w:t>
            </w:r>
          </w:p>
        </w:tc>
        <w:tc>
          <w:tcPr>
            <w:tcW w:w="2126" w:type="dxa"/>
            <w:shd w:val="clear" w:color="auto" w:fill="auto"/>
          </w:tcPr>
          <w:p w:rsidR="004C3673" w:rsidRPr="00C7237E" w:rsidRDefault="004C3673" w:rsidP="005103A3">
            <w:pPr>
              <w:jc w:val="center"/>
            </w:pPr>
            <w:r w:rsidRPr="00C7237E">
              <w:t>Санкт-Петербург,</w:t>
            </w:r>
          </w:p>
          <w:p w:rsidR="004C3673" w:rsidRDefault="004C3673" w:rsidP="005103A3">
            <w:pPr>
              <w:jc w:val="center"/>
            </w:pPr>
            <w:r w:rsidRPr="00C7237E">
              <w:t xml:space="preserve">п. Металлострой, ул. </w:t>
            </w:r>
            <w:proofErr w:type="spellStart"/>
            <w:r w:rsidRPr="00C7237E">
              <w:t>М.Горького</w:t>
            </w:r>
            <w:proofErr w:type="spellEnd"/>
            <w:r w:rsidRPr="00C7237E">
              <w:t xml:space="preserve">, </w:t>
            </w:r>
          </w:p>
          <w:p w:rsidR="004C3673" w:rsidRPr="00C7237E" w:rsidRDefault="004C3673" w:rsidP="005103A3">
            <w:pPr>
              <w:jc w:val="center"/>
            </w:pPr>
            <w:r w:rsidRPr="00C7237E">
              <w:t>д. 5/10, литер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673" w:rsidRPr="00C7237E" w:rsidRDefault="004C3673" w:rsidP="005103A3">
            <w:pPr>
              <w:jc w:val="center"/>
            </w:pPr>
            <w:proofErr w:type="gramStart"/>
            <w:r w:rsidRPr="00C7237E">
              <w:t>Т</w:t>
            </w:r>
            <w:r>
              <w:t>Р</w:t>
            </w:r>
            <w:proofErr w:type="gramEnd"/>
          </w:p>
        </w:tc>
        <w:tc>
          <w:tcPr>
            <w:tcW w:w="2210" w:type="dxa"/>
            <w:shd w:val="clear" w:color="auto" w:fill="auto"/>
            <w:vAlign w:val="center"/>
          </w:tcPr>
          <w:p w:rsidR="004C3673" w:rsidRPr="00AD5695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D92142">
              <w:t>2022 год , 1кв.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4C3673" w:rsidRPr="00F20CD0" w:rsidRDefault="004C3673" w:rsidP="005103A3">
            <w:pPr>
              <w:jc w:val="center"/>
            </w:pPr>
            <w:r w:rsidRPr="00F20CD0">
              <w:t>499,06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673" w:rsidRPr="00F20CD0" w:rsidRDefault="004C3673" w:rsidP="005103A3">
            <w:pPr>
              <w:jc w:val="center"/>
            </w:pPr>
            <w:r w:rsidRPr="00F20CD0">
              <w:t>499,06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673" w:rsidRPr="00AD5695" w:rsidRDefault="004C3673" w:rsidP="005103A3">
            <w:pPr>
              <w:rPr>
                <w:b/>
                <w:sz w:val="20"/>
                <w:szCs w:val="20"/>
              </w:rPr>
            </w:pPr>
            <w:r>
              <w:t>Р</w:t>
            </w:r>
            <w:r w:rsidRPr="00D456DE">
              <w:t>емонт туалет</w:t>
            </w:r>
            <w:r>
              <w:t>ной комнаты</w:t>
            </w:r>
            <w:r w:rsidRPr="00D456DE">
              <w:t xml:space="preserve"> с обеспечением доступа МГН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673" w:rsidRPr="00AD5695" w:rsidRDefault="004C3673" w:rsidP="005103A3">
            <w:pPr>
              <w:jc w:val="center"/>
              <w:rPr>
                <w:b/>
                <w:sz w:val="20"/>
                <w:szCs w:val="20"/>
              </w:rPr>
            </w:pPr>
            <w:r w:rsidRPr="00800028">
              <w:t>Частичная доступность</w:t>
            </w:r>
          </w:p>
        </w:tc>
      </w:tr>
      <w:tr w:rsidR="004C3673" w:rsidRPr="00221A6D" w:rsidTr="005103A3">
        <w:trPr>
          <w:trHeight w:val="1579"/>
        </w:trPr>
        <w:tc>
          <w:tcPr>
            <w:tcW w:w="426" w:type="dxa"/>
            <w:shd w:val="clear" w:color="auto" w:fill="auto"/>
          </w:tcPr>
          <w:p w:rsidR="004C3673" w:rsidRPr="00B47ECA" w:rsidRDefault="004C3673" w:rsidP="005103A3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СПб ГБУ «Ц</w:t>
            </w:r>
            <w:r>
              <w:t xml:space="preserve">ентрализованная библиотечная система </w:t>
            </w:r>
            <w:r w:rsidRPr="00221A6D">
              <w:t xml:space="preserve"> Колпинского района</w:t>
            </w:r>
            <w:r>
              <w:t xml:space="preserve"> Санкт-Петербурга</w:t>
            </w:r>
            <w:r w:rsidRPr="00221A6D">
              <w:t>»</w:t>
            </w:r>
          </w:p>
        </w:tc>
        <w:tc>
          <w:tcPr>
            <w:tcW w:w="2126" w:type="dxa"/>
            <w:shd w:val="clear" w:color="auto" w:fill="auto"/>
          </w:tcPr>
          <w:p w:rsidR="004C3673" w:rsidRDefault="004C3673" w:rsidP="005103A3">
            <w:pPr>
              <w:jc w:val="center"/>
            </w:pPr>
            <w:r w:rsidRPr="00800028">
              <w:t xml:space="preserve">Санкт-Петербург, </w:t>
            </w:r>
            <w:r>
              <w:t>п</w:t>
            </w:r>
            <w:r w:rsidRPr="00221A6D">
              <w:t xml:space="preserve">ос. Металлострой, </w:t>
            </w:r>
          </w:p>
          <w:p w:rsidR="004C3673" w:rsidRPr="00221A6D" w:rsidRDefault="004C3673" w:rsidP="005103A3">
            <w:pPr>
              <w:jc w:val="center"/>
            </w:pPr>
            <w:r w:rsidRPr="00221A6D">
              <w:t>ул. Центральная, д. 14</w:t>
            </w:r>
          </w:p>
        </w:tc>
        <w:tc>
          <w:tcPr>
            <w:tcW w:w="1701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КОФЗ</w:t>
            </w:r>
          </w:p>
        </w:tc>
        <w:tc>
          <w:tcPr>
            <w:tcW w:w="2210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 xml:space="preserve"> 2022</w:t>
            </w:r>
            <w:r>
              <w:t>, 2 кв.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612,5</w:t>
            </w:r>
          </w:p>
        </w:tc>
        <w:tc>
          <w:tcPr>
            <w:tcW w:w="1417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612,5</w:t>
            </w:r>
          </w:p>
        </w:tc>
        <w:tc>
          <w:tcPr>
            <w:tcW w:w="2977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Замена входной двери, оборудование пандуса, установка поручней, установка таблички с название учреждения с дублированием шрифтом Брайля, установка козырька</w:t>
            </w:r>
          </w:p>
        </w:tc>
        <w:tc>
          <w:tcPr>
            <w:tcW w:w="1560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800028">
              <w:t>Частичная доступность</w:t>
            </w:r>
          </w:p>
        </w:tc>
      </w:tr>
      <w:tr w:rsidR="004C3673" w:rsidRPr="006F03BB" w:rsidTr="005103A3">
        <w:trPr>
          <w:trHeight w:val="1579"/>
        </w:trPr>
        <w:tc>
          <w:tcPr>
            <w:tcW w:w="426" w:type="dxa"/>
            <w:shd w:val="clear" w:color="auto" w:fill="auto"/>
          </w:tcPr>
          <w:p w:rsidR="004C3673" w:rsidRDefault="004C3673" w:rsidP="005103A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СПб ГБУ «Ц</w:t>
            </w:r>
            <w:r>
              <w:t xml:space="preserve">ентрализованная библиотечная система </w:t>
            </w:r>
            <w:r w:rsidRPr="00221A6D">
              <w:t xml:space="preserve"> Колпинского района</w:t>
            </w:r>
            <w:r>
              <w:t xml:space="preserve"> Санкт-</w:t>
            </w:r>
            <w:r>
              <w:lastRenderedPageBreak/>
              <w:t>Петербурга</w:t>
            </w:r>
            <w:r w:rsidRPr="00221A6D">
              <w:t>»</w:t>
            </w:r>
          </w:p>
        </w:tc>
        <w:tc>
          <w:tcPr>
            <w:tcW w:w="2126" w:type="dxa"/>
            <w:shd w:val="clear" w:color="auto" w:fill="auto"/>
          </w:tcPr>
          <w:p w:rsidR="004C3673" w:rsidRPr="006F03BB" w:rsidRDefault="004C3673" w:rsidP="005103A3">
            <w:pPr>
              <w:jc w:val="center"/>
            </w:pPr>
            <w:r w:rsidRPr="006F03BB">
              <w:lastRenderedPageBreak/>
              <w:t>Санкт-Петербург, Колпино, ул. Веры Слуцкой, д. 50</w:t>
            </w:r>
          </w:p>
        </w:tc>
        <w:tc>
          <w:tcPr>
            <w:tcW w:w="1701" w:type="dxa"/>
            <w:shd w:val="clear" w:color="auto" w:fill="auto"/>
          </w:tcPr>
          <w:p w:rsidR="004C3673" w:rsidRPr="00221A6D" w:rsidRDefault="004C3673" w:rsidP="005103A3">
            <w:pPr>
              <w:jc w:val="center"/>
            </w:pPr>
            <w:r w:rsidRPr="00221A6D">
              <w:t>КОФЗ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C3673" w:rsidRPr="006F03BB" w:rsidRDefault="004C3673" w:rsidP="005103A3">
            <w:pPr>
              <w:jc w:val="center"/>
            </w:pPr>
            <w:r w:rsidRPr="006F03BB">
              <w:t xml:space="preserve"> 2022</w:t>
            </w:r>
            <w:r>
              <w:t xml:space="preserve">, 3 кв. 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4C3673" w:rsidRPr="006F03BB" w:rsidRDefault="004C3673" w:rsidP="005103A3">
            <w:pPr>
              <w:jc w:val="center"/>
            </w:pPr>
            <w:r w:rsidRPr="006F03BB">
              <w:t>414,00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673" w:rsidRPr="006F03BB" w:rsidRDefault="004C3673" w:rsidP="005103A3">
            <w:pPr>
              <w:jc w:val="center"/>
            </w:pPr>
            <w:r w:rsidRPr="006F03BB">
              <w:t>414,00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673" w:rsidRPr="006F03BB" w:rsidRDefault="004C3673" w:rsidP="005103A3">
            <w:pPr>
              <w:jc w:val="both"/>
            </w:pPr>
            <w:r w:rsidRPr="006F03BB">
              <w:t>Переоборудование туалетной комнаты с учетом требований для ММГН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673" w:rsidRPr="006F03BB" w:rsidRDefault="004C3673" w:rsidP="005103A3">
            <w:pPr>
              <w:jc w:val="center"/>
            </w:pPr>
            <w:r w:rsidRPr="00800028">
              <w:t>Частичная доступность</w:t>
            </w:r>
          </w:p>
        </w:tc>
      </w:tr>
      <w:tr w:rsidR="004C3673" w:rsidRPr="009B4CB1" w:rsidTr="005103A3">
        <w:trPr>
          <w:trHeight w:val="1579"/>
        </w:trPr>
        <w:tc>
          <w:tcPr>
            <w:tcW w:w="426" w:type="dxa"/>
            <w:shd w:val="clear" w:color="auto" w:fill="auto"/>
          </w:tcPr>
          <w:p w:rsidR="004C3673" w:rsidRDefault="004C3673" w:rsidP="005103A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rPr>
                <w:rFonts w:eastAsia="Calibri"/>
                <w:bCs/>
                <w:color w:val="000000"/>
              </w:rPr>
              <w:t>С</w:t>
            </w:r>
            <w:r>
              <w:rPr>
                <w:rFonts w:eastAsia="Calibri"/>
                <w:bCs/>
                <w:color w:val="000000"/>
              </w:rPr>
              <w:t xml:space="preserve">Пб ГБУ </w:t>
            </w:r>
            <w:r w:rsidRPr="009B4CB1">
              <w:rPr>
                <w:rFonts w:eastAsia="Calibri"/>
                <w:bCs/>
                <w:color w:val="000000"/>
              </w:rPr>
              <w:t xml:space="preserve"> «Дворец культуры «Нева»</w:t>
            </w:r>
          </w:p>
        </w:tc>
        <w:tc>
          <w:tcPr>
            <w:tcW w:w="2126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t xml:space="preserve">Санкт-Петербург, пос. Понтонный, ул. А. </w:t>
            </w:r>
            <w:proofErr w:type="spellStart"/>
            <w:r w:rsidRPr="009B4CB1">
              <w:t>Товпеко</w:t>
            </w:r>
            <w:proofErr w:type="spellEnd"/>
            <w:r w:rsidRPr="009B4CB1">
              <w:t>, д. 14, литер 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  <w:r w:rsidRPr="009B4CB1">
              <w:t>ТСА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  <w:r w:rsidRPr="009B4CB1">
              <w:t>сентябрь 2022 года</w:t>
            </w:r>
          </w:p>
        </w:tc>
        <w:tc>
          <w:tcPr>
            <w:tcW w:w="1334" w:type="dxa"/>
            <w:gridSpan w:val="2"/>
            <w:vMerge w:val="restart"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  <w:r w:rsidRPr="009B4CB1">
              <w:t>93,2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  <w:r w:rsidRPr="009B4CB1">
              <w:t>93,2</w:t>
            </w:r>
          </w:p>
        </w:tc>
        <w:tc>
          <w:tcPr>
            <w:tcW w:w="2977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t xml:space="preserve">Закупка и монтаж поручней </w:t>
            </w:r>
            <w:proofErr w:type="spellStart"/>
            <w:r w:rsidRPr="009B4CB1">
              <w:t>пристенных</w:t>
            </w:r>
            <w:proofErr w:type="spellEnd"/>
            <w:r w:rsidRPr="009B4CB1">
              <w:t xml:space="preserve"> для туалета, для раковины из нержавеющей стали, а также крючков с табличками</w:t>
            </w:r>
            <w:r>
              <w:t xml:space="preserve">, </w:t>
            </w:r>
            <w:r w:rsidRPr="009B4CB1">
              <w:t>кнопка оповещения с красным шнуром для туалета для ММГН на 1 этаже</w:t>
            </w:r>
            <w:r>
              <w:t xml:space="preserve">, </w:t>
            </w:r>
            <w:r w:rsidRPr="009B4CB1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  <w:r w:rsidRPr="009B4CB1">
              <w:t>частичная</w:t>
            </w:r>
          </w:p>
        </w:tc>
      </w:tr>
      <w:tr w:rsidR="004C3673" w:rsidRPr="009B4CB1" w:rsidTr="005103A3">
        <w:trPr>
          <w:trHeight w:val="1579"/>
        </w:trPr>
        <w:tc>
          <w:tcPr>
            <w:tcW w:w="426" w:type="dxa"/>
            <w:shd w:val="clear" w:color="auto" w:fill="auto"/>
          </w:tcPr>
          <w:p w:rsidR="004C3673" w:rsidRDefault="004C3673" w:rsidP="005103A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  <w:rPr>
                <w:rFonts w:eastAsia="Calibri"/>
                <w:bCs/>
                <w:color w:val="000000"/>
              </w:rPr>
            </w:pPr>
            <w:r w:rsidRPr="009B4CB1">
              <w:rPr>
                <w:rFonts w:eastAsia="Calibri"/>
                <w:bCs/>
                <w:color w:val="000000"/>
              </w:rPr>
              <w:t>С</w:t>
            </w:r>
            <w:r>
              <w:rPr>
                <w:rFonts w:eastAsia="Calibri"/>
                <w:bCs/>
                <w:color w:val="000000"/>
              </w:rPr>
              <w:t xml:space="preserve">Пб ГБУ </w:t>
            </w:r>
            <w:r w:rsidRPr="009B4CB1">
              <w:rPr>
                <w:rFonts w:eastAsia="Calibri"/>
                <w:bCs/>
                <w:color w:val="000000"/>
              </w:rPr>
              <w:t xml:space="preserve"> «Дворец культуры «Нева»</w:t>
            </w:r>
          </w:p>
        </w:tc>
        <w:tc>
          <w:tcPr>
            <w:tcW w:w="2126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t xml:space="preserve">Санкт-Петербург, пос. Саперный, ул. </w:t>
            </w:r>
            <w:proofErr w:type="gramStart"/>
            <w:r w:rsidRPr="009B4CB1">
              <w:t>Дорожная</w:t>
            </w:r>
            <w:proofErr w:type="gramEnd"/>
            <w:r w:rsidRPr="009B4CB1">
              <w:t>, д. 11, литер 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1334" w:type="dxa"/>
            <w:gridSpan w:val="2"/>
            <w:vMerge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</w:pPr>
            <w:r w:rsidRPr="009B4CB1">
              <w:t xml:space="preserve">Закупка и монтаж крючка с табличками </w:t>
            </w:r>
            <w:r>
              <w:t xml:space="preserve">для туалета для ММГН на 1 этаже, </w:t>
            </w:r>
            <w:r w:rsidRPr="009B4CB1">
              <w:t xml:space="preserve"> кнопка оповещения с красным шнуром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673" w:rsidRPr="009B4CB1" w:rsidRDefault="004C3673" w:rsidP="005103A3">
            <w:pPr>
              <w:jc w:val="center"/>
            </w:pPr>
            <w:r w:rsidRPr="009B4CB1">
              <w:t>частичная</w:t>
            </w:r>
          </w:p>
        </w:tc>
      </w:tr>
      <w:tr w:rsidR="004C3673" w:rsidRPr="009B4CB1" w:rsidTr="005103A3">
        <w:trPr>
          <w:trHeight w:val="1579"/>
        </w:trPr>
        <w:tc>
          <w:tcPr>
            <w:tcW w:w="426" w:type="dxa"/>
            <w:shd w:val="clear" w:color="auto" w:fill="auto"/>
          </w:tcPr>
          <w:p w:rsidR="004C3673" w:rsidRDefault="004C3673" w:rsidP="005103A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rPr>
                <w:rFonts w:eastAsia="Calibri"/>
                <w:bCs/>
                <w:color w:val="000000"/>
              </w:rPr>
              <w:t>С</w:t>
            </w:r>
            <w:r>
              <w:rPr>
                <w:rFonts w:eastAsia="Calibri"/>
                <w:bCs/>
                <w:color w:val="000000"/>
              </w:rPr>
              <w:t xml:space="preserve">Пб ГБУ </w:t>
            </w:r>
            <w:r w:rsidRPr="009B4CB1">
              <w:rPr>
                <w:rFonts w:eastAsia="Calibri"/>
                <w:bCs/>
                <w:color w:val="000000"/>
              </w:rPr>
              <w:t xml:space="preserve"> «Дворец культуры «Нева»</w:t>
            </w:r>
          </w:p>
        </w:tc>
        <w:tc>
          <w:tcPr>
            <w:tcW w:w="2126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t>Санкт-Петербург, пос. Петро-Славянка, ул. Труда, д. 1, литер А</w:t>
            </w:r>
          </w:p>
        </w:tc>
        <w:tc>
          <w:tcPr>
            <w:tcW w:w="1701" w:type="dxa"/>
            <w:vMerge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2210" w:type="dxa"/>
            <w:vMerge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1334" w:type="dxa"/>
            <w:gridSpan w:val="2"/>
            <w:vMerge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  <w:r w:rsidRPr="009B4CB1">
              <w:t>Закупка и монтаж двух крючков с табличками для туалетов на 1 этаже</w:t>
            </w:r>
            <w:r>
              <w:t>, а  т</w:t>
            </w:r>
            <w:r w:rsidRPr="009B4CB1">
              <w:t xml:space="preserve">акже  кнопка оповещения с красным шнуром </w:t>
            </w:r>
          </w:p>
        </w:tc>
        <w:tc>
          <w:tcPr>
            <w:tcW w:w="1560" w:type="dxa"/>
            <w:shd w:val="clear" w:color="auto" w:fill="auto"/>
          </w:tcPr>
          <w:p w:rsidR="004C3673" w:rsidRPr="009B4CB1" w:rsidRDefault="004C3673" w:rsidP="005103A3">
            <w:pPr>
              <w:jc w:val="center"/>
            </w:pPr>
          </w:p>
          <w:p w:rsidR="004C3673" w:rsidRPr="009B4CB1" w:rsidRDefault="004C3673" w:rsidP="005103A3">
            <w:pPr>
              <w:jc w:val="center"/>
            </w:pPr>
            <w:r w:rsidRPr="009B4CB1">
              <w:t>частичная</w:t>
            </w:r>
          </w:p>
        </w:tc>
      </w:tr>
    </w:tbl>
    <w:p w:rsidR="00452F24" w:rsidRDefault="00452F24" w:rsidP="00452F24">
      <w:pPr>
        <w:jc w:val="center"/>
        <w:rPr>
          <w:sz w:val="28"/>
          <w:szCs w:val="28"/>
        </w:rPr>
      </w:pPr>
    </w:p>
    <w:p w:rsidR="004C3673" w:rsidRDefault="004C3673" w:rsidP="00452F24">
      <w:pPr>
        <w:jc w:val="center"/>
        <w:rPr>
          <w:sz w:val="28"/>
          <w:szCs w:val="28"/>
        </w:rPr>
      </w:pPr>
    </w:p>
    <w:p w:rsidR="004C3673" w:rsidRDefault="004C3673" w:rsidP="00452F24">
      <w:pPr>
        <w:jc w:val="center"/>
        <w:rPr>
          <w:sz w:val="28"/>
          <w:szCs w:val="28"/>
        </w:rPr>
      </w:pPr>
    </w:p>
    <w:p w:rsidR="004C3673" w:rsidRDefault="004C3673" w:rsidP="00452F24">
      <w:pPr>
        <w:jc w:val="center"/>
        <w:rPr>
          <w:sz w:val="28"/>
          <w:szCs w:val="28"/>
        </w:rPr>
      </w:pPr>
    </w:p>
    <w:p w:rsidR="004C3673" w:rsidRDefault="004C3673" w:rsidP="00452F24">
      <w:pPr>
        <w:jc w:val="center"/>
        <w:rPr>
          <w:sz w:val="28"/>
          <w:szCs w:val="28"/>
        </w:rPr>
      </w:pPr>
    </w:p>
    <w:p w:rsidR="004C3673" w:rsidRDefault="004C3673" w:rsidP="00452F24">
      <w:pPr>
        <w:jc w:val="center"/>
        <w:rPr>
          <w:sz w:val="28"/>
          <w:szCs w:val="28"/>
        </w:rPr>
      </w:pPr>
    </w:p>
    <w:p w:rsidR="007D0C44" w:rsidRDefault="007D0C44" w:rsidP="000C3470">
      <w:pPr>
        <w:rPr>
          <w:sz w:val="28"/>
          <w:szCs w:val="28"/>
        </w:rPr>
      </w:pPr>
      <w:bookmarkStart w:id="0" w:name="_GoBack"/>
      <w:bookmarkEnd w:id="0"/>
    </w:p>
    <w:sectPr w:rsidR="007D0C44" w:rsidSect="0039156F">
      <w:pgSz w:w="16838" w:h="11906" w:orient="landscape"/>
      <w:pgMar w:top="567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EE" w:rsidRDefault="00A33CEE" w:rsidP="00EA3018">
      <w:r>
        <w:separator/>
      </w:r>
    </w:p>
  </w:endnote>
  <w:endnote w:type="continuationSeparator" w:id="0">
    <w:p w:rsidR="00A33CEE" w:rsidRDefault="00A33CEE" w:rsidP="00EA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EE" w:rsidRDefault="00A33CEE" w:rsidP="00EA3018">
      <w:r>
        <w:separator/>
      </w:r>
    </w:p>
  </w:footnote>
  <w:footnote w:type="continuationSeparator" w:id="0">
    <w:p w:rsidR="00A33CEE" w:rsidRDefault="00A33CEE" w:rsidP="00EA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52"/>
    <w:multiLevelType w:val="hybridMultilevel"/>
    <w:tmpl w:val="EE7A7C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B3"/>
    <w:rsid w:val="00045924"/>
    <w:rsid w:val="0006357D"/>
    <w:rsid w:val="00067A39"/>
    <w:rsid w:val="000A0D91"/>
    <w:rsid w:val="000A4758"/>
    <w:rsid w:val="000B7A13"/>
    <w:rsid w:val="000C1CA4"/>
    <w:rsid w:val="000C3470"/>
    <w:rsid w:val="000C5551"/>
    <w:rsid w:val="000C6793"/>
    <w:rsid w:val="000D239E"/>
    <w:rsid w:val="000E2FB4"/>
    <w:rsid w:val="00100368"/>
    <w:rsid w:val="00100735"/>
    <w:rsid w:val="00104D97"/>
    <w:rsid w:val="001214BB"/>
    <w:rsid w:val="0013418E"/>
    <w:rsid w:val="001608CD"/>
    <w:rsid w:val="00195E61"/>
    <w:rsid w:val="001A0A09"/>
    <w:rsid w:val="001C04F5"/>
    <w:rsid w:val="001D5EE9"/>
    <w:rsid w:val="001D743D"/>
    <w:rsid w:val="001E1921"/>
    <w:rsid w:val="001F3C6E"/>
    <w:rsid w:val="00210E6E"/>
    <w:rsid w:val="00225A0F"/>
    <w:rsid w:val="00246A79"/>
    <w:rsid w:val="0028533B"/>
    <w:rsid w:val="002A7A8C"/>
    <w:rsid w:val="002D7117"/>
    <w:rsid w:val="002E3CF5"/>
    <w:rsid w:val="002F486B"/>
    <w:rsid w:val="002F5D3D"/>
    <w:rsid w:val="003023CE"/>
    <w:rsid w:val="00305DAD"/>
    <w:rsid w:val="003100B8"/>
    <w:rsid w:val="00320A01"/>
    <w:rsid w:val="00352E8F"/>
    <w:rsid w:val="00385DB6"/>
    <w:rsid w:val="0039156F"/>
    <w:rsid w:val="003C37B6"/>
    <w:rsid w:val="003C5BE7"/>
    <w:rsid w:val="003D2D4B"/>
    <w:rsid w:val="003E06C2"/>
    <w:rsid w:val="003F48BE"/>
    <w:rsid w:val="00420376"/>
    <w:rsid w:val="00426F8C"/>
    <w:rsid w:val="00450ED8"/>
    <w:rsid w:val="00452F24"/>
    <w:rsid w:val="004823CA"/>
    <w:rsid w:val="004C3673"/>
    <w:rsid w:val="004D3A1E"/>
    <w:rsid w:val="005103A3"/>
    <w:rsid w:val="00522505"/>
    <w:rsid w:val="005356C1"/>
    <w:rsid w:val="0055782F"/>
    <w:rsid w:val="0056632D"/>
    <w:rsid w:val="00576513"/>
    <w:rsid w:val="00585929"/>
    <w:rsid w:val="0058726E"/>
    <w:rsid w:val="00590A97"/>
    <w:rsid w:val="005A7054"/>
    <w:rsid w:val="005B7F0A"/>
    <w:rsid w:val="005C3778"/>
    <w:rsid w:val="005C7BD4"/>
    <w:rsid w:val="005D2090"/>
    <w:rsid w:val="005D21CE"/>
    <w:rsid w:val="005E2936"/>
    <w:rsid w:val="005F7579"/>
    <w:rsid w:val="00610F1A"/>
    <w:rsid w:val="00615CDE"/>
    <w:rsid w:val="00654915"/>
    <w:rsid w:val="00655EC0"/>
    <w:rsid w:val="00687E06"/>
    <w:rsid w:val="00691A69"/>
    <w:rsid w:val="00696640"/>
    <w:rsid w:val="006A72FD"/>
    <w:rsid w:val="006E5561"/>
    <w:rsid w:val="00702F40"/>
    <w:rsid w:val="007172CD"/>
    <w:rsid w:val="00734FA5"/>
    <w:rsid w:val="007647F5"/>
    <w:rsid w:val="0076540D"/>
    <w:rsid w:val="00795DB7"/>
    <w:rsid w:val="007B070C"/>
    <w:rsid w:val="007D0C44"/>
    <w:rsid w:val="007D71FF"/>
    <w:rsid w:val="007F7D15"/>
    <w:rsid w:val="00811A8F"/>
    <w:rsid w:val="00817E67"/>
    <w:rsid w:val="008338AB"/>
    <w:rsid w:val="00867897"/>
    <w:rsid w:val="00881D6E"/>
    <w:rsid w:val="008E6432"/>
    <w:rsid w:val="008F2E90"/>
    <w:rsid w:val="009043A7"/>
    <w:rsid w:val="00911937"/>
    <w:rsid w:val="0094195E"/>
    <w:rsid w:val="00972D6D"/>
    <w:rsid w:val="00980F22"/>
    <w:rsid w:val="009B13B6"/>
    <w:rsid w:val="009B663A"/>
    <w:rsid w:val="009C0AA6"/>
    <w:rsid w:val="009C2889"/>
    <w:rsid w:val="009C57CB"/>
    <w:rsid w:val="009D576D"/>
    <w:rsid w:val="009E02D2"/>
    <w:rsid w:val="00A10FED"/>
    <w:rsid w:val="00A33CEE"/>
    <w:rsid w:val="00A4229C"/>
    <w:rsid w:val="00A66B48"/>
    <w:rsid w:val="00A70553"/>
    <w:rsid w:val="00A90F83"/>
    <w:rsid w:val="00A95344"/>
    <w:rsid w:val="00A954A5"/>
    <w:rsid w:val="00AB6A4B"/>
    <w:rsid w:val="00AC7875"/>
    <w:rsid w:val="00AE1639"/>
    <w:rsid w:val="00B06770"/>
    <w:rsid w:val="00B30BB9"/>
    <w:rsid w:val="00B32D92"/>
    <w:rsid w:val="00B336FE"/>
    <w:rsid w:val="00B44760"/>
    <w:rsid w:val="00BA2052"/>
    <w:rsid w:val="00BB1026"/>
    <w:rsid w:val="00BD4B49"/>
    <w:rsid w:val="00C105E0"/>
    <w:rsid w:val="00C14442"/>
    <w:rsid w:val="00C21C46"/>
    <w:rsid w:val="00C25C67"/>
    <w:rsid w:val="00C51ECC"/>
    <w:rsid w:val="00C6299E"/>
    <w:rsid w:val="00C73184"/>
    <w:rsid w:val="00C97639"/>
    <w:rsid w:val="00CB1660"/>
    <w:rsid w:val="00CC2805"/>
    <w:rsid w:val="00CE14DC"/>
    <w:rsid w:val="00D33902"/>
    <w:rsid w:val="00D35B78"/>
    <w:rsid w:val="00D473FD"/>
    <w:rsid w:val="00D47C19"/>
    <w:rsid w:val="00D714FF"/>
    <w:rsid w:val="00D836FE"/>
    <w:rsid w:val="00D856B3"/>
    <w:rsid w:val="00DA147B"/>
    <w:rsid w:val="00DB3524"/>
    <w:rsid w:val="00DB38C2"/>
    <w:rsid w:val="00DC2FF8"/>
    <w:rsid w:val="00DF2011"/>
    <w:rsid w:val="00DF7AC9"/>
    <w:rsid w:val="00E0464B"/>
    <w:rsid w:val="00E33E22"/>
    <w:rsid w:val="00E5280C"/>
    <w:rsid w:val="00E53506"/>
    <w:rsid w:val="00E615CC"/>
    <w:rsid w:val="00E67F6B"/>
    <w:rsid w:val="00E712DB"/>
    <w:rsid w:val="00E768CE"/>
    <w:rsid w:val="00E77F97"/>
    <w:rsid w:val="00E87371"/>
    <w:rsid w:val="00EA1287"/>
    <w:rsid w:val="00EA3018"/>
    <w:rsid w:val="00F01BC6"/>
    <w:rsid w:val="00F10642"/>
    <w:rsid w:val="00F43656"/>
    <w:rsid w:val="00F74264"/>
    <w:rsid w:val="00F75931"/>
    <w:rsid w:val="00FB7DA3"/>
    <w:rsid w:val="00FD2877"/>
    <w:rsid w:val="00FD4AD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E6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87371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link w:val="a5"/>
    <w:rsid w:val="00E87371"/>
    <w:rPr>
      <w:sz w:val="24"/>
      <w:szCs w:val="24"/>
    </w:rPr>
  </w:style>
  <w:style w:type="paragraph" w:styleId="a7">
    <w:name w:val="header"/>
    <w:basedOn w:val="a"/>
    <w:link w:val="a8"/>
    <w:rsid w:val="00C105E0"/>
    <w:pPr>
      <w:tabs>
        <w:tab w:val="center" w:pos="4153"/>
        <w:tab w:val="right" w:pos="8306"/>
      </w:tabs>
      <w:jc w:val="both"/>
    </w:pPr>
    <w:rPr>
      <w:color w:val="000000"/>
      <w:sz w:val="28"/>
      <w:szCs w:val="20"/>
    </w:rPr>
  </w:style>
  <w:style w:type="character" w:customStyle="1" w:styleId="a8">
    <w:name w:val="Верхний колонтитул Знак"/>
    <w:link w:val="a7"/>
    <w:rsid w:val="00C105E0"/>
    <w:rPr>
      <w:color w:val="000000"/>
      <w:sz w:val="28"/>
    </w:rPr>
  </w:style>
  <w:style w:type="paragraph" w:styleId="a9">
    <w:name w:val="footer"/>
    <w:basedOn w:val="a"/>
    <w:link w:val="aa"/>
    <w:unhideWhenUsed/>
    <w:rsid w:val="00EA3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A3018"/>
    <w:rPr>
      <w:sz w:val="24"/>
      <w:szCs w:val="24"/>
    </w:rPr>
  </w:style>
  <w:style w:type="paragraph" w:styleId="ab">
    <w:name w:val="List Paragraph"/>
    <w:basedOn w:val="a"/>
    <w:uiPriority w:val="34"/>
    <w:qFormat/>
    <w:rsid w:val="00A422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A7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E6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87371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link w:val="a5"/>
    <w:rsid w:val="00E87371"/>
    <w:rPr>
      <w:sz w:val="24"/>
      <w:szCs w:val="24"/>
    </w:rPr>
  </w:style>
  <w:style w:type="paragraph" w:styleId="a7">
    <w:name w:val="header"/>
    <w:basedOn w:val="a"/>
    <w:link w:val="a8"/>
    <w:rsid w:val="00C105E0"/>
    <w:pPr>
      <w:tabs>
        <w:tab w:val="center" w:pos="4153"/>
        <w:tab w:val="right" w:pos="8306"/>
      </w:tabs>
      <w:jc w:val="both"/>
    </w:pPr>
    <w:rPr>
      <w:color w:val="000000"/>
      <w:sz w:val="28"/>
      <w:szCs w:val="20"/>
    </w:rPr>
  </w:style>
  <w:style w:type="character" w:customStyle="1" w:styleId="a8">
    <w:name w:val="Верхний колонтитул Знак"/>
    <w:link w:val="a7"/>
    <w:rsid w:val="00C105E0"/>
    <w:rPr>
      <w:color w:val="000000"/>
      <w:sz w:val="28"/>
    </w:rPr>
  </w:style>
  <w:style w:type="paragraph" w:styleId="a9">
    <w:name w:val="footer"/>
    <w:basedOn w:val="a"/>
    <w:link w:val="aa"/>
    <w:unhideWhenUsed/>
    <w:rsid w:val="00EA3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A3018"/>
    <w:rPr>
      <w:sz w:val="24"/>
      <w:szCs w:val="24"/>
    </w:rPr>
  </w:style>
  <w:style w:type="paragraph" w:styleId="ab">
    <w:name w:val="List Paragraph"/>
    <w:basedOn w:val="a"/>
    <w:uiPriority w:val="34"/>
    <w:qFormat/>
    <w:rsid w:val="00A422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A7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2D94-6250-4A1D-8559-C58D05F3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1D8DB31B</Template>
  <TotalTime>0</TotalTime>
  <Pages>3</Pages>
  <Words>654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Территориальной</vt:lpstr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Территориальной</dc:title>
  <dc:creator>mbn</dc:creator>
  <cp:lastModifiedBy>Дмитриева Наталья Константиновна</cp:lastModifiedBy>
  <cp:revision>2</cp:revision>
  <cp:lastPrinted>2023-01-11T15:13:00Z</cp:lastPrinted>
  <dcterms:created xsi:type="dcterms:W3CDTF">2023-01-13T10:47:00Z</dcterms:created>
  <dcterms:modified xsi:type="dcterms:W3CDTF">2023-01-13T10:47:00Z</dcterms:modified>
</cp:coreProperties>
</file>