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947" w:rsidRPr="008D1C31" w:rsidRDefault="008D1C31" w:rsidP="008D1C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C31">
        <w:rPr>
          <w:rFonts w:ascii="Times New Roman" w:hAnsi="Times New Roman" w:cs="Times New Roman"/>
          <w:b/>
          <w:sz w:val="32"/>
          <w:szCs w:val="32"/>
        </w:rPr>
        <w:t>РЕЕСТР</w:t>
      </w:r>
    </w:p>
    <w:p w:rsidR="008D1C31" w:rsidRPr="008D1C31" w:rsidRDefault="008D1C31" w:rsidP="008D1C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C31">
        <w:rPr>
          <w:rFonts w:ascii="Times New Roman" w:hAnsi="Times New Roman" w:cs="Times New Roman"/>
          <w:b/>
          <w:sz w:val="32"/>
          <w:szCs w:val="32"/>
        </w:rPr>
        <w:t>выданных Комитетом по природопользованию, охране окружающей среды и обеспечению экологической безопасности</w:t>
      </w:r>
    </w:p>
    <w:p w:rsidR="008D1C31" w:rsidRDefault="008D1C31" w:rsidP="008D1C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C31">
        <w:rPr>
          <w:rFonts w:ascii="Times New Roman" w:hAnsi="Times New Roman" w:cs="Times New Roman"/>
          <w:b/>
          <w:sz w:val="32"/>
          <w:szCs w:val="32"/>
        </w:rPr>
        <w:t>разрешений на строительство на ООПТ</w:t>
      </w:r>
    </w:p>
    <w:p w:rsidR="008D1C31" w:rsidRDefault="008D1C31" w:rsidP="008D1C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2268"/>
        <w:gridCol w:w="2268"/>
        <w:gridCol w:w="1985"/>
        <w:gridCol w:w="2268"/>
      </w:tblGrid>
      <w:tr w:rsidR="008D1C31" w:rsidTr="008D1C31">
        <w:tc>
          <w:tcPr>
            <w:tcW w:w="704" w:type="dxa"/>
          </w:tcPr>
          <w:p w:rsidR="008D1C31" w:rsidRDefault="008D1C31" w:rsidP="008D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1C31" w:rsidRPr="008D1C31" w:rsidRDefault="008D1C31" w:rsidP="008D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8D1C31" w:rsidRPr="008D1C31" w:rsidRDefault="008D1C31" w:rsidP="008D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:rsidR="008D1C31" w:rsidRPr="008D1C31" w:rsidRDefault="008D1C31" w:rsidP="008D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1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985" w:type="dxa"/>
          </w:tcPr>
          <w:p w:rsidR="008D1C31" w:rsidRDefault="008D1C31" w:rsidP="008D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1">
              <w:rPr>
                <w:rFonts w:ascii="Times New Roman" w:hAnsi="Times New Roman" w:cs="Times New Roman"/>
                <w:sz w:val="24"/>
                <w:szCs w:val="24"/>
              </w:rPr>
              <w:t>Застройщик</w:t>
            </w:r>
          </w:p>
          <w:p w:rsidR="008D1C31" w:rsidRPr="008D1C31" w:rsidRDefault="008D1C31" w:rsidP="008D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(заявитель)</w:t>
            </w:r>
          </w:p>
        </w:tc>
        <w:tc>
          <w:tcPr>
            <w:tcW w:w="2268" w:type="dxa"/>
          </w:tcPr>
          <w:p w:rsidR="008D1C31" w:rsidRPr="008D1C31" w:rsidRDefault="008D1C31" w:rsidP="008D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строительство, дата</w:t>
            </w:r>
          </w:p>
        </w:tc>
      </w:tr>
      <w:tr w:rsidR="008D1C31" w:rsidRPr="008D1C31" w:rsidTr="008D1C31">
        <w:tc>
          <w:tcPr>
            <w:tcW w:w="704" w:type="dxa"/>
          </w:tcPr>
          <w:p w:rsidR="008D1C31" w:rsidRPr="008D1C31" w:rsidRDefault="008D1C31" w:rsidP="008D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D1C31" w:rsidRPr="008D1C31" w:rsidRDefault="008D1C31" w:rsidP="008D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1">
              <w:rPr>
                <w:rFonts w:ascii="Times New Roman" w:hAnsi="Times New Roman" w:cs="Times New Roman"/>
                <w:sz w:val="24"/>
                <w:szCs w:val="24"/>
              </w:rPr>
              <w:t>г. Санкт-Петербург, поселок Серово, Приморское ш., дом 644, литера АВ</w:t>
            </w:r>
          </w:p>
        </w:tc>
        <w:tc>
          <w:tcPr>
            <w:tcW w:w="2268" w:type="dxa"/>
          </w:tcPr>
          <w:p w:rsidR="008D1C31" w:rsidRPr="008D1C31" w:rsidRDefault="008D1C31" w:rsidP="008D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туристской базы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31">
              <w:rPr>
                <w:rFonts w:ascii="Times New Roman" w:hAnsi="Times New Roman" w:cs="Times New Roman"/>
                <w:sz w:val="24"/>
                <w:szCs w:val="24"/>
              </w:rPr>
              <w:t>г. Санкт-Петербург, пос. Серово, Приморское шоссе, дом 644, литера АВ</w:t>
            </w:r>
          </w:p>
        </w:tc>
        <w:tc>
          <w:tcPr>
            <w:tcW w:w="1985" w:type="dxa"/>
          </w:tcPr>
          <w:p w:rsidR="008D1C31" w:rsidRPr="008D1C31" w:rsidRDefault="008D1C31" w:rsidP="008D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8D1C31">
              <w:rPr>
                <w:rFonts w:ascii="Times New Roman" w:hAnsi="Times New Roman" w:cs="Times New Roman"/>
                <w:sz w:val="24"/>
                <w:szCs w:val="24"/>
              </w:rPr>
              <w:t>Карапетян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Арменак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C31">
              <w:rPr>
                <w:rFonts w:ascii="Times New Roman" w:hAnsi="Times New Roman" w:cs="Times New Roman"/>
                <w:sz w:val="24"/>
                <w:szCs w:val="24"/>
              </w:rPr>
              <w:t>Пайкарович</w:t>
            </w:r>
            <w:proofErr w:type="spellEnd"/>
          </w:p>
        </w:tc>
        <w:tc>
          <w:tcPr>
            <w:tcW w:w="2268" w:type="dxa"/>
          </w:tcPr>
          <w:p w:rsidR="008D1C31" w:rsidRDefault="008D1C31" w:rsidP="008D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31">
              <w:rPr>
                <w:rFonts w:ascii="Times New Roman" w:hAnsi="Times New Roman" w:cs="Times New Roman"/>
                <w:sz w:val="24"/>
                <w:szCs w:val="24"/>
              </w:rPr>
              <w:t>78-010-0001-2022</w:t>
            </w:r>
          </w:p>
          <w:p w:rsidR="008D1C31" w:rsidRPr="008D1C31" w:rsidRDefault="008D1C31" w:rsidP="008D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17.02.2022</w:t>
            </w:r>
          </w:p>
        </w:tc>
      </w:tr>
      <w:tr w:rsidR="008D1C31" w:rsidRPr="008D1C31" w:rsidTr="008D1C31">
        <w:tc>
          <w:tcPr>
            <w:tcW w:w="704" w:type="dxa"/>
          </w:tcPr>
          <w:p w:rsidR="008D1C31" w:rsidRPr="008D1C31" w:rsidRDefault="008D1C31" w:rsidP="008D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1C31" w:rsidRPr="008D1C31" w:rsidRDefault="008D1C31" w:rsidP="008D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1C31" w:rsidRPr="008D1C31" w:rsidRDefault="008D1C31" w:rsidP="008D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1C31" w:rsidRPr="008D1C31" w:rsidRDefault="008D1C31" w:rsidP="008D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1C31" w:rsidRPr="008D1C31" w:rsidRDefault="008D1C31" w:rsidP="008D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C31" w:rsidRPr="008D1C31" w:rsidRDefault="008D1C31" w:rsidP="008D1C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8D1C31" w:rsidRPr="008D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31"/>
    <w:rsid w:val="008D1C31"/>
    <w:rsid w:val="00D0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C777"/>
  <w15:chartTrackingRefBased/>
  <w15:docId w15:val="{9CBCDB9A-2FC7-48D2-8FA1-811BDC2F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Новожилова Надежда Викторовна</dc:creator>
  <cp:keywords/>
  <dc:description/>
  <cp:lastModifiedBy>Новожилова Надежда Викторовна</cp:lastModifiedBy>
  <cp:revision>1</cp:revision>
  <dcterms:created xsi:type="dcterms:W3CDTF">2023-06-01T07:22:00Z</dcterms:created>
  <dcterms:modified xsi:type="dcterms:W3CDTF">2023-06-01T07:30:00Z</dcterms:modified>
</cp:coreProperties>
</file>