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73" w:rsidRPr="00D34173" w:rsidRDefault="00D34173" w:rsidP="00D34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о реализации антикоррупционной политики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 Управлении ветеринарии Санкт-Петербурга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 </w:t>
      </w:r>
      <w:r w:rsidR="005D6C2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I</w:t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квартале 201</w:t>
      </w:r>
      <w:r w:rsidR="005D6C2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9</w:t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года</w:t>
      </w:r>
    </w:p>
    <w:p w:rsidR="008D16D4" w:rsidRPr="00AE0975" w:rsidRDefault="008D16D4" w:rsidP="008D16D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Реализация антикоррупционной политики в Управлении ветеринарии 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Санкт-Петербурга организована на основе Федерального закона «О противодействии коррупции» и Закона Санкт-Петербурга от 29.10.2008 № 674-122 «О дополнительных мерах по противодействию коррупции в Санкт-Петербурге».</w:t>
      </w:r>
    </w:p>
    <w:p w:rsidR="003E64D9" w:rsidRDefault="003E64D9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201</w:t>
      </w:r>
      <w:r w:rsidR="005D6C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</w:t>
      </w:r>
      <w:r w:rsidR="008D16D4"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</w:t>
      </w:r>
      <w:r w:rsidR="00D52C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</w:t>
      </w:r>
      <w:r w:rsidR="008D16D4"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мероприятия, направленные на противодействи</w:t>
      </w:r>
      <w:r w:rsidR="005D6C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</w:t>
      </w:r>
      <w:r w:rsidR="008D16D4"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коррупции,  осуществляются в Управлении ветеринарии Санкт-Петербурга в соответствии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 </w:t>
      </w:r>
      <w:r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ом</w:t>
      </w:r>
      <w:r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мероприятий по противодействию коррупции в Санкт-Петербурге </w:t>
      </w:r>
      <w:r w:rsidR="005D6C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 2018 – 2022 годы, утвержденны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постановлением Правительства Санкт-Петербурга </w:t>
      </w:r>
      <w:r w:rsidR="005D6C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 29.12.2017 № 1185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и </w:t>
      </w:r>
      <w:r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ом</w:t>
      </w:r>
      <w:r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мероприятий по противодействию коррупции </w:t>
      </w:r>
      <w:r w:rsidR="005D6C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Управлении ветеринарии </w:t>
      </w:r>
      <w:r w:rsidR="00527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Санкт-Петербурга на 2018 – </w:t>
      </w:r>
      <w:r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2022 годы, утвержденны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приказом Управления ветеринарии Санкт-Петербурга от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12.01.2018 № 1 (антикоррупционная программа).</w:t>
      </w:r>
      <w:proofErr w:type="gramEnd"/>
    </w:p>
    <w:p w:rsidR="008D16D4" w:rsidRPr="00AE0975" w:rsidRDefault="008D16D4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Управлением ветеринарии Санкт-Петербурга </w:t>
      </w:r>
      <w:r w:rsidR="003746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(далее – Управление) 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</w:t>
      </w:r>
      <w:r w:rsidR="005D6C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I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квартале 201</w:t>
      </w:r>
      <w:r w:rsidR="005D6C21" w:rsidRPr="005D6C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года в целях  выполнения Плана и антикоррупционной программы:</w:t>
      </w:r>
    </w:p>
    <w:p w:rsidR="003746CD" w:rsidRPr="00991A40" w:rsidRDefault="003746CD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исполнение Федерального закона от 17.07.2009 № 172-ФЗ 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«Об антикоррупционной экспертизе нормативных правовых актов и проектов нормативных правовых актов»,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оссийской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едерации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26.02.2010 № 96, и распоряжения Правительства Санкт-Петербурга от 17.08.2012 № 48-рп «О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</w:t>
      </w:r>
      <w:proofErr w:type="gramEnd"/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регламентов предоставления государственных услуг (исполнения государственных функций) 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исполнительных органах  государственной власти Санкт-Петербурга» Управлением 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отчетном периоде организовано проведение независимой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антикоррупционной </w:t>
      </w:r>
      <w:r w:rsidR="0052736F" w:rsidRPr="005D6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экспертизы </w:t>
      </w:r>
      <w:r w:rsidR="005D6C21" w:rsidRPr="005D6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5D6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проектов;</w:t>
      </w:r>
    </w:p>
    <w:p w:rsidR="003746CD" w:rsidRPr="00991A40" w:rsidRDefault="003746CD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ходе антикоррупционного мониторинга проведен анализ обращений граждан, поступ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ивших в Управление в период с </w:t>
      </w:r>
      <w:r w:rsidR="005D6C21" w:rsidRPr="005D6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09</w:t>
      </w:r>
      <w:r w:rsidR="00A03D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</w:t>
      </w:r>
      <w:r w:rsidR="005D6C21" w:rsidRPr="005D6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A03D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.201</w:t>
      </w:r>
      <w:r w:rsidR="005D6C21" w:rsidRPr="005D6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A03D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</w:t>
      </w:r>
      <w:r w:rsidR="005D6C21" w:rsidRPr="005D6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31</w:t>
      </w:r>
      <w:r w:rsidR="005D6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5D6C21" w:rsidRPr="005D6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03</w:t>
      </w:r>
      <w:r w:rsidR="005D6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5D6C21" w:rsidRPr="005D6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2019</w:t>
      </w:r>
      <w:r w:rsidR="005D6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отчетном периоде обращений о коррупционных правонарушениях, совершенных государственными гражданскими служащими Санкт-Петербурга, замещающими должности государственной гражданской службы Санкт-Петербурга в Управлении ветеринарии Санкт-Петербурга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(далее – гражданские служащие Управления), не поступало;</w:t>
      </w:r>
    </w:p>
    <w:p w:rsidR="003746CD" w:rsidRDefault="00991A40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соответствии с постановлением Правительства Санкт-Петербурга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от 17.12.2009 № 1448 «О порядке проведения антикоррупционного мониторинга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 Санкт-Петербурге» Управлением в адрес ответственных исполнителей представлены информационные материалы и сведения по показателям антикоррупционного мониторинга Управления ветеринарии Са</w:t>
      </w:r>
      <w:r w:rsidR="00A03D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нкт-Петербурга за </w:t>
      </w:r>
      <w:r w:rsidR="005D6C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I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квартал 201</w:t>
      </w:r>
      <w:r w:rsidR="005D6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года/ аналогичный период 201</w:t>
      </w:r>
      <w:r w:rsidR="005D6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 года.</w:t>
      </w:r>
    </w:p>
    <w:p w:rsidR="0045609C" w:rsidRDefault="0045609C" w:rsidP="00456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5D6C21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истекший период 2019 года</w:t>
      </w:r>
      <w:r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Управление </w:t>
      </w:r>
      <w:r w:rsidR="00D97091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поступило судебное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09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признании недействительным ненормативн</w:t>
      </w:r>
      <w:r w:rsidR="00D97091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D97091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акт</w:t>
      </w:r>
      <w:r w:rsidR="00D97091">
        <w:rPr>
          <w:rFonts w:ascii="Times New Roman" w:hAnsi="Times New Roman" w:cs="Times New Roman"/>
          <w:sz w:val="24"/>
          <w:szCs w:val="24"/>
        </w:rPr>
        <w:t>а Управления (постановления о привлечении юридического лица к административной ответственности)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97091">
        <w:rPr>
          <w:rFonts w:ascii="Times New Roman" w:hAnsi="Times New Roman" w:cs="Times New Roman"/>
          <w:sz w:val="24"/>
          <w:szCs w:val="24"/>
        </w:rPr>
        <w:t>Управлением подготовлена и подана апелляционная жалоба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EF730C" w:rsidRDefault="00423375" w:rsidP="004666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C62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отчетном периоде гражданские служащие Управления не уведомляли представителя нанимателя </w:t>
      </w:r>
      <w:r w:rsidR="00EF730C" w:rsidRPr="00EC62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выполнении (намерении выполнять) иной оплачиваемой</w:t>
      </w:r>
      <w:r w:rsid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работы,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фактах обращения в целях склонения </w:t>
      </w:r>
      <w:r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совершению коррупционных правонарушений</w:t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 получении ими подарка в связи с должностным положением </w:t>
      </w:r>
      <w:r w:rsidR="006568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или в связи с исполнением ими служебных обязанностей. 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Случаев</w:t>
      </w:r>
      <w:r w:rsidR="00400E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несоблюдения </w:t>
      </w:r>
      <w:r w:rsidR="00400E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гражданскими служащими Управления запретов, ограничений и требований, установленных в целях противодействия коррупции, 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оснований для </w:t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применения </w:t>
      </w:r>
      <w:r w:rsidR="004F38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гражданским служащим Управления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предусмотренных законодательством Российской Федерации мер </w:t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юридической ответственности, в том числе мер 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предотвращению </w:t>
      </w:r>
      <w:r w:rsidR="004666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урегулированию конфликта интересов, не возникло</w:t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(не выявлено)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502648" w:rsidRDefault="00EF730C" w:rsidP="0046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Оснований для проведения проверок в соответствии с Законом Санкт-Петербурга </w:t>
      </w:r>
      <w:r w:rsidR="00502648"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</w:t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17.03.2010 № 160-51 «О проверке достоверности и полноты сведений, 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</w:t>
      </w:r>
      <w:r w:rsidR="00656880">
        <w:rPr>
          <w:rFonts w:ascii="Times New Roman" w:hAnsi="Times New Roman" w:cs="Times New Roman"/>
          <w:sz w:val="24"/>
          <w:szCs w:val="24"/>
        </w:rPr>
        <w:br/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Санкт-Петербурга, и соблюдения государственными гражданскими служащими </w:t>
      </w:r>
      <w:r w:rsidR="00502648">
        <w:rPr>
          <w:rFonts w:ascii="Times New Roman" w:hAnsi="Times New Roman" w:cs="Times New Roman"/>
          <w:sz w:val="24"/>
          <w:szCs w:val="24"/>
        </w:rPr>
        <w:br/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Санкт-Петербурга требований к служебному поведению» </w:t>
      </w:r>
      <w:r w:rsidR="00502648">
        <w:rPr>
          <w:rFonts w:ascii="Times New Roman" w:hAnsi="Times New Roman" w:cs="Times New Roman"/>
          <w:sz w:val="24"/>
          <w:szCs w:val="24"/>
        </w:rPr>
        <w:t xml:space="preserve">в отчетном периоде </w:t>
      </w:r>
      <w:r w:rsidR="00502648">
        <w:rPr>
          <w:rFonts w:ascii="Times New Roman" w:hAnsi="Times New Roman" w:cs="Times New Roman"/>
          <w:sz w:val="24"/>
          <w:szCs w:val="24"/>
        </w:rPr>
        <w:br/>
      </w:r>
      <w:r w:rsidR="00502648" w:rsidRPr="003652D3">
        <w:rPr>
          <w:rFonts w:ascii="Times New Roman" w:hAnsi="Times New Roman" w:cs="Times New Roman"/>
          <w:sz w:val="24"/>
          <w:szCs w:val="24"/>
        </w:rPr>
        <w:t>не возникло.</w:t>
      </w:r>
      <w:proofErr w:type="gramEnd"/>
    </w:p>
    <w:p w:rsidR="005D6C21" w:rsidRDefault="005D6C21" w:rsidP="005D6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прием </w:t>
      </w:r>
      <w:r>
        <w:rPr>
          <w:rFonts w:ascii="Times New Roman" w:hAnsi="Times New Roman" w:cs="Times New Roman"/>
          <w:sz w:val="24"/>
          <w:szCs w:val="24"/>
        </w:rPr>
        <w:t xml:space="preserve">и анализ </w:t>
      </w:r>
      <w:r>
        <w:rPr>
          <w:rFonts w:ascii="Times New Roman" w:hAnsi="Times New Roman" w:cs="Times New Roman"/>
          <w:sz w:val="24"/>
          <w:szCs w:val="24"/>
        </w:rPr>
        <w:t>сведений</w:t>
      </w:r>
      <w:r w:rsidRPr="00794694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</w:t>
      </w:r>
      <w:r>
        <w:rPr>
          <w:rFonts w:ascii="Times New Roman" w:hAnsi="Times New Roman" w:cs="Times New Roman"/>
          <w:sz w:val="24"/>
          <w:szCs w:val="24"/>
        </w:rPr>
        <w:t xml:space="preserve">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 xml:space="preserve">за 2018 год </w:t>
      </w:r>
      <w:r>
        <w:rPr>
          <w:rFonts w:ascii="Times New Roman" w:hAnsi="Times New Roman" w:cs="Times New Roman"/>
          <w:sz w:val="24"/>
          <w:szCs w:val="24"/>
        </w:rPr>
        <w:t>от гражданских служащих Управления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207E" w:rsidRDefault="000A207E" w:rsidP="000A207E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Заседания </w:t>
      </w:r>
      <w:r w:rsidR="00D90CD2">
        <w:rPr>
          <w:rFonts w:ascii="Times New Roman" w:hAnsi="Times New Roman" w:cs="Times New Roman"/>
          <w:sz w:val="24"/>
          <w:szCs w:val="24"/>
        </w:rPr>
        <w:t>К</w:t>
      </w:r>
      <w:r w:rsidR="00D90CD2" w:rsidRPr="007166C5">
        <w:rPr>
          <w:rFonts w:ascii="Times New Roman" w:hAnsi="Times New Roman" w:cs="Times New Roman"/>
          <w:sz w:val="24"/>
          <w:szCs w:val="24"/>
        </w:rPr>
        <w:t>омисси</w:t>
      </w:r>
      <w:r w:rsidR="00D90CD2">
        <w:rPr>
          <w:rFonts w:ascii="Times New Roman" w:hAnsi="Times New Roman" w:cs="Times New Roman"/>
          <w:sz w:val="24"/>
          <w:szCs w:val="24"/>
        </w:rPr>
        <w:t xml:space="preserve">и по противодействию коррупции </w:t>
      </w:r>
      <w:r w:rsidR="00D90CD2" w:rsidRPr="007166C5">
        <w:rPr>
          <w:rFonts w:ascii="Times New Roman" w:hAnsi="Times New Roman" w:cs="Times New Roman"/>
          <w:sz w:val="24"/>
          <w:szCs w:val="24"/>
        </w:rPr>
        <w:t>в Управле</w:t>
      </w:r>
      <w:r w:rsidR="00D90CD2">
        <w:rPr>
          <w:rFonts w:ascii="Times New Roman" w:hAnsi="Times New Roman" w:cs="Times New Roman"/>
          <w:sz w:val="24"/>
          <w:szCs w:val="24"/>
        </w:rPr>
        <w:t>нии</w:t>
      </w:r>
      <w:r w:rsidR="00D90CD2"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0C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и 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Комиссии по соблюдению требований к служебному поведению государственных гражданских служащих</w:t>
      </w:r>
      <w:r w:rsidRPr="005026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648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Санкт-Петербурга</w:t>
      </w:r>
      <w:r w:rsidRPr="005026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уре</w:t>
      </w:r>
      <w:r w:rsidR="00656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гулированию конфликта интересов </w:t>
      </w:r>
      <w:r w:rsidR="00D90C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Управлении </w:t>
      </w:r>
      <w:r w:rsidR="00656880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отчетном периоде </w:t>
      </w:r>
      <w:r w:rsidRPr="007166C5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проводились</w:t>
      </w:r>
      <w:r w:rsidRPr="007166C5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</w:t>
      </w:r>
      <w:r w:rsidR="00C94C23">
        <w:rPr>
          <w:rFonts w:ascii="Times New Roman" w:hAnsi="Times New Roman" w:cs="Times New Roman"/>
          <w:sz w:val="24"/>
          <w:szCs w:val="24"/>
        </w:rPr>
        <w:t xml:space="preserve"> </w:t>
      </w:r>
      <w:r w:rsidR="00D90CD2">
        <w:rPr>
          <w:rFonts w:ascii="Times New Roman" w:hAnsi="Times New Roman" w:cs="Times New Roman"/>
          <w:sz w:val="24"/>
          <w:szCs w:val="24"/>
        </w:rPr>
        <w:br/>
      </w:r>
      <w:r w:rsidR="00C94C23">
        <w:rPr>
          <w:rFonts w:ascii="Times New Roman" w:hAnsi="Times New Roman" w:cs="Times New Roman"/>
          <w:sz w:val="24"/>
          <w:szCs w:val="24"/>
        </w:rPr>
        <w:t>для их проведения</w:t>
      </w:r>
      <w:r w:rsidRPr="007166C5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D6C21" w:rsidRDefault="005D6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D6C21" w:rsidSect="008B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40950"/>
    <w:multiLevelType w:val="hybridMultilevel"/>
    <w:tmpl w:val="FE209C1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164C56"/>
    <w:multiLevelType w:val="multilevel"/>
    <w:tmpl w:val="A12C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51C67"/>
    <w:multiLevelType w:val="hybridMultilevel"/>
    <w:tmpl w:val="B1F81C88"/>
    <w:lvl w:ilvl="0" w:tplc="C56EC06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A6"/>
    <w:rsid w:val="000008A6"/>
    <w:rsid w:val="00001473"/>
    <w:rsid w:val="00002308"/>
    <w:rsid w:val="00006C0D"/>
    <w:rsid w:val="00011053"/>
    <w:rsid w:val="00012881"/>
    <w:rsid w:val="00013A25"/>
    <w:rsid w:val="000141B6"/>
    <w:rsid w:val="00014BFF"/>
    <w:rsid w:val="00016B46"/>
    <w:rsid w:val="00017CE0"/>
    <w:rsid w:val="0002103D"/>
    <w:rsid w:val="000253D9"/>
    <w:rsid w:val="00035DDF"/>
    <w:rsid w:val="00040465"/>
    <w:rsid w:val="0004112B"/>
    <w:rsid w:val="0004355B"/>
    <w:rsid w:val="00046CF9"/>
    <w:rsid w:val="000473B9"/>
    <w:rsid w:val="0005337F"/>
    <w:rsid w:val="000536EE"/>
    <w:rsid w:val="00054D51"/>
    <w:rsid w:val="000573D9"/>
    <w:rsid w:val="000620CB"/>
    <w:rsid w:val="0006294F"/>
    <w:rsid w:val="0007303E"/>
    <w:rsid w:val="0007474B"/>
    <w:rsid w:val="00077039"/>
    <w:rsid w:val="00080C98"/>
    <w:rsid w:val="00085ACF"/>
    <w:rsid w:val="00087C32"/>
    <w:rsid w:val="00087F5D"/>
    <w:rsid w:val="0009185A"/>
    <w:rsid w:val="000932CF"/>
    <w:rsid w:val="000A207E"/>
    <w:rsid w:val="000A2881"/>
    <w:rsid w:val="000A549F"/>
    <w:rsid w:val="000B0096"/>
    <w:rsid w:val="000B3E4C"/>
    <w:rsid w:val="000C42DF"/>
    <w:rsid w:val="000C6236"/>
    <w:rsid w:val="000D2178"/>
    <w:rsid w:val="000D7679"/>
    <w:rsid w:val="000E2C35"/>
    <w:rsid w:val="000E5DE5"/>
    <w:rsid w:val="000E7FEC"/>
    <w:rsid w:val="000F2A42"/>
    <w:rsid w:val="000F52F6"/>
    <w:rsid w:val="000F6C06"/>
    <w:rsid w:val="0010088E"/>
    <w:rsid w:val="00101362"/>
    <w:rsid w:val="001026A9"/>
    <w:rsid w:val="00113B4C"/>
    <w:rsid w:val="00125E0A"/>
    <w:rsid w:val="0013189A"/>
    <w:rsid w:val="00134903"/>
    <w:rsid w:val="001404D5"/>
    <w:rsid w:val="00140E14"/>
    <w:rsid w:val="001449C2"/>
    <w:rsid w:val="00156F98"/>
    <w:rsid w:val="00157956"/>
    <w:rsid w:val="0016100C"/>
    <w:rsid w:val="001655BE"/>
    <w:rsid w:val="00173858"/>
    <w:rsid w:val="00173BAD"/>
    <w:rsid w:val="00176A0B"/>
    <w:rsid w:val="00190CF6"/>
    <w:rsid w:val="00192FDA"/>
    <w:rsid w:val="0019635E"/>
    <w:rsid w:val="00196B75"/>
    <w:rsid w:val="001A17E9"/>
    <w:rsid w:val="001A6711"/>
    <w:rsid w:val="001A7B5E"/>
    <w:rsid w:val="001B14EB"/>
    <w:rsid w:val="001C0495"/>
    <w:rsid w:val="001C0EE7"/>
    <w:rsid w:val="001C6569"/>
    <w:rsid w:val="001E09C5"/>
    <w:rsid w:val="001E196C"/>
    <w:rsid w:val="001E1A9E"/>
    <w:rsid w:val="001F0869"/>
    <w:rsid w:val="001F1307"/>
    <w:rsid w:val="001F761E"/>
    <w:rsid w:val="001F7673"/>
    <w:rsid w:val="0020576C"/>
    <w:rsid w:val="002119C8"/>
    <w:rsid w:val="00227167"/>
    <w:rsid w:val="00234221"/>
    <w:rsid w:val="00240833"/>
    <w:rsid w:val="00251000"/>
    <w:rsid w:val="0025122A"/>
    <w:rsid w:val="002532BE"/>
    <w:rsid w:val="00257A91"/>
    <w:rsid w:val="00264533"/>
    <w:rsid w:val="00265C10"/>
    <w:rsid w:val="00266FC1"/>
    <w:rsid w:val="0027063F"/>
    <w:rsid w:val="00271A33"/>
    <w:rsid w:val="00274742"/>
    <w:rsid w:val="00282D10"/>
    <w:rsid w:val="002901EA"/>
    <w:rsid w:val="00291928"/>
    <w:rsid w:val="002941AE"/>
    <w:rsid w:val="002A2867"/>
    <w:rsid w:val="002A402B"/>
    <w:rsid w:val="002A531F"/>
    <w:rsid w:val="002B0774"/>
    <w:rsid w:val="002B156E"/>
    <w:rsid w:val="002B284B"/>
    <w:rsid w:val="002B6B4E"/>
    <w:rsid w:val="002C5DEA"/>
    <w:rsid w:val="002C78EC"/>
    <w:rsid w:val="002D3ACD"/>
    <w:rsid w:val="002D6910"/>
    <w:rsid w:val="002E451A"/>
    <w:rsid w:val="00302414"/>
    <w:rsid w:val="003038FC"/>
    <w:rsid w:val="003058FE"/>
    <w:rsid w:val="00307E01"/>
    <w:rsid w:val="0031298D"/>
    <w:rsid w:val="00321268"/>
    <w:rsid w:val="00324D38"/>
    <w:rsid w:val="00326338"/>
    <w:rsid w:val="003343E3"/>
    <w:rsid w:val="00334B30"/>
    <w:rsid w:val="003457DB"/>
    <w:rsid w:val="00353604"/>
    <w:rsid w:val="0036255A"/>
    <w:rsid w:val="003652D3"/>
    <w:rsid w:val="003657C9"/>
    <w:rsid w:val="003746CD"/>
    <w:rsid w:val="0037523E"/>
    <w:rsid w:val="003763D0"/>
    <w:rsid w:val="00394D8C"/>
    <w:rsid w:val="0039542E"/>
    <w:rsid w:val="003A0438"/>
    <w:rsid w:val="003A61B7"/>
    <w:rsid w:val="003A6D06"/>
    <w:rsid w:val="003B4B14"/>
    <w:rsid w:val="003B5839"/>
    <w:rsid w:val="003C0C22"/>
    <w:rsid w:val="003C0DC5"/>
    <w:rsid w:val="003C3E3C"/>
    <w:rsid w:val="003C78CD"/>
    <w:rsid w:val="003C7EF0"/>
    <w:rsid w:val="003D097A"/>
    <w:rsid w:val="003D1498"/>
    <w:rsid w:val="003D2AE4"/>
    <w:rsid w:val="003D6A3E"/>
    <w:rsid w:val="003E5E25"/>
    <w:rsid w:val="003E64D9"/>
    <w:rsid w:val="003E68FF"/>
    <w:rsid w:val="003F3ABA"/>
    <w:rsid w:val="003F6B6F"/>
    <w:rsid w:val="00400E2D"/>
    <w:rsid w:val="0040342D"/>
    <w:rsid w:val="0040544C"/>
    <w:rsid w:val="004100E1"/>
    <w:rsid w:val="00412ABC"/>
    <w:rsid w:val="00416620"/>
    <w:rsid w:val="0042018F"/>
    <w:rsid w:val="00423375"/>
    <w:rsid w:val="00425742"/>
    <w:rsid w:val="00432543"/>
    <w:rsid w:val="004362B3"/>
    <w:rsid w:val="00443AE3"/>
    <w:rsid w:val="00443D0E"/>
    <w:rsid w:val="00450C2F"/>
    <w:rsid w:val="0045263B"/>
    <w:rsid w:val="00455139"/>
    <w:rsid w:val="004553CC"/>
    <w:rsid w:val="0045609C"/>
    <w:rsid w:val="0046106D"/>
    <w:rsid w:val="00464006"/>
    <w:rsid w:val="004666F9"/>
    <w:rsid w:val="004773E6"/>
    <w:rsid w:val="00487F04"/>
    <w:rsid w:val="00497CE1"/>
    <w:rsid w:val="004A01A5"/>
    <w:rsid w:val="004A0F2F"/>
    <w:rsid w:val="004A26CC"/>
    <w:rsid w:val="004A2E4A"/>
    <w:rsid w:val="004A5F0A"/>
    <w:rsid w:val="004A7961"/>
    <w:rsid w:val="004B4883"/>
    <w:rsid w:val="004B7850"/>
    <w:rsid w:val="004C0BAE"/>
    <w:rsid w:val="004C20D8"/>
    <w:rsid w:val="004C24C4"/>
    <w:rsid w:val="004C3B86"/>
    <w:rsid w:val="004C411B"/>
    <w:rsid w:val="004C6120"/>
    <w:rsid w:val="004D04DA"/>
    <w:rsid w:val="004D14C8"/>
    <w:rsid w:val="004D318F"/>
    <w:rsid w:val="004D77A2"/>
    <w:rsid w:val="004E0B67"/>
    <w:rsid w:val="004E1CA3"/>
    <w:rsid w:val="004E2E50"/>
    <w:rsid w:val="004E4589"/>
    <w:rsid w:val="004F254A"/>
    <w:rsid w:val="004F38EC"/>
    <w:rsid w:val="004F5B7E"/>
    <w:rsid w:val="00500D90"/>
    <w:rsid w:val="0050115E"/>
    <w:rsid w:val="00502648"/>
    <w:rsid w:val="00506E88"/>
    <w:rsid w:val="00510745"/>
    <w:rsid w:val="00512B23"/>
    <w:rsid w:val="0051450E"/>
    <w:rsid w:val="00515698"/>
    <w:rsid w:val="00515A34"/>
    <w:rsid w:val="00517602"/>
    <w:rsid w:val="005238B3"/>
    <w:rsid w:val="005242EE"/>
    <w:rsid w:val="00524DE9"/>
    <w:rsid w:val="00525E84"/>
    <w:rsid w:val="0052736F"/>
    <w:rsid w:val="00534558"/>
    <w:rsid w:val="00537138"/>
    <w:rsid w:val="005443C5"/>
    <w:rsid w:val="005517B4"/>
    <w:rsid w:val="00551F41"/>
    <w:rsid w:val="005543B5"/>
    <w:rsid w:val="00554B4F"/>
    <w:rsid w:val="00554B91"/>
    <w:rsid w:val="00555949"/>
    <w:rsid w:val="00557BAA"/>
    <w:rsid w:val="0056107F"/>
    <w:rsid w:val="00562B34"/>
    <w:rsid w:val="00566517"/>
    <w:rsid w:val="0059106C"/>
    <w:rsid w:val="005920C3"/>
    <w:rsid w:val="00595622"/>
    <w:rsid w:val="00595F23"/>
    <w:rsid w:val="00596D8C"/>
    <w:rsid w:val="005A3DC8"/>
    <w:rsid w:val="005B110D"/>
    <w:rsid w:val="005B2B81"/>
    <w:rsid w:val="005B7B6D"/>
    <w:rsid w:val="005C1A54"/>
    <w:rsid w:val="005C1AD1"/>
    <w:rsid w:val="005C3E6A"/>
    <w:rsid w:val="005C5B94"/>
    <w:rsid w:val="005C5E4A"/>
    <w:rsid w:val="005D039F"/>
    <w:rsid w:val="005D2F38"/>
    <w:rsid w:val="005D5B49"/>
    <w:rsid w:val="005D6C21"/>
    <w:rsid w:val="005D79D9"/>
    <w:rsid w:val="005E0D37"/>
    <w:rsid w:val="005F20F9"/>
    <w:rsid w:val="005F5238"/>
    <w:rsid w:val="006011A4"/>
    <w:rsid w:val="006022D8"/>
    <w:rsid w:val="00605BDB"/>
    <w:rsid w:val="00606EE8"/>
    <w:rsid w:val="00607E85"/>
    <w:rsid w:val="006103A3"/>
    <w:rsid w:val="00632BD7"/>
    <w:rsid w:val="006340B6"/>
    <w:rsid w:val="0064158C"/>
    <w:rsid w:val="006540AC"/>
    <w:rsid w:val="00654F73"/>
    <w:rsid w:val="00656880"/>
    <w:rsid w:val="00657769"/>
    <w:rsid w:val="006673E8"/>
    <w:rsid w:val="006715C8"/>
    <w:rsid w:val="006804F5"/>
    <w:rsid w:val="00685025"/>
    <w:rsid w:val="006855FA"/>
    <w:rsid w:val="00691958"/>
    <w:rsid w:val="00691E0A"/>
    <w:rsid w:val="006968A1"/>
    <w:rsid w:val="006A0C2B"/>
    <w:rsid w:val="006A2116"/>
    <w:rsid w:val="006A5DDA"/>
    <w:rsid w:val="006A6C5B"/>
    <w:rsid w:val="006B431F"/>
    <w:rsid w:val="006B71F8"/>
    <w:rsid w:val="006C5A74"/>
    <w:rsid w:val="006D36E2"/>
    <w:rsid w:val="006E27A8"/>
    <w:rsid w:val="006E45A6"/>
    <w:rsid w:val="006E4F06"/>
    <w:rsid w:val="006F1491"/>
    <w:rsid w:val="006F4402"/>
    <w:rsid w:val="007024A4"/>
    <w:rsid w:val="00702653"/>
    <w:rsid w:val="007026E4"/>
    <w:rsid w:val="007045A4"/>
    <w:rsid w:val="00704E56"/>
    <w:rsid w:val="007060DD"/>
    <w:rsid w:val="00707DA5"/>
    <w:rsid w:val="007152A0"/>
    <w:rsid w:val="007166C5"/>
    <w:rsid w:val="007253A6"/>
    <w:rsid w:val="00735AF0"/>
    <w:rsid w:val="00736D7A"/>
    <w:rsid w:val="00745532"/>
    <w:rsid w:val="00745B8D"/>
    <w:rsid w:val="00746FFD"/>
    <w:rsid w:val="007476AB"/>
    <w:rsid w:val="00750C9B"/>
    <w:rsid w:val="007512A4"/>
    <w:rsid w:val="007577BC"/>
    <w:rsid w:val="00760D9C"/>
    <w:rsid w:val="0076328D"/>
    <w:rsid w:val="0076798E"/>
    <w:rsid w:val="00775E83"/>
    <w:rsid w:val="00777977"/>
    <w:rsid w:val="00791E61"/>
    <w:rsid w:val="00792691"/>
    <w:rsid w:val="00794694"/>
    <w:rsid w:val="00796D56"/>
    <w:rsid w:val="0079735F"/>
    <w:rsid w:val="007A1F88"/>
    <w:rsid w:val="007A2CA9"/>
    <w:rsid w:val="007A2EAE"/>
    <w:rsid w:val="007A404D"/>
    <w:rsid w:val="007A57C3"/>
    <w:rsid w:val="007A7F00"/>
    <w:rsid w:val="007B6115"/>
    <w:rsid w:val="007B7583"/>
    <w:rsid w:val="007C034E"/>
    <w:rsid w:val="007C286D"/>
    <w:rsid w:val="007C2F0F"/>
    <w:rsid w:val="007E332B"/>
    <w:rsid w:val="007E4EF9"/>
    <w:rsid w:val="007E52A6"/>
    <w:rsid w:val="007F090E"/>
    <w:rsid w:val="007F2171"/>
    <w:rsid w:val="007F671E"/>
    <w:rsid w:val="00806D0D"/>
    <w:rsid w:val="008077E3"/>
    <w:rsid w:val="00812837"/>
    <w:rsid w:val="00813F08"/>
    <w:rsid w:val="008144D9"/>
    <w:rsid w:val="00816831"/>
    <w:rsid w:val="0083022B"/>
    <w:rsid w:val="00837449"/>
    <w:rsid w:val="00850FFD"/>
    <w:rsid w:val="00853AEF"/>
    <w:rsid w:val="0085682E"/>
    <w:rsid w:val="0086034F"/>
    <w:rsid w:val="00860B86"/>
    <w:rsid w:val="008632EA"/>
    <w:rsid w:val="00863D9F"/>
    <w:rsid w:val="0086498D"/>
    <w:rsid w:val="00866EFE"/>
    <w:rsid w:val="00867BDF"/>
    <w:rsid w:val="008765D3"/>
    <w:rsid w:val="0088074A"/>
    <w:rsid w:val="008829EB"/>
    <w:rsid w:val="00882A96"/>
    <w:rsid w:val="00884DEE"/>
    <w:rsid w:val="008854A9"/>
    <w:rsid w:val="00891B21"/>
    <w:rsid w:val="00895954"/>
    <w:rsid w:val="008A0297"/>
    <w:rsid w:val="008A0CF8"/>
    <w:rsid w:val="008A3F85"/>
    <w:rsid w:val="008A6429"/>
    <w:rsid w:val="008B11F4"/>
    <w:rsid w:val="008B1512"/>
    <w:rsid w:val="008B4BA4"/>
    <w:rsid w:val="008C0A8D"/>
    <w:rsid w:val="008C0B31"/>
    <w:rsid w:val="008C375E"/>
    <w:rsid w:val="008D16D4"/>
    <w:rsid w:val="008D4CF8"/>
    <w:rsid w:val="008D70D3"/>
    <w:rsid w:val="008D7C69"/>
    <w:rsid w:val="008E403B"/>
    <w:rsid w:val="008E4EB5"/>
    <w:rsid w:val="008E5489"/>
    <w:rsid w:val="008F309E"/>
    <w:rsid w:val="00901207"/>
    <w:rsid w:val="00904804"/>
    <w:rsid w:val="009056C2"/>
    <w:rsid w:val="00912403"/>
    <w:rsid w:val="00917927"/>
    <w:rsid w:val="00923F6C"/>
    <w:rsid w:val="00924171"/>
    <w:rsid w:val="00924745"/>
    <w:rsid w:val="0092490F"/>
    <w:rsid w:val="00924F39"/>
    <w:rsid w:val="00927224"/>
    <w:rsid w:val="00931B35"/>
    <w:rsid w:val="00932D11"/>
    <w:rsid w:val="00937099"/>
    <w:rsid w:val="009370D3"/>
    <w:rsid w:val="00943725"/>
    <w:rsid w:val="00944BBD"/>
    <w:rsid w:val="00950BC6"/>
    <w:rsid w:val="00954DC1"/>
    <w:rsid w:val="009563C2"/>
    <w:rsid w:val="00961B36"/>
    <w:rsid w:val="0096260F"/>
    <w:rsid w:val="00964C51"/>
    <w:rsid w:val="00967AF6"/>
    <w:rsid w:val="009718F6"/>
    <w:rsid w:val="00972217"/>
    <w:rsid w:val="009728E4"/>
    <w:rsid w:val="00983D7E"/>
    <w:rsid w:val="009845FA"/>
    <w:rsid w:val="00984FD2"/>
    <w:rsid w:val="00991828"/>
    <w:rsid w:val="00991A40"/>
    <w:rsid w:val="00991E98"/>
    <w:rsid w:val="00992227"/>
    <w:rsid w:val="009978B6"/>
    <w:rsid w:val="009B4DFC"/>
    <w:rsid w:val="009B660B"/>
    <w:rsid w:val="009C4552"/>
    <w:rsid w:val="009D5AB5"/>
    <w:rsid w:val="009D6488"/>
    <w:rsid w:val="009E1D9C"/>
    <w:rsid w:val="009E5674"/>
    <w:rsid w:val="009F3A1C"/>
    <w:rsid w:val="009F5453"/>
    <w:rsid w:val="00A01B2C"/>
    <w:rsid w:val="00A0304D"/>
    <w:rsid w:val="00A03D10"/>
    <w:rsid w:val="00A10037"/>
    <w:rsid w:val="00A11873"/>
    <w:rsid w:val="00A12EDF"/>
    <w:rsid w:val="00A133FC"/>
    <w:rsid w:val="00A167F6"/>
    <w:rsid w:val="00A17635"/>
    <w:rsid w:val="00A318AE"/>
    <w:rsid w:val="00A362E2"/>
    <w:rsid w:val="00A41A5A"/>
    <w:rsid w:val="00A41D96"/>
    <w:rsid w:val="00A42627"/>
    <w:rsid w:val="00A42FB2"/>
    <w:rsid w:val="00A43BF0"/>
    <w:rsid w:val="00A53EB2"/>
    <w:rsid w:val="00A60356"/>
    <w:rsid w:val="00A63A01"/>
    <w:rsid w:val="00A65A55"/>
    <w:rsid w:val="00A66858"/>
    <w:rsid w:val="00A66B0E"/>
    <w:rsid w:val="00A70992"/>
    <w:rsid w:val="00A70EA6"/>
    <w:rsid w:val="00A719F0"/>
    <w:rsid w:val="00A80D60"/>
    <w:rsid w:val="00A83C6A"/>
    <w:rsid w:val="00A84593"/>
    <w:rsid w:val="00A87A6F"/>
    <w:rsid w:val="00A9591D"/>
    <w:rsid w:val="00AA0501"/>
    <w:rsid w:val="00AA1425"/>
    <w:rsid w:val="00AA2174"/>
    <w:rsid w:val="00AA43AC"/>
    <w:rsid w:val="00AB3DF5"/>
    <w:rsid w:val="00AC29AD"/>
    <w:rsid w:val="00AC5734"/>
    <w:rsid w:val="00AC59AF"/>
    <w:rsid w:val="00AD58FB"/>
    <w:rsid w:val="00AE0975"/>
    <w:rsid w:val="00AE1FC0"/>
    <w:rsid w:val="00AE235F"/>
    <w:rsid w:val="00AE3392"/>
    <w:rsid w:val="00AE5864"/>
    <w:rsid w:val="00AF7CB6"/>
    <w:rsid w:val="00B06052"/>
    <w:rsid w:val="00B108FD"/>
    <w:rsid w:val="00B13F07"/>
    <w:rsid w:val="00B31424"/>
    <w:rsid w:val="00B37874"/>
    <w:rsid w:val="00B432BC"/>
    <w:rsid w:val="00B46D8D"/>
    <w:rsid w:val="00B60A27"/>
    <w:rsid w:val="00B64F44"/>
    <w:rsid w:val="00B65E03"/>
    <w:rsid w:val="00B671F6"/>
    <w:rsid w:val="00B741BB"/>
    <w:rsid w:val="00B76BBB"/>
    <w:rsid w:val="00B77A13"/>
    <w:rsid w:val="00B806D7"/>
    <w:rsid w:val="00B82F29"/>
    <w:rsid w:val="00B834DC"/>
    <w:rsid w:val="00B85C98"/>
    <w:rsid w:val="00B91711"/>
    <w:rsid w:val="00B93BFC"/>
    <w:rsid w:val="00BA1CDE"/>
    <w:rsid w:val="00BA265C"/>
    <w:rsid w:val="00BA286F"/>
    <w:rsid w:val="00BB1557"/>
    <w:rsid w:val="00BB27E6"/>
    <w:rsid w:val="00BB2A59"/>
    <w:rsid w:val="00BB4D16"/>
    <w:rsid w:val="00BC626E"/>
    <w:rsid w:val="00BD3B99"/>
    <w:rsid w:val="00BD4087"/>
    <w:rsid w:val="00BD75FA"/>
    <w:rsid w:val="00BE1D6E"/>
    <w:rsid w:val="00BE6EB9"/>
    <w:rsid w:val="00BF2016"/>
    <w:rsid w:val="00BF2EBC"/>
    <w:rsid w:val="00BF7248"/>
    <w:rsid w:val="00BF73DD"/>
    <w:rsid w:val="00C01DA3"/>
    <w:rsid w:val="00C028D0"/>
    <w:rsid w:val="00C05E06"/>
    <w:rsid w:val="00C06309"/>
    <w:rsid w:val="00C1025A"/>
    <w:rsid w:val="00C120AB"/>
    <w:rsid w:val="00C23906"/>
    <w:rsid w:val="00C24593"/>
    <w:rsid w:val="00C30768"/>
    <w:rsid w:val="00C31EDB"/>
    <w:rsid w:val="00C34DFC"/>
    <w:rsid w:val="00C36330"/>
    <w:rsid w:val="00C367C1"/>
    <w:rsid w:val="00C37B1C"/>
    <w:rsid w:val="00C4143D"/>
    <w:rsid w:val="00C432AB"/>
    <w:rsid w:val="00C474C5"/>
    <w:rsid w:val="00C50A5C"/>
    <w:rsid w:val="00C53006"/>
    <w:rsid w:val="00C6282F"/>
    <w:rsid w:val="00C72ACF"/>
    <w:rsid w:val="00C73885"/>
    <w:rsid w:val="00C75BC2"/>
    <w:rsid w:val="00C777B0"/>
    <w:rsid w:val="00C81CE5"/>
    <w:rsid w:val="00C85CF6"/>
    <w:rsid w:val="00C86771"/>
    <w:rsid w:val="00C87DCE"/>
    <w:rsid w:val="00C91962"/>
    <w:rsid w:val="00C9271D"/>
    <w:rsid w:val="00C93979"/>
    <w:rsid w:val="00C93DD7"/>
    <w:rsid w:val="00C9454B"/>
    <w:rsid w:val="00C94C23"/>
    <w:rsid w:val="00C95CF5"/>
    <w:rsid w:val="00C971FC"/>
    <w:rsid w:val="00CA10A1"/>
    <w:rsid w:val="00CA1AAE"/>
    <w:rsid w:val="00CA2133"/>
    <w:rsid w:val="00CA2772"/>
    <w:rsid w:val="00CB0B3B"/>
    <w:rsid w:val="00CB19CC"/>
    <w:rsid w:val="00CB2A57"/>
    <w:rsid w:val="00CC007E"/>
    <w:rsid w:val="00CC1430"/>
    <w:rsid w:val="00CC598C"/>
    <w:rsid w:val="00CC683B"/>
    <w:rsid w:val="00CD3B0F"/>
    <w:rsid w:val="00CD414F"/>
    <w:rsid w:val="00CD5E63"/>
    <w:rsid w:val="00CE018F"/>
    <w:rsid w:val="00CE0EA1"/>
    <w:rsid w:val="00CE3936"/>
    <w:rsid w:val="00CE6617"/>
    <w:rsid w:val="00CF2E19"/>
    <w:rsid w:val="00D02DAD"/>
    <w:rsid w:val="00D06DA2"/>
    <w:rsid w:val="00D157DE"/>
    <w:rsid w:val="00D1672C"/>
    <w:rsid w:val="00D205E7"/>
    <w:rsid w:val="00D218FF"/>
    <w:rsid w:val="00D220A9"/>
    <w:rsid w:val="00D244C2"/>
    <w:rsid w:val="00D24875"/>
    <w:rsid w:val="00D30217"/>
    <w:rsid w:val="00D34173"/>
    <w:rsid w:val="00D36250"/>
    <w:rsid w:val="00D4156D"/>
    <w:rsid w:val="00D42512"/>
    <w:rsid w:val="00D43B88"/>
    <w:rsid w:val="00D467F7"/>
    <w:rsid w:val="00D52CDE"/>
    <w:rsid w:val="00D60917"/>
    <w:rsid w:val="00D70F4C"/>
    <w:rsid w:val="00D82681"/>
    <w:rsid w:val="00D86BBF"/>
    <w:rsid w:val="00D90581"/>
    <w:rsid w:val="00D90CD2"/>
    <w:rsid w:val="00D93912"/>
    <w:rsid w:val="00D97091"/>
    <w:rsid w:val="00DA01F3"/>
    <w:rsid w:val="00DA1D93"/>
    <w:rsid w:val="00DA2D97"/>
    <w:rsid w:val="00DA5D01"/>
    <w:rsid w:val="00DA61D1"/>
    <w:rsid w:val="00DB26B3"/>
    <w:rsid w:val="00DC2EB2"/>
    <w:rsid w:val="00DC6913"/>
    <w:rsid w:val="00DC6FEE"/>
    <w:rsid w:val="00DD0457"/>
    <w:rsid w:val="00DD16FD"/>
    <w:rsid w:val="00DD1C6E"/>
    <w:rsid w:val="00DD39BA"/>
    <w:rsid w:val="00DD6275"/>
    <w:rsid w:val="00DE187B"/>
    <w:rsid w:val="00DF4274"/>
    <w:rsid w:val="00DF51C8"/>
    <w:rsid w:val="00DF53A2"/>
    <w:rsid w:val="00E0288F"/>
    <w:rsid w:val="00E05D7D"/>
    <w:rsid w:val="00E078B9"/>
    <w:rsid w:val="00E10589"/>
    <w:rsid w:val="00E119C2"/>
    <w:rsid w:val="00E1445E"/>
    <w:rsid w:val="00E14C8D"/>
    <w:rsid w:val="00E15D70"/>
    <w:rsid w:val="00E17B6F"/>
    <w:rsid w:val="00E213CC"/>
    <w:rsid w:val="00E27630"/>
    <w:rsid w:val="00E27C1C"/>
    <w:rsid w:val="00E37EC3"/>
    <w:rsid w:val="00E465A9"/>
    <w:rsid w:val="00E509A1"/>
    <w:rsid w:val="00E50D57"/>
    <w:rsid w:val="00E650EC"/>
    <w:rsid w:val="00E6516B"/>
    <w:rsid w:val="00E652BF"/>
    <w:rsid w:val="00E660F6"/>
    <w:rsid w:val="00E70805"/>
    <w:rsid w:val="00E74074"/>
    <w:rsid w:val="00E916FC"/>
    <w:rsid w:val="00E94074"/>
    <w:rsid w:val="00E941DC"/>
    <w:rsid w:val="00E94E7A"/>
    <w:rsid w:val="00EA43EB"/>
    <w:rsid w:val="00EA4571"/>
    <w:rsid w:val="00EA4DDC"/>
    <w:rsid w:val="00EA6056"/>
    <w:rsid w:val="00EB0046"/>
    <w:rsid w:val="00EB3F10"/>
    <w:rsid w:val="00EB6E1C"/>
    <w:rsid w:val="00EC16B7"/>
    <w:rsid w:val="00EC18C3"/>
    <w:rsid w:val="00EC2033"/>
    <w:rsid w:val="00EC2569"/>
    <w:rsid w:val="00EC2A41"/>
    <w:rsid w:val="00EC36B1"/>
    <w:rsid w:val="00EC62C8"/>
    <w:rsid w:val="00ED397D"/>
    <w:rsid w:val="00ED5A7E"/>
    <w:rsid w:val="00ED73E8"/>
    <w:rsid w:val="00ED7662"/>
    <w:rsid w:val="00EE5641"/>
    <w:rsid w:val="00EE701D"/>
    <w:rsid w:val="00EF38ED"/>
    <w:rsid w:val="00EF730C"/>
    <w:rsid w:val="00F152D4"/>
    <w:rsid w:val="00F17F5B"/>
    <w:rsid w:val="00F23239"/>
    <w:rsid w:val="00F250DF"/>
    <w:rsid w:val="00F277FD"/>
    <w:rsid w:val="00F32433"/>
    <w:rsid w:val="00F3245F"/>
    <w:rsid w:val="00F35F6D"/>
    <w:rsid w:val="00F366ED"/>
    <w:rsid w:val="00F415F3"/>
    <w:rsid w:val="00F418B1"/>
    <w:rsid w:val="00F45416"/>
    <w:rsid w:val="00F46C64"/>
    <w:rsid w:val="00F52503"/>
    <w:rsid w:val="00F5327B"/>
    <w:rsid w:val="00F538AA"/>
    <w:rsid w:val="00F538E4"/>
    <w:rsid w:val="00F57C3E"/>
    <w:rsid w:val="00F60713"/>
    <w:rsid w:val="00F60F50"/>
    <w:rsid w:val="00F613DB"/>
    <w:rsid w:val="00F6412C"/>
    <w:rsid w:val="00F64FF1"/>
    <w:rsid w:val="00F738E1"/>
    <w:rsid w:val="00F85FE1"/>
    <w:rsid w:val="00F8749B"/>
    <w:rsid w:val="00F87D5F"/>
    <w:rsid w:val="00F91859"/>
    <w:rsid w:val="00F92963"/>
    <w:rsid w:val="00F977C1"/>
    <w:rsid w:val="00F979A1"/>
    <w:rsid w:val="00FA6658"/>
    <w:rsid w:val="00FB30C8"/>
    <w:rsid w:val="00FB3A3F"/>
    <w:rsid w:val="00FC1480"/>
    <w:rsid w:val="00FD11CC"/>
    <w:rsid w:val="00FD199D"/>
    <w:rsid w:val="00FD4A16"/>
    <w:rsid w:val="00FE3610"/>
    <w:rsid w:val="00FF0DD3"/>
    <w:rsid w:val="00FF441D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Galahina</dc:creator>
  <cp:lastModifiedBy>Galahina</cp:lastModifiedBy>
  <cp:revision>4</cp:revision>
  <dcterms:created xsi:type="dcterms:W3CDTF">2019-04-05T07:44:00Z</dcterms:created>
  <dcterms:modified xsi:type="dcterms:W3CDTF">2019-04-05T07:54:00Z</dcterms:modified>
</cp:coreProperties>
</file>