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B3" w:rsidRDefault="00CA6C83" w:rsidP="00CA6C83">
      <w:pPr>
        <w:pStyle w:val="ConsPlusNormal"/>
        <w:jc w:val="right"/>
        <w:rPr>
          <w:sz w:val="24"/>
          <w:szCs w:val="24"/>
        </w:rPr>
      </w:pPr>
      <w:r w:rsidRPr="008D441E">
        <w:rPr>
          <w:sz w:val="24"/>
          <w:szCs w:val="24"/>
        </w:rPr>
        <w:t xml:space="preserve">Приложение </w:t>
      </w:r>
      <w:r w:rsidR="009746B3">
        <w:rPr>
          <w:sz w:val="24"/>
          <w:szCs w:val="24"/>
        </w:rPr>
        <w:t xml:space="preserve">1 </w:t>
      </w:r>
    </w:p>
    <w:p w:rsidR="00CA6C83" w:rsidRPr="008D441E" w:rsidRDefault="00CA6C83" w:rsidP="00CA6C83">
      <w:pPr>
        <w:pStyle w:val="ConsPlusNormal"/>
        <w:jc w:val="right"/>
        <w:rPr>
          <w:sz w:val="24"/>
          <w:szCs w:val="24"/>
        </w:rPr>
      </w:pPr>
      <w:r w:rsidRPr="008D441E">
        <w:rPr>
          <w:sz w:val="24"/>
          <w:szCs w:val="24"/>
        </w:rPr>
        <w:t>к распоряжению администрации</w:t>
      </w:r>
    </w:p>
    <w:p w:rsidR="00CA6C83" w:rsidRPr="008D441E" w:rsidRDefault="00CA6C83" w:rsidP="00CA6C83">
      <w:pPr>
        <w:pStyle w:val="ConsPlusNormal"/>
        <w:jc w:val="right"/>
        <w:rPr>
          <w:sz w:val="24"/>
          <w:szCs w:val="24"/>
        </w:rPr>
      </w:pPr>
      <w:r w:rsidRPr="008D441E">
        <w:rPr>
          <w:sz w:val="24"/>
          <w:szCs w:val="24"/>
        </w:rPr>
        <w:t xml:space="preserve"> Адмиралтейского района Санкт-Петербурга</w:t>
      </w:r>
    </w:p>
    <w:p w:rsidR="00CA6C83" w:rsidRPr="008D441E" w:rsidRDefault="00CA6C83" w:rsidP="00CA6C83">
      <w:pPr>
        <w:pStyle w:val="ConsPlusNormal"/>
        <w:jc w:val="right"/>
        <w:rPr>
          <w:sz w:val="24"/>
          <w:szCs w:val="24"/>
        </w:rPr>
      </w:pPr>
      <w:r w:rsidRPr="008D441E">
        <w:rPr>
          <w:sz w:val="24"/>
          <w:szCs w:val="24"/>
        </w:rPr>
        <w:t>от   ___</w:t>
      </w:r>
      <w:r w:rsidR="009746B3">
        <w:rPr>
          <w:sz w:val="24"/>
          <w:szCs w:val="24"/>
        </w:rPr>
        <w:t>______</w:t>
      </w:r>
      <w:r w:rsidRPr="008D441E">
        <w:rPr>
          <w:sz w:val="24"/>
          <w:szCs w:val="24"/>
        </w:rPr>
        <w:t>_______ № ___</w:t>
      </w:r>
      <w:r w:rsidR="009746B3">
        <w:rPr>
          <w:sz w:val="24"/>
          <w:szCs w:val="24"/>
        </w:rPr>
        <w:t>_____</w:t>
      </w:r>
      <w:r w:rsidRPr="008D441E">
        <w:rPr>
          <w:sz w:val="24"/>
          <w:szCs w:val="24"/>
        </w:rPr>
        <w:t>_______</w:t>
      </w:r>
    </w:p>
    <w:p w:rsidR="0007534D" w:rsidRPr="008D441E" w:rsidRDefault="0007534D" w:rsidP="00ED149B">
      <w:pPr>
        <w:spacing w:after="0" w:line="240" w:lineRule="auto"/>
        <w:ind w:firstLine="0"/>
        <w:jc w:val="left"/>
        <w:rPr>
          <w:b/>
          <w:sz w:val="24"/>
          <w:szCs w:val="24"/>
        </w:rPr>
      </w:pPr>
    </w:p>
    <w:p w:rsidR="00C528F0" w:rsidRPr="008D441E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8D441E">
        <w:rPr>
          <w:b/>
          <w:bCs/>
          <w:sz w:val="24"/>
          <w:szCs w:val="24"/>
        </w:rPr>
        <w:t xml:space="preserve">Нормативные затраты </w:t>
      </w:r>
      <w:r w:rsidR="00CA6C83" w:rsidRPr="008D441E">
        <w:rPr>
          <w:b/>
          <w:bCs/>
          <w:sz w:val="24"/>
          <w:szCs w:val="24"/>
        </w:rPr>
        <w:t>на 201</w:t>
      </w:r>
      <w:r w:rsidR="000B2C5B">
        <w:rPr>
          <w:b/>
          <w:bCs/>
          <w:sz w:val="24"/>
          <w:szCs w:val="24"/>
        </w:rPr>
        <w:t>9</w:t>
      </w:r>
      <w:r w:rsidR="00CA6C83" w:rsidRPr="008D441E">
        <w:rPr>
          <w:b/>
          <w:bCs/>
          <w:sz w:val="24"/>
          <w:szCs w:val="24"/>
        </w:rPr>
        <w:t xml:space="preserve"> год </w:t>
      </w:r>
      <w:r w:rsidRPr="008D441E">
        <w:rPr>
          <w:b/>
          <w:bCs/>
          <w:sz w:val="24"/>
          <w:szCs w:val="24"/>
        </w:rPr>
        <w:t>на обеспечение функций</w:t>
      </w:r>
      <w:r w:rsidR="00CA6C83" w:rsidRPr="008D441E">
        <w:rPr>
          <w:b/>
          <w:bCs/>
          <w:sz w:val="24"/>
          <w:szCs w:val="24"/>
        </w:rPr>
        <w:t xml:space="preserve"> </w:t>
      </w:r>
      <w:r w:rsidR="00C31F37" w:rsidRPr="008D441E">
        <w:rPr>
          <w:b/>
          <w:sz w:val="24"/>
          <w:szCs w:val="24"/>
        </w:rPr>
        <w:t>администрации Адмиралтейского района</w:t>
      </w:r>
      <w:proofErr w:type="gramStart"/>
      <w:r w:rsidR="00C31F37" w:rsidRPr="008D441E">
        <w:rPr>
          <w:b/>
          <w:sz w:val="24"/>
          <w:szCs w:val="24"/>
        </w:rPr>
        <w:t xml:space="preserve"> С</w:t>
      </w:r>
      <w:proofErr w:type="gramEnd"/>
      <w:r w:rsidR="00C31F37" w:rsidRPr="008D441E">
        <w:rPr>
          <w:b/>
          <w:sz w:val="24"/>
          <w:szCs w:val="24"/>
        </w:rPr>
        <w:t>анкт - Петербурга</w:t>
      </w:r>
    </w:p>
    <w:p w:rsidR="00C528F0" w:rsidRPr="008D441E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842"/>
        <w:gridCol w:w="9072"/>
      </w:tblGrid>
      <w:tr w:rsidR="00111C29" w:rsidRPr="008D441E" w:rsidTr="003A0475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11C29" w:rsidRPr="008D441E" w:rsidRDefault="00111C29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 xml:space="preserve">№ </w:t>
            </w:r>
          </w:p>
          <w:p w:rsidR="00111C29" w:rsidRPr="008D441E" w:rsidRDefault="00111C29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D441E">
              <w:rPr>
                <w:b/>
                <w:sz w:val="24"/>
                <w:szCs w:val="24"/>
              </w:rPr>
              <w:t>п</w:t>
            </w:r>
            <w:proofErr w:type="gramEnd"/>
            <w:r w:rsidRPr="008D441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11C29" w:rsidRPr="008D441E" w:rsidRDefault="00111C29" w:rsidP="00F82E8A">
            <w:pPr>
              <w:widowControl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441E">
              <w:rPr>
                <w:rFonts w:eastAsia="Times New Roman"/>
                <w:b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11C29" w:rsidRPr="00895433" w:rsidRDefault="00111C29" w:rsidP="00895433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нормативных затрат,                          руб. в год</w:t>
            </w:r>
            <w:r w:rsidRPr="008D441E">
              <w:rPr>
                <w:b/>
                <w:sz w:val="24"/>
                <w:szCs w:val="24"/>
              </w:rPr>
              <w:t xml:space="preserve"> 201</w:t>
            </w:r>
            <w:r>
              <w:rPr>
                <w:b/>
                <w:sz w:val="24"/>
                <w:szCs w:val="24"/>
              </w:rPr>
              <w:t>9</w:t>
            </w:r>
            <w:r w:rsidRPr="008D441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:rsidR="00111C29" w:rsidRPr="00895433" w:rsidRDefault="00111C29" w:rsidP="00895433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95433">
              <w:rPr>
                <w:b/>
                <w:sz w:val="24"/>
                <w:szCs w:val="24"/>
              </w:rPr>
              <w:t>Порядок расчета нормативных затрат</w:t>
            </w:r>
          </w:p>
        </w:tc>
      </w:tr>
      <w:tr w:rsidR="00D164CF" w:rsidRPr="008D441E" w:rsidTr="003A0475">
        <w:trPr>
          <w:tblHeader/>
        </w:trPr>
        <w:tc>
          <w:tcPr>
            <w:tcW w:w="993" w:type="dxa"/>
          </w:tcPr>
          <w:p w:rsidR="00D164CF" w:rsidRPr="008D441E" w:rsidRDefault="00D164CF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164CF" w:rsidRPr="008D441E" w:rsidRDefault="00D164CF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164CF" w:rsidRPr="008D441E" w:rsidRDefault="00D164CF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D164CF" w:rsidRPr="008D441E" w:rsidRDefault="00111C29" w:rsidP="00111C29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164CF" w:rsidRPr="008D441E" w:rsidTr="003A0475">
        <w:trPr>
          <w:trHeight w:val="1665"/>
        </w:trPr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A0475" w:rsidRDefault="00D164CF" w:rsidP="00083C9B">
            <w:pPr>
              <w:ind w:firstLine="0"/>
              <w:jc w:val="left"/>
              <w:rPr>
                <w:rFonts w:eastAsiaTheme="minorHAnsi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 xml:space="preserve">Затраты </w:t>
            </w:r>
          </w:p>
          <w:p w:rsidR="00D164CF" w:rsidRPr="008D441E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на информационно-коммуникационные технологии</w:t>
            </w:r>
          </w:p>
        </w:tc>
        <w:tc>
          <w:tcPr>
            <w:tcW w:w="1842" w:type="dxa"/>
          </w:tcPr>
          <w:p w:rsidR="00D164CF" w:rsidRPr="00895433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4 096 600,00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 xml:space="preserve"> на информационно-коммуникационные технологии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включают </w:t>
            </w:r>
            <w:r w:rsidR="009746B3">
              <w:rPr>
                <w:rFonts w:eastAsiaTheme="minorHAnsi"/>
                <w:sz w:val="24"/>
                <w:szCs w:val="24"/>
              </w:rPr>
              <w:br/>
            </w:r>
            <w:r w:rsidRPr="008D441E">
              <w:rPr>
                <w:rFonts w:eastAsiaTheme="minorHAnsi"/>
                <w:sz w:val="24"/>
                <w:szCs w:val="24"/>
              </w:rPr>
              <w:t>в себя: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услуги связи;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содержание имущества;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b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9746B3" w:rsidRDefault="00D164CF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9746B3">
              <w:rPr>
                <w:rFonts w:eastAsiaTheme="minorHAnsi"/>
                <w:sz w:val="24"/>
                <w:szCs w:val="24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1</w:t>
            </w:r>
            <w:r w:rsidRPr="009746B3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Затраты на услуги связи</w:t>
            </w:r>
          </w:p>
        </w:tc>
        <w:tc>
          <w:tcPr>
            <w:tcW w:w="1842" w:type="dxa"/>
          </w:tcPr>
          <w:p w:rsidR="00D164CF" w:rsidRPr="00895433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361 400,00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услуги связи: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 xml:space="preserve">затраты на передачу данных с использованием информационно-коммуникационной сети «Интернет» и услуг </w:t>
            </w:r>
            <w:proofErr w:type="spellStart"/>
            <w:r w:rsidRPr="008D441E">
              <w:rPr>
                <w:bCs/>
                <w:sz w:val="24"/>
                <w:szCs w:val="24"/>
              </w:rPr>
              <w:t>интернет-провайдеров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для планшетных компьютеров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1.1.1.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 xml:space="preserve">Затраты на передачу данных с использованием информационно-коммуникационной сети «Интернет» и услуг </w:t>
            </w:r>
            <w:proofErr w:type="spellStart"/>
            <w:r w:rsidRPr="008D441E">
              <w:rPr>
                <w:bCs/>
                <w:sz w:val="24"/>
                <w:szCs w:val="24"/>
              </w:rPr>
              <w:t>интернет-провайдеров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для планшетных компьютеров</w:t>
            </w:r>
          </w:p>
        </w:tc>
        <w:tc>
          <w:tcPr>
            <w:tcW w:w="1842" w:type="dxa"/>
          </w:tcPr>
          <w:p w:rsidR="00D164CF" w:rsidRPr="00895433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361 400,00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Расчет нормативных затрат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 осуществляется по формуле:</w:t>
            </w:r>
          </w:p>
          <w:p w:rsidR="00D164CF" w:rsidRPr="008D441E" w:rsidRDefault="00D164CF" w:rsidP="00D164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НЗ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D164CF" w:rsidRPr="008D441E" w:rsidRDefault="00D164CF" w:rsidP="00D164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НЗ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- нормативные 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компьютеров;</w:t>
            </w:r>
          </w:p>
          <w:p w:rsidR="00D164CF" w:rsidRPr="008D441E" w:rsidRDefault="00D164CF" w:rsidP="00D164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- расчетная численность работников ИОГВ (КУ);</w:t>
            </w:r>
          </w:p>
          <w:p w:rsidR="00D164CF" w:rsidRPr="008D441E" w:rsidRDefault="00D164CF" w:rsidP="00D164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- норматив цены оказания услуг передачи данных с использованием информационно-телекоммуникационной сети «Интернет» и услуг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- количество месяцев оказания услуг передачи данных с использованием информационно-телекоммуникационной сети «Интернет» и услуг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D164CF" w:rsidRPr="008D441E" w:rsidRDefault="00D164CF" w:rsidP="003A0475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Затраты на содержание имущества:</w:t>
            </w:r>
          </w:p>
        </w:tc>
        <w:tc>
          <w:tcPr>
            <w:tcW w:w="1842" w:type="dxa"/>
          </w:tcPr>
          <w:p w:rsidR="00D164CF" w:rsidRPr="00895433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953 800,00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содержание имущества включают: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1.2.1</w:t>
            </w:r>
          </w:p>
        </w:tc>
        <w:tc>
          <w:tcPr>
            <w:tcW w:w="2977" w:type="dxa"/>
          </w:tcPr>
          <w:p w:rsidR="003A0475" w:rsidRDefault="00D164CF" w:rsidP="003A047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>Иные затраты, относящиеся к затратам</w:t>
            </w:r>
          </w:p>
          <w:p w:rsidR="00D164CF" w:rsidRPr="008D441E" w:rsidRDefault="00D164CF" w:rsidP="003A0475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 xml:space="preserve"> на содержание имущества в сфере информационно-коммуникационных технологий.</w:t>
            </w:r>
          </w:p>
        </w:tc>
        <w:tc>
          <w:tcPr>
            <w:tcW w:w="1842" w:type="dxa"/>
          </w:tcPr>
          <w:p w:rsidR="00D164CF" w:rsidRPr="00895433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953 800,00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Иные нормативные затраты, </w:t>
            </w:r>
            <w:r w:rsidRPr="008D441E">
              <w:rPr>
                <w:bCs/>
                <w:sz w:val="24"/>
                <w:szCs w:val="24"/>
              </w:rPr>
              <w:t>относящиеся к затратам на содержание имущества в сфере информационно-коммуникационных технологий</w:t>
            </w:r>
            <w:r w:rsidRPr="008D441E">
              <w:rPr>
                <w:b/>
                <w:bCs/>
                <w:sz w:val="24"/>
                <w:szCs w:val="24"/>
              </w:rPr>
              <w:t xml:space="preserve"> (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на оплату услуг по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рециклингу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картриджей для оргтехники) определяются по формуле: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= НЦ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ИЗСИИКТ </w:t>
            </w:r>
            <w:r w:rsidRPr="008D441E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>И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ПЦ 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x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>К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где: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- </w:t>
            </w:r>
            <w:r w:rsidRPr="008D441E">
              <w:rPr>
                <w:rFonts w:eastAsiaTheme="minorHAnsi"/>
                <w:sz w:val="24"/>
                <w:szCs w:val="24"/>
              </w:rPr>
              <w:t>нормативные затраты на оплату иных услуг на содержание имущества в сфере ИКТ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НЦ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8D441E">
              <w:rPr>
                <w:sz w:val="24"/>
                <w:szCs w:val="24"/>
                <w:lang w:eastAsia="ar-SA"/>
              </w:rPr>
              <w:t xml:space="preserve"> - </w:t>
            </w:r>
            <w:r w:rsidRPr="008D44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Pr="008D441E">
              <w:rPr>
                <w:rFonts w:eastAsiaTheme="minorHAnsi"/>
                <w:sz w:val="24"/>
                <w:szCs w:val="24"/>
              </w:rPr>
              <w:t>иной услуги на содержание имущества в сфере ИКТ, определяется на основании мониторинга цен;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И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ПЦ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– индекс потребительских цен, в соответствии с прогнозом социально-экономического развития Российской Федерации на соответствующий финансовый год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К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ИЗСИИК</w:t>
            </w:r>
            <w:proofErr w:type="gram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Т</w:t>
            </w:r>
            <w:r w:rsidRPr="008D441E">
              <w:rPr>
                <w:sz w:val="24"/>
                <w:szCs w:val="24"/>
                <w:lang w:eastAsia="ar-SA"/>
              </w:rPr>
              <w:t>-</w:t>
            </w:r>
            <w:proofErr w:type="gramEnd"/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>количество иных услуг на содержание имущества в сфере ИКТ, определяется в соответствии с техническим паспортом администрации и казенных учреждений</w:t>
            </w:r>
            <w:r w:rsidRPr="008D441E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3A0475" w:rsidRDefault="00D164CF" w:rsidP="003A0475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Затраты на приобретение прочих работ и услуг, </w:t>
            </w:r>
          </w:p>
          <w:p w:rsidR="003A0475" w:rsidRPr="008D441E" w:rsidRDefault="00D164CF" w:rsidP="003A0475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не 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относящихся</w:t>
            </w:r>
            <w:proofErr w:type="gram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к затратам на услуги связи, аренду и содержание имущества</w:t>
            </w:r>
          </w:p>
        </w:tc>
        <w:tc>
          <w:tcPr>
            <w:tcW w:w="1842" w:type="dxa"/>
          </w:tcPr>
          <w:p w:rsidR="00D164CF" w:rsidRPr="00895433" w:rsidRDefault="00D164CF" w:rsidP="00853F63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306 </w:t>
            </w:r>
            <w:r w:rsidR="00853F63" w:rsidRPr="00895433">
              <w:rPr>
                <w:rFonts w:eastAsiaTheme="minorHAnsi"/>
                <w:sz w:val="24"/>
                <w:szCs w:val="24"/>
              </w:rPr>
              <w:t>3</w:t>
            </w:r>
            <w:r w:rsidRPr="00895433">
              <w:rPr>
                <w:rFonts w:eastAsiaTheme="minorHAnsi"/>
                <w:sz w:val="24"/>
                <w:szCs w:val="24"/>
              </w:rPr>
              <w:t>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77" w:type="dxa"/>
          </w:tcPr>
          <w:p w:rsidR="003A0475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Затраты на оплату услуг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 xml:space="preserve">по сопровождению 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программного</w:t>
            </w:r>
            <w:proofErr w:type="gram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3A0475" w:rsidRDefault="003A0475" w:rsidP="003A0475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О</w:t>
            </w:r>
            <w:r w:rsidR="00D164CF" w:rsidRPr="008D441E">
              <w:rPr>
                <w:rFonts w:eastAsiaTheme="minorHAnsi"/>
                <w:sz w:val="24"/>
                <w:szCs w:val="24"/>
              </w:rPr>
              <w:t>беспечения</w:t>
            </w:r>
          </w:p>
          <w:p w:rsidR="00D164CF" w:rsidRPr="008D441E" w:rsidRDefault="00D164CF" w:rsidP="003A0475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842" w:type="dxa"/>
          </w:tcPr>
          <w:p w:rsidR="00D164CF" w:rsidRPr="00895433" w:rsidRDefault="00D164CF" w:rsidP="00853F63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306 </w:t>
            </w:r>
            <w:r w:rsidR="00853F63" w:rsidRPr="00895433">
              <w:rPr>
                <w:rFonts w:eastAsiaTheme="minorHAnsi"/>
                <w:sz w:val="24"/>
                <w:szCs w:val="24"/>
              </w:rPr>
              <w:t>3</w:t>
            </w:r>
            <w:r w:rsidRPr="00895433">
              <w:rPr>
                <w:rFonts w:eastAsiaTheme="minorHAnsi"/>
                <w:sz w:val="24"/>
                <w:szCs w:val="24"/>
              </w:rPr>
              <w:t>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включают в себя нормативные затраты на оплату услуг по сопровождению и приобретению иного программного обеспечения.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8D441E">
              <w:rPr>
                <w:rFonts w:eastAsiaTheme="minorHAnsi"/>
                <w:sz w:val="24"/>
                <w:szCs w:val="24"/>
              </w:rPr>
              <w:t>1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Затраты на оплату услуг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по сопровождению и приобретению иного программного обеспечения</w:t>
            </w:r>
          </w:p>
        </w:tc>
        <w:tc>
          <w:tcPr>
            <w:tcW w:w="1842" w:type="dxa"/>
          </w:tcPr>
          <w:p w:rsidR="00D164CF" w:rsidRPr="00895433" w:rsidRDefault="00D164CF" w:rsidP="00853F63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306 </w:t>
            </w:r>
            <w:r w:rsidR="00853F63" w:rsidRPr="00895433">
              <w:rPr>
                <w:rFonts w:eastAsiaTheme="minorHAnsi"/>
                <w:sz w:val="24"/>
                <w:szCs w:val="24"/>
              </w:rPr>
              <w:t>3</w:t>
            </w:r>
            <w:r w:rsidRPr="00895433">
              <w:rPr>
                <w:rFonts w:eastAsiaTheme="minorHAnsi"/>
                <w:sz w:val="24"/>
                <w:szCs w:val="24"/>
              </w:rPr>
              <w:t>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Нормативные затраты на оплату услуг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по сопровождению и приобретению иного программного обеспечения определяются по формуле:</w:t>
            </w:r>
          </w:p>
          <w:p w:rsidR="00D164CF" w:rsidRPr="008D441E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сип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  <w:lang w:val="en-US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ипо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  <w:lang w:val="en-US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пнл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</m:e>
                </m:nary>
                <m:r>
                  <w:rPr>
                    <w:rFonts w:ascii="Cambria Math" w:eastAsiaTheme="minorEastAsia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пнл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где: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сип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затраты на оплату услуг по сопровождению </w:t>
            </w:r>
            <w:r w:rsidR="003A0475">
              <w:rPr>
                <w:rFonts w:eastAsiaTheme="minorHAnsi"/>
                <w:sz w:val="24"/>
                <w:szCs w:val="24"/>
              </w:rPr>
              <w:br/>
            </w:r>
            <w:r w:rsidRPr="008D441E">
              <w:rPr>
                <w:rFonts w:eastAsiaTheme="minorHAnsi"/>
                <w:sz w:val="24"/>
                <w:szCs w:val="24"/>
              </w:rPr>
              <w:t>и приобретению иного программного обеспечения;</w:t>
            </w:r>
          </w:p>
          <w:p w:rsidR="00D164CF" w:rsidRPr="008D441E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g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ипо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- норматив цены сопровождения g-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го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иного программного обеспечения, за исключением справочно-правовых систем,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</w:t>
            </w:r>
            <w:r w:rsidR="003A0475">
              <w:rPr>
                <w:rFonts w:eastAsiaTheme="minorEastAsia"/>
                <w:sz w:val="24"/>
                <w:szCs w:val="24"/>
              </w:rPr>
              <w:br/>
            </w:r>
            <w:r w:rsidRPr="008D441E">
              <w:rPr>
                <w:rFonts w:eastAsiaTheme="minorEastAsia"/>
                <w:sz w:val="24"/>
                <w:szCs w:val="24"/>
              </w:rPr>
              <w:t xml:space="preserve">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D164CF" w:rsidRPr="008D441E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8D441E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j</w:t>
            </w:r>
            <w:proofErr w:type="spellStart"/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пнл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- норматив цены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44-ФЗ и рассчитываемый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8D441E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j</w:t>
            </w:r>
            <w:proofErr w:type="spellStart"/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пнл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- </w:t>
            </w:r>
            <w:r w:rsidRPr="008D441E">
              <w:rPr>
                <w:sz w:val="24"/>
                <w:szCs w:val="24"/>
                <w:lang w:eastAsia="ar-SA"/>
              </w:rPr>
              <w:t xml:space="preserve">норматив количества планируемого к приобретению </w:t>
            </w:r>
            <w:proofErr w:type="spellStart"/>
            <w:r w:rsidRPr="008D441E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>-го программного обеспечения, определяется исходя из потребностей администрации</w:t>
            </w:r>
          </w:p>
          <w:p w:rsidR="003A0475" w:rsidRPr="008D441E" w:rsidRDefault="003A0475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3A0475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Затраты на приобретение материальных запасов </w:t>
            </w:r>
          </w:p>
          <w:p w:rsidR="00D164CF" w:rsidRPr="008D441E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в сфере информационно-коммуникационных технологий</w:t>
            </w:r>
          </w:p>
        </w:tc>
        <w:tc>
          <w:tcPr>
            <w:tcW w:w="1842" w:type="dxa"/>
          </w:tcPr>
          <w:p w:rsidR="00D164CF" w:rsidRPr="00895433" w:rsidRDefault="00D164CF" w:rsidP="008F0FE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2 475 400,00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  <w:p w:rsidR="00D164CF" w:rsidRPr="008D441E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D164CF" w:rsidRPr="008D441E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  на приобретение других запасных частей для вычислительной техники;</w:t>
            </w:r>
          </w:p>
          <w:p w:rsidR="00D164CF" w:rsidRPr="008D441E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 на приобретение магнитных и оптических носителей информации;</w:t>
            </w:r>
          </w:p>
          <w:p w:rsidR="00D164CF" w:rsidRPr="008D441E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затраты, относящиеся к иным затратам на приобретение материальных запасов в сфере информационно-коммуникационных технологий;</w:t>
            </w:r>
          </w:p>
          <w:p w:rsidR="00D164CF" w:rsidRPr="008D441E" w:rsidRDefault="00D164CF" w:rsidP="003A0475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 оргтехники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77" w:type="dxa"/>
          </w:tcPr>
          <w:p w:rsidR="00D164CF" w:rsidRPr="008D441E" w:rsidRDefault="00D164CF" w:rsidP="003A0475">
            <w:pPr>
              <w:pStyle w:val="af1"/>
              <w:rPr>
                <w:rFonts w:eastAsiaTheme="minorHAnsi"/>
              </w:rPr>
            </w:pPr>
            <w:r w:rsidRPr="008D441E">
              <w:t xml:space="preserve">Затраты на приобретение деталей для содержания принтеров, многофункциональных устройств и копировальных аппаратов (оргтехники) </w:t>
            </w:r>
          </w:p>
        </w:tc>
        <w:tc>
          <w:tcPr>
            <w:tcW w:w="1842" w:type="dxa"/>
          </w:tcPr>
          <w:p w:rsidR="00D164CF" w:rsidRPr="00895433" w:rsidRDefault="00D164CF" w:rsidP="00340AC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1</w:t>
            </w:r>
            <w:r w:rsidR="0025648B" w:rsidRPr="00895433">
              <w:rPr>
                <w:rFonts w:eastAsiaTheme="minorHAnsi"/>
                <w:sz w:val="24"/>
                <w:szCs w:val="24"/>
              </w:rPr>
              <w:t> </w:t>
            </w:r>
            <w:r w:rsidRPr="00895433">
              <w:rPr>
                <w:rFonts w:eastAsiaTheme="minorHAnsi"/>
                <w:sz w:val="24"/>
                <w:szCs w:val="24"/>
              </w:rPr>
              <w:t>770</w:t>
            </w:r>
            <w:r w:rsidR="0025648B" w:rsidRPr="00895433">
              <w:rPr>
                <w:rFonts w:eastAsiaTheme="minorHAnsi"/>
                <w:sz w:val="24"/>
                <w:szCs w:val="24"/>
              </w:rPr>
              <w:t xml:space="preserve"> </w:t>
            </w:r>
            <w:r w:rsidRPr="00895433">
              <w:rPr>
                <w:rFonts w:eastAsiaTheme="minorHAnsi"/>
                <w:sz w:val="24"/>
                <w:szCs w:val="24"/>
              </w:rPr>
              <w:t>400,00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 xml:space="preserve">Нормативные затраты на приобретение деталей для содержания принтеров, многофункциональных устройств и копировальных аппаратов (оргтехники) включают в себя: 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 на приобретение расходных материалов для принтеров, многофункциональных устройств и копировальных аппаратов (оргтехники);</w:t>
            </w:r>
          </w:p>
          <w:p w:rsidR="00D164CF" w:rsidRPr="008D441E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 на приобретение запасных частей для принтеров, многофункциональных устройств и копировальных аппаратов (оргтехники).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8D441E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A0475" w:rsidRDefault="00D164CF" w:rsidP="00083C9B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 xml:space="preserve">Затраты на приобретение расходных материалов </w:t>
            </w:r>
          </w:p>
          <w:p w:rsidR="00D164CF" w:rsidRPr="008D441E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для принтеров, многофункциональных устройств и копировальных аппаратов (оргтехники)</w:t>
            </w:r>
          </w:p>
        </w:tc>
        <w:tc>
          <w:tcPr>
            <w:tcW w:w="1842" w:type="dxa"/>
          </w:tcPr>
          <w:p w:rsidR="00D164CF" w:rsidRPr="00895433" w:rsidRDefault="00D164CF" w:rsidP="00340AC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1 627 400,0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noProof/>
                <w:sz w:val="24"/>
                <w:szCs w:val="24"/>
              </w:rPr>
              <w:drawing>
                <wp:inline distT="0" distB="0" distL="0" distR="0" wp14:anchorId="5B9F928C" wp14:editId="13C5EDC3">
                  <wp:extent cx="584369" cy="258792"/>
                  <wp:effectExtent l="0" t="0" r="6350" b="8255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1E">
              <w:rPr>
                <w:rFonts w:eastAsiaTheme="minorEastAsia"/>
                <w:sz w:val="24"/>
                <w:szCs w:val="24"/>
                <w:vertAlign w:val="superscript"/>
              </w:rPr>
              <w:t>1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- нормативные затраты на приобретение расходных материалов  </w:t>
            </w:r>
            <w:r w:rsidR="003A0475">
              <w:rPr>
                <w:rFonts w:eastAsiaTheme="minorEastAsia"/>
                <w:sz w:val="24"/>
                <w:szCs w:val="24"/>
              </w:rPr>
              <w:br/>
            </w:r>
            <w:r w:rsidRPr="008D441E">
              <w:rPr>
                <w:rFonts w:eastAsiaTheme="minorEastAsia"/>
                <w:sz w:val="24"/>
                <w:szCs w:val="24"/>
              </w:rPr>
              <w:t xml:space="preserve">для содержания оргтехники (принтеров, многофункциональных устройств </w:t>
            </w:r>
            <w:r w:rsidR="003A0475">
              <w:rPr>
                <w:rFonts w:eastAsiaTheme="minorEastAsia"/>
                <w:sz w:val="24"/>
                <w:szCs w:val="24"/>
              </w:rPr>
              <w:br/>
            </w:r>
            <w:r w:rsidRPr="008D441E">
              <w:rPr>
                <w:rFonts w:eastAsiaTheme="minorEastAsia"/>
                <w:sz w:val="24"/>
                <w:szCs w:val="24"/>
              </w:rPr>
              <w:t xml:space="preserve">и копировальных аппаратов), определяемые в соответствии с требованиями пункта 1.7.5  Приложения к Правилам определения нормативных затрат и рассчитываемые </w:t>
            </w:r>
            <w:r w:rsidR="003A0475">
              <w:rPr>
                <w:rFonts w:eastAsiaTheme="minorEastAsia"/>
                <w:sz w:val="24"/>
                <w:szCs w:val="24"/>
              </w:rPr>
              <w:br/>
            </w:r>
            <w:r w:rsidRPr="008D441E">
              <w:rPr>
                <w:rFonts w:eastAsiaTheme="minorEastAsia"/>
                <w:sz w:val="24"/>
                <w:szCs w:val="24"/>
              </w:rPr>
              <w:t>в ценах на очередной финансовый год и на плановый период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3A0475">
              <w:rPr>
                <w:rFonts w:eastAsiaTheme="minorHAnsi"/>
                <w:sz w:val="24"/>
                <w:szCs w:val="24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3A0475">
              <w:rPr>
                <w:rFonts w:eastAsiaTheme="minorHAnsi"/>
                <w:sz w:val="24"/>
                <w:szCs w:val="24"/>
              </w:rPr>
              <w:t>.1.</w:t>
            </w:r>
            <w:r w:rsidRPr="008D441E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3A0475" w:rsidRDefault="00D164CF" w:rsidP="00083C9B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 xml:space="preserve">Затраты на приобретение запасных частей </w:t>
            </w:r>
          </w:p>
          <w:p w:rsidR="00D164CF" w:rsidRPr="008D441E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 xml:space="preserve">для принтеров, многофункциональных устройств и </w:t>
            </w:r>
            <w:r w:rsidRPr="008D441E">
              <w:rPr>
                <w:rFonts w:eastAsiaTheme="minorEastAsia"/>
                <w:sz w:val="24"/>
                <w:szCs w:val="24"/>
              </w:rPr>
              <w:lastRenderedPageBreak/>
              <w:t>копировальных аппаратов (оргтехники)</w:t>
            </w:r>
          </w:p>
        </w:tc>
        <w:tc>
          <w:tcPr>
            <w:tcW w:w="1842" w:type="dxa"/>
          </w:tcPr>
          <w:p w:rsidR="00D164CF" w:rsidRPr="00895433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lastRenderedPageBreak/>
              <w:t>143 000,00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noProof/>
                <w:sz w:val="24"/>
                <w:szCs w:val="24"/>
              </w:rPr>
              <w:drawing>
                <wp:inline distT="0" distB="0" distL="0" distR="0" wp14:anchorId="596116C5" wp14:editId="7CB374A1">
                  <wp:extent cx="577850" cy="255905"/>
                  <wp:effectExtent l="0" t="0" r="0" b="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1E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8D441E">
              <w:rPr>
                <w:rFonts w:eastAsiaTheme="minorEastAsia"/>
                <w:sz w:val="24"/>
                <w:szCs w:val="24"/>
              </w:rPr>
              <w:t>- нормативные затраты на приобретение запасных частей</w:t>
            </w:r>
            <w:r w:rsidRPr="008D441E">
              <w:rPr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для содержания оргтехники (принтеров, многофункциональных устройств и копировальных аппаратов), определяемые в соответствии с требованиями пункта 1.7.5  Приложения к Правилам определения нормативных затрат и рассчитываемые в ценах на очередной </w:t>
            </w:r>
            <w:r w:rsidRPr="008D441E">
              <w:rPr>
                <w:rFonts w:eastAsiaTheme="minorEastAsia"/>
                <w:sz w:val="24"/>
                <w:szCs w:val="24"/>
              </w:rPr>
              <w:lastRenderedPageBreak/>
              <w:t>финансовый год и на плановый период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1842" w:type="dxa"/>
          </w:tcPr>
          <w:p w:rsidR="00D164CF" w:rsidRPr="00895433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284 000,00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0764574A" wp14:editId="2F75551A">
                  <wp:extent cx="343535" cy="226695"/>
                  <wp:effectExtent l="0" t="0" r="0" b="1905"/>
                  <wp:docPr id="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1E">
              <w:rPr>
                <w:rFonts w:eastAsiaTheme="minorHAnsi"/>
                <w:sz w:val="24"/>
                <w:szCs w:val="24"/>
              </w:rPr>
              <w:t xml:space="preserve">- нормативные затраты на приобретение других запасных частей для вычислительной техники определяются в соответствии с требованиями пункта 1.7.3. Приложения к 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Правилам определения нормативных затрат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рассчитываемые  </w:t>
            </w:r>
            <w:r w:rsidR="003A0475">
              <w:rPr>
                <w:rFonts w:eastAsiaTheme="minorHAnsi"/>
                <w:sz w:val="24"/>
                <w:szCs w:val="24"/>
              </w:rPr>
              <w:br/>
            </w:r>
            <w:r w:rsidRPr="008D441E">
              <w:rPr>
                <w:rFonts w:eastAsiaTheme="minorHAnsi"/>
                <w:sz w:val="24"/>
                <w:szCs w:val="24"/>
              </w:rPr>
              <w:t>в ценах на очередной финансовый год и на плановый период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Затраты на приобретение магнитных и оптических носителей информации</w:t>
            </w:r>
          </w:p>
          <w:p w:rsidR="00D164CF" w:rsidRPr="008D441E" w:rsidRDefault="00D164CF" w:rsidP="00083C9B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4CF" w:rsidRPr="00895433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78 000,00</w:t>
            </w:r>
          </w:p>
        </w:tc>
        <w:tc>
          <w:tcPr>
            <w:tcW w:w="9072" w:type="dxa"/>
          </w:tcPr>
          <w:p w:rsidR="00D164CF" w:rsidRPr="008D441E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мн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мн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мн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</m:e>
                </m:nary>
              </m:oMath>
            </m:oMathPara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sz w:val="24"/>
                <w:szCs w:val="24"/>
                <w:lang w:eastAsia="ar-SA"/>
              </w:rPr>
              <w:t xml:space="preserve">где:            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8D441E">
              <w:rPr>
                <w:rFonts w:eastAsiaTheme="minorEastAsia"/>
                <w:sz w:val="24"/>
                <w:szCs w:val="24"/>
              </w:rPr>
              <w:t>затраты на приобретение магнитных и оптических носителей информации;</w:t>
            </w:r>
          </w:p>
          <w:p w:rsidR="00D164CF" w:rsidRPr="008D441E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  - норматив количества планируемого к приобретению </w:t>
            </w:r>
            <w:proofErr w:type="spellStart"/>
            <w:r w:rsidRPr="008D441E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>-го носителя информации, определяемый в зависимости от решаемых административных задач;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- норматив цены 1 единицы </w:t>
            </w:r>
            <w:proofErr w:type="spellStart"/>
            <w:r w:rsidRPr="008D441E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>-го носителя информации,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Иные затраты, относящиеся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br/>
              <w:t>к затратам на приобретение материальных запасов в сфере информационно-коммуникационных технологий</w:t>
            </w:r>
          </w:p>
          <w:p w:rsidR="00D164CF" w:rsidRPr="008D441E" w:rsidRDefault="00D164CF" w:rsidP="00083C9B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4CF" w:rsidRPr="00895433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143 000,00</w:t>
            </w:r>
          </w:p>
        </w:tc>
        <w:tc>
          <w:tcPr>
            <w:tcW w:w="9072" w:type="dxa"/>
          </w:tcPr>
          <w:p w:rsidR="00D164CF" w:rsidRPr="008D441E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из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из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из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</m:e>
                </m:nary>
              </m:oMath>
            </m:oMathPara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  <w:vertAlign w:val="subscript"/>
              </w:rPr>
            </w:pPr>
            <w:bookmarkStart w:id="0" w:name="_GoBack"/>
            <w:bookmarkEnd w:id="0"/>
            <w:r w:rsidRPr="008D441E">
              <w:rPr>
                <w:rFonts w:eastAsiaTheme="minorEastAsia"/>
                <w:sz w:val="24"/>
                <w:szCs w:val="24"/>
              </w:rPr>
              <w:t>где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: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</w:t>
            </w:r>
            <w:proofErr w:type="spellEnd"/>
            <w:r w:rsidRPr="008D441E">
              <w:rPr>
                <w:rFonts w:eastAsiaTheme="minorEastAsia"/>
                <w:color w:val="2B4279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EastAsia"/>
                <w:color w:val="2B4279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затраты, относящиеся к иным затратам на приобретение материальных запасов в сфере информационно-коммуникационных технологий;</w:t>
            </w:r>
          </w:p>
          <w:p w:rsidR="00D164CF" w:rsidRPr="008D441E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  - норматив количества планируемого к приобретению </w:t>
            </w:r>
            <w:proofErr w:type="spellStart"/>
            <w:r w:rsidRPr="008D441E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>-го товара;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из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- норматив цены  1 единицы </w:t>
            </w:r>
            <w:proofErr w:type="spellStart"/>
            <w:r w:rsidRPr="008D441E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>-го товара,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5B4C7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1.4.5.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 оргтехники</w:t>
            </w:r>
          </w:p>
        </w:tc>
        <w:tc>
          <w:tcPr>
            <w:tcW w:w="1842" w:type="dxa"/>
          </w:tcPr>
          <w:p w:rsidR="00D164CF" w:rsidRPr="00895433" w:rsidRDefault="00D164CF" w:rsidP="00834BCC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 xml:space="preserve"> 200 000,00 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Затраты на приобретение </w:t>
            </w:r>
            <w:r w:rsidRPr="008D441E">
              <w:rPr>
                <w:bCs/>
                <w:color w:val="000001"/>
                <w:sz w:val="24"/>
                <w:szCs w:val="24"/>
              </w:rPr>
              <w:t>оргтехники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определяются </w:t>
            </w:r>
            <w:r w:rsidRPr="008D441E">
              <w:rPr>
                <w:rFonts w:eastAsiaTheme="minorHAnsi"/>
                <w:sz w:val="24"/>
                <w:szCs w:val="24"/>
              </w:rPr>
              <w:t>в соответствии с положениями статьи 22 Закона   44-ФЗ и рассчитывается  в ценах на очередной финансовый год и на плановый период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proofErr w:type="gramStart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Прочие затраты (в том числе затраты на закупку товаров, работ </w:t>
            </w:r>
            <w:proofErr w:type="gramEnd"/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 услуг в целях оказания государственных услуг (выполнения работ)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br/>
              <w:t xml:space="preserve">и реализации государственных функций), не указанные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в подпунктах "а</w:t>
            </w:r>
            <w:proofErr w:type="gramStart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"-</w:t>
            </w:r>
            <w:proofErr w:type="gramEnd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"ж" пункта 6 Общих правил </w:t>
            </w:r>
          </w:p>
        </w:tc>
        <w:tc>
          <w:tcPr>
            <w:tcW w:w="1842" w:type="dxa"/>
          </w:tcPr>
          <w:p w:rsidR="00D164CF" w:rsidRPr="00895433" w:rsidRDefault="00E80F7D" w:rsidP="00834BCC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71 752 900,00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Нормативные </w:t>
            </w:r>
            <w:r w:rsidRPr="008D441E">
              <w:rPr>
                <w:rFonts w:eastAsiaTheme="minorEastAsia"/>
                <w:sz w:val="24"/>
                <w:szCs w:val="24"/>
              </w:rPr>
      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"а</w:t>
            </w:r>
            <w:proofErr w:type="gramStart"/>
            <w:r w:rsidRPr="008D441E">
              <w:rPr>
                <w:rFonts w:eastAsiaTheme="minorEastAsia"/>
                <w:sz w:val="24"/>
                <w:szCs w:val="24"/>
              </w:rPr>
              <w:t>"-</w:t>
            </w:r>
            <w:proofErr w:type="gramEnd"/>
            <w:r w:rsidRPr="008D441E">
              <w:rPr>
                <w:rFonts w:eastAsiaTheme="minorEastAsia"/>
                <w:sz w:val="24"/>
                <w:szCs w:val="24"/>
              </w:rPr>
              <w:t xml:space="preserve">"ж" пункта 6 Общих правил </w:t>
            </w:r>
            <w:r w:rsidRPr="008D441E">
              <w:rPr>
                <w:rFonts w:eastAsiaTheme="minorHAnsi"/>
                <w:sz w:val="24"/>
                <w:szCs w:val="24"/>
              </w:rPr>
              <w:t>включают в себя: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на услуги связи;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на транспортные услуги;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на коммунальные услуги;</w:t>
            </w:r>
          </w:p>
          <w:p w:rsidR="00D164CF" w:rsidRPr="008D441E" w:rsidRDefault="00D164CF" w:rsidP="00D164CF">
            <w:pPr>
              <w:pStyle w:val="af1"/>
            </w:pPr>
            <w:r w:rsidRPr="008D441E">
              <w:rPr>
                <w:bCs/>
              </w:rPr>
              <w:t>нормативные</w:t>
            </w:r>
            <w:r w:rsidRPr="008D441E">
              <w:rPr>
                <w:bCs/>
                <w:color w:val="000001"/>
              </w:rPr>
              <w:t xml:space="preserve"> затраты</w:t>
            </w:r>
            <w:r w:rsidRPr="008D441E">
              <w:t xml:space="preserve"> на содержание имущества; 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gramStart"/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на приобретение материальных запасов, 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не отнесенные к затратам, указанным в подпунктах "а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"-</w:t>
            </w:r>
            <w:proofErr w:type="gramEnd"/>
            <w:r w:rsidRPr="008D441E">
              <w:rPr>
                <w:rFonts w:eastAsiaTheme="minorHAnsi"/>
                <w:sz w:val="24"/>
                <w:szCs w:val="24"/>
              </w:rPr>
              <w:t>"ж" пункта 6 Общих правил;</w:t>
            </w:r>
          </w:p>
          <w:p w:rsidR="00D164CF" w:rsidRPr="008D441E" w:rsidRDefault="00D164CF" w:rsidP="00DE41F2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затраты на приобретение основных средств</w:t>
            </w:r>
            <w:r w:rsidRPr="008D441E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2.1.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услуги связи</w:t>
            </w:r>
          </w:p>
        </w:tc>
        <w:tc>
          <w:tcPr>
            <w:tcW w:w="1842" w:type="dxa"/>
          </w:tcPr>
          <w:p w:rsidR="00D164CF" w:rsidRPr="00895433" w:rsidRDefault="002A1F9F" w:rsidP="00083C9B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935 500,00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на услуги связи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включают в себя:</w:t>
            </w:r>
          </w:p>
          <w:p w:rsidR="00D164CF" w:rsidRPr="008D441E" w:rsidRDefault="00D164CF" w:rsidP="00D164CF">
            <w:pPr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на оплату услуг почтовой связи;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>затраты на оплату услуг федеральной фельдъегерской связи.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2.1.1.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почтовой и телеграфной связи</w:t>
            </w:r>
          </w:p>
        </w:tc>
        <w:tc>
          <w:tcPr>
            <w:tcW w:w="1842" w:type="dxa"/>
          </w:tcPr>
          <w:p w:rsidR="00D164CF" w:rsidRPr="00895433" w:rsidRDefault="002A1F9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932 600,00</w:t>
            </w:r>
          </w:p>
        </w:tc>
        <w:tc>
          <w:tcPr>
            <w:tcW w:w="9072" w:type="dxa"/>
          </w:tcPr>
          <w:p w:rsidR="00D164CF" w:rsidRPr="008D441E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упс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уп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упс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где</w:t>
            </w:r>
            <w:proofErr w:type="gramStart"/>
            <w:r w:rsidRPr="008D441E">
              <w:rPr>
                <w:rFonts w:eastAsiaTheme="minorEastAsia"/>
                <w:sz w:val="24"/>
                <w:szCs w:val="24"/>
              </w:rPr>
              <w:t xml:space="preserve"> :</w:t>
            </w:r>
            <w:proofErr w:type="gramEnd"/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оплату услуг почтовой связи;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 норматив количества планируемых i-</w:t>
            </w: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ых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:rsidR="00D164CF" w:rsidRPr="008D441E" w:rsidRDefault="00D164CF" w:rsidP="003A0475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 норматив цены i-ого почтового отправления, определяемый в соответствии тарифами</w:t>
            </w:r>
            <w:r w:rsidRPr="008D441E">
              <w:rPr>
                <w:rFonts w:eastAsiaTheme="minorEastAsia"/>
                <w:color w:val="000000"/>
                <w:sz w:val="24"/>
                <w:szCs w:val="24"/>
              </w:rPr>
              <w:t xml:space="preserve">  на основные</w:t>
            </w:r>
            <w:r w:rsidR="003A0475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color w:val="000000"/>
                <w:sz w:val="24"/>
                <w:szCs w:val="24"/>
              </w:rPr>
              <w:t xml:space="preserve">и дополнительные услуги, утвержденными приказом УФПС </w:t>
            </w:r>
            <w:r w:rsidRPr="008D441E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 xml:space="preserve">г. Санкт-Петербурга и Ленинградской области – филиала ФГУП «Почта России» и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в соответствии с положениями статьи 22 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Закона</w:t>
            </w:r>
            <w:proofErr w:type="gramEnd"/>
            <w:r w:rsidRPr="008D441E">
              <w:rPr>
                <w:rFonts w:eastAsiaTheme="minorHAnsi"/>
                <w:sz w:val="24"/>
                <w:szCs w:val="24"/>
              </w:rPr>
              <w:t xml:space="preserve"> а 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2.1.2.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федеральной фельдъегерской связи</w:t>
            </w:r>
          </w:p>
        </w:tc>
        <w:tc>
          <w:tcPr>
            <w:tcW w:w="1842" w:type="dxa"/>
          </w:tcPr>
          <w:p w:rsidR="00D164CF" w:rsidRPr="00895433" w:rsidRDefault="00083C9B" w:rsidP="0025648B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2 </w:t>
            </w:r>
            <w:r w:rsidR="0025648B" w:rsidRPr="00895433">
              <w:rPr>
                <w:rFonts w:eastAsiaTheme="minorHAnsi"/>
                <w:sz w:val="24"/>
                <w:szCs w:val="24"/>
              </w:rPr>
              <w:t>900</w:t>
            </w:r>
            <w:r w:rsidRPr="00895433">
              <w:rPr>
                <w:rFonts w:eastAsiaTheme="minorHAnsi"/>
                <w:sz w:val="24"/>
                <w:szCs w:val="24"/>
              </w:rPr>
              <w:t>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=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×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>, где: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фс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>затраты на оплату услуг федеральной фельдъегерской связи;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 норматив количества листов (пакетов) планируемой корреспонденции, определяется с учетом фактических отправлений за отчетный финансовый год;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 норматив цены 1 листа (пакета) планируемой корреспонденции, определяемый в соответствии тарифами на услуги федеральной фельдъегерской связи для лиц и органов власти, определенных статьей 2 Федерального Закона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от 17.12.1994 № 67-ФЗ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«О федеральной фельдъегерской связи», утвержденными приказом ГФС России</w:t>
            </w:r>
            <w:r w:rsidRPr="008D441E">
              <w:rPr>
                <w:rFonts w:eastAsiaTheme="minorEastAsia"/>
                <w:color w:val="000000"/>
                <w:sz w:val="24"/>
                <w:szCs w:val="24"/>
              </w:rPr>
              <w:t xml:space="preserve"> и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, </w:t>
            </w:r>
            <w:r w:rsidRPr="008D441E">
              <w:rPr>
                <w:rFonts w:eastAsiaTheme="minorHAnsi"/>
                <w:sz w:val="24"/>
                <w:szCs w:val="24"/>
              </w:rPr>
              <w:t>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.</w:t>
            </w:r>
            <w:proofErr w:type="gramEnd"/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</w:p>
        </w:tc>
      </w:tr>
      <w:tr w:rsidR="00D164CF" w:rsidRPr="008D441E" w:rsidTr="003A0475">
        <w:trPr>
          <w:trHeight w:val="1381"/>
        </w:trPr>
        <w:tc>
          <w:tcPr>
            <w:tcW w:w="993" w:type="dxa"/>
          </w:tcPr>
          <w:p w:rsidR="00D164CF" w:rsidRPr="008D441E" w:rsidRDefault="00D164CF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842" w:type="dxa"/>
          </w:tcPr>
          <w:p w:rsidR="00D164CF" w:rsidRPr="00895433" w:rsidRDefault="00B510CF" w:rsidP="00FA7DC7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7 423 600</w:t>
            </w:r>
            <w:r w:rsidR="00ED6A30" w:rsidRPr="00895433">
              <w:rPr>
                <w:rFonts w:eastAsiaTheme="minorHAnsi"/>
                <w:sz w:val="24"/>
                <w:szCs w:val="24"/>
              </w:rPr>
              <w:t>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атраты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на коммунальные услуги </w:t>
            </w:r>
            <w:r w:rsidRPr="008D441E">
              <w:rPr>
                <w:rFonts w:eastAsiaTheme="minorHAnsi"/>
                <w:sz w:val="24"/>
                <w:szCs w:val="24"/>
              </w:rPr>
              <w:t>включают в себя: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электроснабжение;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теплоснабжение;</w:t>
            </w:r>
          </w:p>
          <w:p w:rsidR="00D164CF" w:rsidRPr="008D441E" w:rsidRDefault="00D164CF" w:rsidP="00D164CF">
            <w:pPr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холодное водоснабжение и водоотведение;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закупку услуг управляющей компании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1842" w:type="dxa"/>
          </w:tcPr>
          <w:p w:rsidR="00D164CF" w:rsidRPr="00895433" w:rsidRDefault="00B510C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3 815 800,00</w:t>
            </w:r>
          </w:p>
        </w:tc>
        <w:tc>
          <w:tcPr>
            <w:tcW w:w="9072" w:type="dxa"/>
          </w:tcPr>
          <w:p w:rsidR="00D164CF" w:rsidRPr="008D441E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эс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эс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×Нк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эс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EastAsia"/>
                <w:noProof/>
                <w:position w:val="-9"/>
                <w:sz w:val="24"/>
                <w:szCs w:val="24"/>
              </w:rPr>
              <w:t>где: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эс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-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 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электроснабжение;</w:t>
            </w:r>
          </w:p>
          <w:p w:rsidR="00D164CF" w:rsidRPr="008D441E" w:rsidRDefault="00895433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ц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эс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D164CF" w:rsidRPr="008D441E">
              <w:rPr>
                <w:rFonts w:eastAsiaTheme="minorEastAsia"/>
                <w:sz w:val="24"/>
                <w:szCs w:val="24"/>
              </w:rPr>
              <w:t xml:space="preserve"> – норматив цены (тариф на электроэнергию в рамках применяемого одноставочного, дифференцированного по зонам суток, или двуставочного тарифа по i-ому административному зданию (помещению), </w:t>
            </w:r>
            <w:r w:rsidR="00D164CF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устанавливается распоряжением Комитета по тарифам Санкт-Петербурга),</w:t>
            </w:r>
            <w:r w:rsidR="00D164CF" w:rsidRPr="008D441E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="00D164CF" w:rsidRPr="008D441E">
              <w:rPr>
                <w:rFonts w:eastAsiaTheme="minorHAnsi"/>
                <w:sz w:val="24"/>
                <w:szCs w:val="24"/>
              </w:rPr>
              <w:t xml:space="preserve">Закона  44-ФЗ и рассчитываемый  в ценах на очередной </w:t>
            </w:r>
            <w:r w:rsidR="00D164CF" w:rsidRPr="008D441E">
              <w:rPr>
                <w:rFonts w:eastAsiaTheme="minorHAnsi"/>
                <w:sz w:val="24"/>
                <w:szCs w:val="24"/>
              </w:rPr>
              <w:lastRenderedPageBreak/>
              <w:t>финансовый год и на плановый период</w:t>
            </w:r>
            <w:r w:rsidR="00D164CF" w:rsidRPr="008D441E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D164CF" w:rsidRPr="008D441E" w:rsidRDefault="00895433" w:rsidP="00D164CF">
            <w:pPr>
              <w:widowControl w:val="0"/>
              <w:ind w:firstLine="0"/>
              <w:rPr>
                <w:rFonts w:eastAsiaTheme="minorEastAsia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эс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D164CF"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D164CF" w:rsidRPr="008D441E">
              <w:rPr>
                <w:rFonts w:eastAsiaTheme="minorEastAsia"/>
                <w:sz w:val="24"/>
                <w:szCs w:val="24"/>
              </w:rPr>
              <w:t>- норматив количества (расчетная потребность электроэнергии в год в рамках прим</w:t>
            </w:r>
            <w:proofErr w:type="spellStart"/>
            <w:r w:rsidR="00D164CF" w:rsidRPr="008D441E">
              <w:rPr>
                <w:rFonts w:eastAsiaTheme="minorEastAsia"/>
                <w:sz w:val="24"/>
                <w:szCs w:val="24"/>
              </w:rPr>
              <w:t>еняемого</w:t>
            </w:r>
            <w:proofErr w:type="spellEnd"/>
            <w:r w:rsidR="00D164CF"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D164CF" w:rsidRPr="008D441E">
              <w:rPr>
                <w:rFonts w:eastAsiaTheme="minorEastAsia"/>
                <w:sz w:val="24"/>
                <w:szCs w:val="24"/>
              </w:rPr>
              <w:t>одноставочного</w:t>
            </w:r>
            <w:proofErr w:type="spellEnd"/>
            <w:r w:rsidR="00D164CF" w:rsidRPr="008D441E">
              <w:rPr>
                <w:rFonts w:eastAsiaTheme="minorEastAsia"/>
                <w:sz w:val="24"/>
                <w:szCs w:val="24"/>
              </w:rPr>
              <w:t xml:space="preserve">, дифференцированного по зонам суток, или </w:t>
            </w:r>
            <w:proofErr w:type="spellStart"/>
            <w:r w:rsidR="00D164CF" w:rsidRPr="008D441E">
              <w:rPr>
                <w:rFonts w:eastAsiaTheme="minorEastAsia"/>
                <w:sz w:val="24"/>
                <w:szCs w:val="24"/>
              </w:rPr>
              <w:t>двуставочного</w:t>
            </w:r>
            <w:proofErr w:type="spellEnd"/>
            <w:r w:rsidR="00D164CF" w:rsidRPr="008D441E">
              <w:rPr>
                <w:rFonts w:eastAsiaTheme="minorEastAsia"/>
                <w:sz w:val="24"/>
                <w:szCs w:val="24"/>
              </w:rPr>
              <w:t xml:space="preserve"> тарифа, по i-ому административному зданию (помещению)), согласовывается в соответствии с пунктом 3.2 распоряжения Администрации Санкт-Петербурга от 20.03.2002 № 402-ра «Об организации взаимодействия исполнительных органов государственной власти Санкт-Петербурга по определению лимитов потребления топливно-энергетических ресурсов и воды» (далее – Распоряжение 402-ра);</w:t>
            </w:r>
            <w:proofErr w:type="gramEnd"/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B510CF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1842" w:type="dxa"/>
          </w:tcPr>
          <w:p w:rsidR="00D164CF" w:rsidRPr="00895433" w:rsidRDefault="00ED6A30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2 860 100</w:t>
            </w:r>
            <w:r w:rsidR="00D164CF" w:rsidRPr="00895433">
              <w:rPr>
                <w:rFonts w:eastAsiaTheme="minorHAnsi"/>
                <w:sz w:val="24"/>
                <w:szCs w:val="24"/>
              </w:rPr>
              <w:t>,00</w:t>
            </w:r>
          </w:p>
        </w:tc>
        <w:tc>
          <w:tcPr>
            <w:tcW w:w="9072" w:type="dxa"/>
          </w:tcPr>
          <w:p w:rsidR="00D164CF" w:rsidRPr="008D441E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bookmarkStart w:id="1" w:name="_Hlk452741034"/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тс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тс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тс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</m:oMath>
            </m:oMathPara>
          </w:p>
          <w:bookmarkEnd w:id="1"/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где: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тс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теплоснабжение;</w:t>
            </w:r>
          </w:p>
          <w:p w:rsidR="00D164CF" w:rsidRPr="008D441E" w:rsidRDefault="00895433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тс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D164CF" w:rsidRPr="008D441E">
              <w:rPr>
                <w:rFonts w:eastAsiaTheme="minorEastAsia"/>
                <w:sz w:val="24"/>
                <w:szCs w:val="24"/>
              </w:rPr>
              <w:t xml:space="preserve"> – норматив цены (тариф на теплоснабжение по i-ому административному зданию (помещению),</w:t>
            </w:r>
            <w:r w:rsidR="00D164CF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 распоряжением Комитета по тарифам Санкт-Петербурга), </w:t>
            </w:r>
            <w:r w:rsidR="00D164CF"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="00D164CF"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D164CF"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8D441E" w:rsidRDefault="00895433" w:rsidP="00D164CF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к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тс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D164CF"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D164CF" w:rsidRPr="008D441E">
              <w:rPr>
                <w:rFonts w:eastAsiaTheme="minorEastAsia"/>
                <w:sz w:val="24"/>
                <w:szCs w:val="24"/>
              </w:rPr>
              <w:t>– норматив количества (расчетная потр</w:t>
            </w:r>
            <w:proofErr w:type="spellStart"/>
            <w:r w:rsidR="00D164CF" w:rsidRPr="008D441E">
              <w:rPr>
                <w:rFonts w:eastAsiaTheme="minorEastAsia"/>
                <w:sz w:val="24"/>
                <w:szCs w:val="24"/>
              </w:rPr>
              <w:t>ебность</w:t>
            </w:r>
            <w:proofErr w:type="spellEnd"/>
            <w:r w:rsidR="00D164CF" w:rsidRPr="008D441E">
              <w:rPr>
                <w:rFonts w:eastAsiaTheme="minorEastAsia"/>
                <w:sz w:val="24"/>
                <w:szCs w:val="24"/>
              </w:rPr>
              <w:t xml:space="preserve"> в </w:t>
            </w:r>
            <w:proofErr w:type="spellStart"/>
            <w:r w:rsidR="00D164CF" w:rsidRPr="008D441E">
              <w:rPr>
                <w:rFonts w:eastAsiaTheme="minorEastAsia"/>
                <w:sz w:val="24"/>
                <w:szCs w:val="24"/>
              </w:rPr>
              <w:t>теплоэнергии</w:t>
            </w:r>
            <w:proofErr w:type="spellEnd"/>
            <w:r w:rsidR="00D164CF" w:rsidRPr="008D441E">
              <w:rPr>
                <w:rFonts w:eastAsiaTheme="minorEastAsia"/>
                <w:sz w:val="24"/>
                <w:szCs w:val="24"/>
              </w:rPr>
              <w:t xml:space="preserve"> на отопление i-ого административного здания (помещения),</w:t>
            </w:r>
            <w:r w:rsidR="00D164CF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D164CF" w:rsidRPr="008D441E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D164CF" w:rsidRPr="008D441E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D164CF"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холодное водоснабжение и водоотведение</w:t>
            </w:r>
          </w:p>
        </w:tc>
        <w:tc>
          <w:tcPr>
            <w:tcW w:w="1842" w:type="dxa"/>
          </w:tcPr>
          <w:p w:rsidR="00D164CF" w:rsidRPr="00895433" w:rsidRDefault="00ED6A30" w:rsidP="00E70633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365 000,00</w:t>
            </w:r>
          </w:p>
        </w:tc>
        <w:tc>
          <w:tcPr>
            <w:tcW w:w="9072" w:type="dxa"/>
          </w:tcPr>
          <w:p w:rsidR="00D164CF" w:rsidRPr="008D441E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хв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хв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хв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w:rPr>
                    <w:rFonts w:ascii="Cambria Math" w:eastAsiaTheme="minorEastAsia"/>
                    <w:sz w:val="24"/>
                    <w:szCs w:val="24"/>
                  </w:rPr>
                  <m:t>+(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Нк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во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Нк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вог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Нк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вос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))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×Нц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во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</m:oMath>
            </m:oMathPara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где: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хв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холодное водоснабжение и водоотведение;</w:t>
            </w:r>
          </w:p>
          <w:p w:rsidR="00D164CF" w:rsidRPr="008D441E" w:rsidRDefault="00895433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ц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хв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D164CF" w:rsidRPr="008D441E">
              <w:rPr>
                <w:rFonts w:eastAsiaTheme="minorEastAsia"/>
                <w:sz w:val="24"/>
                <w:szCs w:val="24"/>
              </w:rPr>
              <w:t xml:space="preserve"> -  норматив цены (тариф на холодное водоснабжение i-ого административного здания (помещения),</w:t>
            </w:r>
            <w:r w:rsidR="00D164CF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</w:t>
            </w:r>
            <w:r w:rsidR="00D164CF" w:rsidRPr="008D441E">
              <w:rPr>
                <w:rFonts w:eastAsiaTheme="minorEastAsia"/>
                <w:bCs/>
                <w:color w:val="000001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="00D164CF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распоряжением Комитета по тарифам Санкт-</w:t>
            </w:r>
            <w:r w:rsidR="00D164CF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>Петербурга),</w:t>
            </w:r>
            <w:r w:rsidR="00D164CF" w:rsidRPr="008D441E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="00D164CF" w:rsidRPr="008D441E">
              <w:rPr>
                <w:rFonts w:eastAsiaTheme="minorHAnsi"/>
                <w:sz w:val="24"/>
                <w:szCs w:val="24"/>
              </w:rPr>
              <w:t>Закона 44-ФЗ и рассчитываемый  в ценах на очередной финансовый год и на плановый период</w:t>
            </w:r>
            <w:r w:rsidR="00D164CF"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8D441E" w:rsidRDefault="00895433" w:rsidP="00D164CF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хв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D164CF"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D164CF" w:rsidRPr="008D441E">
              <w:rPr>
                <w:rFonts w:eastAsiaTheme="minorEastAsia"/>
                <w:sz w:val="24"/>
                <w:szCs w:val="24"/>
              </w:rPr>
              <w:t>- норматив количества (расчетная потребность в холодном водоснабжении i-ого административного здания (помещения),</w:t>
            </w:r>
            <w:r w:rsidR="00D164CF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D164CF" w:rsidRPr="008D441E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D164CF" w:rsidRPr="008D441E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D164CF"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D164CF" w:rsidRPr="008D441E" w:rsidRDefault="00895433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Нц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D164CF" w:rsidRPr="008D441E">
              <w:rPr>
                <w:rFonts w:eastAsiaTheme="minorEastAsia"/>
                <w:sz w:val="24"/>
                <w:szCs w:val="24"/>
              </w:rPr>
              <w:t xml:space="preserve"> – норматив цены (тариф на водоотведение i-ого административного здания (помещения),</w:t>
            </w:r>
            <w:r w:rsidR="00D164CF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 распоряжением Комитета по тарифам Санкт-Петербурга), </w:t>
            </w:r>
            <w:r w:rsidR="00D164CF"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="00D164CF"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D164CF"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8D441E" w:rsidRDefault="00895433" w:rsidP="00D164CF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D164CF"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D164CF" w:rsidRPr="008D441E">
              <w:rPr>
                <w:rFonts w:eastAsiaTheme="minorEastAsia"/>
                <w:sz w:val="24"/>
                <w:szCs w:val="24"/>
              </w:rPr>
              <w:t xml:space="preserve">- норматив количества (расчетная потребность </w:t>
            </w:r>
            <w:r w:rsidR="00D164CF" w:rsidRPr="008D441E">
              <w:rPr>
                <w:rFonts w:eastAsiaTheme="minorEastAsia"/>
                <w:sz w:val="24"/>
                <w:szCs w:val="24"/>
              </w:rPr>
              <w:br/>
              <w:t>в водоотведении холодной воды i-ого административного здания (помещения),</w:t>
            </w:r>
            <w:r w:rsidR="00D164CF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D164CF" w:rsidRPr="008D441E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D164CF" w:rsidRPr="008D441E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D164CF"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D164CF" w:rsidRPr="008D441E" w:rsidRDefault="00895433" w:rsidP="00D164CF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вог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D164CF"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D164CF" w:rsidRPr="008D441E">
              <w:rPr>
                <w:rFonts w:eastAsiaTheme="minorEastAsia"/>
                <w:sz w:val="24"/>
                <w:szCs w:val="24"/>
              </w:rPr>
              <w:t xml:space="preserve">- норматив количества (расчетная потребность </w:t>
            </w:r>
            <w:r w:rsidR="00D164CF" w:rsidRPr="008D441E">
              <w:rPr>
                <w:rFonts w:eastAsiaTheme="minorEastAsia"/>
                <w:sz w:val="24"/>
                <w:szCs w:val="24"/>
              </w:rPr>
              <w:br/>
              <w:t>в водоотведении горячего водоснабжения i-ого административного здания (помещения),</w:t>
            </w:r>
            <w:r w:rsidR="00D164CF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D164CF" w:rsidRPr="008D441E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D164CF" w:rsidRPr="008D441E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D164CF"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D164CF" w:rsidRPr="008D441E" w:rsidRDefault="00895433" w:rsidP="00D164CF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вос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D164CF" w:rsidRPr="008D441E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D164CF" w:rsidRPr="008D441E">
              <w:rPr>
                <w:rFonts w:eastAsiaTheme="minorHAnsi"/>
                <w:sz w:val="24"/>
                <w:szCs w:val="24"/>
              </w:rPr>
              <w:t xml:space="preserve">- норматив количества (расчетная потребность </w:t>
            </w:r>
            <w:r w:rsidR="00D164CF" w:rsidRPr="008D441E">
              <w:rPr>
                <w:rFonts w:eastAsiaTheme="minorHAnsi"/>
                <w:sz w:val="24"/>
                <w:szCs w:val="24"/>
              </w:rPr>
              <w:br/>
              <w:t>в водоотведении сточных вод i-ого административного здания (помещения),</w:t>
            </w:r>
            <w:r w:rsidR="00D164CF"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 xml:space="preserve"> </w:t>
            </w:r>
            <w:r w:rsidR="00D164CF" w:rsidRPr="008D441E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D164CF" w:rsidRPr="008D441E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D164CF"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закупку услуг управляющей компании по предоставлению электроснабжения, теплоснабжения, горячего, холодного водоснабжения и водоотведения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4CF" w:rsidRPr="00895433" w:rsidRDefault="00D164C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382 700,00</w:t>
            </w:r>
          </w:p>
        </w:tc>
        <w:tc>
          <w:tcPr>
            <w:tcW w:w="9072" w:type="dxa"/>
          </w:tcPr>
          <w:p w:rsidR="003A0475" w:rsidRDefault="003A0475" w:rsidP="00D164CF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D164CF" w:rsidRPr="008D441E" w:rsidRDefault="00D164CF" w:rsidP="00D164CF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НЗэр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 =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i</w:t>
            </w:r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эр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×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Нк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iэр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где: 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НЗэр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закупку услуг управляющей компании по предоставлению электроснабжения, теплоснабжения, горячего, холодного водоснабжения и водоотведения;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i</w:t>
            </w:r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эр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-  норматив цены услуг управляющей компании по предоставлению электроснабжения, теплоснабжения, горячего, холодного водоснабжения и водоотведения в месяц,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44-ФЗ и рассчитываемый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lastRenderedPageBreak/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i</w:t>
            </w:r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эр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-   норматив количества, определяется исходя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из планируемого количества месяцев использования услуг управляющей компании по предоставлению электроснабжения, теплоснабжения, горячего, холодного водоснабжения и водоотведения.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содержание имущества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4CF" w:rsidRPr="00895433" w:rsidRDefault="00D164CF" w:rsidP="00FA7DC7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17 291 600,00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sz w:val="24"/>
                <w:szCs w:val="24"/>
                <w:lang w:eastAsia="ar-SA"/>
              </w:rPr>
              <w:t xml:space="preserve"> затраты </w:t>
            </w:r>
            <w:r w:rsidRPr="008D441E">
              <w:rPr>
                <w:bCs/>
                <w:sz w:val="24"/>
                <w:szCs w:val="24"/>
              </w:rPr>
              <w:t>на содержание имущества</w:t>
            </w:r>
            <w:r w:rsidRPr="008D441E">
              <w:rPr>
                <w:sz w:val="24"/>
                <w:szCs w:val="24"/>
                <w:lang w:eastAsia="ar-SA"/>
              </w:rPr>
              <w:t xml:space="preserve"> включают в себя:</w:t>
            </w:r>
          </w:p>
          <w:p w:rsidR="00D164CF" w:rsidRPr="008D441E" w:rsidRDefault="00D164CF" w:rsidP="00D164CF">
            <w:pPr>
              <w:ind w:firstLine="0"/>
              <w:rPr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sz w:val="24"/>
                <w:szCs w:val="24"/>
                <w:lang w:eastAsia="ar-SA"/>
              </w:rPr>
              <w:t xml:space="preserve"> затраты</w:t>
            </w:r>
            <w:r w:rsidRPr="008D441E">
              <w:rPr>
                <w:sz w:val="24"/>
                <w:szCs w:val="24"/>
              </w:rPr>
              <w:t xml:space="preserve"> на содержание и техническое обслуживание помещений;</w:t>
            </w:r>
          </w:p>
          <w:p w:rsidR="00D164CF" w:rsidRPr="008D441E" w:rsidRDefault="00D164CF" w:rsidP="00D164CF">
            <w:pPr>
              <w:pStyle w:val="FORMATTEXT"/>
              <w:jc w:val="both"/>
            </w:pPr>
            <w:r w:rsidRPr="008D441E">
              <w:rPr>
                <w:bCs/>
              </w:rPr>
              <w:t>нормативные</w:t>
            </w:r>
            <w:r w:rsidRPr="008D441E">
              <w:rPr>
                <w:lang w:eastAsia="ar-SA"/>
              </w:rPr>
              <w:t xml:space="preserve"> затраты</w:t>
            </w:r>
            <w:r w:rsidRPr="008D441E">
              <w:t xml:space="preserve"> на техническое обслуживание и </w:t>
            </w:r>
            <w:proofErr w:type="spellStart"/>
            <w:r w:rsidRPr="008D441E">
              <w:t>регламентно</w:t>
            </w:r>
            <w:proofErr w:type="spellEnd"/>
            <w:r w:rsidRPr="008D441E">
              <w:t>-профилактический ремонт иного оборудования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762FA6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содержание и техническое обслуживание помещений:</w:t>
            </w:r>
          </w:p>
        </w:tc>
        <w:tc>
          <w:tcPr>
            <w:tcW w:w="1842" w:type="dxa"/>
          </w:tcPr>
          <w:p w:rsidR="00D164CF" w:rsidRPr="00895433" w:rsidRDefault="00D164C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16 876 300,00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sz w:val="24"/>
                <w:szCs w:val="24"/>
                <w:lang w:eastAsia="ar-SA"/>
              </w:rPr>
              <w:t xml:space="preserve"> затраты на техническое и эксплуатационное обслуживание здания администрации и прилегающей к нему территории;</w:t>
            </w:r>
          </w:p>
          <w:p w:rsidR="00D164CF" w:rsidRPr="008D441E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sz w:val="24"/>
                <w:szCs w:val="24"/>
                <w:lang w:eastAsia="ar-SA"/>
              </w:rPr>
              <w:t xml:space="preserve"> затраты по  озеленению декоративными растениями внутренних помещений и благоустройству двора здания администрации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8D441E">
              <w:rPr>
                <w:rFonts w:eastAsiaTheme="minorHAnsi"/>
                <w:sz w:val="24"/>
                <w:szCs w:val="24"/>
              </w:rPr>
              <w:t>затраты на закупку услуг управляющей компании по техническому обслуживанию по техническому содержанию, охране и обслуживанию нежилых помещений, занимаемых администрацией</w:t>
            </w:r>
          </w:p>
          <w:p w:rsidR="00D164CF" w:rsidRPr="008D441E" w:rsidRDefault="00D164CF" w:rsidP="003A0475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 з</w:t>
            </w:r>
            <w:r w:rsidRPr="008D441E">
              <w:rPr>
                <w:rFonts w:eastAsiaTheme="minorHAnsi"/>
                <w:sz w:val="24"/>
                <w:szCs w:val="24"/>
              </w:rPr>
              <w:t>атраты на проведение текущего ремонта</w:t>
            </w:r>
            <w:r w:rsidRPr="008D441E">
              <w:rPr>
                <w:sz w:val="24"/>
                <w:szCs w:val="24"/>
                <w:lang w:eastAsia="ar-SA"/>
              </w:rPr>
              <w:t xml:space="preserve">                               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762FA6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</w:t>
            </w:r>
            <w:proofErr w:type="gramStart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техническое</w:t>
            </w:r>
            <w:proofErr w:type="gramEnd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 эксплуатационное обслуживание здания  администрации и прилегающей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к нему территории</w:t>
            </w:r>
          </w:p>
        </w:tc>
        <w:tc>
          <w:tcPr>
            <w:tcW w:w="1842" w:type="dxa"/>
          </w:tcPr>
          <w:p w:rsidR="00D164CF" w:rsidRPr="00895433" w:rsidRDefault="00D164CF" w:rsidP="00834BCC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widowControl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НЗ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=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тэоз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×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lang w:eastAsia="ar-SA"/>
              </w:rPr>
              <w:t>Н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gram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sz w:val="24"/>
                <w:szCs w:val="24"/>
                <w:lang w:eastAsia="ar-SA"/>
              </w:rPr>
              <w:t xml:space="preserve">где:                                                      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НЗ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sz w:val="24"/>
                <w:szCs w:val="24"/>
                <w:lang w:eastAsia="ar-SA"/>
              </w:rPr>
              <w:t xml:space="preserve"> затраты на техническое и эксплуатационное обслуживание здания Комитета и прилегающей к нему территории;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тэоз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- норматив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цены услуги в месяц по </w:t>
            </w:r>
            <w:r w:rsidRPr="008D441E">
              <w:rPr>
                <w:sz w:val="24"/>
                <w:szCs w:val="24"/>
                <w:lang w:eastAsia="ar-SA"/>
              </w:rPr>
              <w:t>техническому и эксплуатационному обслуживанию здания,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3A0475" w:rsidRPr="008D441E" w:rsidRDefault="00D164CF" w:rsidP="003A0475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gram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8D441E">
              <w:rPr>
                <w:sz w:val="24"/>
                <w:szCs w:val="24"/>
                <w:lang w:eastAsia="ar-SA"/>
              </w:rPr>
              <w:t xml:space="preserve">- норматив количества месяцев,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определяется с учетом планируемого количества месяцев использования услуг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 xml:space="preserve">по </w:t>
            </w:r>
            <w:r w:rsidRPr="008D441E">
              <w:rPr>
                <w:sz w:val="24"/>
                <w:szCs w:val="24"/>
                <w:lang w:eastAsia="ar-SA"/>
              </w:rPr>
              <w:t>техническому и эксплуатационному обслуживанию здания</w:t>
            </w:r>
            <w:r w:rsidRPr="008D441E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4B2852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="007073DB"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по озеленению декоративными растениями внутренних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 xml:space="preserve">помещений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и благоустройству двора здания администрации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4CF" w:rsidRPr="00895433" w:rsidRDefault="00D164CF" w:rsidP="00834BCC">
            <w:pPr>
              <w:ind w:hanging="143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895433">
              <w:rPr>
                <w:rFonts w:eastAsiaTheme="minorHAnsi"/>
                <w:color w:val="000000" w:themeColor="text1"/>
                <w:sz w:val="24"/>
                <w:szCs w:val="24"/>
              </w:rPr>
              <w:lastRenderedPageBreak/>
              <w:t>99 000,00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widowControl w:val="0"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НЗ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 xml:space="preserve"> </w:t>
            </w:r>
            <w:r w:rsidRPr="008D441E">
              <w:rPr>
                <w:sz w:val="24"/>
                <w:szCs w:val="24"/>
                <w:lang w:val="en-US" w:eastAsia="ar-SA"/>
              </w:rPr>
              <w:t xml:space="preserve">=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 xml:space="preserve">  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 xml:space="preserve">× </w:t>
            </w:r>
            <w:proofErr w:type="spellStart"/>
            <w:r w:rsidRPr="008D441E">
              <w:rPr>
                <w:sz w:val="24"/>
                <w:szCs w:val="24"/>
                <w:lang w:eastAsia="ar-SA"/>
              </w:rPr>
              <w:t>Н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коз</w:t>
            </w:r>
            <w:proofErr w:type="spellEnd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sz w:val="24"/>
                <w:szCs w:val="24"/>
                <w:lang w:eastAsia="ar-SA"/>
              </w:rPr>
              <w:t>где:</w:t>
            </w:r>
          </w:p>
          <w:p w:rsidR="00D164CF" w:rsidRPr="008D441E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НЗ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-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 нормативные</w:t>
            </w:r>
            <w:r w:rsidRPr="008D441E">
              <w:rPr>
                <w:sz w:val="24"/>
                <w:szCs w:val="24"/>
                <w:lang w:eastAsia="ar-SA"/>
              </w:rPr>
              <w:t xml:space="preserve"> затраты по  озеленению декоративными растениями внутренних </w:t>
            </w:r>
            <w:r w:rsidRPr="008D441E">
              <w:rPr>
                <w:sz w:val="24"/>
                <w:szCs w:val="24"/>
                <w:lang w:eastAsia="ar-SA"/>
              </w:rPr>
              <w:lastRenderedPageBreak/>
              <w:t>помещений и благоустройству двора здания Комитета;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- норматив цены услуги в месяц по озеленению декоративными растениями внутренних помещений </w:t>
            </w:r>
            <w:r w:rsidRPr="008D441E">
              <w:rPr>
                <w:sz w:val="24"/>
                <w:szCs w:val="24"/>
                <w:lang w:eastAsia="ar-SA"/>
              </w:rPr>
              <w:br/>
              <w:t>и благоустройству двора здания Комитета,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color w:val="F79646" w:themeColor="accent6"/>
                <w:sz w:val="24"/>
                <w:szCs w:val="24"/>
              </w:rPr>
            </w:pPr>
            <w:r w:rsidRPr="008D441E">
              <w:rPr>
                <w:sz w:val="24"/>
                <w:szCs w:val="24"/>
                <w:lang w:eastAsia="ar-SA"/>
              </w:rPr>
              <w:t xml:space="preserve">Н 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gram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- норматив количества месяцев, </w:t>
            </w:r>
            <w:r w:rsidRPr="008D441E">
              <w:rPr>
                <w:rFonts w:eastAsiaTheme="minorHAnsi"/>
                <w:sz w:val="24"/>
                <w:szCs w:val="24"/>
              </w:rPr>
              <w:t>определяется с учетом планируемого количества месяцев использования услуг</w:t>
            </w:r>
            <w:r w:rsidRPr="008D441E">
              <w:rPr>
                <w:sz w:val="24"/>
                <w:szCs w:val="24"/>
                <w:lang w:eastAsia="ar-SA"/>
              </w:rPr>
              <w:br/>
              <w:t>по озеленению декоративными растениями внутренних помещений и благоустройству двора здания Комитета.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7073DB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="007073DB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закупку услуг управляющей компании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по техническому обслуживанию,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по техническому содержанию, охране и обслуживанию нежилых помещений, занимаемых администрацией</w:t>
            </w:r>
          </w:p>
        </w:tc>
        <w:tc>
          <w:tcPr>
            <w:tcW w:w="1842" w:type="dxa"/>
          </w:tcPr>
          <w:p w:rsidR="00D164CF" w:rsidRPr="00895433" w:rsidRDefault="00D164C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12 470 500,00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ТОУ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 =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i</w:t>
            </w:r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×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Нi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где:            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ТОУ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8D441E">
              <w:rPr>
                <w:rFonts w:eastAsiaTheme="minorHAnsi"/>
                <w:sz w:val="24"/>
                <w:szCs w:val="24"/>
              </w:rPr>
              <w:t>затраты на закупку услуг управляющей компании по техническому обслуживанию по техническому содержанию, охране и обслуживанию нежилых помещений, занимаемых Комитетом;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i</w:t>
            </w:r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- норматив цены услуги управляющей компании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 xml:space="preserve">в месяц по техническому обслуживанию 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gramStart"/>
            <w:r w:rsidRPr="008D441E">
              <w:rPr>
                <w:rFonts w:eastAsiaTheme="minorHAnsi"/>
                <w:sz w:val="24"/>
                <w:szCs w:val="24"/>
              </w:rPr>
              <w:t xml:space="preserve">по техническому содержанию, охране и обслуживанию нежилых помещений, занимаемых Комитетом,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  <w:proofErr w:type="gramEnd"/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Нi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ТОУ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- норматив количества месяцев, </w:t>
            </w:r>
            <w:r w:rsidRPr="008D441E">
              <w:rPr>
                <w:rFonts w:eastAsiaTheme="minorEastAsia"/>
                <w:sz w:val="24"/>
                <w:szCs w:val="24"/>
              </w:rPr>
              <w:t>определяемый с учетом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планируемого 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количества месяцев использования услуг управляющей компании</w:t>
            </w:r>
            <w:proofErr w:type="gramEnd"/>
            <w:r w:rsidRPr="008D441E">
              <w:rPr>
                <w:rFonts w:eastAsiaTheme="minorHAnsi"/>
                <w:sz w:val="24"/>
                <w:szCs w:val="24"/>
              </w:rPr>
              <w:t xml:space="preserve"> по техническому обслуживанию, по техническому содержанию, охране и обслуживанию нежилых помещений, занимаемых Комитетом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7073DB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="007073DB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проведение текущего ремонта</w:t>
            </w:r>
          </w:p>
        </w:tc>
        <w:tc>
          <w:tcPr>
            <w:tcW w:w="1842" w:type="dxa"/>
          </w:tcPr>
          <w:p w:rsidR="00D164CF" w:rsidRPr="00895433" w:rsidRDefault="00D164C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4 306 800,00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2B84675C" wp14:editId="117DF503">
                  <wp:extent cx="295275" cy="238125"/>
                  <wp:effectExtent l="0" t="0" r="9525" b="9525"/>
                  <wp:docPr id="1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proofErr w:type="gramStart"/>
            <w:r w:rsidRPr="008D441E">
              <w:rPr>
                <w:rFonts w:eastAsiaTheme="minorEastAsia"/>
                <w:bCs/>
                <w:sz w:val="24"/>
                <w:szCs w:val="24"/>
              </w:rPr>
              <w:t>- нормативные з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атраты на проведение текущего ремонта  определяются с учетом требований Положения об организации и проведении реконструкции, ремонта и технического обслуживания зданий, объектов коммунального и социально-культурного назначения ВСН 58-88(р), утвержденного приказом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Госкомархитектуры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от 23 ноября 1988 года № 312 и 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в соответствии с положениями </w:t>
            </w:r>
            <w:r w:rsidRPr="008D441E">
              <w:rPr>
                <w:rFonts w:eastAsiaTheme="minorEastAsia"/>
                <w:sz w:val="24"/>
                <w:szCs w:val="24"/>
              </w:rPr>
              <w:lastRenderedPageBreak/>
              <w:t xml:space="preserve">пункта 4 части 1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44-ФЗ,  рассчитываемые  в ценах на очередной финансовый год и на</w:t>
            </w:r>
            <w:proofErr w:type="gramEnd"/>
            <w:r w:rsidRPr="008D441E">
              <w:rPr>
                <w:rFonts w:eastAsiaTheme="minorHAnsi"/>
                <w:sz w:val="24"/>
                <w:szCs w:val="24"/>
              </w:rPr>
              <w:t xml:space="preserve"> плановый период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F353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 иного оборудования: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4CF" w:rsidRPr="00895433" w:rsidRDefault="00B510C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452 300,00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pStyle w:val="FORMATTEXT"/>
            </w:pPr>
            <w:r w:rsidRPr="008D441E">
              <w:rPr>
                <w:bCs/>
              </w:rPr>
              <w:t>Нормативные з</w:t>
            </w:r>
            <w:r w:rsidRPr="008D441E">
              <w:t xml:space="preserve">атраты на техническое обслуживание и </w:t>
            </w:r>
            <w:proofErr w:type="spellStart"/>
            <w:r w:rsidRPr="008D441E">
              <w:t>регламентно</w:t>
            </w:r>
            <w:proofErr w:type="spellEnd"/>
            <w:r w:rsidRPr="008D441E">
              <w:t>-профилактический ремонт иного оборудования включают в себя:</w:t>
            </w:r>
          </w:p>
          <w:p w:rsidR="00D164CF" w:rsidRDefault="00D164CF" w:rsidP="00D164CF">
            <w:pPr>
              <w:widowControl w:val="0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-профилактический ремонт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безопасности;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>-профилактический ремонт</w:t>
            </w:r>
            <w:r>
              <w:rPr>
                <w:rFonts w:eastAsiaTheme="minorHAnsi"/>
                <w:sz w:val="24"/>
                <w:szCs w:val="24"/>
              </w:rPr>
              <w:t xml:space="preserve"> иного оборудования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4B2852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.2.</w:t>
            </w:r>
            <w:r>
              <w:rPr>
                <w:rFonts w:eastAsiaTheme="minorHAnsi"/>
                <w:sz w:val="24"/>
                <w:szCs w:val="24"/>
              </w:rPr>
              <w:t>1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по техническому обслуживанию и </w:t>
            </w:r>
            <w:proofErr w:type="spellStart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ремонту комплексных систем обеспечения безопасности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4CF" w:rsidRPr="00895433" w:rsidRDefault="00B510C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255 100,00</w:t>
            </w:r>
          </w:p>
        </w:tc>
        <w:tc>
          <w:tcPr>
            <w:tcW w:w="9072" w:type="dxa"/>
          </w:tcPr>
          <w:p w:rsidR="00D164CF" w:rsidRPr="008D441E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eastAsia="ar-SA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ксоб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ксоб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eastAsia="ar-SA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ксоб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val="en-US" w:eastAsia="ar-SA"/>
                  </w:rPr>
                  <m:t>i</m:t>
                </m:r>
              </m:oMath>
            </m:oMathPara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sz w:val="24"/>
                <w:szCs w:val="24"/>
                <w:lang w:eastAsia="ar-SA"/>
              </w:rPr>
              <w:t xml:space="preserve">где:             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НЗ</w:t>
            </w:r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-профилактический ремонту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безопасности;</w:t>
            </w:r>
          </w:p>
          <w:p w:rsidR="00D164CF" w:rsidRPr="008D441E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 - норматив цены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услуги в месяц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по техническому обслуживанию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-профилактическому ремонту 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-й системы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br/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>-  норматив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количества</w:t>
            </w:r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месяцев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планируемого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технического обслуживания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-профилактического ремонта 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-й системы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в очередном финансовом году, определяется перечнем требований к услугам, порядку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и периодичностью их оказания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4B2852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2.3.2.2.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 иного оборудования: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4CF" w:rsidRPr="00895433" w:rsidRDefault="00D164CF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197 200,00</w:t>
            </w:r>
          </w:p>
        </w:tc>
        <w:tc>
          <w:tcPr>
            <w:tcW w:w="9072" w:type="dxa"/>
          </w:tcPr>
          <w:p w:rsidR="00D164CF" w:rsidRPr="008D441E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eastAsia="ar-SA"/>
                  </w:rPr>
                  <m:t>НЗино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ино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1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eastAsia="ar-SA"/>
                  </w:rPr>
                  <m:t>Нино</m:t>
                </m:r>
              </m:oMath>
            </m:oMathPara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sz w:val="24"/>
                <w:szCs w:val="24"/>
                <w:lang w:eastAsia="ar-SA"/>
              </w:rPr>
              <w:t xml:space="preserve">где:             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НЗ</w:t>
            </w:r>
            <w:r>
              <w:rPr>
                <w:sz w:val="24"/>
                <w:szCs w:val="24"/>
                <w:lang w:eastAsia="ar-SA"/>
              </w:rPr>
              <w:t>ино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>-профилактический ремонт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ииного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оборудования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;</w:t>
            </w:r>
          </w:p>
          <w:p w:rsidR="00D164CF" w:rsidRPr="008D441E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lastRenderedPageBreak/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 - норматив цены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услуги в месяц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по техническому обслуживанию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-профилактическому ремонту 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>-й</w:t>
            </w:r>
            <w:r>
              <w:rPr>
                <w:rFonts w:eastAsiaTheme="minorHAnsi"/>
                <w:sz w:val="24"/>
                <w:szCs w:val="24"/>
              </w:rPr>
              <w:t xml:space="preserve"> иного оборудования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bscript"/>
                <w:lang w:eastAsia="ar-SA"/>
              </w:rPr>
              <w:t>ино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>-  норматив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количества</w:t>
            </w:r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месяцев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планируемого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технического обслуживания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-профилактического ремонта 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-й </w:t>
            </w:r>
            <w:r>
              <w:rPr>
                <w:rFonts w:eastAsiaTheme="minorHAnsi"/>
                <w:sz w:val="24"/>
                <w:szCs w:val="24"/>
              </w:rPr>
              <w:t xml:space="preserve">единицы иного оборудования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в очередном финансовом году, определяется перечнем требований к услугам, порядку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и периодичностью их оказания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3A0475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приобретение прочих работ и услуг,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не относящихся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</w:p>
          <w:p w:rsidR="00D164CF" w:rsidRPr="008D441E" w:rsidRDefault="00D164CF" w:rsidP="003A0475">
            <w:pPr>
              <w:widowControl w:val="0"/>
              <w:ind w:right="-108"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в связи с </w:t>
            </w:r>
            <w:r w:rsidR="003A0475">
              <w:rPr>
                <w:rFonts w:eastAsiaTheme="minorEastAsia"/>
                <w:bCs/>
                <w:color w:val="000001"/>
                <w:sz w:val="24"/>
                <w:szCs w:val="24"/>
              </w:rPr>
              <w:t>к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омандированием работников, заключаемым со сторонними организациями,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а также к затратам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на коммунальные услуги, аренду помещений и оборудования, содержание имущества:</w:t>
            </w:r>
          </w:p>
        </w:tc>
        <w:tc>
          <w:tcPr>
            <w:tcW w:w="1842" w:type="dxa"/>
          </w:tcPr>
          <w:p w:rsidR="00D164CF" w:rsidRPr="00895433" w:rsidRDefault="00D164CF" w:rsidP="00651D63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44 093 300,00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gramStart"/>
            <w:r w:rsidRPr="008D441E">
              <w:rPr>
                <w:rFonts w:eastAsiaTheme="minorHAnsi"/>
                <w:sz w:val="24"/>
                <w:szCs w:val="24"/>
              </w:rPr>
              <w:t xml:space="preserve"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включает в себя: </w:t>
            </w:r>
            <w:proofErr w:type="gramEnd"/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оплату типографских работ и услуг, включая приобретение периодических печатных изданий;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оплату услуг вневедомственной охраны;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 xml:space="preserve"> з</w:t>
            </w:r>
            <w:r w:rsidRPr="008D441E">
              <w:rPr>
                <w:rFonts w:eastAsiaTheme="minorHAnsi"/>
                <w:sz w:val="24"/>
                <w:szCs w:val="24"/>
              </w:rPr>
              <w:t>атраты на оплату труда независимых экспертов;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            затраты на оплату услуг по организации участия в конференциях, форумах, семинарах, совещаниях работников администрации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организацию и проведение мероприятий в сфере культуры;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затраты на оплату услуг по организации отдыха и оздоровления детей и молодежи Санкт-Петербурга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77" w:type="dxa"/>
          </w:tcPr>
          <w:p w:rsidR="003A0475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оплату типографских работ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>и услуг, включая приобретение периодических печатных изданий:</w:t>
            </w:r>
          </w:p>
        </w:tc>
        <w:tc>
          <w:tcPr>
            <w:tcW w:w="1842" w:type="dxa"/>
          </w:tcPr>
          <w:p w:rsidR="00D164CF" w:rsidRPr="00895433" w:rsidRDefault="00D164CF" w:rsidP="00FC6EE1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lastRenderedPageBreak/>
              <w:t>1 319 800,00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оплату типографских работ и услуг, включая приобретение периодических печатных изданий включают в себя: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lastRenderedPageBreak/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оплату типографских работ и услуг;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 на приобретение периодических печатных изданий.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        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типографских работ и услуг</w:t>
            </w:r>
          </w:p>
        </w:tc>
        <w:tc>
          <w:tcPr>
            <w:tcW w:w="1842" w:type="dxa"/>
          </w:tcPr>
          <w:p w:rsidR="00D164CF" w:rsidRPr="00895433" w:rsidRDefault="00D164CF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802 600,00</w:t>
            </w:r>
          </w:p>
        </w:tc>
        <w:tc>
          <w:tcPr>
            <w:tcW w:w="9072" w:type="dxa"/>
          </w:tcPr>
          <w:p w:rsidR="00D164CF" w:rsidRPr="008D441E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Тру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Тру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Тру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val="en-US" w:eastAsia="ar-SA"/>
                  </w:rPr>
                  <m:t>i</m:t>
                </m:r>
              </m:oMath>
            </m:oMathPara>
          </w:p>
          <w:p w:rsidR="00D164CF" w:rsidRPr="008D441E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sz w:val="24"/>
                <w:szCs w:val="24"/>
              </w:rPr>
              <w:t>где: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Тру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оплату типографских работ и услуг;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              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proofErr w:type="gramStart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Т</w:t>
            </w:r>
            <w:proofErr w:type="gramEnd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ру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- норматив количества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планируемой к приобретению продукции (в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т.ч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>. информационных и презентационных печатных изданий), изготовляемой типографией</w:t>
            </w:r>
            <w:r w:rsidRPr="008D441E">
              <w:rPr>
                <w:sz w:val="24"/>
                <w:szCs w:val="24"/>
              </w:rPr>
              <w:t>;</w:t>
            </w:r>
          </w:p>
          <w:p w:rsidR="00D164CF" w:rsidRPr="008D441E" w:rsidRDefault="00D164CF" w:rsidP="00D164CF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proofErr w:type="gramStart"/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 xml:space="preserve"> Т</w:t>
            </w:r>
            <w:proofErr w:type="gramEnd"/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ру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>- норматив цены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единицы i-ой продукции,  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.1.2.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приобретение периодических печатных изданий.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4CF" w:rsidRPr="00895433" w:rsidRDefault="00D164CF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517 200,00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w:r w:rsidRPr="008D441E">
              <w:rPr>
                <w:noProof/>
                <w:position w:val="-8"/>
                <w:sz w:val="24"/>
                <w:szCs w:val="24"/>
              </w:rPr>
              <w:drawing>
                <wp:inline distT="0" distB="0" distL="0" distR="0" wp14:anchorId="070E75EA" wp14:editId="50CE52BF">
                  <wp:extent cx="373380" cy="219710"/>
                  <wp:effectExtent l="0" t="0" r="7620" b="8890"/>
                  <wp:docPr id="1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1E">
              <w:rPr>
                <w:rFonts w:eastAsiaTheme="minorEastAsia"/>
                <w:sz w:val="24"/>
                <w:szCs w:val="24"/>
              </w:rPr>
              <w:t xml:space="preserve">- нормативные затраты на приобретение периодических печатных изданий определяются в соответствии </w:t>
            </w:r>
            <w:r w:rsidRPr="008D441E">
              <w:rPr>
                <w:rFonts w:eastAsiaTheme="minorEastAsia"/>
                <w:sz w:val="24"/>
                <w:szCs w:val="24"/>
              </w:rPr>
              <w:br/>
              <w:t xml:space="preserve">с требованиями пункта 2.7.1. Приложения к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Правилам определения нормативных затрат,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рассчитываемые  в ценах на очередной финансовый год и на плановый период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вневедомственной охраны</w:t>
            </w:r>
          </w:p>
        </w:tc>
        <w:tc>
          <w:tcPr>
            <w:tcW w:w="1842" w:type="dxa"/>
          </w:tcPr>
          <w:p w:rsidR="00D164CF" w:rsidRPr="00895433" w:rsidRDefault="00D164CF" w:rsidP="00651D63">
            <w:pPr>
              <w:ind w:left="-143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4 097 100,00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widowControl w:val="0"/>
              <w:ind w:firstLine="0"/>
              <w:jc w:val="center"/>
              <w:rPr>
                <w:sz w:val="24"/>
                <w:szCs w:val="24"/>
                <w:vertAlign w:val="subscript"/>
                <w:lang w:eastAsia="ar-SA"/>
              </w:rPr>
            </w:pPr>
            <w:proofErr w:type="spellStart"/>
            <w:r w:rsidRPr="008D441E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ВнОхр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</m:oMath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ц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ВнОхр</w:t>
            </w:r>
            <w:proofErr w:type="gramStart"/>
            <w:r w:rsidRPr="008D441E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× </w:t>
            </w:r>
            <w:proofErr w:type="spellStart"/>
            <w:r w:rsidRPr="008D441E">
              <w:rPr>
                <w:sz w:val="24"/>
                <w:szCs w:val="24"/>
                <w:lang w:eastAsia="ar-SA"/>
              </w:rPr>
              <w:t>Н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eastAsia="ar-SA"/>
              </w:rPr>
              <w:t>внохр</w:t>
            </w:r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</w:p>
          <w:p w:rsidR="00D164CF" w:rsidRPr="008D441E" w:rsidRDefault="00D164CF" w:rsidP="00D164CF">
            <w:pPr>
              <w:ind w:firstLine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где:                      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ВнОхр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оплату услуг вневедомственной охраны;</w:t>
            </w:r>
          </w:p>
          <w:p w:rsidR="00D164CF" w:rsidRPr="008D441E" w:rsidRDefault="00895433" w:rsidP="00D164CF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ВнОхр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</m:oMath>
            <w:r w:rsidR="00D164CF"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="00D164CF" w:rsidRPr="008D441E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D164CF" w:rsidRPr="008D441E">
              <w:rPr>
                <w:sz w:val="24"/>
                <w:szCs w:val="24"/>
                <w:lang w:eastAsia="ar-SA"/>
              </w:rPr>
              <w:t>- норматив цены на услуги вневедомственной охраны в месяц</w:t>
            </w:r>
            <w:r w:rsidR="00D164CF" w:rsidRPr="008D441E">
              <w:rPr>
                <w:rFonts w:eastAsiaTheme="minorEastAsia"/>
                <w:sz w:val="24"/>
                <w:szCs w:val="24"/>
              </w:rPr>
              <w:t xml:space="preserve">, определяется </w:t>
            </w:r>
            <w:r w:rsidR="00D164CF" w:rsidRPr="008D441E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="00D164CF" w:rsidRPr="008D441E">
              <w:rPr>
                <w:rFonts w:eastAsiaTheme="minorEastAsia"/>
                <w:sz w:val="24"/>
                <w:szCs w:val="24"/>
              </w:rPr>
              <w:t xml:space="preserve">  учетом тарифов на услуги военизированной охраны утвержденными филиалом </w:t>
            </w:r>
            <w:r w:rsidR="00D164CF" w:rsidRPr="008D441E">
              <w:rPr>
                <w:sz w:val="24"/>
                <w:szCs w:val="24"/>
              </w:rPr>
              <w:t>Федерального государственного унитарного предприятия «ОХРАНА» по г. Санкт-Петербургу и Ленинградской области Министерства внутренних дел Российской Федерации</w:t>
            </w:r>
            <w:r w:rsidR="00D164CF" w:rsidRPr="008D441E">
              <w:rPr>
                <w:rFonts w:eastAsiaTheme="minorEastAsia"/>
                <w:sz w:val="24"/>
                <w:szCs w:val="24"/>
              </w:rPr>
              <w:t xml:space="preserve"> и с учетом положений статьи 22 Закона  44-ФЗ), определяемый в соответствии с положениями статьи 22 </w:t>
            </w:r>
            <w:r w:rsidR="00D164CF"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</w:t>
            </w:r>
            <w:proofErr w:type="gramEnd"/>
            <w:r w:rsidR="00D164CF" w:rsidRPr="008D441E">
              <w:rPr>
                <w:rFonts w:eastAsiaTheme="minorHAnsi"/>
                <w:sz w:val="24"/>
                <w:szCs w:val="24"/>
              </w:rPr>
              <w:t xml:space="preserve"> на плановый период</w:t>
            </w:r>
            <w:r w:rsidR="00D164CF" w:rsidRPr="008D441E">
              <w:rPr>
                <w:sz w:val="24"/>
                <w:szCs w:val="24"/>
                <w:lang w:eastAsia="ar-SA"/>
              </w:rPr>
              <w:t>;</w:t>
            </w:r>
          </w:p>
          <w:p w:rsidR="00D164CF" w:rsidRPr="008D441E" w:rsidRDefault="00895433" w:rsidP="00D164CF">
            <w:pPr>
              <w:widowControl w:val="0"/>
              <w:ind w:firstLine="0"/>
              <w:rPr>
                <w:color w:val="C00000"/>
                <w:sz w:val="24"/>
                <w:szCs w:val="24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w:lastRenderedPageBreak/>
                <m:t>Нк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ВнОхр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</m:oMath>
            <w:r w:rsidR="00D164CF"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="00D164CF" w:rsidRPr="008D441E">
              <w:rPr>
                <w:sz w:val="24"/>
                <w:szCs w:val="24"/>
                <w:lang w:eastAsia="ar-SA"/>
              </w:rPr>
              <w:t>- норматив</w:t>
            </w:r>
            <w:r w:rsidR="00D164CF" w:rsidRPr="008D441E">
              <w:rPr>
                <w:sz w:val="24"/>
                <w:szCs w:val="24"/>
              </w:rPr>
              <w:t xml:space="preserve"> количества планируемых месяцев, в течени</w:t>
            </w:r>
            <w:proofErr w:type="gramStart"/>
            <w:r w:rsidR="00D164CF" w:rsidRPr="008D441E">
              <w:rPr>
                <w:sz w:val="24"/>
                <w:szCs w:val="24"/>
              </w:rPr>
              <w:t>и</w:t>
            </w:r>
            <w:proofErr w:type="gramEnd"/>
            <w:r w:rsidR="00D164CF" w:rsidRPr="008D441E">
              <w:rPr>
                <w:sz w:val="24"/>
                <w:szCs w:val="24"/>
              </w:rPr>
              <w:t xml:space="preserve"> которых планируются предоставляться услуги вневедомственной охраны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труда независимых экспертов</w:t>
            </w:r>
          </w:p>
        </w:tc>
        <w:tc>
          <w:tcPr>
            <w:tcW w:w="1842" w:type="dxa"/>
          </w:tcPr>
          <w:p w:rsidR="00D164CF" w:rsidRPr="00895433" w:rsidRDefault="00D164CF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30 000,00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>нэ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 =  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к ч 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х  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>к нэ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 х 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ч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 х (1+ 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k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стр</w:t>
            </w:r>
            <w:proofErr w:type="spellEnd"/>
            <w:proofErr w:type="gramStart"/>
            <w:r w:rsidRPr="008D441E">
              <w:rPr>
                <w:rFonts w:eastAsiaTheme="minorHAnsi"/>
                <w:sz w:val="24"/>
                <w:szCs w:val="24"/>
              </w:rPr>
              <w:t xml:space="preserve"> )</w:t>
            </w:r>
            <w:proofErr w:type="gramEnd"/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где:                          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noProof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>нэ</w:t>
            </w:r>
            <w:proofErr w:type="spellEnd"/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 xml:space="preserve">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 xml:space="preserve"> з</w:t>
            </w:r>
            <w:r w:rsidRPr="008D441E">
              <w:rPr>
                <w:rFonts w:eastAsiaTheme="minorHAnsi"/>
                <w:sz w:val="24"/>
                <w:szCs w:val="24"/>
              </w:rPr>
              <w:t>атраты на оплату труда независимых экспертов;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к ч 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>- норматив количества часов заседаний аттестационных и конкурсных комиссий планируемых в очередном финансовом году;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>к нэ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 - норматив количества независимых экспертов, планируемых к включению в составы аттестационных и конкурсных комиссий в очередном финансовом году;</w:t>
            </w:r>
          </w:p>
          <w:p w:rsidR="00D164CF" w:rsidRPr="008D441E" w:rsidRDefault="00D164CF" w:rsidP="00D164CF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ч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 - норматив цены (ставка почасовой оплаты труда независимых экспертов, установленная в </w:t>
            </w:r>
            <w:r w:rsidRPr="008D441E">
              <w:rPr>
                <w:sz w:val="24"/>
                <w:szCs w:val="24"/>
              </w:rPr>
              <w:t xml:space="preserve">соответствии с </w:t>
            </w:r>
            <w:hyperlink r:id="rId13" w:history="1">
              <w:r w:rsidRPr="008D441E">
                <w:rPr>
                  <w:sz w:val="24"/>
                  <w:szCs w:val="24"/>
                </w:rPr>
                <w:t>Закона ом</w:t>
              </w:r>
            </w:hyperlink>
            <w:r w:rsidRPr="008D441E">
              <w:rPr>
                <w:sz w:val="24"/>
                <w:szCs w:val="24"/>
              </w:rPr>
              <w:t xml:space="preserve"> Санкт-Петербурга от 03.03.2010 № 119-45 «О порядке оплаты услуг независимых экспертов, включаемых в составы аттестационной и конкурсной комиссий, образуемых в государственном органе Санкт-Петербурга»),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8D441E">
              <w:rPr>
                <w:sz w:val="24"/>
                <w:szCs w:val="24"/>
                <w:lang w:eastAsia="ar-SA"/>
              </w:rPr>
              <w:t>.</w:t>
            </w:r>
            <w:r w:rsidRPr="008D441E">
              <w:rPr>
                <w:sz w:val="24"/>
                <w:szCs w:val="24"/>
              </w:rPr>
              <w:t>;</w:t>
            </w:r>
            <w:proofErr w:type="gramEnd"/>
          </w:p>
          <w:p w:rsidR="00D164CF" w:rsidRPr="008D441E" w:rsidRDefault="00D164CF" w:rsidP="00D164CF">
            <w:pPr>
              <w:ind w:firstLine="0"/>
              <w:rPr>
                <w:rFonts w:eastAsiaTheme="minorHAnsi"/>
                <w:color w:val="C00000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k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стр</w:t>
            </w:r>
            <w:proofErr w:type="spellEnd"/>
            <w:r w:rsidRPr="008D441E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>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оплату услуг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по организации участия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в конференциях, форумах, семинарах, совещаниях работников администрации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4CF" w:rsidRPr="00895433" w:rsidRDefault="00D164CF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553 700,00</w:t>
            </w:r>
          </w:p>
        </w:tc>
        <w:tc>
          <w:tcPr>
            <w:tcW w:w="9072" w:type="dxa"/>
          </w:tcPr>
          <w:p w:rsidR="00D164CF" w:rsidRPr="008D441E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кфс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кфс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val="en-US" w:eastAsia="ar-SA"/>
                  </w:rPr>
                  <m:t>i</m:t>
                </m:r>
              </m:oMath>
            </m:oMathPara>
          </w:p>
          <w:p w:rsidR="00D164CF" w:rsidRPr="008D441E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где:                                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bCs/>
                <w:color w:val="C00000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ц </w:t>
            </w:r>
            <w:proofErr w:type="spellStart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кфс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- норматив цены </w:t>
            </w:r>
            <w:r w:rsidRPr="008D441E">
              <w:rPr>
                <w:rFonts w:eastAsiaTheme="minorHAnsi"/>
                <w:sz w:val="24"/>
                <w:szCs w:val="24"/>
              </w:rPr>
              <w:t>i-ой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услуги по организации участия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br/>
              <w:t>в конференциях, форумах, семинарах, совещаниях работников</w:t>
            </w:r>
            <w:proofErr w:type="gramStart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,</w:t>
            </w:r>
            <w:proofErr w:type="gramEnd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период.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2.4.5.</w:t>
            </w:r>
          </w:p>
        </w:tc>
        <w:tc>
          <w:tcPr>
            <w:tcW w:w="2977" w:type="dxa"/>
          </w:tcPr>
          <w:p w:rsidR="003A0475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 xml:space="preserve">Затраты на организацию </w:t>
            </w:r>
          </w:p>
          <w:p w:rsidR="00D164CF" w:rsidRPr="008D441E" w:rsidRDefault="00D164CF" w:rsidP="003A0475">
            <w:pPr>
              <w:widowControl w:val="0"/>
              <w:ind w:right="-108"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 xml:space="preserve">и проведение </w:t>
            </w:r>
            <w:r w:rsidR="003A0475">
              <w:rPr>
                <w:bCs/>
                <w:color w:val="000001"/>
                <w:sz w:val="24"/>
                <w:szCs w:val="24"/>
              </w:rPr>
              <w:t>м</w:t>
            </w:r>
            <w:r w:rsidRPr="008D441E">
              <w:rPr>
                <w:bCs/>
                <w:color w:val="000001"/>
                <w:sz w:val="24"/>
                <w:szCs w:val="24"/>
              </w:rPr>
              <w:t>ероприятий в сфере культуры</w:t>
            </w:r>
          </w:p>
        </w:tc>
        <w:tc>
          <w:tcPr>
            <w:tcW w:w="1842" w:type="dxa"/>
          </w:tcPr>
          <w:p w:rsidR="00D164CF" w:rsidRPr="00895433" w:rsidRDefault="007073DB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24 822 200,00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 xml:space="preserve">НЗ </w:t>
            </w:r>
            <w:proofErr w:type="spellStart"/>
            <w:r w:rsidRPr="008D441E">
              <w:rPr>
                <w:bCs/>
                <w:sz w:val="24"/>
                <w:szCs w:val="24"/>
              </w:rPr>
              <w:t>мк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=  ∑</w:t>
            </w:r>
            <w:proofErr w:type="spellStart"/>
            <w:r w:rsidRPr="008D441E">
              <w:rPr>
                <w:bCs/>
                <w:sz w:val="24"/>
                <w:szCs w:val="24"/>
              </w:rPr>
              <w:t>Нк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bCs/>
                <w:sz w:val="24"/>
                <w:szCs w:val="24"/>
              </w:rPr>
              <w:t>мк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i  х  ∑</w:t>
            </w:r>
            <w:proofErr w:type="spellStart"/>
            <w:r w:rsidRPr="008D441E">
              <w:rPr>
                <w:bCs/>
                <w:sz w:val="24"/>
                <w:szCs w:val="24"/>
              </w:rPr>
              <w:t>Нц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bCs/>
                <w:sz w:val="24"/>
                <w:szCs w:val="24"/>
              </w:rPr>
              <w:t>мк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i , </w:t>
            </w:r>
          </w:p>
          <w:p w:rsidR="00D164CF" w:rsidRPr="008D441E" w:rsidRDefault="00D164CF" w:rsidP="00D164C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>где:</w:t>
            </w:r>
          </w:p>
          <w:p w:rsidR="00D164CF" w:rsidRPr="008D441E" w:rsidRDefault="00D164CF" w:rsidP="00D164C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 xml:space="preserve">НЗ </w:t>
            </w:r>
            <w:proofErr w:type="spellStart"/>
            <w:r w:rsidRPr="008D441E">
              <w:rPr>
                <w:bCs/>
                <w:sz w:val="24"/>
                <w:szCs w:val="24"/>
              </w:rPr>
              <w:t>мк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- нормативные затраты на </w:t>
            </w:r>
            <w:proofErr w:type="spellStart"/>
            <w:proofErr w:type="gramStart"/>
            <w:r w:rsidRPr="008D441E">
              <w:rPr>
                <w:bCs/>
                <w:sz w:val="24"/>
                <w:szCs w:val="24"/>
              </w:rPr>
              <w:t>на</w:t>
            </w:r>
            <w:proofErr w:type="spellEnd"/>
            <w:proofErr w:type="gramEnd"/>
            <w:r w:rsidRPr="008D441E">
              <w:rPr>
                <w:bCs/>
                <w:sz w:val="24"/>
                <w:szCs w:val="24"/>
              </w:rPr>
              <w:t xml:space="preserve"> оплату услуг на проведение мероприятий в сфере </w:t>
            </w:r>
            <w:r w:rsidRPr="008D441E">
              <w:rPr>
                <w:bCs/>
                <w:sz w:val="24"/>
                <w:szCs w:val="24"/>
              </w:rPr>
              <w:lastRenderedPageBreak/>
              <w:t xml:space="preserve">культуры </w:t>
            </w:r>
          </w:p>
          <w:p w:rsidR="00D164CF" w:rsidRPr="008D441E" w:rsidRDefault="00D164CF" w:rsidP="00D164CF">
            <w:pPr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8D441E">
              <w:rPr>
                <w:bCs/>
                <w:sz w:val="24"/>
                <w:szCs w:val="24"/>
              </w:rPr>
              <w:t>Нк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bCs/>
                <w:sz w:val="24"/>
                <w:szCs w:val="24"/>
              </w:rPr>
              <w:t>мк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i - планируемое к проведению количество i-</w:t>
            </w:r>
            <w:proofErr w:type="spellStart"/>
            <w:r w:rsidRPr="008D441E">
              <w:rPr>
                <w:bCs/>
                <w:sz w:val="24"/>
                <w:szCs w:val="24"/>
              </w:rPr>
              <w:t>го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вида мероприятий в сфере культуры</w:t>
            </w:r>
          </w:p>
          <w:p w:rsidR="00D164CF" w:rsidRPr="008D441E" w:rsidRDefault="00D164CF" w:rsidP="00D164CF">
            <w:pPr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8D441E">
              <w:rPr>
                <w:bCs/>
                <w:sz w:val="24"/>
                <w:szCs w:val="24"/>
              </w:rPr>
              <w:t>Нц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bCs/>
                <w:sz w:val="24"/>
                <w:szCs w:val="24"/>
              </w:rPr>
              <w:t>мк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i - норматив цены i-ого вида мероприятий в сфере культуры,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lastRenderedPageBreak/>
              <w:t>2.4.6.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sz w:val="24"/>
                <w:szCs w:val="24"/>
              </w:rPr>
              <w:t>Затраты на оплату услуг по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организации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отдыха и оздоровления детей и молодежи  Сан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кт-Петербурга </w:t>
            </w:r>
          </w:p>
        </w:tc>
        <w:tc>
          <w:tcPr>
            <w:tcW w:w="1842" w:type="dxa"/>
          </w:tcPr>
          <w:p w:rsidR="00D164CF" w:rsidRPr="00895433" w:rsidRDefault="00083C9B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35 843 300,00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widowControl w:val="0"/>
              <w:ind w:firstLine="0"/>
              <w:rPr>
                <w:sz w:val="24"/>
                <w:szCs w:val="24"/>
              </w:rPr>
            </w:pPr>
            <w:r w:rsidRPr="008D441E">
              <w:rPr>
                <w:sz w:val="24"/>
                <w:szCs w:val="24"/>
              </w:rPr>
              <w:t xml:space="preserve">НЗ </w:t>
            </w:r>
            <w:proofErr w:type="spellStart"/>
            <w:r w:rsidRPr="008D441E">
              <w:rPr>
                <w:sz w:val="24"/>
                <w:szCs w:val="24"/>
              </w:rPr>
              <w:t>фрс</w:t>
            </w:r>
            <w:proofErr w:type="spellEnd"/>
            <w:r w:rsidRPr="008D441E">
              <w:rPr>
                <w:sz w:val="24"/>
                <w:szCs w:val="24"/>
              </w:rPr>
              <w:t xml:space="preserve"> -  нормативные затраты на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оплату услуг по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организации отдыха и оздоровления детей и молодежи  Сан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кт-Петербурга</w:t>
            </w:r>
            <w:r w:rsidRPr="008D441E">
              <w:rPr>
                <w:sz w:val="24"/>
                <w:szCs w:val="24"/>
              </w:rPr>
              <w:t>, определяются исходя из потребности,  в соответствии с положениями статьи 22 Закона 44-ФЗ и рассчитывается в ценах на очередной финансовый год и на плановый период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5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приобретение материальных запасов, 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не отнесенные к затратам, указанным в подпунктах "а</w:t>
            </w:r>
            <w:proofErr w:type="gramStart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"-</w:t>
            </w:r>
            <w:proofErr w:type="gramEnd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"ж" пункта 6 Общих правил:</w:t>
            </w:r>
          </w:p>
        </w:tc>
        <w:tc>
          <w:tcPr>
            <w:tcW w:w="1842" w:type="dxa"/>
          </w:tcPr>
          <w:p w:rsidR="00D164CF" w:rsidRPr="00895433" w:rsidRDefault="00D164CF" w:rsidP="00C70568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979 300,00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"-</w:t>
            </w:r>
            <w:proofErr w:type="gramEnd"/>
            <w:r w:rsidRPr="008D441E">
              <w:rPr>
                <w:rFonts w:eastAsiaTheme="minorHAnsi"/>
                <w:sz w:val="24"/>
                <w:szCs w:val="24"/>
              </w:rPr>
              <w:t>"ж" пункта 6 Общих правил: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приобретение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питьевой воды для нужд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администрации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приобретение канцелярских принадлежностей;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color w:val="C00000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 бытовой техники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651D6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5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>1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приобретение питьевой воды для нужд администрации</w:t>
            </w:r>
          </w:p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4CF" w:rsidRPr="00895433" w:rsidRDefault="000215FC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25 4</w:t>
            </w:r>
            <w:r w:rsidR="00D164CF" w:rsidRPr="00895433">
              <w:rPr>
                <w:rFonts w:eastAsiaTheme="minorHAnsi"/>
                <w:sz w:val="24"/>
                <w:szCs w:val="24"/>
              </w:rPr>
              <w:t>00,00</w:t>
            </w:r>
          </w:p>
        </w:tc>
        <w:tc>
          <w:tcPr>
            <w:tcW w:w="9072" w:type="dxa"/>
          </w:tcPr>
          <w:p w:rsidR="00D164CF" w:rsidRPr="008D441E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ПВ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val="en-US" w:eastAsia="ar-SA"/>
                  </w:rPr>
                  <m:t>i</m:t>
                </m:r>
              </m:oMath>
            </m:oMathPara>
          </w:p>
          <w:p w:rsidR="00D164CF" w:rsidRPr="008D441E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sz w:val="24"/>
                <w:szCs w:val="24"/>
              </w:rPr>
              <w:t>где: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ПВ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приобретение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питьевой воды для нужд Комитета;</w:t>
            </w:r>
          </w:p>
          <w:p w:rsidR="00D164CF" w:rsidRPr="008D441E" w:rsidRDefault="00D164CF" w:rsidP="00D164CF">
            <w:pPr>
              <w:ind w:firstLine="0"/>
              <w:rPr>
                <w:sz w:val="24"/>
                <w:szCs w:val="24"/>
              </w:rPr>
            </w:pPr>
            <w:r w:rsidRPr="008D441E">
              <w:rPr>
                <w:sz w:val="24"/>
                <w:szCs w:val="24"/>
                <w:lang w:eastAsia="ar-SA"/>
              </w:rPr>
              <w:t xml:space="preserve">Н 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ПВ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– норматив количества </w:t>
            </w:r>
            <w:proofErr w:type="spellStart"/>
            <w:r w:rsidRPr="008D441E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sz w:val="24"/>
                <w:szCs w:val="24"/>
              </w:rPr>
              <w:t>-ой бутилированной воды</w:t>
            </w:r>
            <w:r w:rsidRPr="008D441E">
              <w:rPr>
                <w:sz w:val="24"/>
                <w:szCs w:val="24"/>
                <w:lang w:eastAsia="ar-SA"/>
              </w:rPr>
              <w:t xml:space="preserve"> планируемого к приобретению</w:t>
            </w:r>
            <w:r w:rsidRPr="008D441E">
              <w:rPr>
                <w:sz w:val="24"/>
                <w:szCs w:val="24"/>
              </w:rPr>
              <w:t>, определяется с учетом фактического потребления за отчетный финансовый год;</w:t>
            </w:r>
          </w:p>
          <w:p w:rsidR="00D164CF" w:rsidRPr="008D441E" w:rsidRDefault="00D164CF" w:rsidP="000215FC">
            <w:pPr>
              <w:ind w:firstLine="0"/>
              <w:rPr>
                <w:rFonts w:eastAsiaTheme="minorHAnsi"/>
                <w:bCs/>
                <w:color w:val="C00000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ПВ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- норматив цены 1 единицы</w:t>
            </w:r>
            <w:r w:rsidRPr="008D441E">
              <w:rPr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sz w:val="24"/>
                <w:szCs w:val="24"/>
              </w:rPr>
              <w:t>-ой</w:t>
            </w:r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</w:rPr>
              <w:t xml:space="preserve">бутилированной воды,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в ценах на очередной финансовый год и на плановый период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651D6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5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приобретение канцелярских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>принадлежностей</w:t>
            </w:r>
          </w:p>
        </w:tc>
        <w:tc>
          <w:tcPr>
            <w:tcW w:w="1842" w:type="dxa"/>
          </w:tcPr>
          <w:p w:rsidR="00D164CF" w:rsidRPr="00895433" w:rsidRDefault="00D164CF" w:rsidP="00651D63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lastRenderedPageBreak/>
              <w:t>955 300,00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color w:val="C00000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2A58E326" wp14:editId="2F0F0531">
                  <wp:extent cx="467995" cy="241300"/>
                  <wp:effectExtent l="0" t="0" r="8255" b="6350"/>
                  <wp:docPr id="19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1E">
              <w:rPr>
                <w:rFonts w:eastAsiaTheme="minorHAnsi"/>
                <w:sz w:val="24"/>
                <w:szCs w:val="24"/>
              </w:rPr>
              <w:t xml:space="preserve">- нормативные затраты на приобретение канцелярских принадлежностей определяются в соответствии с требованиями пункта 2.10.2. Приложения к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Правилам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lastRenderedPageBreak/>
              <w:t>определения нормативных затрат,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рассчитываемые  в ценах на очередной финансовый год и на плановый период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842" w:type="dxa"/>
          </w:tcPr>
          <w:p w:rsidR="00D164CF" w:rsidRPr="00895433" w:rsidRDefault="005812D6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1 029 600,00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8D441E">
              <w:rPr>
                <w:rFonts w:eastAsiaTheme="minorEastAsia"/>
                <w:bCs/>
                <w:sz w:val="24"/>
                <w:szCs w:val="24"/>
              </w:rPr>
              <w:t>дств   вкл</w:t>
            </w:r>
            <w:proofErr w:type="gramEnd"/>
            <w:r w:rsidRPr="008D441E">
              <w:rPr>
                <w:rFonts w:eastAsiaTheme="minorEastAsia"/>
                <w:bCs/>
                <w:sz w:val="24"/>
                <w:szCs w:val="24"/>
              </w:rPr>
              <w:t>ючают в себя:</w:t>
            </w:r>
          </w:p>
          <w:p w:rsidR="00D164CF" w:rsidRDefault="00D164CF" w:rsidP="00D164CF">
            <w:pPr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Затраты на приобретение мебели;</w:t>
            </w:r>
          </w:p>
          <w:p w:rsidR="00D164CF" w:rsidRDefault="00D164CF" w:rsidP="00D164CF">
            <w:pPr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Затраты на приобретение бытовой техники;</w:t>
            </w:r>
          </w:p>
          <w:p w:rsidR="00D164CF" w:rsidRPr="008D441E" w:rsidRDefault="00D164CF" w:rsidP="00D164CF">
            <w:pPr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Затраты на приобретение систем кондиционирования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2.6.1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842" w:type="dxa"/>
          </w:tcPr>
          <w:p w:rsidR="00D164CF" w:rsidRPr="00895433" w:rsidRDefault="005812D6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630</w:t>
            </w:r>
            <w:r w:rsidR="00D164CF" w:rsidRPr="00895433">
              <w:rPr>
                <w:rFonts w:eastAsiaTheme="minorHAnsi"/>
                <w:sz w:val="24"/>
                <w:szCs w:val="24"/>
              </w:rPr>
              <w:t> 000,00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6B9E805E" wp14:editId="3AAF8B0A">
                  <wp:extent cx="2149434" cy="463138"/>
                  <wp:effectExtent l="0" t="0" r="0" b="0"/>
                  <wp:docPr id="20" name="Рисунок 1" descr="base_25_173337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5_173337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65" cy="465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t>где: НЗмеб - нормативные затраты на приобретение комплекта мебели;</w:t>
            </w:r>
          </w:p>
          <w:p w:rsidR="00D164CF" w:rsidRPr="008D441E" w:rsidRDefault="00D164CF" w:rsidP="00D164CF">
            <w:pPr>
              <w:widowControl w:val="0"/>
              <w:adjustRightInd/>
              <w:ind w:firstLine="0"/>
              <w:jc w:val="left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t>Нц меб - норматив цены комплекта мебели в расчете на одного работника Администрации;</w:t>
            </w:r>
          </w:p>
          <w:p w:rsidR="00D164CF" w:rsidRPr="008D441E" w:rsidRDefault="00D164CF" w:rsidP="00D164CF">
            <w:pPr>
              <w:widowControl w:val="0"/>
              <w:adjustRightInd/>
              <w:ind w:firstLine="0"/>
              <w:jc w:val="left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t>Чпр - прогнозируемая численность работников Администрации;</w:t>
            </w:r>
          </w:p>
          <w:p w:rsidR="00D164CF" w:rsidRPr="008D441E" w:rsidRDefault="00D164CF" w:rsidP="00D164CF">
            <w:pPr>
              <w:widowControl w:val="0"/>
              <w:adjustRightInd/>
              <w:ind w:firstLine="0"/>
              <w:jc w:val="left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t>Нспи меб - норматив срока полезного использования комплекта мебели;</w:t>
            </w:r>
          </w:p>
          <w:p w:rsidR="00D164CF" w:rsidRPr="008D441E" w:rsidRDefault="00D164CF" w:rsidP="00D164CF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t>Чпл - количество должностей, планируемых к замещению в Администрации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Pr="008D441E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2.6.2.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</w:t>
            </w:r>
            <w:r>
              <w:rPr>
                <w:bCs/>
                <w:color w:val="000001"/>
                <w:sz w:val="24"/>
                <w:szCs w:val="24"/>
              </w:rPr>
              <w:t xml:space="preserve"> бытовой техники</w:t>
            </w:r>
          </w:p>
        </w:tc>
        <w:tc>
          <w:tcPr>
            <w:tcW w:w="1842" w:type="dxa"/>
          </w:tcPr>
          <w:p w:rsidR="00D164CF" w:rsidRPr="00895433" w:rsidRDefault="00D164CF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895433">
              <w:rPr>
                <w:rFonts w:eastAsiaTheme="minorHAnsi"/>
                <w:sz w:val="24"/>
                <w:szCs w:val="24"/>
              </w:rPr>
              <w:t>189 600,00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>
              <w:rPr>
                <w:rFonts w:eastAsiaTheme="minorHAnsi"/>
                <w:noProof/>
                <w:position w:val="-9"/>
                <w:sz w:val="24"/>
                <w:szCs w:val="24"/>
              </w:rPr>
              <w:t>Затраты на приобретение бытовой техники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D164CF" w:rsidRPr="008D441E" w:rsidTr="003A0475">
        <w:tc>
          <w:tcPr>
            <w:tcW w:w="993" w:type="dxa"/>
          </w:tcPr>
          <w:p w:rsidR="00D164CF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2.6.3.</w:t>
            </w:r>
          </w:p>
        </w:tc>
        <w:tc>
          <w:tcPr>
            <w:tcW w:w="2977" w:type="dxa"/>
          </w:tcPr>
          <w:p w:rsidR="00D164CF" w:rsidRPr="008D441E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</w:t>
            </w:r>
            <w:r>
              <w:rPr>
                <w:bCs/>
                <w:color w:val="000001"/>
                <w:sz w:val="24"/>
                <w:szCs w:val="24"/>
              </w:rPr>
              <w:t xml:space="preserve"> системы кондиционирования</w:t>
            </w:r>
          </w:p>
        </w:tc>
        <w:tc>
          <w:tcPr>
            <w:tcW w:w="1842" w:type="dxa"/>
          </w:tcPr>
          <w:p w:rsidR="00D164CF" w:rsidRDefault="00D164CF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210 000,00</w:t>
            </w:r>
          </w:p>
        </w:tc>
        <w:tc>
          <w:tcPr>
            <w:tcW w:w="9072" w:type="dxa"/>
          </w:tcPr>
          <w:p w:rsidR="00D164CF" w:rsidRPr="008D441E" w:rsidRDefault="00D164CF" w:rsidP="00D164CF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>
              <w:rPr>
                <w:rFonts w:eastAsiaTheme="minorHAnsi"/>
                <w:noProof/>
                <w:position w:val="-9"/>
                <w:sz w:val="24"/>
                <w:szCs w:val="24"/>
              </w:rPr>
              <w:t>Затраты на приобретение  определяются затратами на текущий финансовый год с учетом показателей индекса роста потребительских цен</w:t>
            </w:r>
          </w:p>
        </w:tc>
      </w:tr>
    </w:tbl>
    <w:p w:rsidR="00C528F0" w:rsidRPr="008D441E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sectPr w:rsidR="00C528F0" w:rsidRPr="008D441E" w:rsidSect="003A0475">
      <w:headerReference w:type="default" r:id="rId16"/>
      <w:headerReference w:type="first" r:id="rId17"/>
      <w:pgSz w:w="16838" w:h="11906" w:orient="landscape"/>
      <w:pgMar w:top="2268" w:right="1134" w:bottom="1134" w:left="1134" w:header="709" w:footer="8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09" w:rsidRDefault="00FE3909" w:rsidP="00D13EA3">
      <w:pPr>
        <w:spacing w:after="0" w:line="240" w:lineRule="auto"/>
      </w:pPr>
      <w:r>
        <w:separator/>
      </w:r>
    </w:p>
  </w:endnote>
  <w:endnote w:type="continuationSeparator" w:id="0">
    <w:p w:rsidR="00FE3909" w:rsidRDefault="00FE3909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09" w:rsidRDefault="00FE3909" w:rsidP="00D13EA3">
      <w:pPr>
        <w:spacing w:after="0" w:line="240" w:lineRule="auto"/>
      </w:pPr>
      <w:r>
        <w:separator/>
      </w:r>
    </w:p>
  </w:footnote>
  <w:footnote w:type="continuationSeparator" w:id="0">
    <w:p w:rsidR="00FE3909" w:rsidRDefault="00FE3909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482228"/>
      <w:docPartObj>
        <w:docPartGallery w:val="Page Numbers (Top of Page)"/>
        <w:docPartUnique/>
      </w:docPartObj>
    </w:sdtPr>
    <w:sdtContent>
      <w:p w:rsidR="00111C29" w:rsidRDefault="00111C29">
        <w:pPr>
          <w:pStyle w:val="a3"/>
          <w:jc w:val="center"/>
        </w:pPr>
        <w:r w:rsidRPr="00A20998">
          <w:rPr>
            <w:sz w:val="24"/>
            <w:szCs w:val="24"/>
          </w:rPr>
          <w:fldChar w:fldCharType="begin"/>
        </w:r>
        <w:r w:rsidRPr="00A20998">
          <w:rPr>
            <w:sz w:val="24"/>
            <w:szCs w:val="24"/>
          </w:rPr>
          <w:instrText xml:space="preserve"> PAGE   \* MERGEFORMAT </w:instrText>
        </w:r>
        <w:r w:rsidRPr="00A20998">
          <w:rPr>
            <w:sz w:val="24"/>
            <w:szCs w:val="24"/>
          </w:rPr>
          <w:fldChar w:fldCharType="separate"/>
        </w:r>
        <w:r w:rsidR="003A0475">
          <w:rPr>
            <w:noProof/>
            <w:sz w:val="24"/>
            <w:szCs w:val="24"/>
          </w:rPr>
          <w:t>17</w:t>
        </w:r>
        <w:r w:rsidRPr="00A20998">
          <w:rPr>
            <w:sz w:val="24"/>
            <w:szCs w:val="24"/>
          </w:rPr>
          <w:fldChar w:fldCharType="end"/>
        </w:r>
      </w:p>
    </w:sdtContent>
  </w:sdt>
  <w:p w:rsidR="00111C29" w:rsidRDefault="00111C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29" w:rsidRDefault="00111C29">
    <w:pPr>
      <w:pStyle w:val="a3"/>
    </w:pPr>
  </w:p>
  <w:p w:rsidR="00111C29" w:rsidRDefault="00111C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C5C"/>
    <w:multiLevelType w:val="hybridMultilevel"/>
    <w:tmpl w:val="0C3E11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0D7C34"/>
    <w:multiLevelType w:val="hybridMultilevel"/>
    <w:tmpl w:val="DF24F572"/>
    <w:lvl w:ilvl="0" w:tplc="8786B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D6E4A"/>
    <w:multiLevelType w:val="multilevel"/>
    <w:tmpl w:val="8B68A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191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A206DD"/>
    <w:multiLevelType w:val="hybridMultilevel"/>
    <w:tmpl w:val="14F0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0E8B"/>
    <w:multiLevelType w:val="multilevel"/>
    <w:tmpl w:val="7F929E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C36234"/>
    <w:multiLevelType w:val="hybridMultilevel"/>
    <w:tmpl w:val="8D706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E50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5C62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213B69"/>
    <w:multiLevelType w:val="multilevel"/>
    <w:tmpl w:val="F0E05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F311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AC1105"/>
    <w:multiLevelType w:val="multilevel"/>
    <w:tmpl w:val="B80E9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751935"/>
    <w:multiLevelType w:val="multilevel"/>
    <w:tmpl w:val="1F04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DCF66F0"/>
    <w:multiLevelType w:val="multilevel"/>
    <w:tmpl w:val="92344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6B4213"/>
    <w:multiLevelType w:val="multilevel"/>
    <w:tmpl w:val="50D0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3E42FE"/>
    <w:multiLevelType w:val="multilevel"/>
    <w:tmpl w:val="6C0A3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08571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743DE8"/>
    <w:multiLevelType w:val="multilevel"/>
    <w:tmpl w:val="3C3AF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59E07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E55B8F"/>
    <w:multiLevelType w:val="hybridMultilevel"/>
    <w:tmpl w:val="95904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2C4C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EBA0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0E3BAC"/>
    <w:multiLevelType w:val="hybridMultilevel"/>
    <w:tmpl w:val="015E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67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797E53"/>
    <w:multiLevelType w:val="multilevel"/>
    <w:tmpl w:val="D53CF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B6E8F"/>
    <w:multiLevelType w:val="multilevel"/>
    <w:tmpl w:val="32322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0926A5B"/>
    <w:multiLevelType w:val="hybridMultilevel"/>
    <w:tmpl w:val="F9CA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C72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21"/>
  </w:num>
  <w:num w:numId="5">
    <w:abstractNumId w:val="18"/>
  </w:num>
  <w:num w:numId="6">
    <w:abstractNumId w:val="10"/>
  </w:num>
  <w:num w:numId="7">
    <w:abstractNumId w:val="16"/>
  </w:num>
  <w:num w:numId="8">
    <w:abstractNumId w:val="7"/>
  </w:num>
  <w:num w:numId="9">
    <w:abstractNumId w:val="3"/>
  </w:num>
  <w:num w:numId="10">
    <w:abstractNumId w:val="14"/>
  </w:num>
  <w:num w:numId="11">
    <w:abstractNumId w:val="20"/>
  </w:num>
  <w:num w:numId="12">
    <w:abstractNumId w:val="26"/>
  </w:num>
  <w:num w:numId="13">
    <w:abstractNumId w:val="12"/>
  </w:num>
  <w:num w:numId="14">
    <w:abstractNumId w:val="15"/>
  </w:num>
  <w:num w:numId="15">
    <w:abstractNumId w:val="23"/>
  </w:num>
  <w:num w:numId="16">
    <w:abstractNumId w:val="17"/>
  </w:num>
  <w:num w:numId="17">
    <w:abstractNumId w:val="5"/>
  </w:num>
  <w:num w:numId="18">
    <w:abstractNumId w:val="9"/>
  </w:num>
  <w:num w:numId="19">
    <w:abstractNumId w:val="27"/>
  </w:num>
  <w:num w:numId="20">
    <w:abstractNumId w:val="8"/>
  </w:num>
  <w:num w:numId="21">
    <w:abstractNumId w:val="11"/>
  </w:num>
  <w:num w:numId="22">
    <w:abstractNumId w:val="2"/>
  </w:num>
  <w:num w:numId="23">
    <w:abstractNumId w:val="0"/>
  </w:num>
  <w:num w:numId="24">
    <w:abstractNumId w:val="19"/>
  </w:num>
  <w:num w:numId="25">
    <w:abstractNumId w:val="4"/>
  </w:num>
  <w:num w:numId="26">
    <w:abstractNumId w:val="13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27"/>
    <w:rsid w:val="000003DD"/>
    <w:rsid w:val="00000FB3"/>
    <w:rsid w:val="000056BD"/>
    <w:rsid w:val="00006475"/>
    <w:rsid w:val="00006A43"/>
    <w:rsid w:val="00006F1D"/>
    <w:rsid w:val="00016AC4"/>
    <w:rsid w:val="000215FC"/>
    <w:rsid w:val="00024C08"/>
    <w:rsid w:val="00027EC4"/>
    <w:rsid w:val="00041C6D"/>
    <w:rsid w:val="00041FB5"/>
    <w:rsid w:val="0004457E"/>
    <w:rsid w:val="00046A93"/>
    <w:rsid w:val="00051F20"/>
    <w:rsid w:val="00061C40"/>
    <w:rsid w:val="0006380E"/>
    <w:rsid w:val="00067CED"/>
    <w:rsid w:val="00070A2F"/>
    <w:rsid w:val="0007534D"/>
    <w:rsid w:val="0007636F"/>
    <w:rsid w:val="00083C9B"/>
    <w:rsid w:val="00084D62"/>
    <w:rsid w:val="00087681"/>
    <w:rsid w:val="0009082A"/>
    <w:rsid w:val="00093D52"/>
    <w:rsid w:val="000A3181"/>
    <w:rsid w:val="000A4EC7"/>
    <w:rsid w:val="000A557E"/>
    <w:rsid w:val="000A673A"/>
    <w:rsid w:val="000A6E9B"/>
    <w:rsid w:val="000A7E41"/>
    <w:rsid w:val="000B2C5B"/>
    <w:rsid w:val="000B2D5A"/>
    <w:rsid w:val="000B511A"/>
    <w:rsid w:val="000C3F74"/>
    <w:rsid w:val="000C4BEF"/>
    <w:rsid w:val="000D3D78"/>
    <w:rsid w:val="000D6783"/>
    <w:rsid w:val="000E1469"/>
    <w:rsid w:val="000E1C57"/>
    <w:rsid w:val="000E5F51"/>
    <w:rsid w:val="000F17D7"/>
    <w:rsid w:val="0011046B"/>
    <w:rsid w:val="00111C29"/>
    <w:rsid w:val="00116EF0"/>
    <w:rsid w:val="001224CA"/>
    <w:rsid w:val="001268B6"/>
    <w:rsid w:val="00127A13"/>
    <w:rsid w:val="00133273"/>
    <w:rsid w:val="00136C81"/>
    <w:rsid w:val="001415AD"/>
    <w:rsid w:val="00143091"/>
    <w:rsid w:val="00144B92"/>
    <w:rsid w:val="00145038"/>
    <w:rsid w:val="00146518"/>
    <w:rsid w:val="001470A1"/>
    <w:rsid w:val="0014772A"/>
    <w:rsid w:val="00153B15"/>
    <w:rsid w:val="00157E73"/>
    <w:rsid w:val="001602AA"/>
    <w:rsid w:val="00160908"/>
    <w:rsid w:val="00160BD7"/>
    <w:rsid w:val="00172FE2"/>
    <w:rsid w:val="00175627"/>
    <w:rsid w:val="00177DE1"/>
    <w:rsid w:val="00182F07"/>
    <w:rsid w:val="001830C0"/>
    <w:rsid w:val="00185742"/>
    <w:rsid w:val="00190EF6"/>
    <w:rsid w:val="0019168F"/>
    <w:rsid w:val="00193FBB"/>
    <w:rsid w:val="001957CF"/>
    <w:rsid w:val="001A0ACB"/>
    <w:rsid w:val="001A29F7"/>
    <w:rsid w:val="001D1033"/>
    <w:rsid w:val="001D4313"/>
    <w:rsid w:val="001D6B43"/>
    <w:rsid w:val="001E29DB"/>
    <w:rsid w:val="001E3CE0"/>
    <w:rsid w:val="001E5875"/>
    <w:rsid w:val="001F07D8"/>
    <w:rsid w:val="001F0C4E"/>
    <w:rsid w:val="001F2175"/>
    <w:rsid w:val="001F657A"/>
    <w:rsid w:val="001F7D9F"/>
    <w:rsid w:val="00206061"/>
    <w:rsid w:val="0020670C"/>
    <w:rsid w:val="00207D2A"/>
    <w:rsid w:val="002104A7"/>
    <w:rsid w:val="00216067"/>
    <w:rsid w:val="0021785F"/>
    <w:rsid w:val="00217C6B"/>
    <w:rsid w:val="00230CE1"/>
    <w:rsid w:val="00235A4A"/>
    <w:rsid w:val="00241D79"/>
    <w:rsid w:val="00242CA7"/>
    <w:rsid w:val="0024589C"/>
    <w:rsid w:val="00246ADD"/>
    <w:rsid w:val="0025370C"/>
    <w:rsid w:val="0025648B"/>
    <w:rsid w:val="002576A4"/>
    <w:rsid w:val="00261546"/>
    <w:rsid w:val="002625CB"/>
    <w:rsid w:val="00262666"/>
    <w:rsid w:val="002779C0"/>
    <w:rsid w:val="00280423"/>
    <w:rsid w:val="00281B68"/>
    <w:rsid w:val="002873EF"/>
    <w:rsid w:val="00291752"/>
    <w:rsid w:val="00295C26"/>
    <w:rsid w:val="002A1F9F"/>
    <w:rsid w:val="002A35C2"/>
    <w:rsid w:val="002A6324"/>
    <w:rsid w:val="002B0411"/>
    <w:rsid w:val="002C13E7"/>
    <w:rsid w:val="002C7980"/>
    <w:rsid w:val="002E1ADC"/>
    <w:rsid w:val="002E4F64"/>
    <w:rsid w:val="002F31D5"/>
    <w:rsid w:val="002F4318"/>
    <w:rsid w:val="002F5A4F"/>
    <w:rsid w:val="00300530"/>
    <w:rsid w:val="0030500F"/>
    <w:rsid w:val="0031109F"/>
    <w:rsid w:val="0031432B"/>
    <w:rsid w:val="003149D3"/>
    <w:rsid w:val="00316761"/>
    <w:rsid w:val="003171B1"/>
    <w:rsid w:val="00317D68"/>
    <w:rsid w:val="00322BD7"/>
    <w:rsid w:val="003267B1"/>
    <w:rsid w:val="003279B2"/>
    <w:rsid w:val="00340AC1"/>
    <w:rsid w:val="00341F92"/>
    <w:rsid w:val="003420DE"/>
    <w:rsid w:val="0035203C"/>
    <w:rsid w:val="00357056"/>
    <w:rsid w:val="00362072"/>
    <w:rsid w:val="003634EB"/>
    <w:rsid w:val="003671F3"/>
    <w:rsid w:val="00371C7D"/>
    <w:rsid w:val="00371F19"/>
    <w:rsid w:val="00385EEE"/>
    <w:rsid w:val="003912D8"/>
    <w:rsid w:val="003942A8"/>
    <w:rsid w:val="00394734"/>
    <w:rsid w:val="00396BEB"/>
    <w:rsid w:val="003A0475"/>
    <w:rsid w:val="003A07C4"/>
    <w:rsid w:val="003A7284"/>
    <w:rsid w:val="003B1593"/>
    <w:rsid w:val="003B412E"/>
    <w:rsid w:val="003B41AF"/>
    <w:rsid w:val="003C2B92"/>
    <w:rsid w:val="003C5371"/>
    <w:rsid w:val="003D609A"/>
    <w:rsid w:val="003D7839"/>
    <w:rsid w:val="003D784E"/>
    <w:rsid w:val="003E5C4C"/>
    <w:rsid w:val="003E6391"/>
    <w:rsid w:val="003E74C7"/>
    <w:rsid w:val="003F0AFD"/>
    <w:rsid w:val="003F4B22"/>
    <w:rsid w:val="00404450"/>
    <w:rsid w:val="00405B88"/>
    <w:rsid w:val="00410CAB"/>
    <w:rsid w:val="0041403D"/>
    <w:rsid w:val="00414966"/>
    <w:rsid w:val="004158CA"/>
    <w:rsid w:val="004160B2"/>
    <w:rsid w:val="004274C7"/>
    <w:rsid w:val="00436E63"/>
    <w:rsid w:val="00437516"/>
    <w:rsid w:val="00444D39"/>
    <w:rsid w:val="004528E5"/>
    <w:rsid w:val="00460111"/>
    <w:rsid w:val="00460E43"/>
    <w:rsid w:val="00464E8F"/>
    <w:rsid w:val="00466CD3"/>
    <w:rsid w:val="00467515"/>
    <w:rsid w:val="00484CAF"/>
    <w:rsid w:val="00490AED"/>
    <w:rsid w:val="00491944"/>
    <w:rsid w:val="00497C09"/>
    <w:rsid w:val="004B2852"/>
    <w:rsid w:val="004B2CE2"/>
    <w:rsid w:val="004B4F8F"/>
    <w:rsid w:val="004C2CFB"/>
    <w:rsid w:val="004C35AA"/>
    <w:rsid w:val="004C4E6A"/>
    <w:rsid w:val="004C68FF"/>
    <w:rsid w:val="004D2B31"/>
    <w:rsid w:val="004D58C4"/>
    <w:rsid w:val="004D7806"/>
    <w:rsid w:val="004D7F4C"/>
    <w:rsid w:val="004E29BA"/>
    <w:rsid w:val="004E4CF6"/>
    <w:rsid w:val="004E62E7"/>
    <w:rsid w:val="004F48A2"/>
    <w:rsid w:val="004F5617"/>
    <w:rsid w:val="0050656B"/>
    <w:rsid w:val="00510A0F"/>
    <w:rsid w:val="00511823"/>
    <w:rsid w:val="00513D8B"/>
    <w:rsid w:val="0052178F"/>
    <w:rsid w:val="0052421C"/>
    <w:rsid w:val="00525405"/>
    <w:rsid w:val="00537C94"/>
    <w:rsid w:val="005413F3"/>
    <w:rsid w:val="00543FF8"/>
    <w:rsid w:val="00546561"/>
    <w:rsid w:val="00551246"/>
    <w:rsid w:val="00554D94"/>
    <w:rsid w:val="00564088"/>
    <w:rsid w:val="00571207"/>
    <w:rsid w:val="005724C9"/>
    <w:rsid w:val="005736C3"/>
    <w:rsid w:val="005812D6"/>
    <w:rsid w:val="0058199C"/>
    <w:rsid w:val="005823ED"/>
    <w:rsid w:val="00582BFE"/>
    <w:rsid w:val="005911C4"/>
    <w:rsid w:val="005B0B58"/>
    <w:rsid w:val="005B4C7D"/>
    <w:rsid w:val="005B6AD1"/>
    <w:rsid w:val="005C1820"/>
    <w:rsid w:val="005C7926"/>
    <w:rsid w:val="005D6DF2"/>
    <w:rsid w:val="005E350A"/>
    <w:rsid w:val="005E69DC"/>
    <w:rsid w:val="005F505C"/>
    <w:rsid w:val="005F67BE"/>
    <w:rsid w:val="005F6868"/>
    <w:rsid w:val="00601B61"/>
    <w:rsid w:val="006123F8"/>
    <w:rsid w:val="006137DE"/>
    <w:rsid w:val="00613AA1"/>
    <w:rsid w:val="00614603"/>
    <w:rsid w:val="00615E98"/>
    <w:rsid w:val="006230C6"/>
    <w:rsid w:val="006242F4"/>
    <w:rsid w:val="006249EE"/>
    <w:rsid w:val="00632382"/>
    <w:rsid w:val="00633948"/>
    <w:rsid w:val="0063465A"/>
    <w:rsid w:val="006363E0"/>
    <w:rsid w:val="00637A7A"/>
    <w:rsid w:val="00651D63"/>
    <w:rsid w:val="006534E7"/>
    <w:rsid w:val="006554C2"/>
    <w:rsid w:val="00660DD9"/>
    <w:rsid w:val="006646A1"/>
    <w:rsid w:val="00681A07"/>
    <w:rsid w:val="00683708"/>
    <w:rsid w:val="00683BCA"/>
    <w:rsid w:val="00691F2B"/>
    <w:rsid w:val="00692752"/>
    <w:rsid w:val="00693441"/>
    <w:rsid w:val="0069562A"/>
    <w:rsid w:val="006A0D8B"/>
    <w:rsid w:val="006B0BEA"/>
    <w:rsid w:val="006C131B"/>
    <w:rsid w:val="006C3E83"/>
    <w:rsid w:val="006C6E2B"/>
    <w:rsid w:val="006D4FBB"/>
    <w:rsid w:val="006E25E2"/>
    <w:rsid w:val="006F22AE"/>
    <w:rsid w:val="006F5D59"/>
    <w:rsid w:val="006F7352"/>
    <w:rsid w:val="007021A0"/>
    <w:rsid w:val="007043C0"/>
    <w:rsid w:val="00704C5D"/>
    <w:rsid w:val="007073DB"/>
    <w:rsid w:val="007075BD"/>
    <w:rsid w:val="00717FBE"/>
    <w:rsid w:val="00723197"/>
    <w:rsid w:val="007269FE"/>
    <w:rsid w:val="00740B0E"/>
    <w:rsid w:val="0074129F"/>
    <w:rsid w:val="00745B8E"/>
    <w:rsid w:val="00747FBF"/>
    <w:rsid w:val="00750EB0"/>
    <w:rsid w:val="00762FA6"/>
    <w:rsid w:val="0076450E"/>
    <w:rsid w:val="00773E36"/>
    <w:rsid w:val="00775AC3"/>
    <w:rsid w:val="00783AC7"/>
    <w:rsid w:val="00786078"/>
    <w:rsid w:val="00786946"/>
    <w:rsid w:val="007872E2"/>
    <w:rsid w:val="00790A3B"/>
    <w:rsid w:val="00791CFE"/>
    <w:rsid w:val="007A3B62"/>
    <w:rsid w:val="007A7F45"/>
    <w:rsid w:val="007B4ECD"/>
    <w:rsid w:val="007C1EEC"/>
    <w:rsid w:val="007C4405"/>
    <w:rsid w:val="007D2798"/>
    <w:rsid w:val="007D3B59"/>
    <w:rsid w:val="007E0A47"/>
    <w:rsid w:val="007F2323"/>
    <w:rsid w:val="007F3FEC"/>
    <w:rsid w:val="007F7DE8"/>
    <w:rsid w:val="008070BF"/>
    <w:rsid w:val="008101BB"/>
    <w:rsid w:val="00815C99"/>
    <w:rsid w:val="00816B4C"/>
    <w:rsid w:val="008213AD"/>
    <w:rsid w:val="00821542"/>
    <w:rsid w:val="00824A7E"/>
    <w:rsid w:val="00824ECE"/>
    <w:rsid w:val="00834BCC"/>
    <w:rsid w:val="00841B80"/>
    <w:rsid w:val="00842408"/>
    <w:rsid w:val="008470DA"/>
    <w:rsid w:val="0084712D"/>
    <w:rsid w:val="00851053"/>
    <w:rsid w:val="00853F63"/>
    <w:rsid w:val="0085468B"/>
    <w:rsid w:val="0086145F"/>
    <w:rsid w:val="00872059"/>
    <w:rsid w:val="0087335B"/>
    <w:rsid w:val="00882D5D"/>
    <w:rsid w:val="00885049"/>
    <w:rsid w:val="00887643"/>
    <w:rsid w:val="008910C8"/>
    <w:rsid w:val="008930AE"/>
    <w:rsid w:val="00895433"/>
    <w:rsid w:val="00895F44"/>
    <w:rsid w:val="00896AFF"/>
    <w:rsid w:val="00896DDA"/>
    <w:rsid w:val="00897A66"/>
    <w:rsid w:val="008A1533"/>
    <w:rsid w:val="008A2E31"/>
    <w:rsid w:val="008A3E24"/>
    <w:rsid w:val="008B13C9"/>
    <w:rsid w:val="008B19EF"/>
    <w:rsid w:val="008B517E"/>
    <w:rsid w:val="008B5919"/>
    <w:rsid w:val="008C072B"/>
    <w:rsid w:val="008D07CA"/>
    <w:rsid w:val="008D1D91"/>
    <w:rsid w:val="008D441E"/>
    <w:rsid w:val="008D45C6"/>
    <w:rsid w:val="008E6C3B"/>
    <w:rsid w:val="008F0FE2"/>
    <w:rsid w:val="008F63F3"/>
    <w:rsid w:val="0090370E"/>
    <w:rsid w:val="009144C7"/>
    <w:rsid w:val="009229FC"/>
    <w:rsid w:val="00934F09"/>
    <w:rsid w:val="0093540B"/>
    <w:rsid w:val="00936908"/>
    <w:rsid w:val="0094145B"/>
    <w:rsid w:val="0094696F"/>
    <w:rsid w:val="00957F1A"/>
    <w:rsid w:val="00957F7E"/>
    <w:rsid w:val="00962176"/>
    <w:rsid w:val="00964033"/>
    <w:rsid w:val="0096673B"/>
    <w:rsid w:val="0097186B"/>
    <w:rsid w:val="00971EB2"/>
    <w:rsid w:val="009746B3"/>
    <w:rsid w:val="00982B2B"/>
    <w:rsid w:val="0098677F"/>
    <w:rsid w:val="00990189"/>
    <w:rsid w:val="009943C7"/>
    <w:rsid w:val="009961A5"/>
    <w:rsid w:val="009A0675"/>
    <w:rsid w:val="009A5F65"/>
    <w:rsid w:val="009B29FF"/>
    <w:rsid w:val="009B5E26"/>
    <w:rsid w:val="009C0BD7"/>
    <w:rsid w:val="009C1AEE"/>
    <w:rsid w:val="009C62B8"/>
    <w:rsid w:val="009C6F02"/>
    <w:rsid w:val="009C6FC7"/>
    <w:rsid w:val="009C7444"/>
    <w:rsid w:val="009D2007"/>
    <w:rsid w:val="009D527B"/>
    <w:rsid w:val="009E50E3"/>
    <w:rsid w:val="009F0948"/>
    <w:rsid w:val="009F5B6A"/>
    <w:rsid w:val="00A004D5"/>
    <w:rsid w:val="00A01335"/>
    <w:rsid w:val="00A11DE8"/>
    <w:rsid w:val="00A12119"/>
    <w:rsid w:val="00A125B6"/>
    <w:rsid w:val="00A1608C"/>
    <w:rsid w:val="00A20998"/>
    <w:rsid w:val="00A21FDE"/>
    <w:rsid w:val="00A22A19"/>
    <w:rsid w:val="00A22DB7"/>
    <w:rsid w:val="00A266BD"/>
    <w:rsid w:val="00A31DFD"/>
    <w:rsid w:val="00A37634"/>
    <w:rsid w:val="00A414D8"/>
    <w:rsid w:val="00A41FBF"/>
    <w:rsid w:val="00A50AF1"/>
    <w:rsid w:val="00A515D5"/>
    <w:rsid w:val="00A57AAD"/>
    <w:rsid w:val="00A60065"/>
    <w:rsid w:val="00A607D4"/>
    <w:rsid w:val="00A65DD9"/>
    <w:rsid w:val="00A6634B"/>
    <w:rsid w:val="00A7114A"/>
    <w:rsid w:val="00A72B62"/>
    <w:rsid w:val="00A81A42"/>
    <w:rsid w:val="00A85EF5"/>
    <w:rsid w:val="00A8680C"/>
    <w:rsid w:val="00A93739"/>
    <w:rsid w:val="00A9412F"/>
    <w:rsid w:val="00A966D0"/>
    <w:rsid w:val="00A96E68"/>
    <w:rsid w:val="00AA0751"/>
    <w:rsid w:val="00AA07AF"/>
    <w:rsid w:val="00AA0F68"/>
    <w:rsid w:val="00AB203B"/>
    <w:rsid w:val="00AB50FA"/>
    <w:rsid w:val="00AC4315"/>
    <w:rsid w:val="00AD349F"/>
    <w:rsid w:val="00AE1429"/>
    <w:rsid w:val="00AE412D"/>
    <w:rsid w:val="00AE62BC"/>
    <w:rsid w:val="00AE72DA"/>
    <w:rsid w:val="00AF4C2A"/>
    <w:rsid w:val="00B01E92"/>
    <w:rsid w:val="00B05311"/>
    <w:rsid w:val="00B07760"/>
    <w:rsid w:val="00B07BCE"/>
    <w:rsid w:val="00B07D83"/>
    <w:rsid w:val="00B112E0"/>
    <w:rsid w:val="00B1575C"/>
    <w:rsid w:val="00B16CE1"/>
    <w:rsid w:val="00B2020E"/>
    <w:rsid w:val="00B20D3E"/>
    <w:rsid w:val="00B23FBC"/>
    <w:rsid w:val="00B248A1"/>
    <w:rsid w:val="00B377EA"/>
    <w:rsid w:val="00B40900"/>
    <w:rsid w:val="00B414E4"/>
    <w:rsid w:val="00B45E16"/>
    <w:rsid w:val="00B510CF"/>
    <w:rsid w:val="00B5264E"/>
    <w:rsid w:val="00B53429"/>
    <w:rsid w:val="00B602B5"/>
    <w:rsid w:val="00B6476B"/>
    <w:rsid w:val="00B6722F"/>
    <w:rsid w:val="00B729DD"/>
    <w:rsid w:val="00B84803"/>
    <w:rsid w:val="00B9292C"/>
    <w:rsid w:val="00B93176"/>
    <w:rsid w:val="00B93666"/>
    <w:rsid w:val="00B93825"/>
    <w:rsid w:val="00B95A65"/>
    <w:rsid w:val="00BA0F22"/>
    <w:rsid w:val="00BA45B7"/>
    <w:rsid w:val="00BA45C2"/>
    <w:rsid w:val="00BA63D0"/>
    <w:rsid w:val="00BA6C16"/>
    <w:rsid w:val="00BB44E7"/>
    <w:rsid w:val="00BC1C83"/>
    <w:rsid w:val="00BC3518"/>
    <w:rsid w:val="00BD4E3A"/>
    <w:rsid w:val="00BD5A28"/>
    <w:rsid w:val="00BD71CE"/>
    <w:rsid w:val="00BD7744"/>
    <w:rsid w:val="00BE6385"/>
    <w:rsid w:val="00BF59B1"/>
    <w:rsid w:val="00BF6866"/>
    <w:rsid w:val="00BF7A2F"/>
    <w:rsid w:val="00C04B99"/>
    <w:rsid w:val="00C04D33"/>
    <w:rsid w:val="00C06738"/>
    <w:rsid w:val="00C11D8E"/>
    <w:rsid w:val="00C1296E"/>
    <w:rsid w:val="00C232D3"/>
    <w:rsid w:val="00C24109"/>
    <w:rsid w:val="00C31F37"/>
    <w:rsid w:val="00C3531F"/>
    <w:rsid w:val="00C37710"/>
    <w:rsid w:val="00C40770"/>
    <w:rsid w:val="00C43A17"/>
    <w:rsid w:val="00C43FF1"/>
    <w:rsid w:val="00C45D71"/>
    <w:rsid w:val="00C47936"/>
    <w:rsid w:val="00C50872"/>
    <w:rsid w:val="00C528F0"/>
    <w:rsid w:val="00C53E63"/>
    <w:rsid w:val="00C61F89"/>
    <w:rsid w:val="00C63B09"/>
    <w:rsid w:val="00C63DE5"/>
    <w:rsid w:val="00C70568"/>
    <w:rsid w:val="00C737A7"/>
    <w:rsid w:val="00C740E3"/>
    <w:rsid w:val="00C753E8"/>
    <w:rsid w:val="00C75644"/>
    <w:rsid w:val="00C76B8A"/>
    <w:rsid w:val="00C778BA"/>
    <w:rsid w:val="00C87275"/>
    <w:rsid w:val="00C90A2D"/>
    <w:rsid w:val="00CA51DC"/>
    <w:rsid w:val="00CA6C83"/>
    <w:rsid w:val="00CB3ACB"/>
    <w:rsid w:val="00CB49D3"/>
    <w:rsid w:val="00CC289F"/>
    <w:rsid w:val="00CC4D0D"/>
    <w:rsid w:val="00CE0195"/>
    <w:rsid w:val="00CE16A9"/>
    <w:rsid w:val="00CF7489"/>
    <w:rsid w:val="00D00BA1"/>
    <w:rsid w:val="00D038E7"/>
    <w:rsid w:val="00D04492"/>
    <w:rsid w:val="00D0698B"/>
    <w:rsid w:val="00D10239"/>
    <w:rsid w:val="00D10574"/>
    <w:rsid w:val="00D11F97"/>
    <w:rsid w:val="00D13EA3"/>
    <w:rsid w:val="00D14E6D"/>
    <w:rsid w:val="00D164CF"/>
    <w:rsid w:val="00D21B5B"/>
    <w:rsid w:val="00D23708"/>
    <w:rsid w:val="00D24DED"/>
    <w:rsid w:val="00D257C4"/>
    <w:rsid w:val="00D27FC8"/>
    <w:rsid w:val="00D328D6"/>
    <w:rsid w:val="00D354A1"/>
    <w:rsid w:val="00D502C5"/>
    <w:rsid w:val="00D510D0"/>
    <w:rsid w:val="00D52B30"/>
    <w:rsid w:val="00D54AC7"/>
    <w:rsid w:val="00D62A87"/>
    <w:rsid w:val="00D67AA4"/>
    <w:rsid w:val="00D7482A"/>
    <w:rsid w:val="00D75068"/>
    <w:rsid w:val="00D854D0"/>
    <w:rsid w:val="00D90D98"/>
    <w:rsid w:val="00D91F44"/>
    <w:rsid w:val="00D944FB"/>
    <w:rsid w:val="00DA1EC8"/>
    <w:rsid w:val="00DA2BEC"/>
    <w:rsid w:val="00DA67F5"/>
    <w:rsid w:val="00DA7BDE"/>
    <w:rsid w:val="00DB3AA8"/>
    <w:rsid w:val="00DB3AAE"/>
    <w:rsid w:val="00DB6962"/>
    <w:rsid w:val="00DC0D25"/>
    <w:rsid w:val="00DC2370"/>
    <w:rsid w:val="00DC6154"/>
    <w:rsid w:val="00DC7FAE"/>
    <w:rsid w:val="00DD4FBE"/>
    <w:rsid w:val="00DD61D7"/>
    <w:rsid w:val="00DE082C"/>
    <w:rsid w:val="00DE35F6"/>
    <w:rsid w:val="00DE364A"/>
    <w:rsid w:val="00DE41F2"/>
    <w:rsid w:val="00DE4F00"/>
    <w:rsid w:val="00DF04E9"/>
    <w:rsid w:val="00DF1FD0"/>
    <w:rsid w:val="00DF4C51"/>
    <w:rsid w:val="00DF5FFF"/>
    <w:rsid w:val="00DF7EF1"/>
    <w:rsid w:val="00E001C5"/>
    <w:rsid w:val="00E00292"/>
    <w:rsid w:val="00E00B07"/>
    <w:rsid w:val="00E022D6"/>
    <w:rsid w:val="00E068D5"/>
    <w:rsid w:val="00E111EE"/>
    <w:rsid w:val="00E1550B"/>
    <w:rsid w:val="00E17A0D"/>
    <w:rsid w:val="00E209DA"/>
    <w:rsid w:val="00E342DD"/>
    <w:rsid w:val="00E402FC"/>
    <w:rsid w:val="00E40B1E"/>
    <w:rsid w:val="00E471F9"/>
    <w:rsid w:val="00E539F9"/>
    <w:rsid w:val="00E56BD8"/>
    <w:rsid w:val="00E57A57"/>
    <w:rsid w:val="00E61537"/>
    <w:rsid w:val="00E6329E"/>
    <w:rsid w:val="00E6340C"/>
    <w:rsid w:val="00E6397A"/>
    <w:rsid w:val="00E70633"/>
    <w:rsid w:val="00E71B21"/>
    <w:rsid w:val="00E74BF6"/>
    <w:rsid w:val="00E80F7D"/>
    <w:rsid w:val="00E9036D"/>
    <w:rsid w:val="00E93D15"/>
    <w:rsid w:val="00E95CCD"/>
    <w:rsid w:val="00EA05D2"/>
    <w:rsid w:val="00EA0D0E"/>
    <w:rsid w:val="00EB26B5"/>
    <w:rsid w:val="00EB2CAE"/>
    <w:rsid w:val="00EB3FC2"/>
    <w:rsid w:val="00EB4CCD"/>
    <w:rsid w:val="00EC1E90"/>
    <w:rsid w:val="00ED149B"/>
    <w:rsid w:val="00ED6A30"/>
    <w:rsid w:val="00ED7912"/>
    <w:rsid w:val="00ED7F39"/>
    <w:rsid w:val="00EE01F1"/>
    <w:rsid w:val="00EE194D"/>
    <w:rsid w:val="00EE78E4"/>
    <w:rsid w:val="00EF013B"/>
    <w:rsid w:val="00EF24F5"/>
    <w:rsid w:val="00EF611B"/>
    <w:rsid w:val="00EF7FAC"/>
    <w:rsid w:val="00F045E3"/>
    <w:rsid w:val="00F10639"/>
    <w:rsid w:val="00F10E5C"/>
    <w:rsid w:val="00F14119"/>
    <w:rsid w:val="00F22A29"/>
    <w:rsid w:val="00F2318D"/>
    <w:rsid w:val="00F23538"/>
    <w:rsid w:val="00F40061"/>
    <w:rsid w:val="00F40CF9"/>
    <w:rsid w:val="00F42074"/>
    <w:rsid w:val="00F42904"/>
    <w:rsid w:val="00F441BD"/>
    <w:rsid w:val="00F54B02"/>
    <w:rsid w:val="00F64B90"/>
    <w:rsid w:val="00F66668"/>
    <w:rsid w:val="00F67608"/>
    <w:rsid w:val="00F75D30"/>
    <w:rsid w:val="00F76CFF"/>
    <w:rsid w:val="00F77C76"/>
    <w:rsid w:val="00F82E8A"/>
    <w:rsid w:val="00F8749F"/>
    <w:rsid w:val="00FA0AA4"/>
    <w:rsid w:val="00FA7DC7"/>
    <w:rsid w:val="00FB38A2"/>
    <w:rsid w:val="00FB6876"/>
    <w:rsid w:val="00FB6F8E"/>
    <w:rsid w:val="00FC2F9D"/>
    <w:rsid w:val="00FC5C44"/>
    <w:rsid w:val="00FC655C"/>
    <w:rsid w:val="00FC6EE1"/>
    <w:rsid w:val="00FC7413"/>
    <w:rsid w:val="00FD03F4"/>
    <w:rsid w:val="00FD378C"/>
    <w:rsid w:val="00FD6423"/>
    <w:rsid w:val="00FD70F6"/>
    <w:rsid w:val="00FD7C15"/>
    <w:rsid w:val="00FE0FAE"/>
    <w:rsid w:val="00FE1681"/>
    <w:rsid w:val="00FE3909"/>
    <w:rsid w:val="00FE3B84"/>
    <w:rsid w:val="00FE405C"/>
    <w:rsid w:val="00FF27D7"/>
    <w:rsid w:val="00FF2A63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1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1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5206191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2A05-0174-4D93-A487-D34CA01C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17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31185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Оськина Анна Владимировна</cp:lastModifiedBy>
  <cp:revision>6</cp:revision>
  <cp:lastPrinted>2017-06-16T12:31:00Z</cp:lastPrinted>
  <dcterms:created xsi:type="dcterms:W3CDTF">2019-12-11T08:59:00Z</dcterms:created>
  <dcterms:modified xsi:type="dcterms:W3CDTF">2019-12-17T11:34:00Z</dcterms:modified>
</cp:coreProperties>
</file>