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DF27E6">
        <w:t>19.01.2018</w:t>
      </w:r>
      <w:r w:rsidR="001771CF" w:rsidRPr="006B46AD">
        <w:t xml:space="preserve"> № 4</w:t>
      </w: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234C0" w:rsidRDefault="00C234C0" w:rsidP="00C234C0">
      <w:pPr>
        <w:pStyle w:val="af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Внести в</w:t>
      </w:r>
      <w:r w:rsid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Порядок оценки </w:t>
      </w:r>
      <w:r w:rsidR="00DF27E6" w:rsidRP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деятельности</w:t>
      </w:r>
      <w:r w:rsid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исполнительных органов государственной власти Санкт-Петербурга, являющийся приложением к</w:t>
      </w: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постановлени</w:t>
      </w:r>
      <w:r w:rsid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Правительства Санкт Петербурга от 19.01.2018 №</w:t>
      </w: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«Об утверждении Порядка оценки деятельности исполнительных органов государс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твенной власти Санкт-Петербурга»</w:t>
      </w:r>
      <w:r w:rsid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(далее – Порядок),</w:t>
      </w:r>
      <w:r w:rsidRPr="00C23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DF27E6" w:rsidRPr="00DF27E6" w:rsidRDefault="00DF27E6" w:rsidP="00DF27E6">
      <w:pPr>
        <w:pStyle w:val="af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 2.1 приложения к Порядку</w:t>
      </w:r>
      <w:r w:rsidRPr="00DF27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исключить.</w:t>
      </w:r>
    </w:p>
    <w:p w:rsidR="00DA6A0A" w:rsidRPr="006B46AD" w:rsidRDefault="00532600" w:rsidP="00C7755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12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C1">
        <w:rPr>
          <w:rFonts w:ascii="Times New Roman" w:hAnsi="Times New Roman" w:cs="Times New Roman"/>
          <w:sz w:val="24"/>
          <w:szCs w:val="24"/>
        </w:rPr>
        <w:tab/>
      </w:r>
      <w:r w:rsidR="000912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 2.2 приложения к Порядку изложить</w:t>
      </w:r>
      <w:r w:rsidR="00C7755D">
        <w:rPr>
          <w:rFonts w:ascii="Times New Roman" w:hAnsi="Times New Roman" w:cs="Times New Roman"/>
          <w:sz w:val="24"/>
          <w:szCs w:val="24"/>
        </w:rPr>
        <w:t xml:space="preserve"> </w:t>
      </w:r>
      <w:r w:rsidR="00C775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1E6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следующей редакции</w:t>
      </w:r>
      <w:r w:rsidR="00F150F8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150F8" w:rsidRDefault="005B7F34" w:rsidP="000541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2727"/>
        <w:gridCol w:w="1559"/>
        <w:gridCol w:w="992"/>
        <w:gridCol w:w="1701"/>
        <w:gridCol w:w="1418"/>
      </w:tblGrid>
      <w:tr w:rsidR="00C831EE" w:rsidRPr="00B3540B" w:rsidTr="00C831EE">
        <w:trPr>
          <w:trHeight w:val="626"/>
        </w:trPr>
        <w:tc>
          <w:tcPr>
            <w:tcW w:w="421" w:type="dxa"/>
            <w:vMerge w:val="restart"/>
            <w:hideMark/>
          </w:tcPr>
          <w:p w:rsidR="00C831EE" w:rsidRPr="00C7755D" w:rsidRDefault="00C831EE" w:rsidP="00C831EE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30" w:type="dxa"/>
            <w:vMerge w:val="restart"/>
            <w:hideMark/>
          </w:tcPr>
          <w:p w:rsidR="00C831EE" w:rsidRPr="00C831EE" w:rsidRDefault="00C831EE" w:rsidP="00C831EE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Степень достижения целевого показателя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обращений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о предоставлении государственных услуг, принятых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электронной форме,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общего количества обращений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государственных услуг </w:t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br/>
              <w:t>(по данным подсистемы «Статистика» МАИС ЭГУ)»</w:t>
            </w:r>
          </w:p>
        </w:tc>
        <w:tc>
          <w:tcPr>
            <w:tcW w:w="2727" w:type="dxa"/>
            <w:vMerge w:val="restart"/>
            <w:hideMark/>
          </w:tcPr>
          <w:p w:rsidR="00C831EE" w:rsidRPr="00C831EE" w:rsidRDefault="00C831EE" w:rsidP="00C831EE">
            <w:pPr>
              <w:pStyle w:val="af8"/>
              <w:ind w:firstLine="34"/>
              <w:jc w:val="center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  <w:u w:val="single"/>
                </w:rPr>
                <m:t>(М/</m:t>
              </m:r>
              <m:r>
                <w:rPr>
                  <w:rFonts w:ascii="Cambria Math" w:hAnsi="Cambria Math"/>
                  <w:sz w:val="16"/>
                  <w:szCs w:val="16"/>
                  <w:u w:val="single"/>
                  <w:lang w:val="en-US"/>
                </w:rPr>
                <m:t>N</m:t>
              </m:r>
            </m:oMath>
            <w:r w:rsidRPr="00C831EE">
              <w:rPr>
                <w:i/>
                <w:sz w:val="16"/>
                <w:szCs w:val="16"/>
                <w:u w:val="single"/>
              </w:rPr>
              <w:t>×</w:t>
            </w:r>
            <w:r w:rsidRPr="00C831EE">
              <w:rPr>
                <w:sz w:val="16"/>
                <w:szCs w:val="16"/>
                <w:u w:val="single"/>
              </w:rPr>
              <w:t>100</w:t>
            </w:r>
            <w:proofErr w:type="gramStart"/>
            <w:r w:rsidRPr="00C831EE">
              <w:rPr>
                <w:sz w:val="16"/>
                <w:szCs w:val="16"/>
                <w:u w:val="single"/>
              </w:rPr>
              <w:t>%)</w:t>
            </w:r>
            <w:r w:rsidRPr="00C831EE">
              <w:rPr>
                <w:sz w:val="16"/>
                <w:szCs w:val="16"/>
              </w:rPr>
              <w:t xml:space="preserve">  ×</w:t>
            </w:r>
            <w:proofErr w:type="gramEnd"/>
            <w:r w:rsidRPr="00C831EE">
              <w:rPr>
                <w:sz w:val="16"/>
                <w:szCs w:val="16"/>
              </w:rPr>
              <w:t>100%</w:t>
            </w:r>
          </w:p>
          <w:p w:rsidR="00C831EE" w:rsidRPr="00C831EE" w:rsidRDefault="00C831EE" w:rsidP="00C831EE">
            <w:pPr>
              <w:pStyle w:val="af8"/>
              <w:jc w:val="center"/>
              <w:rPr>
                <w:sz w:val="16"/>
                <w:szCs w:val="16"/>
              </w:rPr>
            </w:pPr>
            <w:r w:rsidRPr="00C831EE">
              <w:rPr>
                <w:sz w:val="16"/>
                <w:szCs w:val="16"/>
                <w:lang w:val="en-US"/>
              </w:rPr>
              <w:t>F</w:t>
            </w:r>
          </w:p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M - количество принятых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отчетном периоде в электронной форме заявлений о предос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тавлении государственных услуг,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отношении которых реализована возможность подачи заявлений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и иных документов, необходимых для предоставления государственных услуг,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электронной форме;</w:t>
            </w: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N - общее количество принятых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отчетном периоде заявлений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о предоставлении государственных услуг</w:t>
            </w:r>
            <w:r w:rsidRPr="00C831E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 xml:space="preserve">в отношении которых реализована возможность подачи заявлений и иных документов, необходимых для предоставления государственных услуг,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в электронной форме</w:t>
            </w: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F – целевое значение соответствующего года (пункт 5, приложения 1, раздела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.4.1, государственной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Санкт-Петербурга «Повышение эффективности государственного управления в Санкт-Петербурге» утвержденной постановлением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Правительства Санкт-Петербурга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0" w:name="_GoBack"/>
            <w:bookmarkEnd w:id="0"/>
            <w:r w:rsidRPr="00C831EE">
              <w:rPr>
                <w:rFonts w:ascii="Times New Roman" w:hAnsi="Times New Roman" w:cs="Times New Roman"/>
                <w:sz w:val="16"/>
                <w:szCs w:val="16"/>
              </w:rPr>
              <w:t xml:space="preserve">от 23.06.14 № 494). </w:t>
            </w: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1EE" w:rsidRPr="00C831EE" w:rsidRDefault="00C831EE" w:rsidP="00C831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1EE" w:rsidRPr="00C831EE" w:rsidRDefault="00C831EE" w:rsidP="00C831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100% и более</w:t>
            </w:r>
          </w:p>
        </w:tc>
        <w:tc>
          <w:tcPr>
            <w:tcW w:w="992" w:type="dxa"/>
          </w:tcPr>
          <w:p w:rsidR="00C831EE" w:rsidRPr="000912ED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hideMark/>
          </w:tcPr>
          <w:p w:rsidR="00C831EE" w:rsidRPr="000912ED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2ED">
              <w:rPr>
                <w:rFonts w:ascii="Times New Roman" w:hAnsi="Times New Roman" w:cs="Times New Roman"/>
                <w:sz w:val="16"/>
                <w:szCs w:val="16"/>
              </w:rPr>
              <w:t>Комитет по информатизации и связи, до 15 января года, следующего за отчетным</w:t>
            </w:r>
          </w:p>
        </w:tc>
        <w:tc>
          <w:tcPr>
            <w:tcW w:w="1418" w:type="dxa"/>
            <w:vMerge w:val="restart"/>
            <w:hideMark/>
          </w:tcPr>
          <w:p w:rsidR="00C831EE" w:rsidRPr="000912ED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2ED">
              <w:rPr>
                <w:rFonts w:ascii="Times New Roman" w:hAnsi="Times New Roman" w:cs="Times New Roman"/>
                <w:sz w:val="16"/>
                <w:szCs w:val="16"/>
              </w:rPr>
              <w:t>Государственное управление</w:t>
            </w:r>
          </w:p>
        </w:tc>
      </w:tr>
      <w:tr w:rsidR="00C831EE" w:rsidRPr="00B3540B" w:rsidTr="00C831EE">
        <w:trPr>
          <w:trHeight w:val="612"/>
        </w:trPr>
        <w:tc>
          <w:tcPr>
            <w:tcW w:w="421" w:type="dxa"/>
            <w:vMerge/>
          </w:tcPr>
          <w:p w:rsidR="00C831EE" w:rsidRDefault="00C831EE" w:rsidP="00C831EE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C831EE" w:rsidRDefault="00C831EE" w:rsidP="00C831EE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</w:tcPr>
          <w:p w:rsidR="00C831EE" w:rsidRPr="000912ED" w:rsidRDefault="00C831EE" w:rsidP="00C831EE">
            <w:pPr>
              <w:pStyle w:val="ConsPlusNormal"/>
              <w:rPr>
                <w:rFonts w:ascii="Times New Roman" w:hAnsi="Times New Roman" w:cs="Times New Roman"/>
                <w:noProof/>
                <w:position w:val="-23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менее 100% - 85%</w:t>
            </w:r>
          </w:p>
        </w:tc>
        <w:tc>
          <w:tcPr>
            <w:tcW w:w="992" w:type="dxa"/>
          </w:tcPr>
          <w:p w:rsidR="00C831EE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1EE" w:rsidRPr="00B3540B" w:rsidTr="00C831EE">
        <w:trPr>
          <w:trHeight w:val="519"/>
        </w:trPr>
        <w:tc>
          <w:tcPr>
            <w:tcW w:w="421" w:type="dxa"/>
            <w:vMerge/>
          </w:tcPr>
          <w:p w:rsidR="00C831EE" w:rsidRDefault="00C831EE" w:rsidP="00C831EE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C831EE" w:rsidRDefault="00C831EE" w:rsidP="00C831EE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</w:tcPr>
          <w:p w:rsidR="00C831EE" w:rsidRPr="000912ED" w:rsidRDefault="00C831EE" w:rsidP="00C831EE">
            <w:pPr>
              <w:pStyle w:val="ConsPlusNormal"/>
              <w:rPr>
                <w:rFonts w:ascii="Times New Roman" w:hAnsi="Times New Roman" w:cs="Times New Roman"/>
                <w:noProof/>
                <w:position w:val="-23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менее 85% - 70%</w:t>
            </w:r>
          </w:p>
        </w:tc>
        <w:tc>
          <w:tcPr>
            <w:tcW w:w="992" w:type="dxa"/>
          </w:tcPr>
          <w:p w:rsidR="00C831EE" w:rsidRPr="000912ED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1EE" w:rsidRPr="00B3540B" w:rsidTr="00C831EE">
        <w:trPr>
          <w:trHeight w:val="191"/>
        </w:trPr>
        <w:tc>
          <w:tcPr>
            <w:tcW w:w="421" w:type="dxa"/>
            <w:vMerge/>
          </w:tcPr>
          <w:p w:rsidR="00C831EE" w:rsidRDefault="00C831EE" w:rsidP="00C831EE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C831EE" w:rsidRDefault="00C831EE" w:rsidP="00C831EE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</w:tcPr>
          <w:p w:rsidR="00C831EE" w:rsidRPr="000912ED" w:rsidRDefault="00C831EE" w:rsidP="00C831EE">
            <w:pPr>
              <w:pStyle w:val="ConsPlusNormal"/>
              <w:rPr>
                <w:rFonts w:ascii="Times New Roman" w:hAnsi="Times New Roman" w:cs="Times New Roman"/>
                <w:noProof/>
                <w:position w:val="-23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менее 70% - 55%</w:t>
            </w:r>
          </w:p>
        </w:tc>
        <w:tc>
          <w:tcPr>
            <w:tcW w:w="992" w:type="dxa"/>
          </w:tcPr>
          <w:p w:rsidR="00C831EE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1EE" w:rsidRPr="00B3540B" w:rsidTr="00C831EE">
        <w:trPr>
          <w:trHeight w:val="612"/>
        </w:trPr>
        <w:tc>
          <w:tcPr>
            <w:tcW w:w="421" w:type="dxa"/>
            <w:vMerge/>
          </w:tcPr>
          <w:p w:rsidR="00C831EE" w:rsidRDefault="00C831EE" w:rsidP="00C831EE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C831EE" w:rsidRDefault="00C831EE" w:rsidP="00C831EE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</w:tcPr>
          <w:p w:rsidR="00C831EE" w:rsidRPr="000912ED" w:rsidRDefault="00C831EE" w:rsidP="00C831EE">
            <w:pPr>
              <w:pStyle w:val="ConsPlusNormal"/>
              <w:rPr>
                <w:rFonts w:ascii="Times New Roman" w:hAnsi="Times New Roman" w:cs="Times New Roman"/>
                <w:noProof/>
                <w:position w:val="-23"/>
                <w:sz w:val="16"/>
                <w:szCs w:val="16"/>
              </w:rPr>
            </w:pPr>
          </w:p>
        </w:tc>
        <w:tc>
          <w:tcPr>
            <w:tcW w:w="1559" w:type="dxa"/>
          </w:tcPr>
          <w:p w:rsidR="00C831EE" w:rsidRPr="00C831EE" w:rsidRDefault="00C831EE" w:rsidP="00C83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1EE">
              <w:rPr>
                <w:rFonts w:ascii="Times New Roman" w:hAnsi="Times New Roman" w:cs="Times New Roman"/>
                <w:sz w:val="16"/>
                <w:szCs w:val="16"/>
              </w:rPr>
              <w:t>менее 55%</w:t>
            </w:r>
          </w:p>
        </w:tc>
        <w:tc>
          <w:tcPr>
            <w:tcW w:w="992" w:type="dxa"/>
          </w:tcPr>
          <w:p w:rsidR="00C831EE" w:rsidRPr="000912ED" w:rsidRDefault="00C831EE" w:rsidP="00C831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831EE" w:rsidRPr="000912ED" w:rsidRDefault="00C831EE" w:rsidP="00C8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469A" w:rsidRDefault="00185178" w:rsidP="000541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7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A469A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D76C2" w:rsidRPr="00D26528" w:rsidRDefault="00544E1D" w:rsidP="00544E1D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44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E1D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Губернатора Санкт-Петербурга </w:t>
      </w:r>
      <w:r w:rsidR="00B90189">
        <w:rPr>
          <w:rFonts w:ascii="Times New Roman" w:hAnsi="Times New Roman" w:cs="Times New Roman"/>
          <w:sz w:val="24"/>
          <w:szCs w:val="24"/>
        </w:rPr>
        <w:t>Пикалё</w:t>
      </w:r>
      <w:r w:rsidR="00237C69">
        <w:rPr>
          <w:rFonts w:ascii="Times New Roman" w:hAnsi="Times New Roman" w:cs="Times New Roman"/>
          <w:sz w:val="24"/>
          <w:szCs w:val="24"/>
        </w:rPr>
        <w:t>ва В.И.</w:t>
      </w:r>
      <w:r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D6211E" w:rsidRDefault="00D6211E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C7755D" w:rsidRDefault="00C7755D" w:rsidP="00D6211E">
      <w:pPr>
        <w:spacing w:after="0" w:line="240" w:lineRule="auto"/>
        <w:rPr>
          <w:rFonts w:ascii="Calibri" w:hAnsi="Calibri" w:cs="Calibri"/>
        </w:rPr>
      </w:pPr>
    </w:p>
    <w:sectPr w:rsidR="00C7755D" w:rsidSect="000912ED">
      <w:headerReference w:type="default" r:id="rId9"/>
      <w:pgSz w:w="11906" w:h="16838"/>
      <w:pgMar w:top="82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26" w:rsidRDefault="00F57F26">
      <w:pPr>
        <w:spacing w:after="0" w:line="240" w:lineRule="auto"/>
      </w:pPr>
      <w:r>
        <w:separator/>
      </w:r>
    </w:p>
  </w:endnote>
  <w:endnote w:type="continuationSeparator" w:id="0">
    <w:p w:rsidR="00F57F26" w:rsidRDefault="00F5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26" w:rsidRDefault="00F57F26">
      <w:pPr>
        <w:spacing w:after="0" w:line="240" w:lineRule="auto"/>
      </w:pPr>
      <w:r>
        <w:separator/>
      </w:r>
    </w:p>
  </w:footnote>
  <w:footnote w:type="continuationSeparator" w:id="0">
    <w:p w:rsidR="00F57F26" w:rsidRDefault="00F5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26" w:rsidRDefault="00F57F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831EE">
      <w:rPr>
        <w:noProof/>
      </w:rPr>
      <w:t>2</w:t>
    </w:r>
    <w:r>
      <w:fldChar w:fldCharType="end"/>
    </w:r>
  </w:p>
  <w:p w:rsidR="00F57F26" w:rsidRDefault="00F5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1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6D0C"/>
    <w:rsid w:val="000912ED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B53A4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05B4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7678"/>
    <w:rsid w:val="001E2BD7"/>
    <w:rsid w:val="001E4B5D"/>
    <w:rsid w:val="001E61BE"/>
    <w:rsid w:val="001F22A1"/>
    <w:rsid w:val="001F429B"/>
    <w:rsid w:val="001F4A8F"/>
    <w:rsid w:val="00201A38"/>
    <w:rsid w:val="00211BC5"/>
    <w:rsid w:val="00223B73"/>
    <w:rsid w:val="00226882"/>
    <w:rsid w:val="00237C69"/>
    <w:rsid w:val="00237CBA"/>
    <w:rsid w:val="00246DC4"/>
    <w:rsid w:val="00250B3E"/>
    <w:rsid w:val="00255C48"/>
    <w:rsid w:val="00256254"/>
    <w:rsid w:val="002626A2"/>
    <w:rsid w:val="00264492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79CC"/>
    <w:rsid w:val="00307D2E"/>
    <w:rsid w:val="003101E0"/>
    <w:rsid w:val="00322709"/>
    <w:rsid w:val="00322B6F"/>
    <w:rsid w:val="00326EDD"/>
    <w:rsid w:val="00343126"/>
    <w:rsid w:val="003474F1"/>
    <w:rsid w:val="003502E3"/>
    <w:rsid w:val="0035490B"/>
    <w:rsid w:val="0035554F"/>
    <w:rsid w:val="003632B1"/>
    <w:rsid w:val="003649AE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6B16"/>
    <w:rsid w:val="003F1D49"/>
    <w:rsid w:val="003F4E6D"/>
    <w:rsid w:val="003F5828"/>
    <w:rsid w:val="003F7260"/>
    <w:rsid w:val="00401F54"/>
    <w:rsid w:val="00404719"/>
    <w:rsid w:val="004156E1"/>
    <w:rsid w:val="00420C34"/>
    <w:rsid w:val="00421EF0"/>
    <w:rsid w:val="0043106B"/>
    <w:rsid w:val="00435EE2"/>
    <w:rsid w:val="00436A5A"/>
    <w:rsid w:val="0044484F"/>
    <w:rsid w:val="00453376"/>
    <w:rsid w:val="00461C45"/>
    <w:rsid w:val="00482F1E"/>
    <w:rsid w:val="00490CD5"/>
    <w:rsid w:val="00496C74"/>
    <w:rsid w:val="004A158A"/>
    <w:rsid w:val="004A3AA9"/>
    <w:rsid w:val="004A468B"/>
    <w:rsid w:val="004A7ACD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B7C"/>
    <w:rsid w:val="0055587A"/>
    <w:rsid w:val="00567077"/>
    <w:rsid w:val="00571DC9"/>
    <w:rsid w:val="00576743"/>
    <w:rsid w:val="0058024E"/>
    <w:rsid w:val="00580F3C"/>
    <w:rsid w:val="0058201C"/>
    <w:rsid w:val="00582D2B"/>
    <w:rsid w:val="00587987"/>
    <w:rsid w:val="005A469A"/>
    <w:rsid w:val="005B7F34"/>
    <w:rsid w:val="005C12B6"/>
    <w:rsid w:val="005C15D8"/>
    <w:rsid w:val="005C2A22"/>
    <w:rsid w:val="005D278B"/>
    <w:rsid w:val="005E1C0B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82BE8"/>
    <w:rsid w:val="00684D4B"/>
    <w:rsid w:val="00686DAD"/>
    <w:rsid w:val="006914CA"/>
    <w:rsid w:val="006A5924"/>
    <w:rsid w:val="006B46AD"/>
    <w:rsid w:val="006C0DBA"/>
    <w:rsid w:val="006C573E"/>
    <w:rsid w:val="006D03CC"/>
    <w:rsid w:val="006D538C"/>
    <w:rsid w:val="006E3ADD"/>
    <w:rsid w:val="006E48F9"/>
    <w:rsid w:val="006F118B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611A2"/>
    <w:rsid w:val="007620EA"/>
    <w:rsid w:val="00767142"/>
    <w:rsid w:val="007823D8"/>
    <w:rsid w:val="007832C1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316D1"/>
    <w:rsid w:val="00836579"/>
    <w:rsid w:val="00842236"/>
    <w:rsid w:val="00845FA6"/>
    <w:rsid w:val="00867D84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E92"/>
    <w:rsid w:val="008F6311"/>
    <w:rsid w:val="008F7E9C"/>
    <w:rsid w:val="0090496C"/>
    <w:rsid w:val="00914E6D"/>
    <w:rsid w:val="00921378"/>
    <w:rsid w:val="0093646D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5F14"/>
    <w:rsid w:val="009B64F0"/>
    <w:rsid w:val="009C41E4"/>
    <w:rsid w:val="009D2F18"/>
    <w:rsid w:val="009E034E"/>
    <w:rsid w:val="00A062CE"/>
    <w:rsid w:val="00A06BA4"/>
    <w:rsid w:val="00A10EE1"/>
    <w:rsid w:val="00A12DF0"/>
    <w:rsid w:val="00A20647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A3368"/>
    <w:rsid w:val="00AA3747"/>
    <w:rsid w:val="00AA45F8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839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D73"/>
    <w:rsid w:val="00C234C0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831EE"/>
    <w:rsid w:val="00C904A3"/>
    <w:rsid w:val="00C9092C"/>
    <w:rsid w:val="00CA0933"/>
    <w:rsid w:val="00CA535C"/>
    <w:rsid w:val="00CB298C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6211E"/>
    <w:rsid w:val="00D91075"/>
    <w:rsid w:val="00D96CB5"/>
    <w:rsid w:val="00DA6A0A"/>
    <w:rsid w:val="00DA6D83"/>
    <w:rsid w:val="00DB17FF"/>
    <w:rsid w:val="00DB2671"/>
    <w:rsid w:val="00DB3365"/>
    <w:rsid w:val="00DB3416"/>
    <w:rsid w:val="00DC3C9D"/>
    <w:rsid w:val="00DC4BA5"/>
    <w:rsid w:val="00DD20BE"/>
    <w:rsid w:val="00DF27E6"/>
    <w:rsid w:val="00DF7033"/>
    <w:rsid w:val="00E00C9F"/>
    <w:rsid w:val="00E1479F"/>
    <w:rsid w:val="00E22373"/>
    <w:rsid w:val="00E34830"/>
    <w:rsid w:val="00E448A0"/>
    <w:rsid w:val="00E47EA6"/>
    <w:rsid w:val="00E54519"/>
    <w:rsid w:val="00E55402"/>
    <w:rsid w:val="00E601ED"/>
    <w:rsid w:val="00E66127"/>
    <w:rsid w:val="00E71532"/>
    <w:rsid w:val="00E7326B"/>
    <w:rsid w:val="00E73994"/>
    <w:rsid w:val="00E73EC0"/>
    <w:rsid w:val="00E7649F"/>
    <w:rsid w:val="00E76567"/>
    <w:rsid w:val="00E81A90"/>
    <w:rsid w:val="00E8526D"/>
    <w:rsid w:val="00EA0358"/>
    <w:rsid w:val="00EB21EB"/>
    <w:rsid w:val="00EC06B8"/>
    <w:rsid w:val="00F14670"/>
    <w:rsid w:val="00F150F8"/>
    <w:rsid w:val="00F25916"/>
    <w:rsid w:val="00F44F8A"/>
    <w:rsid w:val="00F46658"/>
    <w:rsid w:val="00F51FDB"/>
    <w:rsid w:val="00F57F26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4601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styleId="af8">
    <w:name w:val="No Spacing"/>
    <w:uiPriority w:val="1"/>
    <w:qFormat/>
    <w:rsid w:val="00C831EE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64FE-B2ED-4D17-AF2E-A6C9A096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Кучеренко Анастасия Сергеевна</cp:lastModifiedBy>
  <cp:revision>14</cp:revision>
  <cp:lastPrinted>2019-05-27T14:33:00Z</cp:lastPrinted>
  <dcterms:created xsi:type="dcterms:W3CDTF">2019-12-13T14:54:00Z</dcterms:created>
  <dcterms:modified xsi:type="dcterms:W3CDTF">2020-01-13T10:07:00Z</dcterms:modified>
</cp:coreProperties>
</file>