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B2C" w:rsidRDefault="00024B2C" w:rsidP="008357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024B2C">
        <w:rPr>
          <w:rFonts w:ascii="Times New Roman" w:eastAsia="Calibri" w:hAnsi="Times New Roman" w:cs="Times New Roman"/>
          <w:b/>
          <w:bCs/>
        </w:rPr>
        <w:t xml:space="preserve">Информация </w:t>
      </w:r>
      <w:r w:rsidRPr="00024B2C">
        <w:rPr>
          <w:rFonts w:ascii="Times New Roman" w:eastAsia="Calibri" w:hAnsi="Times New Roman" w:cs="Times New Roman"/>
          <w:b/>
          <w:bCs/>
        </w:rPr>
        <w:br/>
        <w:t>о реализации пунктов Плана мероприятий по противодействию корр</w:t>
      </w:r>
      <w:r w:rsidR="0079396A">
        <w:rPr>
          <w:rFonts w:ascii="Times New Roman" w:eastAsia="Calibri" w:hAnsi="Times New Roman" w:cs="Times New Roman"/>
          <w:b/>
          <w:bCs/>
        </w:rPr>
        <w:t>упции в Санкт-Петербурге на 2018-2022</w:t>
      </w:r>
      <w:r w:rsidRPr="00024B2C">
        <w:rPr>
          <w:rFonts w:ascii="Times New Roman" w:eastAsia="Calibri" w:hAnsi="Times New Roman" w:cs="Times New Roman"/>
          <w:b/>
          <w:bCs/>
        </w:rPr>
        <w:t xml:space="preserve"> годы </w:t>
      </w:r>
    </w:p>
    <w:p w:rsidR="00CA762E" w:rsidRPr="00024B2C" w:rsidRDefault="00CA762E" w:rsidP="008357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5D0BF8" w:rsidRDefault="00024B2C" w:rsidP="008357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024B2C">
        <w:rPr>
          <w:rFonts w:ascii="Times New Roman" w:eastAsia="Calibri" w:hAnsi="Times New Roman" w:cs="Times New Roman"/>
          <w:b/>
          <w:bCs/>
        </w:rPr>
        <w:t>Комитетом по градостроительству и архитектуры</w:t>
      </w:r>
    </w:p>
    <w:p w:rsidR="00024B2C" w:rsidRDefault="005D0BF8" w:rsidP="008357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 </w:t>
      </w:r>
      <w:r w:rsidRPr="00472807">
        <w:rPr>
          <w:rFonts w:ascii="Times New Roman" w:eastAsia="Calibri" w:hAnsi="Times New Roman" w:cs="Times New Roman"/>
          <w:b/>
          <w:bCs/>
        </w:rPr>
        <w:t xml:space="preserve">в </w:t>
      </w:r>
      <w:r w:rsidR="00697B31" w:rsidRPr="00472807">
        <w:rPr>
          <w:rFonts w:ascii="Times New Roman" w:eastAsia="Calibri" w:hAnsi="Times New Roman" w:cs="Times New Roman"/>
          <w:b/>
          <w:bCs/>
        </w:rPr>
        <w:t>2020</w:t>
      </w:r>
      <w:r w:rsidR="00161B00" w:rsidRPr="00472807">
        <w:rPr>
          <w:rFonts w:ascii="Times New Roman" w:eastAsia="Calibri" w:hAnsi="Times New Roman" w:cs="Times New Roman"/>
          <w:b/>
          <w:bCs/>
        </w:rPr>
        <w:t xml:space="preserve"> году</w:t>
      </w:r>
    </w:p>
    <w:p w:rsidR="0076649C" w:rsidRDefault="0076649C" w:rsidP="008357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по состоянию на 30.11.2020</w:t>
      </w:r>
      <w:bookmarkStart w:id="0" w:name="_GoBack"/>
      <w:bookmarkEnd w:id="0"/>
    </w:p>
    <w:p w:rsidR="005D0BF8" w:rsidRPr="00024B2C" w:rsidRDefault="005D0BF8" w:rsidP="008357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Cs/>
        </w:rPr>
      </w:pPr>
    </w:p>
    <w:p w:rsidR="00024B2C" w:rsidRPr="00024B2C" w:rsidRDefault="00024B2C" w:rsidP="008357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iCs/>
        </w:rPr>
      </w:pPr>
    </w:p>
    <w:tbl>
      <w:tblPr>
        <w:tblW w:w="153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"/>
        <w:gridCol w:w="6333"/>
        <w:gridCol w:w="24"/>
        <w:gridCol w:w="1110"/>
        <w:gridCol w:w="6"/>
        <w:gridCol w:w="986"/>
        <w:gridCol w:w="6237"/>
      </w:tblGrid>
      <w:tr w:rsidR="00024B2C" w:rsidRPr="00024B2C" w:rsidTr="005E12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024B2C" w:rsidRDefault="00024B2C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024B2C">
              <w:rPr>
                <w:rFonts w:ascii="Times New Roman" w:eastAsia="Calibri" w:hAnsi="Times New Roman" w:cs="Times New Roman"/>
                <w:b/>
                <w:iCs/>
              </w:rPr>
              <w:t>N п/п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024B2C" w:rsidRDefault="00024B2C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024B2C">
              <w:rPr>
                <w:rFonts w:ascii="Times New Roman" w:eastAsia="Calibri" w:hAnsi="Times New Roman" w:cs="Times New Roman"/>
                <w:b/>
                <w:iCs/>
              </w:rPr>
              <w:t xml:space="preserve">Наименование мероприятия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024B2C" w:rsidRDefault="00024B2C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024B2C">
              <w:rPr>
                <w:rFonts w:ascii="Times New Roman" w:eastAsia="Calibri" w:hAnsi="Times New Roman" w:cs="Times New Roman"/>
                <w:b/>
                <w:iCs/>
              </w:rPr>
              <w:t>Срок исполнения мероприятия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024B2C" w:rsidRDefault="00024B2C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024B2C">
              <w:rPr>
                <w:rFonts w:ascii="Times New Roman" w:eastAsia="Calibri" w:hAnsi="Times New Roman" w:cs="Times New Roman"/>
                <w:b/>
                <w:iCs/>
              </w:rPr>
              <w:t>Исполнитель мероприятия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C0" w:rsidRPr="00024B2C" w:rsidRDefault="00024B2C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024B2C">
              <w:rPr>
                <w:rFonts w:ascii="Times New Roman" w:eastAsia="Calibri" w:hAnsi="Times New Roman" w:cs="Times New Roman"/>
                <w:b/>
                <w:iCs/>
              </w:rPr>
              <w:t>Результат</w:t>
            </w:r>
            <w:r w:rsidR="00AF10C0" w:rsidRPr="00024B2C">
              <w:rPr>
                <w:rFonts w:ascii="Times New Roman" w:eastAsia="Calibri" w:hAnsi="Times New Roman" w:cs="Times New Roman"/>
                <w:b/>
                <w:iCs/>
                <w:vertAlign w:val="superscript"/>
              </w:rPr>
              <w:endnoteReference w:id="1"/>
            </w:r>
          </w:p>
        </w:tc>
      </w:tr>
      <w:tr w:rsidR="00024B2C" w:rsidRPr="00024B2C" w:rsidTr="005E1265">
        <w:tc>
          <w:tcPr>
            <w:tcW w:w="15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9E4539" w:rsidRDefault="00024B2C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Cs/>
              </w:rPr>
            </w:pPr>
            <w:r w:rsidRPr="009E4539">
              <w:rPr>
                <w:rFonts w:ascii="Times New Roman" w:eastAsia="Calibri" w:hAnsi="Times New Roman" w:cs="Times New Roman"/>
                <w:b/>
                <w:iCs/>
              </w:rPr>
              <w:t>1. Организационные мероприятия</w:t>
            </w:r>
          </w:p>
        </w:tc>
      </w:tr>
      <w:tr w:rsidR="0031644E" w:rsidRPr="00024B2C" w:rsidTr="00835754"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1.2</w:t>
            </w:r>
          </w:p>
        </w:tc>
        <w:tc>
          <w:tcPr>
            <w:tcW w:w="6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Рассмотрение вопросов реализации антикоррупционной политики в Санкт-Петербурге на заседаниях Комиссий по противодействию коррупции в ИОГВ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1 раз в полугодие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44E" w:rsidRPr="0031644E" w:rsidRDefault="0031644E" w:rsidP="00835754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i w:val="0"/>
                <w:color w:val="FF0000"/>
                <w:sz w:val="22"/>
                <w:szCs w:val="22"/>
              </w:rPr>
            </w:pPr>
            <w:r w:rsidRPr="002B0307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Вопросы о реализации антикоррупционной политики </w:t>
            </w:r>
            <w:r w:rsidRPr="002B0307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br/>
              <w:t xml:space="preserve">в Санкт-Петербурге рассмотрены на заседании Комиссии </w:t>
            </w:r>
            <w:r w:rsidR="001720D7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                 </w:t>
            </w:r>
            <w:r w:rsidRPr="002B0307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по </w:t>
            </w:r>
            <w:r w:rsidRPr="00472807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противодействию коррупции в Комитете </w:t>
            </w:r>
            <w:r w:rsidR="001720D7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                                        </w:t>
            </w:r>
            <w:r w:rsidRPr="00472807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по гра</w:t>
            </w:r>
            <w:r w:rsidR="00697B31" w:rsidRPr="00472807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достроительству и архитектуре </w:t>
            </w:r>
            <w:r w:rsidR="0015799A" w:rsidRPr="00472807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16.06.2020,</w:t>
            </w:r>
            <w:r w:rsidR="00472807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 </w:t>
            </w:r>
            <w:r w:rsidR="00882E99" w:rsidRPr="00472807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27.11</w:t>
            </w:r>
            <w:r w:rsidR="00472807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.2020</w:t>
            </w:r>
          </w:p>
        </w:tc>
      </w:tr>
      <w:tr w:rsidR="0031644E" w:rsidRPr="00024B2C" w:rsidTr="00835754"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1.3</w:t>
            </w:r>
          </w:p>
        </w:tc>
        <w:tc>
          <w:tcPr>
            <w:tcW w:w="6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Представление в КГСКП отчетов о реализации решений Комиссии 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ежеквартально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44E" w:rsidRPr="0031644E" w:rsidRDefault="0031644E" w:rsidP="00835754">
            <w:pPr>
              <w:shd w:val="clear" w:color="auto" w:fill="FFFFFF" w:themeFill="background1"/>
              <w:ind w:right="45"/>
              <w:jc w:val="both"/>
              <w:rPr>
                <w:rFonts w:ascii="Times New Roman" w:eastAsia="Calibri" w:hAnsi="Times New Roman" w:cs="Times New Roman"/>
                <w:i/>
                <w:color w:val="FF0000"/>
              </w:rPr>
            </w:pPr>
            <w:r w:rsidRPr="002B0307">
              <w:rPr>
                <w:rFonts w:ascii="Times New Roman" w:eastAsia="Calibri" w:hAnsi="Times New Roman" w:cs="Times New Roman"/>
                <w:iCs/>
              </w:rPr>
              <w:t xml:space="preserve">Все протокольные решения Комитета исполнены, отчеты </w:t>
            </w:r>
            <w:r w:rsidRPr="002B0307">
              <w:rPr>
                <w:rFonts w:ascii="Times New Roman" w:eastAsia="Calibri" w:hAnsi="Times New Roman" w:cs="Times New Roman"/>
                <w:iCs/>
              </w:rPr>
              <w:br/>
              <w:t>об исполнении своевременно направлены в Комитет государственной службы и кадровой политики Администрац</w:t>
            </w:r>
            <w:r w:rsidR="00882E99">
              <w:rPr>
                <w:rFonts w:ascii="Times New Roman" w:eastAsia="Calibri" w:hAnsi="Times New Roman" w:cs="Times New Roman"/>
                <w:iCs/>
              </w:rPr>
              <w:t>ии Губернатора Санкт-Петербурга</w:t>
            </w:r>
          </w:p>
        </w:tc>
      </w:tr>
      <w:tr w:rsidR="0031644E" w:rsidRPr="005D0BF8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21198A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21198A">
              <w:rPr>
                <w:rFonts w:ascii="Times New Roman" w:eastAsia="Calibri" w:hAnsi="Times New Roman" w:cs="Times New Roman"/>
                <w:iCs/>
              </w:rPr>
              <w:t>1.7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21198A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21198A">
              <w:rPr>
                <w:rFonts w:ascii="Times New Roman" w:eastAsia="Calibri" w:hAnsi="Times New Roman" w:cs="Times New Roman"/>
                <w:iCs/>
              </w:rPr>
              <w:t>Рассмотрение на служебных совещаниях в исполнительных органах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</w:t>
            </w:r>
            <w:r>
              <w:rPr>
                <w:rFonts w:ascii="Times New Roman" w:eastAsia="Calibri" w:hAnsi="Times New Roman" w:cs="Times New Roman"/>
                <w:iCs/>
              </w:rPr>
              <w:t xml:space="preserve">указанных  </w:t>
            </w:r>
            <w:r w:rsidRPr="0021198A">
              <w:rPr>
                <w:rFonts w:ascii="Times New Roman" w:eastAsia="Calibri" w:hAnsi="Times New Roman" w:cs="Times New Roman"/>
                <w:iCs/>
              </w:rPr>
              <w:t>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21198A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21198A">
              <w:rPr>
                <w:rFonts w:ascii="Times New Roman" w:eastAsia="Calibri" w:hAnsi="Times New Roman" w:cs="Times New Roman"/>
                <w:iCs/>
              </w:rPr>
              <w:t>Ежеквартально (в случае поступления решений судов, арбитражных судов в исполнительные органы)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21198A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291" w:rsidRDefault="00814291" w:rsidP="00835754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Еженедельно на оперативных совещаниях с участием председателя Комитета и заместителей председателя Комитета рассматриваются вопросы правоприменительной практики</w:t>
            </w:r>
            <w:r w:rsidR="001720D7">
              <w:rPr>
                <w:rFonts w:ascii="Times New Roman" w:hAnsi="Times New Roman"/>
              </w:rPr>
              <w:t xml:space="preserve">                </w:t>
            </w:r>
            <w:r>
              <w:rPr>
                <w:rFonts w:ascii="Times New Roman" w:hAnsi="Times New Roman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Комитета, организаций и их должностных лиц в целях выработки и принятия мер </w:t>
            </w:r>
            <w:r w:rsidR="001720D7">
              <w:rPr>
                <w:rFonts w:ascii="Times New Roman" w:hAnsi="Times New Roman"/>
              </w:rPr>
              <w:t xml:space="preserve">                       </w:t>
            </w:r>
            <w:r>
              <w:rPr>
                <w:rFonts w:ascii="Times New Roman" w:hAnsi="Times New Roman"/>
              </w:rPr>
              <w:t>по предупреждению и устранению причин выявленных нарушений.</w:t>
            </w:r>
          </w:p>
          <w:p w:rsidR="00814291" w:rsidRDefault="00814291" w:rsidP="00835754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  отчетный период   вступившими  в законную силу судебными актами отказано в удовлетворении заявленных </w:t>
            </w:r>
            <w:r>
              <w:rPr>
                <w:rFonts w:ascii="Times New Roman" w:hAnsi="Times New Roman"/>
              </w:rPr>
              <w:lastRenderedPageBreak/>
              <w:t>требований к Комитету по административным делам о признании недействительными ненормативных правовых актов Комитета – постановлений о назначении административных наказаний, обжаловании действий (бездействий):</w:t>
            </w:r>
          </w:p>
          <w:p w:rsidR="00814291" w:rsidRDefault="00814291" w:rsidP="00835754">
            <w:pPr>
              <w:shd w:val="clear" w:color="auto" w:fill="FFFFFF" w:themeFill="background1"/>
              <w:jc w:val="both"/>
              <w:rPr>
                <w:rFonts w:ascii="Calibri" w:hAnsi="Calibri"/>
                <w:color w:val="92CDDC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№А56-133072/19, №А56-128934/19, №А56-128943/19, №А56-122275/19, №А56-124630/19, №А56-124654/19, №А56-116148/19, №А56-26220/20, №А56-22276/20, №А56-74728/19, №А56-4038/20, №А56-7183/20, №А56-26220/20, 13-2988/20, А56-40234/2020, А56-23147/20, 13-2547/20, А56-106856/2019, А56-46060/</w:t>
            </w:r>
            <w:r>
              <w:rPr>
                <w:rFonts w:ascii="Times New Roman" w:hAnsi="Times New Roman"/>
                <w:color w:val="000000"/>
              </w:rPr>
              <w:t>19</w:t>
            </w:r>
            <w:r>
              <w:rPr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решение </w:t>
            </w:r>
            <w:r w:rsidRPr="00814291">
              <w:rPr>
                <w:rFonts w:ascii="Times New Roman" w:hAnsi="Times New Roman"/>
                <w:color w:val="000000" w:themeColor="text1"/>
              </w:rPr>
              <w:t>Ку</w:t>
            </w:r>
            <w:r>
              <w:rPr>
                <w:rFonts w:ascii="Times New Roman" w:hAnsi="Times New Roman"/>
                <w:color w:val="000000"/>
              </w:rPr>
              <w:t>йбышевского районного суда по делу №12-37/20, решение Калининского районного суда по делу №12-158/20.</w:t>
            </w:r>
          </w:p>
          <w:p w:rsidR="00814291" w:rsidRDefault="00814291" w:rsidP="00835754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целях выработки и принятия мер по предупреждению и устранению причин обжалования выносимых Комитетом постановлений о назначе</w:t>
            </w:r>
            <w:r w:rsidR="001720D7">
              <w:rPr>
                <w:rFonts w:ascii="Times New Roman" w:hAnsi="Times New Roman"/>
              </w:rPr>
              <w:t xml:space="preserve">нии административных наказаний </w:t>
            </w:r>
            <w:r>
              <w:rPr>
                <w:rFonts w:ascii="Times New Roman" w:hAnsi="Times New Roman"/>
              </w:rPr>
              <w:t>в судебном порядке в правоприменительной деятельности Комитета используется более широкий спектр процессуальных действий в рамках производства по делам об административных правонарушениях, направленных  на всестороннее и объективное разрешение дела, в том числе в части выяснения субъекта административного правонарушения и иных значимых обстоятельств дела, а также осуществляются дополнительные мероприятия, связанные с обеспечением надлежащего извещения лиц, в отношении которых возбуждено дело об административном правонарушении.</w:t>
            </w:r>
          </w:p>
          <w:p w:rsidR="00C33E4B" w:rsidRPr="005D0BF8" w:rsidRDefault="00814291" w:rsidP="00835754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8EAADB" w:themeColor="accent5" w:themeTint="99"/>
              </w:rPr>
            </w:pPr>
            <w:r>
              <w:rPr>
                <w:rFonts w:ascii="Times New Roman" w:hAnsi="Times New Roman"/>
              </w:rPr>
              <w:t>Также вступило в силу апелляционное определение Санкт-Петербургского городского суда по делу 33а-202/20, которое отменило решение суда первой инстанции и удовлетворило требования заявителей о признании незаконным распоряжения КГА об утверждении ГПЗУ по адресу: Санкт-Петербург, Малоохтинский пр., уч. 1 (западнее пересечения с Таллиннской ул.). В связи с тем, что ГПЗУ, является информационным документом в котором были отражены сведения из проекта планировки территории, позже признанного не действующим судебным актом, принятие мер реагирования не требуется</w:t>
            </w:r>
          </w:p>
        </w:tc>
      </w:tr>
      <w:tr w:rsidR="0031644E" w:rsidRPr="00024B2C" w:rsidTr="00835754">
        <w:trPr>
          <w:trHeight w:val="20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21198A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21198A">
              <w:rPr>
                <w:rFonts w:ascii="Times New Roman" w:eastAsia="Calibri" w:hAnsi="Times New Roman" w:cs="Times New Roman"/>
                <w:iCs/>
              </w:rPr>
              <w:lastRenderedPageBreak/>
              <w:t>1.8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21198A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Организация работы по проведению анализа информации о коррупционных проявлениях в деятельности должностных лиц ИОГВ, размещенной в СМИ, с рассмотрением результатов на заседаниях Комиссий по противодействию коррупции в ИОГВ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В течение 2018-2022</w:t>
            </w:r>
          </w:p>
          <w:p w:rsidR="0031644E" w:rsidRPr="0021198A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21198A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B53" w:rsidRPr="00EA5B53" w:rsidRDefault="00EA5B53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EA5B53">
              <w:rPr>
                <w:rFonts w:ascii="Times New Roman" w:eastAsia="Calibri" w:hAnsi="Times New Roman" w:cs="Times New Roman"/>
                <w:iCs/>
              </w:rPr>
              <w:t xml:space="preserve">В рамках подготовки к заседанию Комиссии в Комитете была организована работа по проведению анализа информации </w:t>
            </w:r>
            <w:r w:rsidRPr="00EA5B53">
              <w:rPr>
                <w:rFonts w:ascii="Times New Roman" w:eastAsia="Calibri" w:hAnsi="Times New Roman" w:cs="Times New Roman"/>
                <w:iCs/>
              </w:rPr>
              <w:br/>
              <w:t xml:space="preserve">о коррупционных проявлениях в деятельности должностных лиц исполнительных органов государственной власти, размещенной в средствах массовой информации. Результаты </w:t>
            </w:r>
            <w:r w:rsidRPr="00835754">
              <w:rPr>
                <w:rFonts w:ascii="Times New Roman" w:eastAsia="Calibri" w:hAnsi="Times New Roman" w:cs="Times New Roman"/>
                <w:iCs/>
                <w:shd w:val="clear" w:color="auto" w:fill="FFFFFF" w:themeFill="background1"/>
              </w:rPr>
              <w:t>проведенной работы были рассмотрены</w:t>
            </w:r>
            <w:r w:rsidR="0015799A" w:rsidRPr="00835754">
              <w:rPr>
                <w:rFonts w:ascii="Times New Roman" w:eastAsia="Calibri" w:hAnsi="Times New Roman" w:cs="Times New Roman"/>
                <w:iCs/>
                <w:shd w:val="clear" w:color="auto" w:fill="FFFFFF" w:themeFill="background1"/>
              </w:rPr>
              <w:t xml:space="preserve"> на заседании Комиссии 16.06.20</w:t>
            </w:r>
            <w:r w:rsidRPr="00835754">
              <w:rPr>
                <w:rFonts w:ascii="Times New Roman" w:eastAsia="Calibri" w:hAnsi="Times New Roman" w:cs="Times New Roman"/>
                <w:iCs/>
                <w:shd w:val="clear" w:color="auto" w:fill="FFFFFF" w:themeFill="background1"/>
              </w:rPr>
              <w:t>20</w:t>
            </w:r>
            <w:r w:rsidR="0015799A" w:rsidRPr="00835754">
              <w:rPr>
                <w:rFonts w:ascii="Times New Roman" w:eastAsia="Calibri" w:hAnsi="Times New Roman" w:cs="Times New Roman"/>
                <w:iCs/>
                <w:shd w:val="clear" w:color="auto" w:fill="FFFFFF" w:themeFill="background1"/>
              </w:rPr>
              <w:t>, 27.11.2020</w:t>
            </w:r>
            <w:r w:rsidRPr="00EA5B53">
              <w:rPr>
                <w:rFonts w:ascii="Times New Roman" w:eastAsia="Calibri" w:hAnsi="Times New Roman" w:cs="Times New Roman"/>
                <w:iCs/>
              </w:rPr>
              <w:t xml:space="preserve"> (информация о мероприятиях опубликована на официальном сайте Комитета).</w:t>
            </w:r>
          </w:p>
          <w:p w:rsidR="00285BED" w:rsidRPr="00472807" w:rsidRDefault="00EA5B53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EA5B53">
              <w:rPr>
                <w:rFonts w:ascii="Times New Roman" w:eastAsia="Calibri" w:hAnsi="Times New Roman" w:cs="Times New Roman"/>
                <w:iCs/>
              </w:rPr>
              <w:t xml:space="preserve">Сектором по информационному сопровождению деятельности и внешним связям Комитета проводится ежемесячный мониторинг информации о коррупционных проявлениях </w:t>
            </w:r>
            <w:r w:rsidR="001720D7">
              <w:rPr>
                <w:rFonts w:ascii="Times New Roman" w:eastAsia="Calibri" w:hAnsi="Times New Roman" w:cs="Times New Roman"/>
                <w:iCs/>
              </w:rPr>
              <w:t xml:space="preserve">             </w:t>
            </w:r>
            <w:r w:rsidRPr="00EA5B53">
              <w:rPr>
                <w:rFonts w:ascii="Times New Roman" w:eastAsia="Calibri" w:hAnsi="Times New Roman" w:cs="Times New Roman"/>
                <w:iCs/>
              </w:rPr>
              <w:t>в деятельности должностных лиц исполнительных органов государственной власти, размещенной в средствах массовой информации. Информация рассылается всем заинтересованным</w:t>
            </w:r>
          </w:p>
        </w:tc>
      </w:tr>
      <w:tr w:rsidR="0075528C" w:rsidRPr="00024B2C" w:rsidTr="00835754">
        <w:trPr>
          <w:trHeight w:val="117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C" w:rsidRPr="00A01662" w:rsidRDefault="0075528C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1.9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C" w:rsidRPr="00A01662" w:rsidRDefault="0075528C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Проведение общественных обсуждений (с привлечением экспертного сообщества) проектов правовых актов о внесении изменений и дополнений в планы мероприятий по противодействию коррупции на 2018-2022 гг.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C" w:rsidRPr="00A01662" w:rsidRDefault="0075528C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A01662">
              <w:rPr>
                <w:rFonts w:ascii="Times New Roman" w:eastAsia="Calibri" w:hAnsi="Times New Roman" w:cs="Times New Roman"/>
                <w:iCs/>
              </w:rPr>
              <w:t>В течение 2018-2022</w:t>
            </w:r>
          </w:p>
          <w:p w:rsidR="0075528C" w:rsidRPr="00A01662" w:rsidRDefault="0075528C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A01662">
              <w:rPr>
                <w:rFonts w:ascii="Times New Roman" w:eastAsia="Calibri" w:hAnsi="Times New Roman" w:cs="Times New Roman"/>
                <w:iCs/>
              </w:rPr>
              <w:t>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C" w:rsidRPr="00A01662" w:rsidRDefault="0075528C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28C" w:rsidRPr="00A01662" w:rsidRDefault="0075528C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Не проводилось в связи с отсутствием необходимости</w:t>
            </w:r>
          </w:p>
        </w:tc>
      </w:tr>
      <w:tr w:rsidR="0075528C" w:rsidRPr="00024B2C" w:rsidTr="00835754">
        <w:trPr>
          <w:trHeight w:val="120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C" w:rsidRPr="00A01662" w:rsidRDefault="0075528C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1.10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C" w:rsidRDefault="0075528C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Размещение отчета о выполнении настоящего Плана на официальной сайте (веб-страницах  на официальном сайте Администрации Санкт-Петербурга) в сети интернет и направление такого отчета в АГ</w:t>
            </w:r>
          </w:p>
          <w:p w:rsidR="0075528C" w:rsidRPr="00A01662" w:rsidRDefault="0075528C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C" w:rsidRPr="00A01662" w:rsidRDefault="0075528C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До 1 июля и 31 декабря ежегодно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C" w:rsidRPr="00A01662" w:rsidRDefault="0075528C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28C" w:rsidRPr="00A01662" w:rsidRDefault="0075528C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Отчет размещен в установленном порядке</w:t>
            </w:r>
          </w:p>
        </w:tc>
      </w:tr>
      <w:tr w:rsidR="0031644E" w:rsidRPr="00024B2C" w:rsidTr="00835754">
        <w:tc>
          <w:tcPr>
            <w:tcW w:w="15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44E" w:rsidRPr="009E4539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Cs/>
              </w:rPr>
            </w:pPr>
            <w:r w:rsidRPr="009E4539">
              <w:rPr>
                <w:rFonts w:ascii="Times New Roman" w:eastAsia="Calibri" w:hAnsi="Times New Roman" w:cs="Times New Roman"/>
                <w:b/>
                <w:iCs/>
              </w:rPr>
              <w:t>2. Профилактика коррупционных и иных правонарушений при прохождении гражданской службы</w:t>
            </w:r>
          </w:p>
        </w:tc>
      </w:tr>
      <w:tr w:rsidR="0031644E" w:rsidRPr="00024B2C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2.1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Обеспечение представления гражданскими служащими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Январь-апрель ежегодно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44E" w:rsidRPr="007853F6" w:rsidRDefault="0015799A" w:rsidP="0083575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Сведения представили </w:t>
            </w:r>
            <w:r w:rsidRPr="00472807">
              <w:rPr>
                <w:rFonts w:ascii="Times New Roman" w:hAnsi="Times New Roman" w:cs="Times New Roman"/>
              </w:rPr>
              <w:t>183</w:t>
            </w:r>
            <w:r w:rsidR="0031644E" w:rsidRPr="007853F6">
              <w:rPr>
                <w:rFonts w:ascii="Times New Roman" w:hAnsi="Times New Roman" w:cs="Times New Roman"/>
              </w:rPr>
              <w:t xml:space="preserve"> гражданских служащих Комитета </w:t>
            </w:r>
            <w:r w:rsidR="0031644E" w:rsidRPr="007853F6">
              <w:rPr>
                <w:rFonts w:ascii="Times New Roman" w:hAnsi="Times New Roman" w:cs="Times New Roman"/>
              </w:rPr>
              <w:br/>
            </w:r>
            <w:r w:rsidR="0031644E" w:rsidRPr="007853F6">
              <w:rPr>
                <w:rFonts w:ascii="Times New Roman" w:eastAsia="Times New Roman" w:hAnsi="Times New Roman" w:cs="Times New Roman"/>
                <w:lang w:eastAsia="ru-RU"/>
              </w:rPr>
              <w:t xml:space="preserve">(с учетом лиц, замещающих должности по срочному служебному контракту на период нахождения основного служащего </w:t>
            </w:r>
            <w:r w:rsidR="00472807">
              <w:rPr>
                <w:rFonts w:ascii="Times New Roman" w:eastAsia="Times New Roman" w:hAnsi="Times New Roman" w:cs="Times New Roman"/>
                <w:lang w:eastAsia="ru-RU"/>
              </w:rPr>
              <w:t>в отпуске по уходу за ребенком)</w:t>
            </w:r>
          </w:p>
          <w:p w:rsidR="0031644E" w:rsidRPr="007853F6" w:rsidRDefault="0031644E" w:rsidP="00835754">
            <w:pPr>
              <w:pStyle w:val="ConsPlusNormal"/>
              <w:shd w:val="clear" w:color="auto" w:fill="FFFFFF" w:themeFill="background1"/>
              <w:jc w:val="center"/>
              <w:rPr>
                <w:color w:val="4472C4" w:themeColor="accent5"/>
                <w:sz w:val="22"/>
                <w:szCs w:val="22"/>
              </w:rPr>
            </w:pPr>
          </w:p>
        </w:tc>
      </w:tr>
      <w:tr w:rsidR="0031644E" w:rsidRPr="00024B2C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2.2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Организация размещения сведений о доходах, расходах, об имуществе и обязательствах имущественного характера гражданских служащих, их супруг (супругов) и несовершеннолетних детей на официальных сайтах ИОГВ (веб-страницах исполнительных  органов) на официальном сайте </w:t>
            </w:r>
            <w:r>
              <w:rPr>
                <w:rFonts w:ascii="Times New Roman" w:eastAsia="Calibri" w:hAnsi="Times New Roman" w:cs="Times New Roman"/>
                <w:iCs/>
              </w:rPr>
              <w:lastRenderedPageBreak/>
              <w:t>Администрации Санкт-Петербурга и ГО в сети интернет в соответствии с действу3ющим законодательством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lastRenderedPageBreak/>
              <w:t xml:space="preserve">Май </w:t>
            </w:r>
          </w:p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ежегодно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3924" w:rsidRPr="000B28C1" w:rsidRDefault="00E43924" w:rsidP="004E20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28C1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доходах, расходах, об имуществе </w:t>
            </w:r>
            <w:r w:rsidRPr="000B28C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обязательствах имущественного характера гражданских служащих, их </w:t>
            </w:r>
            <w:r w:rsidRPr="004E20CA">
              <w:rPr>
                <w:rFonts w:ascii="Times New Roman" w:eastAsia="Times New Roman" w:hAnsi="Times New Roman" w:cs="Times New Roman"/>
                <w:lang w:eastAsia="ru-RU"/>
              </w:rPr>
              <w:t xml:space="preserve">супруг (супругов) и несовершеннолетних детей размещены на официальном сайте Администрации </w:t>
            </w:r>
            <w:r w:rsidRPr="004E20C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Санкт-Петербурга и официальном сайте Комитета в сети </w:t>
            </w:r>
            <w:r w:rsidR="00472807" w:rsidRPr="004E20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интернет 17.08.2020</w:t>
            </w:r>
          </w:p>
          <w:p w:rsidR="0031644E" w:rsidRPr="007853F6" w:rsidRDefault="0031644E" w:rsidP="0083575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4472C4" w:themeColor="accent5"/>
              </w:rPr>
            </w:pPr>
          </w:p>
        </w:tc>
      </w:tr>
      <w:tr w:rsidR="0031644E" w:rsidRPr="00024B2C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lastRenderedPageBreak/>
              <w:t>2.3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Организация работы по уведомлению гражданскими служащими представителя нанимателя о выполнении иной оплачиваемой работы в соответствии с ч.2 ст14 ФЗ «О государственной гражданской службе Российской Федерации»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2018-2022 гг.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44E" w:rsidRPr="007853F6" w:rsidRDefault="00E43924" w:rsidP="004E20CA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4472C4" w:themeColor="accent5"/>
                <w:sz w:val="22"/>
                <w:szCs w:val="22"/>
                <w:lang w:eastAsia="ru-RU"/>
              </w:rPr>
            </w:pPr>
            <w:r w:rsidRPr="0047280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За период с 01.01.</w:t>
            </w:r>
            <w:r w:rsidR="00472807" w:rsidRPr="0047280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2020</w:t>
            </w:r>
            <w:r w:rsidRPr="0047280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по 3</w:t>
            </w:r>
            <w:r w:rsidR="004E20CA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0</w:t>
            </w:r>
            <w:r w:rsidRPr="0047280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.1</w:t>
            </w:r>
            <w:r w:rsidR="004E20CA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1</w:t>
            </w:r>
            <w:r w:rsidR="00697B31" w:rsidRPr="0047280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.2020</w:t>
            </w:r>
            <w:r w:rsidR="0031644E" w:rsidRPr="0047280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уведомили о намерении выпо</w:t>
            </w:r>
            <w:r w:rsidRPr="0047280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лнять иную оплачиваемую работу 6</w:t>
            </w:r>
            <w:r w:rsidR="00472807" w:rsidRPr="0047280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гражданских служащих Комитета</w:t>
            </w:r>
          </w:p>
        </w:tc>
      </w:tr>
      <w:tr w:rsidR="0031644E" w:rsidRPr="00024B2C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2.4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Организация работы по уведомлению гражданскими служащими представителя нанимателя в случае обращения в целях склонения гражданских служащих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2018-2022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24B2C">
              <w:rPr>
                <w:rFonts w:ascii="Times New Roman" w:eastAsia="Calibri" w:hAnsi="Times New Roman" w:cs="Times New Roman"/>
                <w:iCs/>
              </w:rPr>
              <w:t xml:space="preserve">ИОГВ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44E" w:rsidRPr="007853F6" w:rsidRDefault="00E43924" w:rsidP="004E20CA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4472C4" w:themeColor="accent5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За период </w:t>
            </w:r>
            <w:r w:rsidRPr="0047280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с 01.01.</w:t>
            </w:r>
            <w:r w:rsidR="00472807" w:rsidRPr="0047280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2020</w:t>
            </w:r>
            <w:r w:rsidRPr="0047280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по 3</w:t>
            </w:r>
            <w:r w:rsidR="004E20CA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0</w:t>
            </w:r>
            <w:r w:rsidRPr="0047280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.1</w:t>
            </w:r>
            <w:r w:rsidR="004E20CA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1</w:t>
            </w:r>
            <w:r w:rsidR="002A7D4D" w:rsidRPr="0047280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.2020</w:t>
            </w:r>
            <w:r w:rsidR="0031644E" w:rsidRPr="007853F6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уведомления о фактах обращения в целях склонения гражданских служащих </w:t>
            </w:r>
            <w:r w:rsidR="0031644E" w:rsidRPr="007853F6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br/>
              <w:t xml:space="preserve">к совершению коррупционных правонарушений </w:t>
            </w:r>
            <w:r w:rsidR="0031644E" w:rsidRPr="007853F6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br/>
              <w:t>не поступа</w:t>
            </w:r>
            <w:r w:rsidR="0047280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ли (0)</w:t>
            </w:r>
          </w:p>
        </w:tc>
      </w:tr>
      <w:tr w:rsidR="0031644E" w:rsidRPr="00024B2C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24B2C">
              <w:rPr>
                <w:rFonts w:ascii="Times New Roman" w:eastAsia="Calibri" w:hAnsi="Times New Roman" w:cs="Times New Roman"/>
                <w:iCs/>
              </w:rPr>
              <w:t>2.5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Организация работы по выявлению случаев возникновения конфликта интересов, одной из сторон которого являются гражданские служащие, принятие предусмотренных законодательством РФ мер по предотвращению и урегулированию конфликта интересов, а также  по выявлению и устранению причин и условий, способствующих возникновению конфликта интересов, применению мер ответственности к гражданским служащим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2018-2022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185A" w:rsidRPr="002A7D4D" w:rsidRDefault="002A7D4D" w:rsidP="00835754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D4D">
              <w:rPr>
                <w:rFonts w:ascii="Times New Roman" w:eastAsia="Times New Roman" w:hAnsi="Times New Roman" w:cs="Times New Roman"/>
                <w:lang w:eastAsia="ru-RU"/>
              </w:rPr>
              <w:t>14.02.2020</w:t>
            </w:r>
            <w:r w:rsidR="009C185A" w:rsidRPr="002A7D4D">
              <w:rPr>
                <w:rFonts w:ascii="Times New Roman" w:eastAsia="Times New Roman" w:hAnsi="Times New Roman" w:cs="Times New Roman"/>
                <w:lang w:eastAsia="ru-RU"/>
              </w:rPr>
              <w:t xml:space="preserve"> в Комитете проведено методическое занятие </w:t>
            </w:r>
            <w:r w:rsidR="009C185A" w:rsidRPr="002A7D4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 вопросам заполнения сведений о доходах, о расходах, </w:t>
            </w:r>
            <w:r w:rsidR="009C185A" w:rsidRPr="002A7D4D">
              <w:rPr>
                <w:rFonts w:ascii="Times New Roman" w:eastAsia="Times New Roman" w:hAnsi="Times New Roman" w:cs="Times New Roman"/>
                <w:lang w:eastAsia="ru-RU"/>
              </w:rPr>
              <w:br/>
              <w:t>об имуществе и обязательствах имущественного характера.</w:t>
            </w:r>
          </w:p>
          <w:p w:rsidR="0031644E" w:rsidRDefault="002A7D4D" w:rsidP="00835754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D4D">
              <w:rPr>
                <w:rFonts w:ascii="Times New Roman" w:eastAsia="Times New Roman" w:hAnsi="Times New Roman" w:cs="Times New Roman"/>
                <w:lang w:eastAsia="ru-RU"/>
              </w:rPr>
              <w:t>16.06.2020</w:t>
            </w:r>
            <w:r w:rsidR="0031644E" w:rsidRPr="002A7D4D">
              <w:rPr>
                <w:rFonts w:ascii="Times New Roman" w:eastAsia="Times New Roman" w:hAnsi="Times New Roman" w:cs="Times New Roman"/>
                <w:lang w:eastAsia="ru-RU"/>
              </w:rPr>
              <w:t xml:space="preserve"> состоялось очередное заседание Комиссии </w:t>
            </w:r>
            <w:r w:rsidR="001720D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</w:t>
            </w:r>
            <w:r w:rsidR="0031644E" w:rsidRPr="002A7D4D">
              <w:rPr>
                <w:rFonts w:ascii="Times New Roman" w:eastAsia="Times New Roman" w:hAnsi="Times New Roman" w:cs="Times New Roman"/>
                <w:lang w:eastAsia="ru-RU"/>
              </w:rPr>
              <w:t xml:space="preserve">по противодействию коррупции в Комитете </w:t>
            </w:r>
            <w:r w:rsidR="001720D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</w:t>
            </w:r>
            <w:r w:rsidR="0031644E" w:rsidRPr="002A7D4D">
              <w:rPr>
                <w:rFonts w:ascii="Times New Roman" w:eastAsia="Times New Roman" w:hAnsi="Times New Roman" w:cs="Times New Roman"/>
                <w:lang w:eastAsia="ru-RU"/>
              </w:rPr>
              <w:t xml:space="preserve">по градостроительству и архитектуры с участием представителей подведомственных Комитету организаций. </w:t>
            </w:r>
            <w:r w:rsidR="001720D7">
              <w:rPr>
                <w:rFonts w:ascii="Times New Roman" w:eastAsia="Times New Roman" w:hAnsi="Times New Roman" w:cs="Times New Roman"/>
                <w:lang w:eastAsia="ru-RU"/>
              </w:rPr>
              <w:t xml:space="preserve">             </w:t>
            </w:r>
            <w:r w:rsidR="0031644E" w:rsidRPr="002A7D4D">
              <w:rPr>
                <w:rFonts w:ascii="Times New Roman" w:eastAsia="Times New Roman" w:hAnsi="Times New Roman" w:cs="Times New Roman"/>
                <w:lang w:eastAsia="ru-RU"/>
              </w:rPr>
              <w:t>На заседании Комиссии рассматривались вопросы, касающиеся предотвращения или урегулирования к</w:t>
            </w:r>
            <w:r w:rsidR="00472807">
              <w:rPr>
                <w:rFonts w:ascii="Times New Roman" w:eastAsia="Times New Roman" w:hAnsi="Times New Roman" w:cs="Times New Roman"/>
                <w:lang w:eastAsia="ru-RU"/>
              </w:rPr>
              <w:t xml:space="preserve">онфликта интересов гражданскими </w:t>
            </w:r>
            <w:r w:rsidR="0031644E" w:rsidRPr="002A7D4D">
              <w:rPr>
                <w:rFonts w:ascii="Times New Roman" w:eastAsia="Times New Roman" w:hAnsi="Times New Roman" w:cs="Times New Roman"/>
                <w:lang w:eastAsia="ru-RU"/>
              </w:rPr>
              <w:t>служащими Комитета и работниками подведомственных Комит</w:t>
            </w:r>
            <w:r w:rsidR="00472807">
              <w:rPr>
                <w:rFonts w:ascii="Times New Roman" w:eastAsia="Times New Roman" w:hAnsi="Times New Roman" w:cs="Times New Roman"/>
                <w:lang w:eastAsia="ru-RU"/>
              </w:rPr>
              <w:t xml:space="preserve">ету государственных учреждений </w:t>
            </w:r>
            <w:r w:rsidR="0031644E" w:rsidRPr="002A7D4D">
              <w:rPr>
                <w:rFonts w:ascii="Times New Roman" w:eastAsia="Times New Roman" w:hAnsi="Times New Roman" w:cs="Times New Roman"/>
                <w:lang w:eastAsia="ru-RU"/>
              </w:rPr>
              <w:t>и предприятия.</w:t>
            </w:r>
          </w:p>
          <w:p w:rsidR="002A7D4D" w:rsidRDefault="002A7D4D" w:rsidP="00835754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D4D">
              <w:rPr>
                <w:rFonts w:ascii="Times New Roman" w:eastAsia="Times New Roman" w:hAnsi="Times New Roman" w:cs="Times New Roman"/>
                <w:lang w:eastAsia="ru-RU"/>
              </w:rPr>
              <w:t xml:space="preserve">В январе 2020 года все гражданские служащие Комитета ознакомлены с изменениями в статью 17 (запреты, связанные </w:t>
            </w:r>
            <w:r w:rsidR="001720D7"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  <w:r w:rsidRPr="002A7D4D">
              <w:rPr>
                <w:rFonts w:ascii="Times New Roman" w:eastAsia="Times New Roman" w:hAnsi="Times New Roman" w:cs="Times New Roman"/>
                <w:lang w:eastAsia="ru-RU"/>
              </w:rPr>
              <w:t xml:space="preserve">с гражданской службой) Федерального закона от 27.07.2004 </w:t>
            </w:r>
            <w:r w:rsidR="001720D7"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r w:rsidRPr="002A7D4D">
              <w:rPr>
                <w:rFonts w:ascii="Times New Roman" w:eastAsia="Times New Roman" w:hAnsi="Times New Roman" w:cs="Times New Roman"/>
                <w:lang w:eastAsia="ru-RU"/>
              </w:rPr>
              <w:t>№ 79-ФЗ «О государственной гражданской службе Российской Федерации», введенными в действие с 27.12.2019.</w:t>
            </w:r>
          </w:p>
          <w:p w:rsidR="002A7D4D" w:rsidRPr="002A7D4D" w:rsidRDefault="002A7D4D" w:rsidP="00835754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D4D">
              <w:rPr>
                <w:rFonts w:ascii="Times New Roman" w:eastAsia="Times New Roman" w:hAnsi="Times New Roman" w:cs="Times New Roman"/>
                <w:lang w:eastAsia="ru-RU"/>
              </w:rPr>
              <w:t>В апреле 2020 года до всех гражданских служащих Комитета дополнительно был доведен Порядок уведомления государственным гражда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нским служащим Санкт-</w:t>
            </w:r>
            <w:r w:rsidRPr="002A7D4D">
              <w:rPr>
                <w:rFonts w:ascii="Times New Roman" w:eastAsia="Times New Roman" w:hAnsi="Times New Roman" w:cs="Times New Roman"/>
                <w:lang w:eastAsia="ru-RU"/>
              </w:rPr>
              <w:t>Петербурга, замещающим должность государст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венной гражданской службы Санкт-</w:t>
            </w:r>
            <w:r w:rsidRPr="002A7D4D">
              <w:rPr>
                <w:rFonts w:ascii="Times New Roman" w:eastAsia="Times New Roman" w:hAnsi="Times New Roman" w:cs="Times New Roman"/>
                <w:lang w:eastAsia="ru-RU"/>
              </w:rPr>
              <w:t>Петербурга в Комитете по градостроительству и архитектуре (далее – Комитет), о намерении выполнять иную оплачиваемую работу (о выполнении иной оплачиваемой работы).</w:t>
            </w:r>
          </w:p>
          <w:p w:rsidR="0003421C" w:rsidRDefault="002A7D4D" w:rsidP="00835754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D4D">
              <w:rPr>
                <w:rFonts w:ascii="Times New Roman" w:eastAsia="Times New Roman" w:hAnsi="Times New Roman" w:cs="Times New Roman"/>
                <w:lang w:eastAsia="ru-RU"/>
              </w:rPr>
              <w:t xml:space="preserve">04.06.2020 все сотрудники Комитета дополнительно были </w:t>
            </w:r>
            <w:r w:rsidRPr="002A7D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ознакомлены с Разъяснениями по отдельным вопросам, связанным с применением Типового положения о сообщении отдельными категориями лиц о получении подарка в связи</w:t>
            </w:r>
            <w:r w:rsidR="001720D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r w:rsidRPr="002A7D4D">
              <w:rPr>
                <w:rFonts w:ascii="Times New Roman" w:eastAsia="Times New Roman" w:hAnsi="Times New Roman" w:cs="Times New Roman"/>
                <w:lang w:eastAsia="ru-RU"/>
              </w:rPr>
              <w:t xml:space="preserve">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Правительства Российской Федерации от 09.01.2014 № 10, подготовленными Министерством труда и социальной защиты Российской Федерации.</w:t>
            </w:r>
          </w:p>
          <w:p w:rsidR="00E43924" w:rsidRPr="00472807" w:rsidRDefault="00472807" w:rsidP="00835754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E43924" w:rsidRPr="00472807">
              <w:rPr>
                <w:rFonts w:ascii="Times New Roman" w:eastAsia="Times New Roman" w:hAnsi="Times New Roman" w:cs="Times New Roman"/>
                <w:lang w:eastAsia="ru-RU"/>
              </w:rPr>
              <w:t xml:space="preserve"> 4 квартале</w:t>
            </w:r>
            <w:r w:rsidR="00E43924" w:rsidRPr="004728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E43924" w:rsidRPr="0047280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все гражданские служащие были дополнительно ознакомлены с Положением о порядке уведомления представителя нанимателя о фактах обращения в целях склонения к совершению коррупционных правонарушений, также гражданским служащим был </w:t>
            </w:r>
            <w:r w:rsidR="00E43924" w:rsidRPr="00472807">
              <w:rPr>
                <w:rFonts w:ascii="Times New Roman" w:eastAsia="Times New Roman" w:hAnsi="Times New Roman" w:cs="Times New Roman"/>
                <w:lang w:eastAsia="ru-RU"/>
              </w:rPr>
              <w:t xml:space="preserve">разъяснен порядок предотвращения и урегулирования конфликта интересов </w:t>
            </w:r>
            <w:r w:rsidR="001720D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</w:t>
            </w:r>
            <w:r w:rsidR="00E43924" w:rsidRPr="00472807">
              <w:rPr>
                <w:rFonts w:ascii="Times New Roman" w:eastAsia="Times New Roman" w:hAnsi="Times New Roman" w:cs="Times New Roman"/>
                <w:lang w:eastAsia="ru-RU"/>
              </w:rPr>
              <w:t>на государственной гражданской службе и запрет на получение наград, почетных и специальных званий без письменного разрешения председателя Комитета.</w:t>
            </w:r>
          </w:p>
          <w:p w:rsidR="00E43924" w:rsidRPr="00472807" w:rsidRDefault="00E43924" w:rsidP="00835754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2807">
              <w:rPr>
                <w:rFonts w:ascii="Times New Roman" w:eastAsia="Times New Roman" w:hAnsi="Times New Roman" w:cs="Times New Roman"/>
                <w:lang w:eastAsia="ru-RU"/>
              </w:rPr>
              <w:t xml:space="preserve">21.09.2020 в рамках программы внутриорганизационного обучения гражданских служащих Комитета состоялась лекция </w:t>
            </w:r>
            <w:r w:rsidRPr="00472807">
              <w:rPr>
                <w:rFonts w:ascii="Times New Roman" w:eastAsia="Times New Roman" w:hAnsi="Times New Roman" w:cs="Times New Roman"/>
                <w:bCs/>
                <w:lang w:eastAsia="ru-RU"/>
              </w:rPr>
              <w:t>на тему «Конституционные основы государственного устройства современной России: проблемы переходного периода».</w:t>
            </w:r>
          </w:p>
          <w:p w:rsidR="00E43924" w:rsidRPr="00472807" w:rsidRDefault="00E43924" w:rsidP="00835754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807">
              <w:rPr>
                <w:rFonts w:ascii="Times New Roman" w:eastAsia="Times New Roman" w:hAnsi="Times New Roman" w:cs="Times New Roman"/>
                <w:lang w:eastAsia="ru-RU"/>
              </w:rPr>
              <w:t>15.10.2020 на семинаре были рассмотрены конкретные примеры конфликтов интересов, а также алгоритмы урегулирования таких ситуаций. Разъяснены положения Федерального закона «О государственной гражданской службе Российской Федерации»,  регламентирующие взыскания за несоблюдение ограничений и запретов, установленных в целях противодействия коррупции, а также порядок применения таких взысканий.</w:t>
            </w:r>
          </w:p>
          <w:p w:rsidR="00E43924" w:rsidRPr="00472807" w:rsidRDefault="00E43924" w:rsidP="00835754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807">
              <w:rPr>
                <w:rFonts w:ascii="Times New Roman" w:eastAsia="Times New Roman" w:hAnsi="Times New Roman" w:cs="Times New Roman"/>
                <w:lang w:eastAsia="ru-RU"/>
              </w:rPr>
              <w:t xml:space="preserve">20 октября 2020 года в Комитете по градостроительству и архитектуре, в рамках программы внутрикорпоративного обучения, был проведен тренинг по правовым основам государственной гражданской службы. Занятие проводил кандидат юридических наук, доцент РАНХ и ГС Овсянников Юрий Николаевич. </w:t>
            </w:r>
          </w:p>
          <w:p w:rsidR="00E43924" w:rsidRPr="00E43924" w:rsidRDefault="00E43924" w:rsidP="00835754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8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4 квартале 2020 года Отделом кадров Комитета были разработаны и доведены до сведения гражданских служащих 3 памятки: две из которых посвящены урегулированию конфликта интересов на государственной службе и одна памятка по вопросам получения подарков в связи</w:t>
            </w:r>
            <w:r w:rsidR="001720D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</w:t>
            </w:r>
            <w:r w:rsidRPr="00472807">
              <w:rPr>
                <w:rFonts w:ascii="Times New Roman" w:eastAsia="Times New Roman" w:hAnsi="Times New Roman" w:cs="Times New Roman"/>
                <w:lang w:eastAsia="ru-RU"/>
              </w:rPr>
              <w:t xml:space="preserve"> с протокольными мероприятиями.</w:t>
            </w:r>
          </w:p>
          <w:p w:rsidR="00E43924" w:rsidRPr="002A7D4D" w:rsidRDefault="00E43924" w:rsidP="00835754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A7D4D" w:rsidRPr="002A7D4D" w:rsidRDefault="002A7D4D" w:rsidP="00835754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D4D">
              <w:rPr>
                <w:rFonts w:ascii="Times New Roman" w:eastAsia="Times New Roman" w:hAnsi="Times New Roman" w:cs="Times New Roman"/>
                <w:lang w:eastAsia="ru-RU"/>
              </w:rPr>
              <w:t>Сектор по информационному сопровождению деятельности и внешним связям Комитета осуществляет ежемесячный мониторинг публикаций СМИ на тему коррупции и доводит указанную информацию посредством электронной почты до гражданских служащих Комитета.</w:t>
            </w:r>
          </w:p>
          <w:p w:rsidR="002A7D4D" w:rsidRPr="002A7D4D" w:rsidRDefault="002A7D4D" w:rsidP="00835754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A7D4D" w:rsidRPr="002A7D4D" w:rsidRDefault="002A7D4D" w:rsidP="00835754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2A7D4D">
              <w:rPr>
                <w:rFonts w:ascii="Times New Roman" w:eastAsia="Times New Roman" w:hAnsi="Times New Roman" w:cs="Times New Roman"/>
                <w:lang w:eastAsia="ru-RU"/>
              </w:rPr>
              <w:t>одведомственной Комитету организацией был</w:t>
            </w:r>
            <w:r w:rsidR="00BA1BC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A7D4D">
              <w:rPr>
                <w:rFonts w:ascii="Times New Roman" w:eastAsia="Times New Roman" w:hAnsi="Times New Roman" w:cs="Times New Roman"/>
                <w:lang w:eastAsia="ru-RU"/>
              </w:rPr>
              <w:t xml:space="preserve"> подготовлен</w:t>
            </w:r>
            <w:r w:rsidR="00BA1BCD">
              <w:rPr>
                <w:rFonts w:ascii="Times New Roman" w:eastAsia="Times New Roman" w:hAnsi="Times New Roman" w:cs="Times New Roman"/>
                <w:lang w:eastAsia="ru-RU"/>
              </w:rPr>
              <w:t>ы информационные</w:t>
            </w:r>
            <w:r w:rsidRPr="002A7D4D">
              <w:rPr>
                <w:rFonts w:ascii="Times New Roman" w:eastAsia="Times New Roman" w:hAnsi="Times New Roman" w:cs="Times New Roman"/>
                <w:lang w:eastAsia="ru-RU"/>
              </w:rPr>
              <w:t xml:space="preserve"> буклет</w:t>
            </w:r>
            <w:r w:rsidR="00BA1BCD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2A7D4D">
              <w:rPr>
                <w:rFonts w:ascii="Times New Roman" w:eastAsia="Times New Roman" w:hAnsi="Times New Roman" w:cs="Times New Roman"/>
                <w:lang w:eastAsia="ru-RU"/>
              </w:rPr>
              <w:t xml:space="preserve"> на тему: «Коррупционный риск»</w:t>
            </w:r>
            <w:r w:rsidR="00BA1BCD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="00BA1BCD" w:rsidRPr="00472807">
              <w:rPr>
                <w:rFonts w:ascii="Times New Roman" w:eastAsia="Times New Roman" w:hAnsi="Times New Roman" w:cs="Times New Roman"/>
                <w:lang w:eastAsia="ru-RU"/>
              </w:rPr>
              <w:t>«Противодействие коррупции. Картина дня»; «Информационные технологии в сфере противодействия коррупции»</w:t>
            </w:r>
            <w:r w:rsidRPr="0047280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2A7D4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1644E" w:rsidRPr="002A7D4D" w:rsidRDefault="0031644E" w:rsidP="00835754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D4D">
              <w:rPr>
                <w:rFonts w:ascii="Times New Roman" w:eastAsia="Times New Roman" w:hAnsi="Times New Roman" w:cs="Times New Roman"/>
                <w:lang w:eastAsia="ru-RU"/>
              </w:rPr>
              <w:t xml:space="preserve">В целях недопущения конфликта интересов при осуществлении закупок для обеспечения государственных нужд требования </w:t>
            </w:r>
            <w:r w:rsidRPr="002A7D4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 участникам закупок предъявляются в строгом соответствии </w:t>
            </w:r>
            <w:r w:rsidRPr="002A7D4D">
              <w:rPr>
                <w:rFonts w:ascii="Times New Roman" w:eastAsia="Times New Roman" w:hAnsi="Times New Roman" w:cs="Times New Roman"/>
                <w:lang w:eastAsia="ru-RU"/>
              </w:rPr>
              <w:br/>
              <w:t>с пунктом 9 части 1 статьи 31 Федерального закона от 05.04.2013 № 44-ФЗ «О контрактной системе в сфере закупок товаров, работ, услуг для обеспечения государственных и муниципальных н</w:t>
            </w:r>
            <w:r w:rsidR="000F0C36" w:rsidRPr="002A7D4D">
              <w:rPr>
                <w:rFonts w:ascii="Times New Roman" w:eastAsia="Times New Roman" w:hAnsi="Times New Roman" w:cs="Times New Roman"/>
                <w:lang w:eastAsia="ru-RU"/>
              </w:rPr>
              <w:t>ужд»</w:t>
            </w:r>
            <w:r w:rsidRPr="002A7D4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1644E" w:rsidRPr="00472807" w:rsidRDefault="00BA1BCD" w:rsidP="00835754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807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2A7D4D" w:rsidRPr="00472807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  <w:r w:rsidRPr="00472807">
              <w:rPr>
                <w:rFonts w:ascii="Times New Roman" w:eastAsia="Times New Roman" w:hAnsi="Times New Roman" w:cs="Times New Roman"/>
                <w:lang w:eastAsia="ru-RU"/>
              </w:rPr>
              <w:t xml:space="preserve"> году</w:t>
            </w:r>
            <w:r w:rsidR="0031644E" w:rsidRPr="00472807">
              <w:rPr>
                <w:rFonts w:ascii="Times New Roman" w:eastAsia="Times New Roman" w:hAnsi="Times New Roman" w:cs="Times New Roman"/>
                <w:lang w:eastAsia="ru-RU"/>
              </w:rPr>
              <w:t xml:space="preserve"> случаев наличия</w:t>
            </w:r>
            <w:r w:rsidR="0031644E" w:rsidRPr="002A7D4D">
              <w:rPr>
                <w:rFonts w:ascii="Times New Roman" w:eastAsia="Times New Roman" w:hAnsi="Times New Roman" w:cs="Times New Roman"/>
                <w:lang w:eastAsia="ru-RU"/>
              </w:rPr>
              <w:t xml:space="preserve"> конфликта интересов или угрозы его возникновения, требующих принятия мер по его предотвращению, преданию гласности</w:t>
            </w:r>
            <w:r w:rsidR="00472807">
              <w:rPr>
                <w:rFonts w:ascii="Times New Roman" w:eastAsia="Times New Roman" w:hAnsi="Times New Roman" w:cs="Times New Roman"/>
                <w:lang w:eastAsia="ru-RU"/>
              </w:rPr>
              <w:t xml:space="preserve"> и урегулированию, </w:t>
            </w:r>
            <w:r w:rsidR="00472807">
              <w:rPr>
                <w:rFonts w:ascii="Times New Roman" w:eastAsia="Times New Roman" w:hAnsi="Times New Roman" w:cs="Times New Roman"/>
                <w:lang w:eastAsia="ru-RU"/>
              </w:rPr>
              <w:br/>
              <w:t>не выявлено</w:t>
            </w:r>
          </w:p>
        </w:tc>
      </w:tr>
      <w:tr w:rsidR="0031644E" w:rsidRPr="00024B2C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24B2C">
              <w:rPr>
                <w:rFonts w:ascii="Times New Roman" w:eastAsia="Calibri" w:hAnsi="Times New Roman" w:cs="Times New Roman"/>
                <w:iCs/>
              </w:rPr>
              <w:lastRenderedPageBreak/>
              <w:t>2.6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24B2C">
              <w:rPr>
                <w:rFonts w:ascii="Times New Roman" w:eastAsia="Calibri" w:hAnsi="Times New Roman" w:cs="Times New Roman"/>
                <w:iCs/>
              </w:rPr>
              <w:t>Организация рабо</w:t>
            </w:r>
            <w:r>
              <w:rPr>
                <w:rFonts w:ascii="Times New Roman" w:eastAsia="Calibri" w:hAnsi="Times New Roman" w:cs="Times New Roman"/>
                <w:iCs/>
              </w:rPr>
              <w:t>ты по  работы  по обеспечению  получения гражданскими служащими разрешения представителя нанимателя на участие на безвозмездной основе в управлении некоммерческой организацией в качестве единоличного исполнительного органа или вхождения в состав коллегиальных органов управления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2018-2022 гг.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44E" w:rsidRPr="00AD2A0D" w:rsidRDefault="0031644E" w:rsidP="00835754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AD2A0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В Комитете организована работа по обеспечению получения гражданскими служащими разрешения представителя нанимателя на участие на безвозмездной основе в управлении некоммерческой организацией в качестве единоличного исполнительного органа или вхождения в состав коллегиальных органов управления (утвержден Порядок, все гражданские служащие ознакомлены с Порядком, ведется Журнал).</w:t>
            </w:r>
          </w:p>
          <w:p w:rsidR="0031644E" w:rsidRPr="002B0307" w:rsidRDefault="0031644E" w:rsidP="004E20CA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4472C4" w:themeColor="accent5"/>
                <w:sz w:val="22"/>
                <w:szCs w:val="22"/>
                <w:lang w:eastAsia="ru-RU"/>
              </w:rPr>
            </w:pPr>
            <w:r w:rsidRPr="00AD2A0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За период </w:t>
            </w:r>
            <w:r w:rsidRPr="0047280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с 01.01.</w:t>
            </w:r>
            <w:r w:rsidR="00472807" w:rsidRPr="0047280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2020</w:t>
            </w:r>
            <w:r w:rsidRPr="0047280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</w:t>
            </w:r>
            <w:r w:rsidR="00BA1BCD" w:rsidRPr="0047280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по 3</w:t>
            </w:r>
            <w:r w:rsidR="004E20CA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0</w:t>
            </w:r>
            <w:r w:rsidR="00BA1BCD" w:rsidRPr="0047280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.1</w:t>
            </w:r>
            <w:r w:rsidR="004E20CA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1</w:t>
            </w:r>
            <w:r w:rsidR="00617FE8" w:rsidRPr="0047280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.2020</w:t>
            </w:r>
            <w:r w:rsidRPr="00AD2A0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ходатайства о получении разрешения на участие  на безвозмездной основе в управлении некоммерческой организацией в качестве единоличного </w:t>
            </w:r>
            <w:r w:rsidRPr="00AD2A0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lastRenderedPageBreak/>
              <w:t xml:space="preserve">исполнительного органа или вхождения в состав коллегиальных органов управления от гражданских служащих Комитета </w:t>
            </w:r>
            <w:r w:rsidRPr="00AD2A0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br/>
              <w:t>не пос</w:t>
            </w:r>
            <w:r w:rsidR="0047280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тупали (0)</w:t>
            </w:r>
          </w:p>
        </w:tc>
      </w:tr>
      <w:tr w:rsidR="0031644E" w:rsidRPr="00024B2C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24B2C">
              <w:rPr>
                <w:rFonts w:ascii="Times New Roman" w:eastAsia="Calibri" w:hAnsi="Times New Roman" w:cs="Times New Roman"/>
                <w:iCs/>
              </w:rPr>
              <w:lastRenderedPageBreak/>
              <w:t>2.7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Проведение заседаний Комиссий по соблюдению требований к служебному поведению гражданских служащих и урегулированию конфликта интересов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По мере необходимости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44E" w:rsidRPr="00472807" w:rsidRDefault="00BA1BCD" w:rsidP="00835754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7280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За период с 01.01.</w:t>
            </w:r>
            <w:r w:rsidR="00472807" w:rsidRPr="0047280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2020</w:t>
            </w:r>
            <w:r w:rsidRPr="0047280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по 3</w:t>
            </w:r>
            <w:r w:rsidR="004E20CA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0</w:t>
            </w:r>
            <w:r w:rsidRPr="0047280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.1</w:t>
            </w:r>
            <w:r w:rsidR="004E20CA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1</w:t>
            </w:r>
            <w:r w:rsidR="00617FE8" w:rsidRPr="0047280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.2020</w:t>
            </w:r>
            <w:r w:rsidR="0031644E" w:rsidRPr="0047280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</w:t>
            </w:r>
            <w:r w:rsidR="00617FE8" w:rsidRPr="0047280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заседания</w:t>
            </w:r>
            <w:r w:rsidR="0031644E" w:rsidRPr="0047280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Комиссии</w:t>
            </w:r>
            <w:r w:rsidR="00617FE8" w:rsidRPr="0047280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не проводились, в связи с отсутствием оснований</w:t>
            </w:r>
          </w:p>
          <w:p w:rsidR="0031644E" w:rsidRPr="00472807" w:rsidRDefault="0031644E" w:rsidP="00835754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72C4" w:themeColor="accent5"/>
                <w:lang w:eastAsia="ru-RU"/>
              </w:rPr>
            </w:pPr>
          </w:p>
        </w:tc>
      </w:tr>
      <w:tr w:rsidR="0031644E" w:rsidRPr="00024B2C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2.8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Организация работы по обеспечению сообщения гражданскими служащими о получении ими подарка в связи с их должностным положением или в связи с исполнением ими служебных  (должностных) обязанностей, сдаче и оценке подарка, реализации (выкупе) подарка и зачислении в доход бюджета СПб средств, вырученных от его реализации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1 раз в полугодие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44E" w:rsidRPr="00472807" w:rsidRDefault="00BA1BCD" w:rsidP="004E20CA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4472C4" w:themeColor="accent5"/>
                <w:sz w:val="22"/>
                <w:szCs w:val="22"/>
                <w:lang w:eastAsia="ru-RU"/>
              </w:rPr>
            </w:pPr>
            <w:r w:rsidRPr="0047280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За период с 01.01</w:t>
            </w:r>
            <w:r w:rsidR="00472807" w:rsidRPr="0047280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.2020</w:t>
            </w:r>
            <w:r w:rsidRPr="0047280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по 3</w:t>
            </w:r>
            <w:r w:rsidR="004E20CA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0</w:t>
            </w:r>
            <w:r w:rsidRPr="0047280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.1</w:t>
            </w:r>
            <w:r w:rsidR="004E20CA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1</w:t>
            </w:r>
            <w:r w:rsidR="00617FE8" w:rsidRPr="0047280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.2020</w:t>
            </w:r>
            <w:r w:rsidR="0031644E" w:rsidRPr="0047280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обращения гражданских служащих Комитета о получении ими подарка в связи с их должностным положением или в связи с исполнением ими служебны</w:t>
            </w:r>
            <w:r w:rsidR="0047280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х обязанностей не поступали (0)</w:t>
            </w:r>
          </w:p>
        </w:tc>
      </w:tr>
      <w:tr w:rsidR="0031644E" w:rsidRPr="00024B2C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2.9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AD2A0D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Организация</w:t>
            </w:r>
            <w:r w:rsidR="0031644E"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="0031644E" w:rsidRPr="00024B2C">
              <w:rPr>
                <w:rFonts w:ascii="Times New Roman" w:eastAsia="Calibri" w:hAnsi="Times New Roman" w:cs="Times New Roman"/>
                <w:iCs/>
              </w:rPr>
              <w:t xml:space="preserve">работы по реализации в исполнительных органах </w:t>
            </w:r>
            <w:r>
              <w:rPr>
                <w:rFonts w:ascii="Times New Roman" w:eastAsia="Calibri" w:hAnsi="Times New Roman" w:cs="Times New Roman"/>
                <w:iCs/>
              </w:rPr>
              <w:br/>
            </w:r>
            <w:r w:rsidR="0031644E" w:rsidRPr="00024B2C">
              <w:rPr>
                <w:rFonts w:ascii="Times New Roman" w:eastAsia="Calibri" w:hAnsi="Times New Roman" w:cs="Times New Roman"/>
                <w:iCs/>
              </w:rPr>
              <w:t xml:space="preserve">и ГО </w:t>
            </w:r>
            <w:r>
              <w:rPr>
                <w:rFonts w:ascii="Times New Roman" w:eastAsia="Calibri" w:hAnsi="Times New Roman" w:cs="Times New Roman"/>
                <w:iCs/>
              </w:rPr>
              <w:t>требований</w:t>
            </w:r>
            <w:r w:rsidR="0031644E"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="0031644E" w:rsidRPr="00024B2C">
              <w:rPr>
                <w:rFonts w:ascii="Times New Roman" w:eastAsia="Calibri" w:hAnsi="Times New Roman" w:cs="Times New Roman"/>
                <w:iCs/>
              </w:rPr>
              <w:t>статьи</w:t>
            </w:r>
            <w:r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="0031644E" w:rsidRPr="00024B2C">
              <w:rPr>
                <w:rFonts w:ascii="Times New Roman" w:eastAsia="Calibri" w:hAnsi="Times New Roman" w:cs="Times New Roman"/>
                <w:iCs/>
              </w:rPr>
              <w:t xml:space="preserve">12 Федерального закона </w:t>
            </w:r>
            <w:r>
              <w:rPr>
                <w:rFonts w:ascii="Times New Roman" w:eastAsia="Calibri" w:hAnsi="Times New Roman" w:cs="Times New Roman"/>
                <w:iCs/>
              </w:rPr>
              <w:br/>
            </w:r>
            <w:r w:rsidR="0031644E" w:rsidRPr="00024B2C">
              <w:rPr>
                <w:rFonts w:ascii="Times New Roman" w:eastAsia="Calibri" w:hAnsi="Times New Roman" w:cs="Times New Roman"/>
                <w:iCs/>
              </w:rPr>
              <w:t>"О противодействии коррупции"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2018-2022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44E" w:rsidRPr="00472807" w:rsidRDefault="0031644E" w:rsidP="00835754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3F446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Количество уведомлений, поступивших от организаций з</w:t>
            </w:r>
            <w:r w:rsidR="00877907" w:rsidRPr="003F446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а </w:t>
            </w:r>
            <w:r w:rsidR="003F4460" w:rsidRPr="0047280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период с</w:t>
            </w:r>
            <w:r w:rsidR="00BA1BCD" w:rsidRPr="0047280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01.01</w:t>
            </w:r>
            <w:r w:rsidR="0047280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.2020</w:t>
            </w:r>
            <w:r w:rsidR="00BA1BCD" w:rsidRPr="0047280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по 3</w:t>
            </w:r>
            <w:r w:rsidR="004E20CA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0</w:t>
            </w:r>
            <w:r w:rsidR="00BA1BCD" w:rsidRPr="0047280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.1</w:t>
            </w:r>
            <w:r w:rsidR="004E20CA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1</w:t>
            </w:r>
            <w:r w:rsidR="00BA1BCD" w:rsidRPr="0047280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.2020 </w:t>
            </w:r>
            <w:r w:rsidR="0047280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–</w:t>
            </w:r>
            <w:r w:rsidR="00BA1BCD" w:rsidRPr="0047280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10</w:t>
            </w:r>
            <w:r w:rsidRPr="0047280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. </w:t>
            </w:r>
          </w:p>
          <w:p w:rsidR="0031644E" w:rsidRPr="002B0307" w:rsidRDefault="0031644E" w:rsidP="004E20CA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4472C4" w:themeColor="accent5"/>
                <w:sz w:val="22"/>
                <w:szCs w:val="22"/>
                <w:lang w:eastAsia="ru-RU"/>
              </w:rPr>
            </w:pPr>
            <w:r w:rsidRPr="0047280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Количество уведомлений, рассмотренных на заседаниях комиссии по соблюдению требований к служебному поведению гражданских служащих и урегулированию конфликта интересов</w:t>
            </w:r>
            <w:r w:rsidR="00BA1BCD" w:rsidRPr="0047280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за период с 01.01</w:t>
            </w:r>
            <w:r w:rsidR="0047280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.2020</w:t>
            </w:r>
            <w:r w:rsidR="00BA1BCD" w:rsidRPr="0047280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по 3</w:t>
            </w:r>
            <w:r w:rsidR="004E20CA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0</w:t>
            </w:r>
            <w:r w:rsidR="00BA1BCD" w:rsidRPr="0047280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.1</w:t>
            </w:r>
            <w:r w:rsidR="004E20CA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1</w:t>
            </w:r>
            <w:r w:rsidR="003F4460" w:rsidRPr="0047280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.2020</w:t>
            </w:r>
            <w:r w:rsidR="0047280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– 0</w:t>
            </w:r>
          </w:p>
        </w:tc>
      </w:tr>
      <w:tr w:rsidR="0031644E" w:rsidRPr="00024B2C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2.10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Организация работы по доведению до гражданских служащих (путем проведения методических занятий, совещаний, бесед и т.п.) положений действующего законодательства РФ в СПб о противодействии коррупции</w:t>
            </w:r>
          </w:p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2018-2022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44E" w:rsidRPr="00472807" w:rsidRDefault="0031644E" w:rsidP="00835754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0B406B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Принятые конкретные меры за период с 0</w:t>
            </w:r>
            <w:r w:rsidR="005519A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1.01</w:t>
            </w:r>
            <w:r w:rsidR="0047280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.2020</w:t>
            </w:r>
            <w:r w:rsidR="001720D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                             </w:t>
            </w:r>
            <w:r w:rsidR="005519A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по 30.</w:t>
            </w:r>
            <w:r w:rsidR="004E20CA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11</w:t>
            </w:r>
            <w:r w:rsidR="005519A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.2020</w:t>
            </w:r>
            <w:r w:rsidRPr="000B406B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:</w:t>
            </w:r>
          </w:p>
          <w:p w:rsidR="003F4460" w:rsidRDefault="0031644E" w:rsidP="0083575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06B">
              <w:rPr>
                <w:rFonts w:ascii="Times New Roman" w:eastAsia="Times New Roman" w:hAnsi="Times New Roman" w:cs="Times New Roman"/>
                <w:lang w:eastAsia="ru-RU"/>
              </w:rPr>
              <w:t xml:space="preserve">До гражданских служащих Комитета нормы законодательства </w:t>
            </w:r>
            <w:r w:rsidRPr="000B406B">
              <w:rPr>
                <w:rFonts w:ascii="Times New Roman" w:eastAsia="Times New Roman" w:hAnsi="Times New Roman" w:cs="Times New Roman"/>
                <w:lang w:eastAsia="ru-RU"/>
              </w:rPr>
              <w:br/>
              <w:t>о противодействии коррупции доводятся регулярно, как</w:t>
            </w:r>
            <w:r w:rsidR="001720D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</w:t>
            </w:r>
            <w:r w:rsidRPr="000B406B">
              <w:rPr>
                <w:rFonts w:ascii="Times New Roman" w:eastAsia="Times New Roman" w:hAnsi="Times New Roman" w:cs="Times New Roman"/>
                <w:lang w:eastAsia="ru-RU"/>
              </w:rPr>
              <w:t xml:space="preserve"> на рабочих совещаниях, так и в виде подборок документов </w:t>
            </w:r>
            <w:r w:rsidR="001720D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</w:t>
            </w:r>
            <w:r w:rsidRPr="000B406B">
              <w:rPr>
                <w:rFonts w:ascii="Times New Roman" w:eastAsia="Times New Roman" w:hAnsi="Times New Roman" w:cs="Times New Roman"/>
                <w:lang w:eastAsia="ru-RU"/>
              </w:rPr>
              <w:t>на бумажных носителях и в виде рассылок электронных версий документов. Поддерживается в актуальном состоянии раздел «Реализация антикоррупционной политики» на официальном сайте КГА в сети интернет. Также на сайте КГА ежеквартально размещаются Буклеты антикоррупционной направленности.</w:t>
            </w:r>
          </w:p>
          <w:p w:rsidR="003F4460" w:rsidRDefault="003F4460" w:rsidP="00835754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D4D">
              <w:rPr>
                <w:rFonts w:ascii="Times New Roman" w:eastAsia="Times New Roman" w:hAnsi="Times New Roman" w:cs="Times New Roman"/>
                <w:lang w:eastAsia="ru-RU"/>
              </w:rPr>
              <w:t>В январе 2020 года все гражданские служащие Комитета ознакомлены с изменениями в статью 17 (запреты, связанные</w:t>
            </w:r>
            <w:r w:rsidR="001720D7">
              <w:rPr>
                <w:rFonts w:ascii="Times New Roman" w:eastAsia="Times New Roman" w:hAnsi="Times New Roman" w:cs="Times New Roman"/>
                <w:lang w:eastAsia="ru-RU"/>
              </w:rPr>
              <w:t xml:space="preserve">             </w:t>
            </w:r>
            <w:r w:rsidRPr="002A7D4D">
              <w:rPr>
                <w:rFonts w:ascii="Times New Roman" w:eastAsia="Times New Roman" w:hAnsi="Times New Roman" w:cs="Times New Roman"/>
                <w:lang w:eastAsia="ru-RU"/>
              </w:rPr>
              <w:t xml:space="preserve"> с гражданской службой) Федерального закона от 27.07.2004 </w:t>
            </w:r>
            <w:r w:rsidR="001720D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</w:t>
            </w:r>
            <w:r w:rsidRPr="002A7D4D">
              <w:rPr>
                <w:rFonts w:ascii="Times New Roman" w:eastAsia="Times New Roman" w:hAnsi="Times New Roman" w:cs="Times New Roman"/>
                <w:lang w:eastAsia="ru-RU"/>
              </w:rPr>
              <w:t>№ 79-ФЗ «О государственной гражданской службе Российской Федерации», введенными в действие с 27.12.2019.</w:t>
            </w:r>
          </w:p>
          <w:p w:rsidR="003F4460" w:rsidRDefault="003F4460" w:rsidP="00835754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D4D">
              <w:rPr>
                <w:rFonts w:ascii="Times New Roman" w:eastAsia="Times New Roman" w:hAnsi="Times New Roman" w:cs="Times New Roman"/>
                <w:lang w:eastAsia="ru-RU"/>
              </w:rPr>
              <w:t xml:space="preserve">14.02.2020 в Комитете проведено методическое занятие </w:t>
            </w:r>
            <w:r w:rsidRPr="002A7D4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 вопросам заполнения сведений о доходах, о расходах, </w:t>
            </w:r>
            <w:r w:rsidRPr="002A7D4D">
              <w:rPr>
                <w:rFonts w:ascii="Times New Roman" w:eastAsia="Times New Roman" w:hAnsi="Times New Roman" w:cs="Times New Roman"/>
                <w:lang w:eastAsia="ru-RU"/>
              </w:rPr>
              <w:br/>
              <w:t>об имуществе и обязательствах имущественного характера.</w:t>
            </w:r>
          </w:p>
          <w:p w:rsidR="003F4460" w:rsidRPr="002A7D4D" w:rsidRDefault="003F4460" w:rsidP="00835754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D4D">
              <w:rPr>
                <w:rFonts w:ascii="Times New Roman" w:eastAsia="Times New Roman" w:hAnsi="Times New Roman" w:cs="Times New Roman"/>
                <w:lang w:eastAsia="ru-RU"/>
              </w:rPr>
              <w:t xml:space="preserve">В апреле 2020 года до всех гражданских служащих Комитета </w:t>
            </w:r>
            <w:r w:rsidRPr="002A7D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дополнительно был доведен Порядок уведомления государственным гражда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нским служащим Санкт-</w:t>
            </w:r>
            <w:r w:rsidRPr="002A7D4D">
              <w:rPr>
                <w:rFonts w:ascii="Times New Roman" w:eastAsia="Times New Roman" w:hAnsi="Times New Roman" w:cs="Times New Roman"/>
                <w:lang w:eastAsia="ru-RU"/>
              </w:rPr>
              <w:t>Петербурга, замещающим должность государст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венной гражданской службы Санкт-</w:t>
            </w:r>
            <w:r w:rsidRPr="002A7D4D">
              <w:rPr>
                <w:rFonts w:ascii="Times New Roman" w:eastAsia="Times New Roman" w:hAnsi="Times New Roman" w:cs="Times New Roman"/>
                <w:lang w:eastAsia="ru-RU"/>
              </w:rPr>
              <w:t>Петербурга в Комитете по градостроительству и архитектуре (далее – Комитет), о намерении выполнять иную оплачиваемую работу (о выполнении иной оплачиваемой работы).</w:t>
            </w:r>
          </w:p>
          <w:p w:rsidR="003F4460" w:rsidRDefault="003F4460" w:rsidP="00835754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D4D">
              <w:rPr>
                <w:rFonts w:ascii="Times New Roman" w:eastAsia="Times New Roman" w:hAnsi="Times New Roman" w:cs="Times New Roman"/>
                <w:lang w:eastAsia="ru-RU"/>
              </w:rPr>
              <w:t>04.06.2020 все сотрудники Комитета дополнительно были ознакомлены с Разъяснениями по отдельным вопросам, связанным с применением Типового положения о сообщении отдельными категориями лиц о получении подарка в связи</w:t>
            </w:r>
            <w:r w:rsidR="001720D7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Pr="002A7D4D">
              <w:rPr>
                <w:rFonts w:ascii="Times New Roman" w:eastAsia="Times New Roman" w:hAnsi="Times New Roman" w:cs="Times New Roman"/>
                <w:lang w:eastAsia="ru-RU"/>
              </w:rPr>
              <w:t xml:space="preserve">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Правительства Российской Федерации от 09.01.2014 № 10, подготовленными Министерством труда и социальной защиты Российской Федерации.</w:t>
            </w:r>
          </w:p>
          <w:p w:rsidR="00BA1BCD" w:rsidRPr="00C97FC0" w:rsidRDefault="00472807" w:rsidP="00835754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C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BA1BCD" w:rsidRPr="00C97FC0">
              <w:rPr>
                <w:rFonts w:ascii="Times New Roman" w:eastAsia="Times New Roman" w:hAnsi="Times New Roman" w:cs="Times New Roman"/>
                <w:lang w:eastAsia="ru-RU"/>
              </w:rPr>
              <w:t xml:space="preserve"> 4 квартале</w:t>
            </w:r>
            <w:r w:rsidR="00BA1BCD" w:rsidRPr="00C9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BA1BCD" w:rsidRPr="00C97F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все гражданские служащие были дополнительно ознакомлены с Положением о порядке уведомления представителя нанимателя о фактах обращения в целях склонения к совершению коррупционных правонарушений, также гражданским служащим был </w:t>
            </w:r>
            <w:r w:rsidR="00BA1BCD" w:rsidRPr="00C97FC0">
              <w:rPr>
                <w:rFonts w:ascii="Times New Roman" w:eastAsia="Times New Roman" w:hAnsi="Times New Roman" w:cs="Times New Roman"/>
                <w:lang w:eastAsia="ru-RU"/>
              </w:rPr>
              <w:t>разъяснен порядок предотвращения и урегулирования конфликта интересов на государственной гражданской службе и запрет на получение наград, почетных и специальных званий без письменного разрешения председателя Комитета.</w:t>
            </w:r>
          </w:p>
          <w:p w:rsidR="00BA1BCD" w:rsidRPr="00C97FC0" w:rsidRDefault="00BA1BCD" w:rsidP="00835754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97FC0">
              <w:rPr>
                <w:rFonts w:ascii="Times New Roman" w:eastAsia="Times New Roman" w:hAnsi="Times New Roman" w:cs="Times New Roman"/>
                <w:lang w:eastAsia="ru-RU"/>
              </w:rPr>
              <w:t xml:space="preserve">21.09.2020 в рамках программы внутриорганизационного обучения гражданских служащих Комитета состоялась лекция </w:t>
            </w:r>
            <w:r w:rsidRPr="00C97FC0">
              <w:rPr>
                <w:rFonts w:ascii="Times New Roman" w:eastAsia="Times New Roman" w:hAnsi="Times New Roman" w:cs="Times New Roman"/>
                <w:bCs/>
                <w:lang w:eastAsia="ru-RU"/>
              </w:rPr>
              <w:t>на тему «Конституционные основы государственного устройства современной России: проблемы переходного периода».</w:t>
            </w:r>
          </w:p>
          <w:p w:rsidR="00BA1BCD" w:rsidRPr="00C97FC0" w:rsidRDefault="00BA1BCD" w:rsidP="00835754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C0">
              <w:rPr>
                <w:rFonts w:ascii="Times New Roman" w:eastAsia="Times New Roman" w:hAnsi="Times New Roman" w:cs="Times New Roman"/>
                <w:lang w:eastAsia="ru-RU"/>
              </w:rPr>
              <w:t xml:space="preserve">15.10.2020 на семинаре были рассмотрены конкретные примеры конфликтов интересов, а также алгоритмы урегулирования таких ситуаций. Разъяснены положения Федерального закона «О государственной гражданской службе Российской Федерации»,  регламентирующие взыскания за несоблюдение ограничений и запретов, установленных в целях </w:t>
            </w:r>
            <w:r w:rsidRPr="00C97F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противодействия коррупции, а также порядок применения таких взысканий.</w:t>
            </w:r>
          </w:p>
          <w:p w:rsidR="00BA1BCD" w:rsidRPr="00C97FC0" w:rsidRDefault="00C97FC0" w:rsidP="00835754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C0">
              <w:rPr>
                <w:rFonts w:ascii="Times New Roman" w:eastAsia="Times New Roman" w:hAnsi="Times New Roman" w:cs="Times New Roman"/>
                <w:lang w:eastAsia="ru-RU"/>
              </w:rPr>
              <w:t>20.10.2020</w:t>
            </w:r>
            <w:r w:rsidR="00BA1BCD" w:rsidRPr="00C97FC0">
              <w:rPr>
                <w:rFonts w:ascii="Times New Roman" w:eastAsia="Times New Roman" w:hAnsi="Times New Roman" w:cs="Times New Roman"/>
                <w:lang w:eastAsia="ru-RU"/>
              </w:rPr>
              <w:t xml:space="preserve"> в Комитете по градостроительству и архитектуре, </w:t>
            </w:r>
            <w:r w:rsidR="001720D7">
              <w:rPr>
                <w:rFonts w:ascii="Times New Roman" w:eastAsia="Times New Roman" w:hAnsi="Times New Roman" w:cs="Times New Roman"/>
                <w:lang w:eastAsia="ru-RU"/>
              </w:rPr>
              <w:t xml:space="preserve">             </w:t>
            </w:r>
            <w:r w:rsidR="00BA1BCD" w:rsidRPr="00C97FC0">
              <w:rPr>
                <w:rFonts w:ascii="Times New Roman" w:eastAsia="Times New Roman" w:hAnsi="Times New Roman" w:cs="Times New Roman"/>
                <w:lang w:eastAsia="ru-RU"/>
              </w:rPr>
              <w:t xml:space="preserve">в рамках программы внутрикорпоративного обучения, был проведен тренинг по правовым основам государственной гражданской службы. Занятие проводил кандидат юридических наук, доцент РАНХ и ГС Овсянников Юрий Николаевич. </w:t>
            </w:r>
          </w:p>
          <w:p w:rsidR="00BA1BCD" w:rsidRPr="002A7D4D" w:rsidRDefault="00BA1BCD" w:rsidP="00835754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C0">
              <w:rPr>
                <w:rFonts w:ascii="Times New Roman" w:eastAsia="Times New Roman" w:hAnsi="Times New Roman" w:cs="Times New Roman"/>
                <w:lang w:eastAsia="ru-RU"/>
              </w:rPr>
              <w:t xml:space="preserve">В 4 квартале 2020 года Отделом кадров Комитета были разработаны и доведены до сведения гражданских служащих 3 памятки: две из которых посвящены урегулированию конфликта интересов на государственной службе и одна памятка по вопросам получения подарков в связи </w:t>
            </w:r>
            <w:r w:rsidR="001720D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</w:t>
            </w:r>
            <w:r w:rsidRPr="00C97FC0">
              <w:rPr>
                <w:rFonts w:ascii="Times New Roman" w:eastAsia="Times New Roman" w:hAnsi="Times New Roman" w:cs="Times New Roman"/>
                <w:lang w:eastAsia="ru-RU"/>
              </w:rPr>
              <w:t>с протокольными мероприятиями.</w:t>
            </w:r>
          </w:p>
          <w:p w:rsidR="003F4460" w:rsidRPr="002A7D4D" w:rsidRDefault="003F4460" w:rsidP="00835754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D4D">
              <w:rPr>
                <w:rFonts w:ascii="Times New Roman" w:eastAsia="Times New Roman" w:hAnsi="Times New Roman" w:cs="Times New Roman"/>
                <w:lang w:eastAsia="ru-RU"/>
              </w:rPr>
              <w:t xml:space="preserve">Сектор по информационному сопровождению деятельности и внешним связям Комитета осуществляет ежемесячный мониторинг публикаций СМИ на тему коррупции и доводит указанную информацию посредством электронной почты </w:t>
            </w:r>
            <w:r w:rsidR="001720D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</w:t>
            </w:r>
            <w:r w:rsidRPr="002A7D4D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гражданских служащих Комитета.</w:t>
            </w:r>
          </w:p>
          <w:p w:rsidR="0031644E" w:rsidRPr="002B0307" w:rsidRDefault="003F4460" w:rsidP="00835754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4472C4" w:themeColor="accent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2A7D4D">
              <w:rPr>
                <w:rFonts w:ascii="Times New Roman" w:eastAsia="Times New Roman" w:hAnsi="Times New Roman" w:cs="Times New Roman"/>
                <w:lang w:eastAsia="ru-RU"/>
              </w:rPr>
              <w:t>одведомственной Комитету организацией был подготовлен информационный буклет на тему: «Коррупционный риск». Вышеуказанный буклет был доведен до сведения все</w:t>
            </w:r>
            <w:r w:rsidR="003D3DA7">
              <w:rPr>
                <w:rFonts w:ascii="Times New Roman" w:eastAsia="Times New Roman" w:hAnsi="Times New Roman" w:cs="Times New Roman"/>
                <w:lang w:eastAsia="ru-RU"/>
              </w:rPr>
              <w:t>х гражданских служащих Комитета</w:t>
            </w:r>
            <w:r w:rsidR="003D3DA7" w:rsidRPr="003D3D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D3DA7">
              <w:rPr>
                <w:rFonts w:ascii="Times New Roman" w:eastAsia="Times New Roman" w:hAnsi="Times New Roman" w:cs="Times New Roman"/>
                <w:lang w:eastAsia="ru-RU"/>
              </w:rPr>
              <w:t xml:space="preserve">и подведомственных ГКУ и </w:t>
            </w:r>
            <w:r w:rsidR="00C97FC0">
              <w:rPr>
                <w:rFonts w:ascii="Times New Roman" w:eastAsia="Times New Roman" w:hAnsi="Times New Roman" w:cs="Times New Roman"/>
                <w:lang w:eastAsia="ru-RU"/>
              </w:rPr>
              <w:t>ГУП</w:t>
            </w:r>
          </w:p>
        </w:tc>
      </w:tr>
      <w:tr w:rsidR="0031644E" w:rsidRPr="00024B2C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lastRenderedPageBreak/>
              <w:t>2.11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24B2C">
              <w:rPr>
                <w:rFonts w:ascii="Times New Roman" w:eastAsia="Calibri" w:hAnsi="Times New Roman" w:cs="Times New Roman"/>
                <w:iCs/>
              </w:rPr>
              <w:t>Организация работы по доведению до граждан, поступающих на гражданскую службу в исполнительные органы и ГО, положений действующего законодательства Российской Федерации и Санкт-Петербурга о противо</w:t>
            </w:r>
            <w:r>
              <w:rPr>
                <w:rFonts w:ascii="Times New Roman" w:eastAsia="Calibri" w:hAnsi="Times New Roman" w:cs="Times New Roman"/>
                <w:iCs/>
              </w:rPr>
              <w:t>действии коррупции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2018-2022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44E" w:rsidRPr="002B0307" w:rsidRDefault="0031644E" w:rsidP="00835754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4472C4" w:themeColor="accent5"/>
                <w:sz w:val="22"/>
                <w:szCs w:val="22"/>
                <w:lang w:eastAsia="ru-RU"/>
              </w:rPr>
            </w:pPr>
            <w:r w:rsidRPr="0003745A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Нормы законодательства о противодействии коррупции доводятся до сведения граждан, поступающих на гражданскую службу в Комитет, под подпись. В перечень документов, обязательных для ознакомления, включены правовые акты Комитета, регулирующие вопросы проти</w:t>
            </w:r>
            <w:r w:rsidR="00C97FC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водействия коррупции в Комитете</w:t>
            </w:r>
          </w:p>
        </w:tc>
      </w:tr>
      <w:tr w:rsidR="0031644E" w:rsidRPr="00024B2C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2.13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024B2C">
              <w:rPr>
                <w:rFonts w:ascii="Times New Roman" w:eastAsia="Calibri" w:hAnsi="Times New Roman" w:cs="Times New Roman"/>
                <w:iCs/>
              </w:rPr>
              <w:t>Оказание гражданским служащим консультативной помощи по вопросам, связанным с применением законодательства Российской Федерации о противодейств</w:t>
            </w:r>
            <w:r>
              <w:rPr>
                <w:rFonts w:ascii="Times New Roman" w:eastAsia="Calibri" w:hAnsi="Times New Roman" w:cs="Times New Roman"/>
                <w:iCs/>
              </w:rPr>
              <w:t>ии коррупции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2018-2022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44E" w:rsidRPr="00C97FC0" w:rsidRDefault="0031644E" w:rsidP="00835754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03745A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Лицом, ответственным за профилактику коррупционных правонарушений в Комитете, оказывается консультативн</w:t>
            </w:r>
            <w:r w:rsidR="00C97FC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ая помощь гражданским служащим </w:t>
            </w:r>
            <w:r w:rsidRPr="0003745A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по вопрос</w:t>
            </w:r>
            <w:r w:rsidR="00C97FC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ам применения законодательства </w:t>
            </w:r>
            <w:r w:rsidRPr="0003745A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о противодействии коррупции. Ведется</w:t>
            </w:r>
            <w:r w:rsidR="00C97FC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журнал проведения консультаций</w:t>
            </w:r>
          </w:p>
        </w:tc>
      </w:tr>
      <w:tr w:rsidR="0031644E" w:rsidRPr="00024B2C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2.14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024B2C">
              <w:rPr>
                <w:rFonts w:ascii="Times New Roman" w:eastAsia="Calibri" w:hAnsi="Times New Roman" w:cs="Times New Roman"/>
                <w:iCs/>
              </w:rPr>
              <w:t>Осуществление комплекса организационных, разъяснительных и иных мер по</w:t>
            </w:r>
            <w:r>
              <w:rPr>
                <w:rFonts w:ascii="Times New Roman" w:eastAsia="Calibri" w:hAnsi="Times New Roman" w:cs="Times New Roman"/>
                <w:iCs/>
              </w:rPr>
              <w:t xml:space="preserve"> недопущению гражданскими служащими поведения, которое может восприниматься окружающими как </w:t>
            </w:r>
            <w:r>
              <w:rPr>
                <w:rFonts w:ascii="Times New Roman" w:eastAsia="Calibri" w:hAnsi="Times New Roman" w:cs="Times New Roman"/>
                <w:iCs/>
              </w:rPr>
              <w:lastRenderedPageBreak/>
              <w:t xml:space="preserve">обещание или предложение дачи взятки либо как согласие принять взятку или как просьба о даче взятки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lastRenderedPageBreak/>
              <w:t>2018-2022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44E" w:rsidRPr="0003745A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03745A">
              <w:rPr>
                <w:rFonts w:ascii="Times New Roman" w:eastAsia="Calibri" w:hAnsi="Times New Roman" w:cs="Times New Roman"/>
                <w:iCs/>
              </w:rPr>
              <w:t xml:space="preserve">На обучающих семинарах гражданским служащим Комитета разъясняются положения статей Уголовного кодекса РФ, устанавливающие наказание за получение </w:t>
            </w:r>
            <w:r w:rsidRPr="0003745A">
              <w:rPr>
                <w:rFonts w:ascii="Times New Roman" w:eastAsia="Calibri" w:hAnsi="Times New Roman" w:cs="Times New Roman"/>
                <w:iCs/>
              </w:rPr>
              <w:br/>
            </w:r>
            <w:r w:rsidRPr="0003745A">
              <w:rPr>
                <w:rFonts w:ascii="Times New Roman" w:eastAsia="Calibri" w:hAnsi="Times New Roman" w:cs="Times New Roman"/>
                <w:iCs/>
              </w:rPr>
              <w:lastRenderedPageBreak/>
              <w:t>и дачу взятки, посредничество во взяточничестве. Гражданские служащие проинформированы о мерах административной ответственности за незаконное вознаграждение от имени юридического лица.</w:t>
            </w:r>
          </w:p>
          <w:p w:rsidR="0031644E" w:rsidRPr="0003745A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3745A">
              <w:rPr>
                <w:rFonts w:ascii="Times New Roman" w:eastAsia="Calibri" w:hAnsi="Times New Roman" w:cs="Times New Roman"/>
                <w:iCs/>
              </w:rPr>
              <w:t xml:space="preserve">Все служащие ознакомлены с Правилами этики и служебного поведения государственных гражданских служащих </w:t>
            </w:r>
            <w:r w:rsidRPr="0003745A">
              <w:rPr>
                <w:rFonts w:ascii="Times New Roman" w:eastAsia="Calibri" w:hAnsi="Times New Roman" w:cs="Times New Roman"/>
                <w:iCs/>
              </w:rPr>
              <w:br/>
              <w:t xml:space="preserve">Санкт-Петербурга, замещающих должности государственной гражданской службы Санкт-Петербурга в Комитете </w:t>
            </w:r>
            <w:r w:rsidR="001720D7">
              <w:rPr>
                <w:rFonts w:ascii="Times New Roman" w:eastAsia="Calibri" w:hAnsi="Times New Roman" w:cs="Times New Roman"/>
                <w:iCs/>
              </w:rPr>
              <w:t xml:space="preserve">                         </w:t>
            </w:r>
            <w:r w:rsidRPr="0003745A">
              <w:rPr>
                <w:rFonts w:ascii="Times New Roman" w:eastAsia="Calibri" w:hAnsi="Times New Roman" w:cs="Times New Roman"/>
                <w:iCs/>
              </w:rPr>
              <w:t>по градостроительству и архитектуре.</w:t>
            </w:r>
            <w:r w:rsidRPr="0003745A">
              <w:rPr>
                <w:sz w:val="24"/>
                <w:szCs w:val="24"/>
              </w:rPr>
              <w:t xml:space="preserve"> </w:t>
            </w:r>
          </w:p>
          <w:p w:rsidR="0031644E" w:rsidRDefault="0003745A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03745A">
              <w:rPr>
                <w:rFonts w:ascii="Times New Roman" w:eastAsia="Calibri" w:hAnsi="Times New Roman" w:cs="Times New Roman"/>
                <w:iCs/>
              </w:rPr>
              <w:t xml:space="preserve">Гражданские </w:t>
            </w:r>
            <w:r w:rsidR="0031644E" w:rsidRPr="0003745A">
              <w:rPr>
                <w:rFonts w:ascii="Times New Roman" w:eastAsia="Calibri" w:hAnsi="Times New Roman" w:cs="Times New Roman"/>
                <w:iCs/>
              </w:rPr>
              <w:t>служащие Комитета обеспечены Памяткой</w:t>
            </w:r>
            <w:r w:rsidR="001720D7">
              <w:rPr>
                <w:rFonts w:ascii="Times New Roman" w:eastAsia="Calibri" w:hAnsi="Times New Roman" w:cs="Times New Roman"/>
                <w:iCs/>
              </w:rPr>
              <w:t xml:space="preserve">                    </w:t>
            </w:r>
            <w:r w:rsidR="0031644E" w:rsidRPr="0003745A">
              <w:rPr>
                <w:rFonts w:ascii="Times New Roman" w:eastAsia="Calibri" w:hAnsi="Times New Roman" w:cs="Times New Roman"/>
                <w:iCs/>
              </w:rPr>
              <w:t xml:space="preserve">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лица.</w:t>
            </w:r>
          </w:p>
          <w:p w:rsidR="0031644E" w:rsidRPr="00C97FC0" w:rsidRDefault="000A483B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C97FC0">
              <w:rPr>
                <w:rFonts w:ascii="Times New Roman" w:eastAsia="Calibri" w:hAnsi="Times New Roman" w:cs="Times New Roman"/>
                <w:iCs/>
              </w:rPr>
              <w:t>22.10.2020 все гражданские служащие были ознакомлены</w:t>
            </w:r>
            <w:r w:rsidR="001720D7">
              <w:rPr>
                <w:rFonts w:ascii="Times New Roman" w:eastAsia="Calibri" w:hAnsi="Times New Roman" w:cs="Times New Roman"/>
                <w:iCs/>
              </w:rPr>
              <w:t xml:space="preserve">                </w:t>
            </w:r>
            <w:r w:rsidRPr="00C97FC0">
              <w:rPr>
                <w:rFonts w:ascii="Times New Roman" w:eastAsia="Calibri" w:hAnsi="Times New Roman" w:cs="Times New Roman"/>
                <w:iCs/>
              </w:rPr>
              <w:t xml:space="preserve"> с Памяткой</w:t>
            </w:r>
            <w:r w:rsidRPr="00C97FC0">
              <w:rPr>
                <w:rFonts w:ascii="Times New Roman" w:eastAsia="Calibri" w:hAnsi="Times New Roman" w:cs="Times New Roman"/>
                <w:b/>
                <w:iCs/>
              </w:rPr>
              <w:t xml:space="preserve"> </w:t>
            </w:r>
            <w:r w:rsidRPr="00C97FC0">
              <w:rPr>
                <w:rFonts w:ascii="Times New Roman" w:eastAsia="Calibri" w:hAnsi="Times New Roman" w:cs="Times New Roman"/>
                <w:iCs/>
              </w:rPr>
              <w:t>по отдельным вопросам, связанным с применением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Правительства Российской Федерации</w:t>
            </w:r>
            <w:r w:rsidR="00C97FC0"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Pr="00C97FC0">
              <w:rPr>
                <w:rFonts w:ascii="Times New Roman" w:eastAsia="Calibri" w:hAnsi="Times New Roman" w:cs="Times New Roman"/>
                <w:iCs/>
              </w:rPr>
              <w:t>от 9 января 2014 г. № 10</w:t>
            </w:r>
          </w:p>
        </w:tc>
      </w:tr>
      <w:tr w:rsidR="0031644E" w:rsidRPr="00024B2C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lastRenderedPageBreak/>
              <w:t>2.15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Осуществление комплекса организационных, разъяснительных и иных мер по соблюдению гражданскими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2018-2022 гг.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02F" w:rsidRPr="002A7D4D" w:rsidRDefault="007A502F" w:rsidP="00835754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D4D">
              <w:rPr>
                <w:rFonts w:ascii="Times New Roman" w:eastAsia="Times New Roman" w:hAnsi="Times New Roman" w:cs="Times New Roman"/>
                <w:lang w:eastAsia="ru-RU"/>
              </w:rPr>
              <w:t>В апреле 2020 года до всех гражданских служащих Комитета дополнительно был доведен Порядок уведомления государственным гражда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нским служащим Санкт-</w:t>
            </w:r>
            <w:r w:rsidRPr="002A7D4D">
              <w:rPr>
                <w:rFonts w:ascii="Times New Roman" w:eastAsia="Times New Roman" w:hAnsi="Times New Roman" w:cs="Times New Roman"/>
                <w:lang w:eastAsia="ru-RU"/>
              </w:rPr>
              <w:t>Петербурга, замещающим должность государст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венной гражданской службы Санкт-</w:t>
            </w:r>
            <w:r w:rsidRPr="002A7D4D">
              <w:rPr>
                <w:rFonts w:ascii="Times New Roman" w:eastAsia="Times New Roman" w:hAnsi="Times New Roman" w:cs="Times New Roman"/>
                <w:lang w:eastAsia="ru-RU"/>
              </w:rPr>
              <w:t>Петербурга в Комитете по градостроительству и архитектуре (далее – Комитет), о намерении выполнять иную оплачиваемую работу (о выполнении иной оплачиваемой работы).</w:t>
            </w:r>
          </w:p>
          <w:p w:rsidR="007A502F" w:rsidRDefault="007A502F" w:rsidP="00835754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D4D">
              <w:rPr>
                <w:rFonts w:ascii="Times New Roman" w:eastAsia="Times New Roman" w:hAnsi="Times New Roman" w:cs="Times New Roman"/>
                <w:lang w:eastAsia="ru-RU"/>
              </w:rPr>
              <w:t>04.06.2020 все сотрудники Комитета дополнительно были ознакомлены с Разъяснениями по отдельным вопросам, связанным с применением Типового положения о сообщении отдельными категориями лиц о получении подарка в связи</w:t>
            </w:r>
            <w:r w:rsidR="001720D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</w:t>
            </w:r>
            <w:r w:rsidRPr="002A7D4D">
              <w:rPr>
                <w:rFonts w:ascii="Times New Roman" w:eastAsia="Times New Roman" w:hAnsi="Times New Roman" w:cs="Times New Roman"/>
                <w:lang w:eastAsia="ru-RU"/>
              </w:rPr>
              <w:t xml:space="preserve">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</w:t>
            </w:r>
            <w:r w:rsidRPr="002A7D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реализации (выкупе) и зачислении средств, вырученных от его реализации, утвержденного постановлением Правительства Российской Федерации от 09.01.2014 № 10, подготовленными Министерством труда и социальной защиты Российской Федерации.</w:t>
            </w:r>
          </w:p>
          <w:p w:rsidR="000A483B" w:rsidRPr="00C97FC0" w:rsidRDefault="00C97FC0" w:rsidP="00835754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0A483B" w:rsidRPr="00C97FC0">
              <w:rPr>
                <w:rFonts w:ascii="Times New Roman" w:eastAsia="Times New Roman" w:hAnsi="Times New Roman" w:cs="Times New Roman"/>
                <w:lang w:eastAsia="ru-RU"/>
              </w:rPr>
              <w:t xml:space="preserve"> 4 квартале</w:t>
            </w:r>
            <w:r w:rsidR="000A483B" w:rsidRPr="00C9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0A483B" w:rsidRPr="00C97F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все гражданские служащие были дополнительно ознакомлены с Положением о порядке уведомления представителя нанимателя о фактах обращения в целях склонения к совершению коррупционных правонарушений, также гражданским служащим был </w:t>
            </w:r>
            <w:r w:rsidR="000A483B" w:rsidRPr="00C97FC0">
              <w:rPr>
                <w:rFonts w:ascii="Times New Roman" w:eastAsia="Times New Roman" w:hAnsi="Times New Roman" w:cs="Times New Roman"/>
                <w:lang w:eastAsia="ru-RU"/>
              </w:rPr>
              <w:t>разъяснен порядок предотвращения и урегулирования конфликта интересов на государственной гражданской службе и запрет на получение наград, почетных и специальных званий без письменного разрешения председателя Комитета.</w:t>
            </w:r>
          </w:p>
          <w:p w:rsidR="000A483B" w:rsidRPr="00C97FC0" w:rsidRDefault="000A483B" w:rsidP="00835754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C0">
              <w:rPr>
                <w:rFonts w:ascii="Times New Roman" w:eastAsia="Times New Roman" w:hAnsi="Times New Roman" w:cs="Times New Roman"/>
                <w:lang w:eastAsia="ru-RU"/>
              </w:rPr>
              <w:t>15.10.2020 на семинаре были рассмотрены конкретные примеры конфликтов интересов, а также алгоритмы урегулирования таких ситуаций. Разъяснены положения Федерального закона «О государственной гражданской службе Российской Федерации»,  регламентирующие взыскания за несоблюдение ограничений и запретов, установленных в целях противодействия коррупции, а также порядок применения таких взысканий.</w:t>
            </w:r>
          </w:p>
          <w:p w:rsidR="000A483B" w:rsidRPr="00C97FC0" w:rsidRDefault="00C97FC0" w:rsidP="00835754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C0">
              <w:rPr>
                <w:rFonts w:ascii="Times New Roman" w:eastAsia="Times New Roman" w:hAnsi="Times New Roman" w:cs="Times New Roman"/>
                <w:lang w:eastAsia="ru-RU"/>
              </w:rPr>
              <w:t>20.10.2020</w:t>
            </w:r>
            <w:r w:rsidR="000A483B" w:rsidRPr="00C97FC0">
              <w:rPr>
                <w:rFonts w:ascii="Times New Roman" w:eastAsia="Times New Roman" w:hAnsi="Times New Roman" w:cs="Times New Roman"/>
                <w:lang w:eastAsia="ru-RU"/>
              </w:rPr>
              <w:t xml:space="preserve"> в Комитете по градостроительству и архитектуре, </w:t>
            </w:r>
            <w:r w:rsidR="001720D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r w:rsidR="000A483B" w:rsidRPr="00C97FC0">
              <w:rPr>
                <w:rFonts w:ascii="Times New Roman" w:eastAsia="Times New Roman" w:hAnsi="Times New Roman" w:cs="Times New Roman"/>
                <w:lang w:eastAsia="ru-RU"/>
              </w:rPr>
              <w:t>в рамках программы внутрикорпоративного обучения, был проведен тренинг по правовым основам государственной гражданской службы.</w:t>
            </w:r>
          </w:p>
          <w:p w:rsidR="000A483B" w:rsidRPr="002A7D4D" w:rsidRDefault="000A483B" w:rsidP="00835754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C0">
              <w:rPr>
                <w:rFonts w:ascii="Times New Roman" w:eastAsia="Times New Roman" w:hAnsi="Times New Roman" w:cs="Times New Roman"/>
                <w:lang w:eastAsia="ru-RU"/>
              </w:rPr>
              <w:t>В 4 квартале 2020 года Отделом кадров Комитета были разработаны и доведены до сведения гражданских служащих 3 памятки: две из которых посвящены урегулированию конфликта интересов на государственной службе и одна памятка по вопросам получения подарков в связи</w:t>
            </w:r>
            <w:r w:rsidR="001720D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</w:t>
            </w:r>
            <w:r w:rsidRPr="00C97FC0">
              <w:rPr>
                <w:rFonts w:ascii="Times New Roman" w:eastAsia="Times New Roman" w:hAnsi="Times New Roman" w:cs="Times New Roman"/>
                <w:lang w:eastAsia="ru-RU"/>
              </w:rPr>
              <w:t xml:space="preserve"> с протокольными мероприятиями.</w:t>
            </w:r>
          </w:p>
          <w:p w:rsidR="0031644E" w:rsidRPr="00C97FC0" w:rsidRDefault="007A502F" w:rsidP="00835754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D4D">
              <w:rPr>
                <w:rFonts w:ascii="Times New Roman" w:eastAsia="Times New Roman" w:hAnsi="Times New Roman" w:cs="Times New Roman"/>
                <w:lang w:eastAsia="ru-RU"/>
              </w:rPr>
              <w:t>Сектор по информационному сопровождению деятельности и внешним связям Комитета осуществляет ежемесячный мониторинг публикаций СМИ на тему коррупции и доводит указанную информацию посредством электронной почты до</w:t>
            </w:r>
            <w:r w:rsidR="00C97FC0">
              <w:rPr>
                <w:rFonts w:ascii="Times New Roman" w:eastAsia="Times New Roman" w:hAnsi="Times New Roman" w:cs="Times New Roman"/>
                <w:lang w:eastAsia="ru-RU"/>
              </w:rPr>
              <w:t xml:space="preserve"> гражданских служащих Комитета</w:t>
            </w:r>
          </w:p>
        </w:tc>
      </w:tr>
      <w:tr w:rsidR="0031644E" w:rsidRPr="00024B2C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lastRenderedPageBreak/>
              <w:t>2.16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Проведение в исполнительных органах и ГО СПб  мероприятий по формированию у гражданских служащих негативного </w:t>
            </w:r>
            <w:r>
              <w:rPr>
                <w:rFonts w:ascii="Times New Roman" w:eastAsia="Calibri" w:hAnsi="Times New Roman" w:cs="Times New Roman"/>
                <w:iCs/>
              </w:rPr>
              <w:lastRenderedPageBreak/>
              <w:t>отношения к коррупции, а также дарению подарков в связи с их должностным положением или в связи с исполнением ими служебных  (должностных) обязанностей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lastRenderedPageBreak/>
              <w:t xml:space="preserve">Ежегодно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44E" w:rsidRPr="00345318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345318">
              <w:rPr>
                <w:rFonts w:ascii="Times New Roman" w:eastAsia="Calibri" w:hAnsi="Times New Roman" w:cs="Times New Roman"/>
                <w:iCs/>
              </w:rPr>
              <w:t xml:space="preserve">Для гражданских служащих Комитета регулярно проводятся методические занятия по вопросам антикоррупционного </w:t>
            </w:r>
            <w:r w:rsidRPr="00345318">
              <w:rPr>
                <w:rFonts w:ascii="Times New Roman" w:eastAsia="Calibri" w:hAnsi="Times New Roman" w:cs="Times New Roman"/>
                <w:iCs/>
              </w:rPr>
              <w:lastRenderedPageBreak/>
              <w:t xml:space="preserve">законодательства. </w:t>
            </w:r>
          </w:p>
          <w:p w:rsidR="003F4460" w:rsidRDefault="003F4460" w:rsidP="00835754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D4D">
              <w:rPr>
                <w:rFonts w:ascii="Times New Roman" w:eastAsia="Times New Roman" w:hAnsi="Times New Roman" w:cs="Times New Roman"/>
                <w:lang w:eastAsia="ru-RU"/>
              </w:rPr>
              <w:t xml:space="preserve">04.06.2020 все сотрудники Комитета дополнительно были ознакомлены с Разъяснениями по отдельным вопросам, связанным с применением Типового положения о сообщении отдельными категориями лиц о получении подарка в связи </w:t>
            </w:r>
            <w:r w:rsidR="001720D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r w:rsidRPr="002A7D4D">
              <w:rPr>
                <w:rFonts w:ascii="Times New Roman" w:eastAsia="Times New Roman" w:hAnsi="Times New Roman" w:cs="Times New Roman"/>
                <w:lang w:eastAsia="ru-RU"/>
              </w:rPr>
              <w:t>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Правительства Российской Федерации от 09.01.2014 № 10, подготовленными Министерством труда и социальной защиты Российской Федерации.</w:t>
            </w:r>
          </w:p>
          <w:p w:rsidR="000A483B" w:rsidRPr="00C97FC0" w:rsidRDefault="000A483B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C97FC0">
              <w:rPr>
                <w:rFonts w:ascii="Times New Roman" w:eastAsia="Calibri" w:hAnsi="Times New Roman" w:cs="Times New Roman"/>
                <w:iCs/>
              </w:rPr>
              <w:t xml:space="preserve">22.10.2020 все гражданские служащие были ознакомлены </w:t>
            </w:r>
            <w:r w:rsidR="001720D7">
              <w:rPr>
                <w:rFonts w:ascii="Times New Roman" w:eastAsia="Calibri" w:hAnsi="Times New Roman" w:cs="Times New Roman"/>
                <w:iCs/>
              </w:rPr>
              <w:t xml:space="preserve">                    </w:t>
            </w:r>
            <w:r w:rsidRPr="00C97FC0">
              <w:rPr>
                <w:rFonts w:ascii="Times New Roman" w:eastAsia="Calibri" w:hAnsi="Times New Roman" w:cs="Times New Roman"/>
                <w:iCs/>
              </w:rPr>
              <w:t>с Памяткой</w:t>
            </w:r>
            <w:r w:rsidRPr="00C97FC0">
              <w:rPr>
                <w:rFonts w:ascii="Times New Roman" w:eastAsia="Calibri" w:hAnsi="Times New Roman" w:cs="Times New Roman"/>
                <w:b/>
                <w:iCs/>
              </w:rPr>
              <w:t xml:space="preserve"> </w:t>
            </w:r>
            <w:r w:rsidRPr="00C97FC0">
              <w:rPr>
                <w:rFonts w:ascii="Times New Roman" w:eastAsia="Calibri" w:hAnsi="Times New Roman" w:cs="Times New Roman"/>
                <w:iCs/>
              </w:rPr>
              <w:t>по отдельным вопросам, связанным с применением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Правительства Российской Федерации</w:t>
            </w:r>
            <w:r w:rsidR="00C97FC0"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Pr="00C97FC0">
              <w:rPr>
                <w:rFonts w:ascii="Times New Roman" w:eastAsia="Calibri" w:hAnsi="Times New Roman" w:cs="Times New Roman"/>
                <w:iCs/>
              </w:rPr>
              <w:t>от 9 января 2014 г. № 10.</w:t>
            </w:r>
          </w:p>
          <w:p w:rsidR="0003745A" w:rsidRPr="00345318" w:rsidRDefault="0003745A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C97FC0">
              <w:rPr>
                <w:rFonts w:ascii="Times New Roman" w:eastAsia="Calibri" w:hAnsi="Times New Roman" w:cs="Times New Roman"/>
                <w:iCs/>
              </w:rPr>
              <w:t>На официальном сайте Комитета в сети Интернет публикуется инфо</w:t>
            </w:r>
            <w:r w:rsidR="00345318" w:rsidRPr="00C97FC0">
              <w:rPr>
                <w:rFonts w:ascii="Times New Roman" w:eastAsia="Calibri" w:hAnsi="Times New Roman" w:cs="Times New Roman"/>
                <w:iCs/>
              </w:rPr>
              <w:t>рмация о проводимых</w:t>
            </w:r>
            <w:r w:rsidR="00345318" w:rsidRPr="00345318">
              <w:rPr>
                <w:rFonts w:ascii="Times New Roman" w:eastAsia="Calibri" w:hAnsi="Times New Roman" w:cs="Times New Roman"/>
                <w:iCs/>
              </w:rPr>
              <w:t xml:space="preserve"> мероприятиях</w:t>
            </w:r>
            <w:r w:rsidRPr="00345318">
              <w:rPr>
                <w:rFonts w:ascii="Times New Roman" w:eastAsia="Calibri" w:hAnsi="Times New Roman" w:cs="Times New Roman"/>
                <w:iCs/>
              </w:rPr>
              <w:t xml:space="preserve"> антикоррупционной направленности.</w:t>
            </w:r>
          </w:p>
          <w:p w:rsidR="0003745A" w:rsidRPr="00C97FC0" w:rsidRDefault="00345318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345318">
              <w:rPr>
                <w:rFonts w:ascii="Times New Roman" w:eastAsia="Calibri" w:hAnsi="Times New Roman" w:cs="Times New Roman"/>
                <w:iCs/>
              </w:rPr>
              <w:t xml:space="preserve">Сектором по информационному сопровождению деятельности </w:t>
            </w:r>
            <w:r w:rsidRPr="00345318">
              <w:rPr>
                <w:rFonts w:ascii="Times New Roman" w:eastAsia="Calibri" w:hAnsi="Times New Roman" w:cs="Times New Roman"/>
                <w:iCs/>
              </w:rPr>
              <w:br/>
              <w:t xml:space="preserve">и внешним связям Комитета ежемесячно подготавливается </w:t>
            </w:r>
            <w:r w:rsidRPr="00345318">
              <w:rPr>
                <w:rFonts w:ascii="Times New Roman" w:eastAsia="Calibri" w:hAnsi="Times New Roman" w:cs="Times New Roman"/>
                <w:iCs/>
              </w:rPr>
              <w:br/>
              <w:t>и доводится до сведения гражданских служащих Комитета мониторинг п</w:t>
            </w:r>
            <w:r w:rsidR="00C97FC0">
              <w:rPr>
                <w:rFonts w:ascii="Times New Roman" w:eastAsia="Calibri" w:hAnsi="Times New Roman" w:cs="Times New Roman"/>
                <w:iCs/>
              </w:rPr>
              <w:t>убликаций СМИ на тему коррупции</w:t>
            </w:r>
          </w:p>
        </w:tc>
      </w:tr>
      <w:tr w:rsidR="0075528C" w:rsidRPr="00024B2C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C" w:rsidRPr="00B62324" w:rsidRDefault="0075528C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B62324">
              <w:rPr>
                <w:rFonts w:ascii="Times New Roman" w:eastAsia="Calibri" w:hAnsi="Times New Roman" w:cs="Times New Roman"/>
                <w:iCs/>
              </w:rPr>
              <w:lastRenderedPageBreak/>
              <w:t>2.17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C" w:rsidRPr="00B62324" w:rsidRDefault="0075528C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B62324">
              <w:rPr>
                <w:rFonts w:ascii="Times New Roman" w:eastAsia="Calibri" w:hAnsi="Times New Roman" w:cs="Times New Roman"/>
                <w:iCs/>
              </w:rPr>
              <w:t>Принятие мер по повышению эффективности кадровой работы в части, касающейся ведения личных дел лиц, замещающих государственные должности Санкт-Петербурга и должности гражданской службы, в т.ч. контроля за актуализацией сведений, содержащихся в анкетах, представляемых при назначении на указанные должности, об их родственниках, в целях выявления возможного конфликта интересов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C" w:rsidRPr="002E2369" w:rsidRDefault="0075528C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295EAA">
              <w:rPr>
                <w:rFonts w:ascii="Times New Roman" w:eastAsia="Calibri" w:hAnsi="Times New Roman" w:cs="Times New Roman"/>
                <w:iCs/>
              </w:rPr>
              <w:t>2018-2022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C" w:rsidRPr="002E2369" w:rsidRDefault="001317D2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0E6" w:rsidRDefault="004C50E6" w:rsidP="00835754">
            <w:pPr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Кадровой службой Комитета осуществляется контроль ведения личных дел гражданских служащих Комитета, в том числе </w:t>
            </w:r>
            <w:r>
              <w:rPr>
                <w:rFonts w:ascii="Times New Roman" w:hAnsi="Times New Roman"/>
              </w:rPr>
              <w:br/>
              <w:t xml:space="preserve">за актуализацией сведений, содержащихся в анкетах, представляемых при поступлении на государственную гражданскую службу Санкт-Петербурга в Комитет. Актуализация сведений гражданскими служащими осуществляется  по форме дополнения к анкете государственного гражданского служащего, утвержденной </w:t>
            </w:r>
            <w:r>
              <w:rPr>
                <w:rFonts w:ascii="Times New Roman" w:hAnsi="Times New Roman"/>
              </w:rPr>
              <w:lastRenderedPageBreak/>
              <w:t xml:space="preserve">постановлением Правительства Санкт-Петербурга от 30.06.2008 №773 «О Типовом положении о порядке ведения личных дел государственных гражданских служащих Санкт-Петербурга </w:t>
            </w:r>
            <w:r w:rsidR="001720D7">
              <w:rPr>
                <w:rFonts w:ascii="Times New Roman" w:hAnsi="Times New Roman"/>
              </w:rPr>
              <w:t xml:space="preserve">              </w:t>
            </w:r>
            <w:r>
              <w:rPr>
                <w:rFonts w:ascii="Times New Roman" w:hAnsi="Times New Roman"/>
              </w:rPr>
              <w:t xml:space="preserve">в исполнительных органах государственной власти                       Санкт-Петербурга». Пунктом 3.2.7 Служебного распорядка, утвержденного приказом Комитета, установлено требование для гражданских служащих Комитета о сообщении в Отдел </w:t>
            </w:r>
            <w:r w:rsidR="001720D7">
              <w:rPr>
                <w:rFonts w:ascii="Times New Roman" w:hAnsi="Times New Roman"/>
              </w:rPr>
              <w:t xml:space="preserve">                   </w:t>
            </w:r>
            <w:r>
              <w:rPr>
                <w:rFonts w:ascii="Times New Roman" w:hAnsi="Times New Roman"/>
              </w:rPr>
              <w:t>по вопросам государственной службы и кадров Комитета об изменениях своих персональных данных не позднее семи календарных дней с момента их изменения (оформления соответствующих документов).</w:t>
            </w:r>
          </w:p>
          <w:p w:rsidR="004C50E6" w:rsidRDefault="004C50E6" w:rsidP="00835754">
            <w:pPr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20.11.2019 при поступлении на государственную гражданскую службу в Комитет граждане представляют анкету по вновь утвержденной форме (распоряжение Правительства Российской Федерации от 26 мая 2005 г. </w:t>
            </w:r>
            <w:r w:rsidR="00B53D13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667-р), предусматривающей заполнение информации по родственникам (близкие родственники (отец, мать, братья, сестры и дети),а также супруга (супруг), в том числе  бывшая (бывший), супруги братьев и сестер, братья и сестры супругов).</w:t>
            </w:r>
          </w:p>
          <w:p w:rsidR="0075528C" w:rsidRPr="000E6A30" w:rsidRDefault="000A483B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C97FC0">
              <w:rPr>
                <w:rFonts w:ascii="Times New Roman" w:hAnsi="Times New Roman"/>
              </w:rPr>
              <w:t>В  2020 году</w:t>
            </w:r>
            <w:r w:rsidR="004C50E6">
              <w:rPr>
                <w:rFonts w:ascii="Times New Roman" w:hAnsi="Times New Roman"/>
              </w:rPr>
              <w:t xml:space="preserve"> случаев наличия конфликта интересов или угрозы его возникновения, требующих принятия мер по его предотвращению, преданию гласности и урегулированию, не выявлено. Уведомления о фактах обращения в целях склонения гражданских служащих Комитета к совершению коррупционных правонарушений не поступали</w:t>
            </w:r>
          </w:p>
        </w:tc>
      </w:tr>
      <w:tr w:rsidR="0031644E" w:rsidRPr="00024B2C" w:rsidTr="00835754">
        <w:tc>
          <w:tcPr>
            <w:tcW w:w="15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44E" w:rsidRPr="002B0307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Cs/>
                <w:color w:val="4472C4" w:themeColor="accent5"/>
              </w:rPr>
            </w:pPr>
            <w:r w:rsidRPr="007853F6">
              <w:rPr>
                <w:rFonts w:ascii="Times New Roman" w:eastAsia="Calibri" w:hAnsi="Times New Roman" w:cs="Times New Roman"/>
                <w:b/>
                <w:iCs/>
              </w:rPr>
              <w:lastRenderedPageBreak/>
              <w:t>3. Организация работы по противодействию коррупции в ГУ и ГУП</w:t>
            </w:r>
          </w:p>
        </w:tc>
      </w:tr>
      <w:tr w:rsidR="0031644E" w:rsidRPr="00024B2C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3.1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Разработка и утверждение правовыми актами ИОГВ, в ведении которых находятся ГУ и ГУП, ежегодных планов работы ИОГВ по противодействию коррупции в ГУ и ГУП на 2018-2022 гг.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Январь 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736" w:rsidRPr="00835754" w:rsidRDefault="00736E4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736E44">
              <w:rPr>
                <w:rFonts w:ascii="Times New Roman" w:eastAsia="Calibri" w:hAnsi="Times New Roman" w:cs="Times New Roman"/>
                <w:iCs/>
              </w:rPr>
              <w:t>Приказ Комитета № 208-7 от 31.01.2018 «Об утверждении Плана работы Комитета по противодействию коррупции</w:t>
            </w:r>
            <w:r w:rsidR="001720D7">
              <w:rPr>
                <w:rFonts w:ascii="Times New Roman" w:eastAsia="Calibri" w:hAnsi="Times New Roman" w:cs="Times New Roman"/>
                <w:iCs/>
              </w:rPr>
              <w:t xml:space="preserve">                      </w:t>
            </w:r>
            <w:r w:rsidRPr="00736E44">
              <w:rPr>
                <w:rFonts w:ascii="Times New Roman" w:eastAsia="Calibri" w:hAnsi="Times New Roman" w:cs="Times New Roman"/>
                <w:iCs/>
              </w:rPr>
              <w:t xml:space="preserve"> в подведомственных государственных казенных учреждениях и государственном унитарном предприятии на 2018-2022 годы</w:t>
            </w:r>
            <w:r w:rsidR="00835754">
              <w:rPr>
                <w:rFonts w:ascii="Times New Roman" w:eastAsia="Calibri" w:hAnsi="Times New Roman" w:cs="Times New Roman"/>
                <w:iCs/>
              </w:rPr>
              <w:t>»</w:t>
            </w:r>
          </w:p>
        </w:tc>
      </w:tr>
      <w:tr w:rsidR="0031644E" w:rsidRPr="00024B2C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3.2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Осуществление комплекса дополнительных мер по реализации антикоррупционной политики с внесением изменений в  планы работы ИОГВ по противодействию коррупции в ГУ и ГУП при выявлении органами прокуратуры, правоохранительными, контролирующими органами коррупционных правонарушений в </w:t>
            </w:r>
            <w:r>
              <w:rPr>
                <w:rFonts w:ascii="Times New Roman" w:eastAsia="Calibri" w:hAnsi="Times New Roman" w:cs="Times New Roman"/>
                <w:iCs/>
              </w:rPr>
              <w:lastRenderedPageBreak/>
              <w:t>ГУ и ГУП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lastRenderedPageBreak/>
              <w:t>При получении информации из органов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44E" w:rsidRPr="002B0307" w:rsidRDefault="003D3DA7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4472C4" w:themeColor="accent5"/>
              </w:rPr>
            </w:pPr>
            <w:r w:rsidRPr="003D3DA7">
              <w:rPr>
                <w:rFonts w:ascii="Times New Roman" w:eastAsia="Calibri" w:hAnsi="Times New Roman" w:cs="Times New Roman"/>
                <w:iCs/>
              </w:rPr>
              <w:t>Дополнительные меры не реализовывались, отсутствовала необходимость</w:t>
            </w:r>
          </w:p>
        </w:tc>
      </w:tr>
      <w:tr w:rsidR="0031644E" w:rsidRPr="00024B2C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lastRenderedPageBreak/>
              <w:t>3.3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Организация  совещаний (обучающих мероприятий) с руководителями  (заместителями руководителей) ГУ и ГУП по вопросам организации работы по противодействию коррупции в ГУ и ГУП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Ежегодно 1 квартал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E17" w:rsidRDefault="009F2E17" w:rsidP="00835754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14.02.2020</w:t>
            </w:r>
            <w:r w:rsidRPr="00270834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 в Комитете проведено методическое занятие </w:t>
            </w:r>
            <w:r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при участии представителей </w:t>
            </w:r>
            <w:r w:rsidRPr="00345318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подведомственных Комитету организаций.</w:t>
            </w:r>
          </w:p>
          <w:p w:rsidR="0031644E" w:rsidRDefault="003F4460" w:rsidP="00835754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C97FC0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16.06.2020</w:t>
            </w:r>
            <w:r w:rsidR="000A483B" w:rsidRPr="00C97FC0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, 27.11.2020</w:t>
            </w:r>
            <w:r w:rsidR="000A483B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 состоялись очередные заседания</w:t>
            </w:r>
            <w:r w:rsidR="0031644E" w:rsidRPr="00345318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 Комиссии по противодействию коррупции в Комитете </w:t>
            </w:r>
            <w:r w:rsidR="001720D7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                      </w:t>
            </w:r>
            <w:r w:rsidR="0031644E" w:rsidRPr="00345318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по градостроительству и архитектуры с участием представителей подведомственных Комитету организаций.</w:t>
            </w:r>
          </w:p>
          <w:p w:rsidR="009F2E17" w:rsidRPr="009F2E17" w:rsidRDefault="009F2E17" w:rsidP="00835754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9F2E17">
              <w:rPr>
                <w:rFonts w:ascii="Times New Roman" w:eastAsia="Calibri" w:hAnsi="Times New Roman" w:cs="Times New Roman"/>
                <w:i w:val="0"/>
                <w:color w:val="000000" w:themeColor="text1"/>
                <w:sz w:val="22"/>
                <w:szCs w:val="22"/>
              </w:rPr>
              <w:t>25.06.2020 проведено заседание  Комиссии по противодействию коррупции в ГУП «Ленгипроинжпроект» с участием представителей Комитета.</w:t>
            </w:r>
          </w:p>
          <w:p w:rsidR="00712736" w:rsidRPr="009F2E17" w:rsidRDefault="00712736" w:rsidP="00835754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i w:val="0"/>
                <w:color w:val="FF0000"/>
                <w:sz w:val="22"/>
                <w:szCs w:val="22"/>
              </w:rPr>
            </w:pPr>
            <w:r w:rsidRPr="009F2E17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 xml:space="preserve">05.10.2020 состоялось служебное совещание между директором СПб ГКУ ЦИОГД и руководителями структурных подразделений в режиме ВКС, на котором до руководителей были доведены требования ст.1,2,6,13  Федерального закона </w:t>
            </w:r>
            <w:r w:rsidR="001720D7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 xml:space="preserve">             </w:t>
            </w:r>
            <w:r w:rsidRPr="009F2E17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от 25.12.2008 № 273-Ф</w:t>
            </w:r>
            <w:r w:rsidR="00835754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З «О противодействии коррупции»</w:t>
            </w:r>
          </w:p>
        </w:tc>
      </w:tr>
      <w:tr w:rsidR="0031644E" w:rsidRPr="00024B2C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3.4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24B2C">
              <w:rPr>
                <w:rFonts w:ascii="Times New Roman" w:eastAsia="Calibri" w:hAnsi="Times New Roman" w:cs="Times New Roman"/>
                <w:iCs/>
              </w:rPr>
              <w:t>Организация обучающих мероприятий с должностными лицами ГУ и ГУП, ответственными за профилактику коррупционных и иных правонарушений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Ежегодно 3 квартал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44E" w:rsidRPr="002B0307" w:rsidRDefault="0031644E" w:rsidP="00835754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i w:val="0"/>
                <w:color w:val="4472C4" w:themeColor="accent5"/>
                <w:sz w:val="22"/>
                <w:szCs w:val="22"/>
              </w:rPr>
            </w:pPr>
            <w:r w:rsidRPr="00270834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За отчетный период в Комитете </w:t>
            </w:r>
            <w:r w:rsidR="003F4460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проведено 1 методическое занятие</w:t>
            </w:r>
            <w:r w:rsidRPr="00270834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 при участии лиц, ответственных за профилактику коррупционных и</w:t>
            </w:r>
            <w:r w:rsidR="009F2E17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 иных правонарушений в ГУ и ГУП</w:t>
            </w:r>
          </w:p>
        </w:tc>
      </w:tr>
      <w:tr w:rsidR="0031644E" w:rsidRPr="00024B2C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3.5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Обеспечение общественного контроля за деятельность ГУ и ГУП по реализации положений ФЗ «О контрактной системе в сфере закупок товаров, работ, услуг для обеспечения государственных и муниципальных нужд» (при поступлении в ИОГВ обращений граждан, общественных объединений или объединений юридических лиц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2018-2022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6E44" w:rsidRPr="00736E44" w:rsidRDefault="00736E4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736E44">
              <w:rPr>
                <w:rFonts w:ascii="Times New Roman" w:eastAsia="Calibri" w:hAnsi="Times New Roman" w:cs="Times New Roman"/>
                <w:iCs/>
              </w:rPr>
              <w:t>Обращения не поступали.</w:t>
            </w:r>
            <w:r w:rsidRPr="00736E44">
              <w:rPr>
                <w:rFonts w:ascii="Calibri" w:eastAsia="Calibri" w:hAnsi="Calibri" w:cs="Times New Roman"/>
              </w:rPr>
              <w:t xml:space="preserve">  </w:t>
            </w:r>
            <w:r w:rsidRPr="00736E44">
              <w:rPr>
                <w:rFonts w:ascii="Times New Roman" w:eastAsia="Calibri" w:hAnsi="Times New Roman" w:cs="Times New Roman"/>
                <w:iCs/>
              </w:rPr>
              <w:t>В соответствии с п. 5 приложения</w:t>
            </w:r>
            <w:r w:rsidR="001720D7">
              <w:rPr>
                <w:rFonts w:ascii="Times New Roman" w:eastAsia="Calibri" w:hAnsi="Times New Roman" w:cs="Times New Roman"/>
                <w:iCs/>
              </w:rPr>
              <w:t xml:space="preserve">           </w:t>
            </w:r>
            <w:r w:rsidRPr="00736E44">
              <w:rPr>
                <w:rFonts w:ascii="Times New Roman" w:eastAsia="Calibri" w:hAnsi="Times New Roman" w:cs="Times New Roman"/>
                <w:iCs/>
              </w:rPr>
              <w:t xml:space="preserve"> к постановлению Правительства Санкт-Петербурга </w:t>
            </w:r>
            <w:r w:rsidR="001720D7">
              <w:rPr>
                <w:rFonts w:ascii="Times New Roman" w:eastAsia="Calibri" w:hAnsi="Times New Roman" w:cs="Times New Roman"/>
                <w:iCs/>
              </w:rPr>
              <w:t xml:space="preserve">                       </w:t>
            </w:r>
            <w:r w:rsidRPr="00736E44">
              <w:rPr>
                <w:rFonts w:ascii="Times New Roman" w:eastAsia="Calibri" w:hAnsi="Times New Roman" w:cs="Times New Roman"/>
                <w:iCs/>
              </w:rPr>
              <w:t xml:space="preserve">от 30.12.2013 N 1095, с целью рассмотрения проекта правового акта «Об утверждении Требований к закупаемым Комитетом </w:t>
            </w:r>
            <w:r w:rsidR="001720D7">
              <w:rPr>
                <w:rFonts w:ascii="Times New Roman" w:eastAsia="Calibri" w:hAnsi="Times New Roman" w:cs="Times New Roman"/>
                <w:iCs/>
              </w:rPr>
              <w:t xml:space="preserve">         </w:t>
            </w:r>
            <w:r w:rsidRPr="00736E44">
              <w:rPr>
                <w:rFonts w:ascii="Times New Roman" w:eastAsia="Calibri" w:hAnsi="Times New Roman" w:cs="Times New Roman"/>
                <w:iCs/>
              </w:rPr>
              <w:t xml:space="preserve">по градостроительству и архитектуре и подведомственными ему учреждениями отдельным видам товаров, работ, услуг (в том числе предельных цен товаров, работ, услуг)»  размешен протокол заседания общественного совета при КГА </w:t>
            </w:r>
            <w:r w:rsidR="001720D7">
              <w:rPr>
                <w:rFonts w:ascii="Times New Roman" w:eastAsia="Calibri" w:hAnsi="Times New Roman" w:cs="Times New Roman"/>
                <w:iCs/>
              </w:rPr>
              <w:t xml:space="preserve">                   </w:t>
            </w:r>
            <w:r w:rsidRPr="00736E44">
              <w:rPr>
                <w:rFonts w:ascii="Times New Roman" w:eastAsia="Calibri" w:hAnsi="Times New Roman" w:cs="Times New Roman"/>
                <w:iCs/>
              </w:rPr>
              <w:t>на официальном сайте КГА в разделе – Деятельность - Общественный совет.</w:t>
            </w:r>
          </w:p>
          <w:p w:rsidR="0031644E" w:rsidRPr="002B0307" w:rsidRDefault="00736E4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4472C4" w:themeColor="accent5"/>
              </w:rPr>
            </w:pPr>
            <w:r w:rsidRPr="00736E44">
              <w:rPr>
                <w:rFonts w:ascii="Times New Roman" w:eastAsia="Calibri" w:hAnsi="Times New Roman" w:cs="Times New Roman"/>
                <w:iCs/>
              </w:rPr>
              <w:t xml:space="preserve">На сайте zakupki.gov.ru размещены приказ КГА от 29.06.2018 №208-62 «Об утверждении Требований к закупаемым Комитетом по градостроительству и архитектуре и подведомственными ему учреждениями отдельным видам товаров, работ, услуг (в том числе предельных цен товаров, работ, услуг)» и приказ КГА от 29.06.2018 №208-61 «Об утверждении нормативных затрат на обеспечение функций Комитета по градостроительству и архитектуре и </w:t>
            </w:r>
            <w:r w:rsidRPr="00736E44">
              <w:rPr>
                <w:rFonts w:ascii="Times New Roman" w:eastAsia="Calibri" w:hAnsi="Times New Roman" w:cs="Times New Roman"/>
                <w:iCs/>
              </w:rPr>
              <w:lastRenderedPageBreak/>
              <w:t>подведомственных ему государственных казенных учреждений на 2019 год и на пла</w:t>
            </w:r>
            <w:r w:rsidR="009F2E17">
              <w:rPr>
                <w:rFonts w:ascii="Times New Roman" w:eastAsia="Calibri" w:hAnsi="Times New Roman" w:cs="Times New Roman"/>
                <w:iCs/>
              </w:rPr>
              <w:t>новый период 2020 и 2021 годов»</w:t>
            </w:r>
          </w:p>
        </w:tc>
      </w:tr>
      <w:tr w:rsidR="0031644E" w:rsidRPr="00024B2C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lastRenderedPageBreak/>
              <w:t>3.6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Обеспечение представления руководителями ГУ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Январь-апрель, ежегодно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44E" w:rsidRPr="002B0307" w:rsidRDefault="0031644E" w:rsidP="00835754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i w:val="0"/>
                <w:color w:val="4472C4" w:themeColor="accent5"/>
                <w:sz w:val="22"/>
                <w:szCs w:val="22"/>
              </w:rPr>
            </w:pPr>
            <w:r w:rsidRPr="00270834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Количество руководителей – 2. Сведения о доходах, об имуществе и обязательствах имущественного характера руководителями подведомственных КГА учреждений </w:t>
            </w:r>
            <w:r w:rsidRPr="00C97FC0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пр</w:t>
            </w:r>
            <w:r w:rsidR="00AC21AB" w:rsidRPr="00C97FC0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едставлены – 2 руководителями</w:t>
            </w:r>
          </w:p>
        </w:tc>
      </w:tr>
      <w:tr w:rsidR="0031644E" w:rsidRPr="00024B2C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3.7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Организация размещения сведений о доходах, об имуществе и обязательствах имущественного характера руководителей ГУ, их супруг (супругов) и несовершеннолетних детей на официальных сайтах ИОГВ (веб-страницах ИОГВ на официальном сайте Администрации Санкт-Петербурга) в сети Интернет в соответствии с действующим законодательством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2B0307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Май 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44E" w:rsidRPr="002B0307" w:rsidRDefault="00AC21AB" w:rsidP="00835754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i w:val="0"/>
                <w:color w:val="4472C4" w:themeColor="accent5"/>
                <w:sz w:val="22"/>
                <w:szCs w:val="22"/>
              </w:rPr>
            </w:pPr>
            <w:r w:rsidRPr="00C97FC0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Сведения о доходах, об имуществе и обязательствах имущественного характера руководителей ГУ, их супруг (супругов) и несовершеннолетних детей размещены</w:t>
            </w:r>
            <w:r w:rsidR="00835754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                          </w:t>
            </w:r>
            <w:r w:rsidRPr="00C97FC0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 на официальном сайте Администрации Санкт-Петербурга </w:t>
            </w:r>
            <w:r w:rsidRPr="00C97FC0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br/>
              <w:t>и официальном сайте Коми</w:t>
            </w:r>
            <w:r w:rsidR="00C97FC0" w:rsidRPr="00C97FC0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тета в сети интернет 17.08.2020</w:t>
            </w:r>
          </w:p>
        </w:tc>
      </w:tr>
      <w:tr w:rsidR="0031644E" w:rsidRPr="00024B2C" w:rsidTr="004E20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3.8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24B2C">
              <w:rPr>
                <w:rFonts w:ascii="Times New Roman" w:eastAsia="Calibri" w:hAnsi="Times New Roman" w:cs="Times New Roman"/>
                <w:iCs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ГУ, и руководителями ГУ в соответствии с законодательством Санкт-Петербурга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24B2C">
              <w:rPr>
                <w:rFonts w:ascii="Times New Roman" w:eastAsia="Calibri" w:hAnsi="Times New Roman" w:cs="Times New Roman"/>
                <w:iCs/>
              </w:rPr>
              <w:t>На основании поступившей информации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24B2C">
              <w:rPr>
                <w:rFonts w:ascii="Times New Roman" w:eastAsia="Calibri" w:hAnsi="Times New Roman" w:cs="Times New Roman"/>
                <w:iCs/>
              </w:rPr>
              <w:t>Исполнительные органы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44E" w:rsidRPr="00270834" w:rsidRDefault="0031644E" w:rsidP="00835754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i w:val="0"/>
                <w:color w:val="FF0000"/>
                <w:sz w:val="22"/>
                <w:szCs w:val="22"/>
              </w:rPr>
            </w:pPr>
            <w:r w:rsidRPr="007853F6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Проверки достоверности и полноты сведений  о доходах, об имуществе и обязательствах имущественного характера, представленных руководителями подведомственных </w:t>
            </w:r>
            <w:r w:rsidR="00C97FC0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Комитету ГУ, не осуществлялись</w:t>
            </w:r>
          </w:p>
        </w:tc>
      </w:tr>
      <w:tr w:rsidR="0031644E" w:rsidRPr="00024B2C" w:rsidTr="00835754">
        <w:trPr>
          <w:trHeight w:val="301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3.9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24B2C">
              <w:rPr>
                <w:rFonts w:ascii="Times New Roman" w:eastAsia="Calibri" w:hAnsi="Times New Roman" w:cs="Times New Roman"/>
                <w:iCs/>
              </w:rPr>
              <w:t xml:space="preserve">Осуществление </w:t>
            </w:r>
            <w:r>
              <w:rPr>
                <w:rFonts w:ascii="Times New Roman" w:eastAsia="Calibri" w:hAnsi="Times New Roman" w:cs="Times New Roman"/>
                <w:iCs/>
              </w:rPr>
              <w:t xml:space="preserve"> анализа </w:t>
            </w:r>
            <w:r w:rsidRPr="00024B2C">
              <w:rPr>
                <w:rFonts w:ascii="Times New Roman" w:eastAsia="Calibri" w:hAnsi="Times New Roman" w:cs="Times New Roman"/>
                <w:iCs/>
              </w:rPr>
              <w:t xml:space="preserve">деятельности ГУ и ГУП по реализации положений </w:t>
            </w:r>
            <w:hyperlink r:id="rId8" w:history="1">
              <w:r w:rsidRPr="00024B2C">
                <w:rPr>
                  <w:rFonts w:ascii="Times New Roman" w:eastAsia="Calibri" w:hAnsi="Times New Roman" w:cs="Times New Roman"/>
                  <w:iCs/>
                </w:rPr>
                <w:t>статьи 13.3</w:t>
              </w:r>
            </w:hyperlink>
            <w:r w:rsidRPr="00024B2C">
              <w:rPr>
                <w:rFonts w:ascii="Times New Roman" w:eastAsia="Calibri" w:hAnsi="Times New Roman" w:cs="Times New Roman"/>
                <w:iCs/>
              </w:rPr>
              <w:t xml:space="preserve"> Федерального закона «О противодействии коррупции»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1  раз в полугодие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24B2C"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44E" w:rsidRPr="007853F6" w:rsidRDefault="0031644E" w:rsidP="00835754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7853F6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Комитетом по градостроительству и архитектуре (далее – Комитет)</w:t>
            </w:r>
            <w:r w:rsidR="00AC21AB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, в рамках заседаний</w:t>
            </w:r>
            <w:r w:rsidR="00270834" w:rsidRPr="007853F6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 </w:t>
            </w:r>
            <w:r w:rsidR="00F81AF0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Комиссии</w:t>
            </w:r>
            <w:r w:rsidR="00270834" w:rsidRPr="007853F6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 по противодействию</w:t>
            </w:r>
            <w:r w:rsidR="007853F6" w:rsidRPr="007853F6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 коррупции</w:t>
            </w:r>
            <w:r w:rsidR="00F81AF0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 от 16.06.2020</w:t>
            </w:r>
            <w:r w:rsidR="007853F6" w:rsidRPr="007853F6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,</w:t>
            </w:r>
            <w:r w:rsidR="00AC21AB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 </w:t>
            </w:r>
            <w:r w:rsidR="00AC21AB" w:rsidRPr="00C97FC0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27.11.2020</w:t>
            </w:r>
            <w:r w:rsidR="00270834" w:rsidRPr="007853F6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 </w:t>
            </w:r>
            <w:r w:rsidRPr="007853F6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проведен анализ информации о мерах по предупреждению коррупции, принимаемых в подведомственных Комитету государственных казенных учреждениях и государственном унитарном предприятии.</w:t>
            </w:r>
          </w:p>
          <w:p w:rsidR="0031644E" w:rsidRPr="00C97FC0" w:rsidRDefault="0031644E" w:rsidP="00835754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7853F6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Реализация мер по предупреждению коррупции </w:t>
            </w:r>
            <w:r w:rsidRPr="007853F6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br/>
              <w:t xml:space="preserve">в подведомственных Комитету организациях, предусмотренная статьей 13.3 Федерального закона от 25.12.2008 № 273-ФЗ </w:t>
            </w:r>
            <w:r w:rsidRPr="007853F6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br/>
              <w:t>«О противодействии коррупции»,</w:t>
            </w:r>
            <w:r w:rsidR="00C97FC0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 осуществляется в полном объеме</w:t>
            </w:r>
          </w:p>
        </w:tc>
      </w:tr>
      <w:tr w:rsidR="0031644E" w:rsidRPr="00024B2C" w:rsidTr="004E20CA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3.10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Осуществление контроля качества предоставляемых ГУ платных услуг и расходования денежных средств,  полученных  ГУ от оказания платных услуг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ежегодно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44E" w:rsidRPr="00436267" w:rsidRDefault="00436267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436267">
              <w:rPr>
                <w:rFonts w:ascii="Times New Roman" w:eastAsia="Calibri" w:hAnsi="Times New Roman" w:cs="Times New Roman"/>
                <w:iCs/>
              </w:rPr>
              <w:t>В отчетном периоде не проводилось</w:t>
            </w:r>
          </w:p>
        </w:tc>
      </w:tr>
      <w:tr w:rsidR="0031644E" w:rsidRPr="00024B2C" w:rsidTr="004E20CA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lastRenderedPageBreak/>
              <w:t>3.11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Осуществление анализа локальных нормативных актов ГУ и ГУП, устанавливающих системы доплат и надбавок стимулирующего характера и системы премирования</w:t>
            </w:r>
          </w:p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Ежегодно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24B2C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44E" w:rsidRPr="00436267" w:rsidRDefault="00436267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436267">
              <w:rPr>
                <w:rFonts w:ascii="Times New Roman" w:eastAsia="Calibri" w:hAnsi="Times New Roman" w:cs="Times New Roman"/>
                <w:iCs/>
              </w:rPr>
              <w:t>В отчетном периоде не проводилось</w:t>
            </w:r>
          </w:p>
        </w:tc>
      </w:tr>
      <w:tr w:rsidR="0031644E" w:rsidRPr="00024B2C" w:rsidTr="004E20CA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3.12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Участие в заседаниях комиссий по противодействию коррупции в ГУ и ГУП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1 раз в полугодие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44E" w:rsidRPr="002B0307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4472C4" w:themeColor="accent5"/>
              </w:rPr>
            </w:pPr>
            <w:r w:rsidRPr="007853F6">
              <w:rPr>
                <w:rFonts w:ascii="Times New Roman" w:eastAsia="Calibri" w:hAnsi="Times New Roman" w:cs="Times New Roman"/>
                <w:iCs/>
              </w:rPr>
              <w:t>Представители Комитета приня</w:t>
            </w:r>
            <w:r w:rsidR="00F81AF0">
              <w:rPr>
                <w:rFonts w:ascii="Times New Roman" w:eastAsia="Calibri" w:hAnsi="Times New Roman" w:cs="Times New Roman"/>
                <w:iCs/>
              </w:rPr>
              <w:t>ли участие в заседаниях комиссий</w:t>
            </w:r>
            <w:r w:rsidRPr="007853F6">
              <w:rPr>
                <w:rFonts w:ascii="Times New Roman" w:eastAsia="Calibri" w:hAnsi="Times New Roman" w:cs="Times New Roman"/>
                <w:iCs/>
              </w:rPr>
              <w:t xml:space="preserve"> по противодействию коррупции в ГУ</w:t>
            </w:r>
            <w:r w:rsidR="007853F6" w:rsidRPr="007853F6">
              <w:rPr>
                <w:rFonts w:ascii="Times New Roman" w:eastAsia="Calibri" w:hAnsi="Times New Roman" w:cs="Times New Roman"/>
                <w:iCs/>
              </w:rPr>
              <w:t xml:space="preserve"> и ГУП</w:t>
            </w:r>
            <w:r w:rsidR="00DA0758">
              <w:rPr>
                <w:rFonts w:ascii="Times New Roman" w:eastAsia="Calibri" w:hAnsi="Times New Roman" w:cs="Times New Roman"/>
                <w:iCs/>
              </w:rPr>
              <w:t>, состоявших</w:t>
            </w:r>
            <w:r w:rsidRPr="007853F6">
              <w:rPr>
                <w:rFonts w:ascii="Times New Roman" w:eastAsia="Calibri" w:hAnsi="Times New Roman" w:cs="Times New Roman"/>
                <w:iCs/>
              </w:rPr>
              <w:t xml:space="preserve">ся </w:t>
            </w:r>
            <w:r w:rsidR="00F81AF0">
              <w:rPr>
                <w:rFonts w:ascii="Times New Roman" w:eastAsia="Calibri" w:hAnsi="Times New Roman" w:cs="Times New Roman"/>
                <w:iCs/>
              </w:rPr>
              <w:t>25</w:t>
            </w:r>
            <w:r w:rsidR="00AC21AB">
              <w:rPr>
                <w:rFonts w:ascii="Times New Roman" w:eastAsia="Calibri" w:hAnsi="Times New Roman" w:cs="Times New Roman"/>
                <w:iCs/>
              </w:rPr>
              <w:t xml:space="preserve">.06.2020, 26.06.2020, </w:t>
            </w:r>
            <w:r w:rsidR="00F81AF0">
              <w:rPr>
                <w:rFonts w:ascii="Times New Roman" w:eastAsia="Calibri" w:hAnsi="Times New Roman" w:cs="Times New Roman"/>
                <w:iCs/>
              </w:rPr>
              <w:t>29.06.2020</w:t>
            </w:r>
            <w:r w:rsidR="009F2E17">
              <w:rPr>
                <w:rFonts w:ascii="Times New Roman" w:eastAsia="Calibri" w:hAnsi="Times New Roman" w:cs="Times New Roman"/>
                <w:iCs/>
              </w:rPr>
              <w:t xml:space="preserve">. </w:t>
            </w:r>
            <w:r w:rsidR="00AC21AB" w:rsidRPr="009F2E17">
              <w:rPr>
                <w:rFonts w:ascii="Times New Roman" w:eastAsia="Calibri" w:hAnsi="Times New Roman" w:cs="Times New Roman"/>
                <w:iCs/>
              </w:rPr>
              <w:t>01.12.2020, 21.12.2020 и 22.12.2020</w:t>
            </w:r>
            <w:r w:rsidR="009F2E17" w:rsidRPr="009F2E17">
              <w:rPr>
                <w:rFonts w:ascii="Times New Roman" w:eastAsia="Calibri" w:hAnsi="Times New Roman" w:cs="Times New Roman"/>
                <w:iCs/>
              </w:rPr>
              <w:t xml:space="preserve"> запланированы заседания комиссий</w:t>
            </w:r>
            <w:r w:rsidR="00835754">
              <w:rPr>
                <w:rFonts w:ascii="Times New Roman" w:eastAsia="Calibri" w:hAnsi="Times New Roman" w:cs="Times New Roman"/>
                <w:iCs/>
              </w:rPr>
              <w:t xml:space="preserve">                 по противодействию коррупции </w:t>
            </w:r>
            <w:r w:rsidR="009F2E17" w:rsidRPr="009F2E17">
              <w:rPr>
                <w:rFonts w:ascii="Times New Roman" w:eastAsia="Calibri" w:hAnsi="Times New Roman" w:cs="Times New Roman"/>
                <w:iCs/>
              </w:rPr>
              <w:t>в ГУ и ГУП</w:t>
            </w:r>
          </w:p>
        </w:tc>
      </w:tr>
      <w:tr w:rsidR="0031644E" w:rsidRPr="00024B2C" w:rsidTr="00835754">
        <w:tc>
          <w:tcPr>
            <w:tcW w:w="15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44E" w:rsidRPr="002B0307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4472C4" w:themeColor="accent5"/>
              </w:rPr>
            </w:pPr>
          </w:p>
          <w:p w:rsidR="0031644E" w:rsidRPr="007853F6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Cs/>
              </w:rPr>
            </w:pPr>
            <w:r w:rsidRPr="007853F6">
              <w:rPr>
                <w:rFonts w:ascii="Times New Roman" w:eastAsia="Calibri" w:hAnsi="Times New Roman" w:cs="Times New Roman"/>
                <w:b/>
                <w:iCs/>
              </w:rPr>
              <w:t>4. Антикоррупционная экспертиза нормативных правовых актов и проектов нормативных правовых актов</w:t>
            </w:r>
          </w:p>
          <w:p w:rsidR="0031644E" w:rsidRPr="002B0307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4472C4" w:themeColor="accent5"/>
              </w:rPr>
            </w:pPr>
          </w:p>
        </w:tc>
      </w:tr>
      <w:tr w:rsidR="0031644E" w:rsidRPr="00DA0758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21198A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21198A">
              <w:rPr>
                <w:rFonts w:ascii="Times New Roman" w:eastAsia="Calibri" w:hAnsi="Times New Roman" w:cs="Times New Roman"/>
                <w:iCs/>
              </w:rPr>
              <w:t>4.1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21198A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21198A">
              <w:rPr>
                <w:rFonts w:ascii="Times New Roman" w:eastAsia="Calibri" w:hAnsi="Times New Roman" w:cs="Times New Roman"/>
                <w:iCs/>
              </w:rPr>
              <w:t>Осуществление антикоррупционной экспертизы нормативных правовых актов и проектов нормативных правовых актов в соответствии с действующим законодательством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21198A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2018-2022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21198A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E4B" w:rsidRPr="00DA0758" w:rsidRDefault="00C33E4B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DA0758">
              <w:rPr>
                <w:rFonts w:ascii="Times New Roman" w:eastAsia="Calibri" w:hAnsi="Times New Roman" w:cs="Times New Roman"/>
                <w:iCs/>
              </w:rPr>
              <w:t xml:space="preserve">В соответствии с пунктом 4.1 Положения о порядке проведения антикоррупционной экспертизы нормативных правовых актов и проектов нормативных правовых актов, утвержденного постановлением Правительства Санкт-Петербурга от 23.06.2009  № 681, антикоррупционная экспертиза правовых актов проводится при мониторинге их применения: </w:t>
            </w:r>
          </w:p>
          <w:p w:rsidR="00C33E4B" w:rsidRPr="00DA0758" w:rsidRDefault="00C33E4B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DA0758">
              <w:rPr>
                <w:rFonts w:ascii="Times New Roman" w:eastAsia="Calibri" w:hAnsi="Times New Roman" w:cs="Times New Roman"/>
                <w:iCs/>
              </w:rPr>
              <w:t xml:space="preserve">в случаях, предусмотренных федеральными законами и актами Президента Российской Федерации; </w:t>
            </w:r>
          </w:p>
          <w:p w:rsidR="00C33E4B" w:rsidRPr="00DA0758" w:rsidRDefault="00C33E4B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DA0758">
              <w:rPr>
                <w:rFonts w:ascii="Times New Roman" w:eastAsia="Calibri" w:hAnsi="Times New Roman" w:cs="Times New Roman"/>
                <w:iCs/>
              </w:rPr>
              <w:t>в соответствии с планом мониторинга правоприменения</w:t>
            </w:r>
            <w:r w:rsidR="00835754">
              <w:rPr>
                <w:rFonts w:ascii="Times New Roman" w:eastAsia="Calibri" w:hAnsi="Times New Roman" w:cs="Times New Roman"/>
                <w:iCs/>
              </w:rPr>
              <w:t xml:space="preserve">                   </w:t>
            </w:r>
            <w:r w:rsidRPr="00DA0758">
              <w:rPr>
                <w:rFonts w:ascii="Times New Roman" w:eastAsia="Calibri" w:hAnsi="Times New Roman" w:cs="Times New Roman"/>
                <w:iCs/>
              </w:rPr>
              <w:t xml:space="preserve"> в Российской Федерации, утверждаемым Правительством Российской Федерации;</w:t>
            </w:r>
          </w:p>
          <w:p w:rsidR="00C33E4B" w:rsidRPr="00DA0758" w:rsidRDefault="00C33E4B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DA0758">
              <w:rPr>
                <w:rFonts w:ascii="Times New Roman" w:eastAsia="Calibri" w:hAnsi="Times New Roman" w:cs="Times New Roman"/>
                <w:iCs/>
              </w:rPr>
              <w:t>в соответствии с планом мониторинга правоприменения</w:t>
            </w:r>
            <w:r w:rsidR="00835754">
              <w:rPr>
                <w:rFonts w:ascii="Times New Roman" w:eastAsia="Calibri" w:hAnsi="Times New Roman" w:cs="Times New Roman"/>
                <w:iCs/>
              </w:rPr>
              <w:t xml:space="preserve">                       </w:t>
            </w:r>
            <w:r w:rsidRPr="00DA0758">
              <w:rPr>
                <w:rFonts w:ascii="Times New Roman" w:eastAsia="Calibri" w:hAnsi="Times New Roman" w:cs="Times New Roman"/>
                <w:iCs/>
              </w:rPr>
              <w:t xml:space="preserve"> в Санкт-Петербурге, утверждаемым Правительством</w:t>
            </w:r>
            <w:r w:rsidR="00835754">
              <w:rPr>
                <w:rFonts w:ascii="Times New Roman" w:eastAsia="Calibri" w:hAnsi="Times New Roman" w:cs="Times New Roman"/>
                <w:iCs/>
              </w:rPr>
              <w:t xml:space="preserve">                   </w:t>
            </w:r>
            <w:r w:rsidRPr="00DA0758">
              <w:rPr>
                <w:rFonts w:ascii="Times New Roman" w:eastAsia="Calibri" w:hAnsi="Times New Roman" w:cs="Times New Roman"/>
                <w:iCs/>
              </w:rPr>
              <w:t xml:space="preserve"> Санкт-Петербурга.</w:t>
            </w:r>
          </w:p>
          <w:p w:rsidR="00C33E4B" w:rsidRPr="00DA0758" w:rsidRDefault="00C33E4B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  <w:p w:rsidR="00C33E4B" w:rsidRPr="00DA0758" w:rsidRDefault="00C33E4B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DA0758">
              <w:rPr>
                <w:rFonts w:ascii="Times New Roman" w:eastAsia="Calibri" w:hAnsi="Times New Roman" w:cs="Times New Roman"/>
                <w:iCs/>
              </w:rPr>
              <w:t>План мониторинга правоприменения в Российской Федерации на 2020 год утвержден распоряжением Правительства Российской Федерации от 31.08.2019 № 1951-р (далее - План).</w:t>
            </w:r>
          </w:p>
          <w:p w:rsidR="00C33E4B" w:rsidRPr="00DA0758" w:rsidRDefault="00C33E4B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  <w:p w:rsidR="00C33E4B" w:rsidRPr="00DA0758" w:rsidRDefault="00C33E4B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DA0758">
              <w:rPr>
                <w:rFonts w:ascii="Times New Roman" w:eastAsia="Calibri" w:hAnsi="Times New Roman" w:cs="Times New Roman"/>
                <w:iCs/>
              </w:rPr>
              <w:t>Указанный План не предусматривает проведение в 2020 году мониторинга правоприменения по вопросам, относящимся</w:t>
            </w:r>
            <w:r w:rsidR="00835754">
              <w:rPr>
                <w:rFonts w:ascii="Times New Roman" w:eastAsia="Calibri" w:hAnsi="Times New Roman" w:cs="Times New Roman"/>
                <w:iCs/>
              </w:rPr>
              <w:t xml:space="preserve">                  </w:t>
            </w:r>
            <w:r w:rsidRPr="00DA0758">
              <w:rPr>
                <w:rFonts w:ascii="Times New Roman" w:eastAsia="Calibri" w:hAnsi="Times New Roman" w:cs="Times New Roman"/>
                <w:iCs/>
              </w:rPr>
              <w:t xml:space="preserve"> к компетенции Комитета.</w:t>
            </w:r>
          </w:p>
          <w:p w:rsidR="00C33E4B" w:rsidRPr="00DA0758" w:rsidRDefault="00C33E4B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</w:p>
          <w:p w:rsidR="00C33E4B" w:rsidRPr="00DA0758" w:rsidRDefault="00C33E4B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DA0758">
              <w:rPr>
                <w:rFonts w:ascii="Times New Roman" w:eastAsia="Calibri" w:hAnsi="Times New Roman" w:cs="Times New Roman"/>
                <w:iCs/>
              </w:rPr>
              <w:lastRenderedPageBreak/>
              <w:t>Количество нормативных правовых актов, в отношении которых проведен мониторинг правоприменения в соответствии с Планом, – 0.</w:t>
            </w:r>
          </w:p>
          <w:p w:rsidR="00C33E4B" w:rsidRPr="00DA0758" w:rsidRDefault="00C33E4B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  <w:p w:rsidR="00C33E4B" w:rsidRPr="00DA0758" w:rsidRDefault="00C33E4B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DA0758">
              <w:rPr>
                <w:rFonts w:ascii="Times New Roman" w:eastAsia="Calibri" w:hAnsi="Times New Roman" w:cs="Times New Roman"/>
                <w:iCs/>
              </w:rPr>
              <w:t>В соответствии с пунктом 1.2 Положения о порядке проведения антикоррупционной экспертизы нормативных правовых актов и проектов нормативных правовых актов, утвержденного постановлением Правительства Санкт-Петербурга от 23.06.2009 № 681, Комитет проводит антикоррупционную экспертизу при правовой экспертизе проектов нормативных правовых актов Комитета в целях выявления в них коррупциогенных факторов и их последующего устранения.</w:t>
            </w:r>
          </w:p>
          <w:p w:rsidR="0031644E" w:rsidRPr="00DA0758" w:rsidRDefault="00C33E4B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color w:val="4472C4" w:themeColor="accent5"/>
              </w:rPr>
            </w:pPr>
            <w:r w:rsidRPr="00DA0758">
              <w:rPr>
                <w:rFonts w:ascii="Times New Roman" w:eastAsia="Calibri" w:hAnsi="Times New Roman" w:cs="Times New Roman"/>
                <w:iCs/>
              </w:rPr>
              <w:t>Комитетом по состоянию на 30.</w:t>
            </w:r>
            <w:r>
              <w:rPr>
                <w:rFonts w:ascii="Times New Roman" w:eastAsia="Calibri" w:hAnsi="Times New Roman" w:cs="Times New Roman"/>
                <w:iCs/>
              </w:rPr>
              <w:t>11</w:t>
            </w:r>
            <w:r w:rsidRPr="00DA0758">
              <w:rPr>
                <w:rFonts w:ascii="Times New Roman" w:eastAsia="Calibri" w:hAnsi="Times New Roman" w:cs="Times New Roman"/>
                <w:iCs/>
              </w:rPr>
              <w:t xml:space="preserve">.2020 осуществлена антикоррупционная экспертиза в отношении </w:t>
            </w:r>
            <w:r w:rsidRPr="00C33E4B">
              <w:rPr>
                <w:rFonts w:ascii="Times New Roman" w:eastAsia="Calibri" w:hAnsi="Times New Roman" w:cs="Times New Roman"/>
                <w:iCs/>
              </w:rPr>
              <w:t>4</w:t>
            </w:r>
            <w:r w:rsidRPr="00DA0758">
              <w:rPr>
                <w:rFonts w:ascii="Times New Roman" w:eastAsia="Calibri" w:hAnsi="Times New Roman" w:cs="Times New Roman"/>
                <w:iCs/>
              </w:rPr>
              <w:t xml:space="preserve"> проектов нормативных правовых актов Комитета.</w:t>
            </w:r>
          </w:p>
        </w:tc>
      </w:tr>
      <w:tr w:rsidR="0031644E" w:rsidRPr="00DA0758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21198A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21198A">
              <w:rPr>
                <w:rFonts w:ascii="Times New Roman" w:eastAsia="Calibri" w:hAnsi="Times New Roman" w:cs="Times New Roman"/>
                <w:iCs/>
              </w:rPr>
              <w:lastRenderedPageBreak/>
              <w:t>4.2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21198A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21198A">
              <w:rPr>
                <w:rFonts w:ascii="Times New Roman" w:eastAsia="Calibri" w:hAnsi="Times New Roman" w:cs="Times New Roman"/>
                <w:iCs/>
              </w:rPr>
              <w:t>Организация размещения исполнительными органами и ГО СПб проектов нормативных правовых актов на официальных сайтах (веб-страницах исполнительных органов на официальном сайте Администрации Санкт-Петербурга) в сети Интернет в целях обеспечения</w:t>
            </w:r>
            <w:r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Pr="0021198A">
              <w:rPr>
                <w:rFonts w:ascii="Times New Roman" w:eastAsia="Calibri" w:hAnsi="Times New Roman" w:cs="Times New Roman"/>
                <w:iCs/>
              </w:rPr>
              <w:t xml:space="preserve"> возможности проведения независимой антикоррупционной экспертизы проектов нормативных правовых актов в соответствии с действующим законодательством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21198A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2018-2022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21198A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44E" w:rsidRPr="00DA0758" w:rsidRDefault="00C33E4B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color w:val="4472C4" w:themeColor="accent5"/>
              </w:rPr>
            </w:pPr>
            <w:r w:rsidRPr="00DA0758">
              <w:rPr>
                <w:rFonts w:ascii="Times New Roman" w:eastAsia="Calibri" w:hAnsi="Times New Roman" w:cs="Times New Roman"/>
                <w:iCs/>
              </w:rPr>
              <w:t>В соответствии с распоряжением Правительства Санкт</w:t>
            </w:r>
            <w:r>
              <w:rPr>
                <w:rFonts w:ascii="Times New Roman" w:eastAsia="Calibri" w:hAnsi="Times New Roman" w:cs="Times New Roman"/>
                <w:iCs/>
              </w:rPr>
              <w:noBreakHyphen/>
            </w:r>
            <w:r w:rsidRPr="00DA0758">
              <w:rPr>
                <w:rFonts w:ascii="Times New Roman" w:eastAsia="Calibri" w:hAnsi="Times New Roman" w:cs="Times New Roman"/>
                <w:iCs/>
              </w:rPr>
              <w:t xml:space="preserve">Петербурга от 17.08.2012 № 48-рп «О порядке организации независимой антикоррупционной экспертизы проектов нормативных правовых актов и независимой экспертизы проектов административных регламентов предоставления государственных услуг (исполнения государственных функций) в исполнительных органах государственной власти Санкт-Петербурга» Комитетом в целях обеспечения возможности проведения независимой антикоррупционной экспертизы на официальном сайте Комитета в сети «Интернет» в отчетном периоде </w:t>
            </w:r>
            <w:r w:rsidRPr="00C33E4B">
              <w:rPr>
                <w:rFonts w:ascii="Times New Roman" w:eastAsia="Calibri" w:hAnsi="Times New Roman" w:cs="Times New Roman"/>
                <w:iCs/>
              </w:rPr>
              <w:t>размещены 23</w:t>
            </w:r>
            <w:r w:rsidRPr="00DA0758">
              <w:rPr>
                <w:rFonts w:ascii="Times New Roman" w:eastAsia="Calibri" w:hAnsi="Times New Roman" w:cs="Times New Roman"/>
                <w:iCs/>
              </w:rPr>
              <w:t xml:space="preserve"> проект</w:t>
            </w:r>
            <w:r>
              <w:rPr>
                <w:rFonts w:ascii="Times New Roman" w:eastAsia="Calibri" w:hAnsi="Times New Roman" w:cs="Times New Roman"/>
                <w:iCs/>
              </w:rPr>
              <w:t>а</w:t>
            </w:r>
            <w:r w:rsidRPr="00DA0758">
              <w:rPr>
                <w:rFonts w:ascii="Times New Roman" w:eastAsia="Calibri" w:hAnsi="Times New Roman" w:cs="Times New Roman"/>
                <w:iCs/>
              </w:rPr>
              <w:t xml:space="preserve"> нормативных правовых актов, подготовленных Ком</w:t>
            </w:r>
            <w:r>
              <w:rPr>
                <w:rFonts w:ascii="Times New Roman" w:eastAsia="Calibri" w:hAnsi="Times New Roman" w:cs="Times New Roman"/>
                <w:iCs/>
              </w:rPr>
              <w:t>итетом</w:t>
            </w:r>
          </w:p>
        </w:tc>
      </w:tr>
      <w:tr w:rsidR="0031644E" w:rsidRPr="00DA0758" w:rsidTr="00835754">
        <w:tc>
          <w:tcPr>
            <w:tcW w:w="15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44E" w:rsidRPr="00DA0758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Cs/>
                <w:color w:val="4472C4" w:themeColor="accent5"/>
              </w:rPr>
            </w:pPr>
          </w:p>
          <w:p w:rsidR="0031644E" w:rsidRPr="00DA0758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Cs/>
              </w:rPr>
            </w:pPr>
            <w:r w:rsidRPr="00DA0758">
              <w:rPr>
                <w:rFonts w:ascii="Times New Roman" w:eastAsia="Calibri" w:hAnsi="Times New Roman" w:cs="Times New Roman"/>
                <w:b/>
                <w:iCs/>
              </w:rPr>
              <w:t>5. Реализация антикоррупционной политики в сфере экономики, использования государственного имущества Санкт-Петербурга, закупок товаров, работ, услуг для обеспечения государственных нужд</w:t>
            </w:r>
          </w:p>
          <w:p w:rsidR="0031644E" w:rsidRPr="00DA0758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Cs/>
                <w:color w:val="4472C4" w:themeColor="accent5"/>
              </w:rPr>
            </w:pPr>
          </w:p>
        </w:tc>
      </w:tr>
      <w:tr w:rsidR="0031644E" w:rsidRPr="00DA0758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5.1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21198A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Обеспечение возможности осуществления гражданами, общественными объединениями и объединениями  юридических лиц общественного контроля за соблюдением законодательства РФ и иных НПА о контрактной системе в сфере закупок в соответствии с федеральным законом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21198A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2018-2022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21198A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1911" w:rsidRPr="00DA0758" w:rsidRDefault="00151911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4472C4" w:themeColor="accent5"/>
              </w:rPr>
            </w:pPr>
            <w:r w:rsidRPr="002476FC">
              <w:rPr>
                <w:rFonts w:ascii="Times New Roman" w:eastAsia="Calibri" w:hAnsi="Times New Roman" w:cs="Times New Roman"/>
                <w:iCs/>
              </w:rPr>
              <w:t>С целью обеспечения возможности осуществления гражданами, общественными объединениями и объединениями  юридических лиц общественного контроля за соблюдением законодательства РФ и иных НПА о контрактной системе</w:t>
            </w:r>
            <w:r>
              <w:rPr>
                <w:rFonts w:ascii="Times New Roman" w:eastAsia="Calibri" w:hAnsi="Times New Roman" w:cs="Times New Roman"/>
                <w:iCs/>
              </w:rPr>
              <w:t xml:space="preserve">              </w:t>
            </w:r>
            <w:r w:rsidRPr="002476FC">
              <w:rPr>
                <w:rFonts w:ascii="Times New Roman" w:eastAsia="Calibri" w:hAnsi="Times New Roman" w:cs="Times New Roman"/>
                <w:iCs/>
              </w:rPr>
              <w:t xml:space="preserve"> в сфере закупок в соответствии с федеральным законом, </w:t>
            </w:r>
            <w:r>
              <w:rPr>
                <w:rFonts w:ascii="Times New Roman" w:eastAsia="Calibri" w:hAnsi="Times New Roman" w:cs="Times New Roman"/>
                <w:iCs/>
              </w:rPr>
              <w:t xml:space="preserve">                   </w:t>
            </w:r>
            <w:r w:rsidRPr="002476FC">
              <w:rPr>
                <w:rFonts w:ascii="Times New Roman" w:eastAsia="Calibri" w:hAnsi="Times New Roman" w:cs="Times New Roman"/>
                <w:iCs/>
              </w:rPr>
              <w:lastRenderedPageBreak/>
              <w:t xml:space="preserve">на сайте zakupki.gov.ru размещены приказы КГА от 31.01.2020 №1-08-10  «О внесении изменений в приказ Комитета </w:t>
            </w:r>
            <w:r>
              <w:rPr>
                <w:rFonts w:ascii="Times New Roman" w:eastAsia="Calibri" w:hAnsi="Times New Roman" w:cs="Times New Roman"/>
                <w:iCs/>
              </w:rPr>
              <w:t xml:space="preserve">                        </w:t>
            </w:r>
            <w:r w:rsidRPr="002476FC">
              <w:rPr>
                <w:rFonts w:ascii="Times New Roman" w:eastAsia="Calibri" w:hAnsi="Times New Roman" w:cs="Times New Roman"/>
                <w:iCs/>
              </w:rPr>
              <w:t xml:space="preserve">по градостроительству и архитектуре от 28.06.2019 № 1-08-45 «Об утверждении Требований к закупаемым Комитетом </w:t>
            </w:r>
            <w:r>
              <w:rPr>
                <w:rFonts w:ascii="Times New Roman" w:eastAsia="Calibri" w:hAnsi="Times New Roman" w:cs="Times New Roman"/>
                <w:iCs/>
              </w:rPr>
              <w:t xml:space="preserve">                    </w:t>
            </w:r>
            <w:r w:rsidRPr="002476FC">
              <w:rPr>
                <w:rFonts w:ascii="Times New Roman" w:eastAsia="Calibri" w:hAnsi="Times New Roman" w:cs="Times New Roman"/>
                <w:iCs/>
              </w:rPr>
              <w:t>по градостроительству и архитектуре и подведомственными ему учреждениями отдельным видам товаров, работ, услуг (в том числе предельных цен товаров, работ, услуг)»</w:t>
            </w:r>
            <w:r>
              <w:rPr>
                <w:rFonts w:ascii="Times New Roman" w:eastAsia="Calibri" w:hAnsi="Times New Roman" w:cs="Times New Roman"/>
                <w:iCs/>
              </w:rPr>
              <w:t xml:space="preserve"> (далее – приказ    от 28.06.2019 № 1-08-45)</w:t>
            </w:r>
            <w:r w:rsidRPr="002476FC">
              <w:rPr>
                <w:rFonts w:ascii="Times New Roman" w:eastAsia="Calibri" w:hAnsi="Times New Roman" w:cs="Times New Roman"/>
                <w:iCs/>
              </w:rPr>
              <w:t xml:space="preserve">, от 30.06.2020 №1-08-58 </w:t>
            </w:r>
            <w:r>
              <w:rPr>
                <w:rFonts w:ascii="Times New Roman" w:eastAsia="Calibri" w:hAnsi="Times New Roman" w:cs="Times New Roman"/>
                <w:iCs/>
              </w:rPr>
              <w:t xml:space="preserve">                              </w:t>
            </w:r>
            <w:r w:rsidRPr="002476FC">
              <w:rPr>
                <w:rFonts w:ascii="Times New Roman" w:eastAsia="Calibri" w:hAnsi="Times New Roman" w:cs="Times New Roman"/>
                <w:iCs/>
              </w:rPr>
              <w:t>«Об утверждении нормативных затрат на обеспечение функций Комитета по градостроительству и архитектуре и подведомственных ему государственных казенных учреждений на 2021 год и на план</w:t>
            </w:r>
            <w:r>
              <w:rPr>
                <w:rFonts w:ascii="Times New Roman" w:eastAsia="Calibri" w:hAnsi="Times New Roman" w:cs="Times New Roman"/>
                <w:iCs/>
              </w:rPr>
              <w:t>овый период 2022 и 2023 годов» (далее – приказ от 30.06.2020 № 1-08-58), от 29.07.2020 № 1-08-63                  «</w:t>
            </w:r>
            <w:r w:rsidRPr="00715EA8">
              <w:rPr>
                <w:rFonts w:ascii="Times New Roman" w:eastAsia="Calibri" w:hAnsi="Times New Roman" w:cs="Times New Roman"/>
                <w:iCs/>
              </w:rPr>
              <w:t>О внесении изменений в приказ КГА от 30.06.2020 №1-08-58</w:t>
            </w:r>
            <w:r>
              <w:rPr>
                <w:rFonts w:ascii="Times New Roman" w:eastAsia="Calibri" w:hAnsi="Times New Roman" w:cs="Times New Roman"/>
                <w:iCs/>
              </w:rPr>
              <w:t>», от 01.10.2020 № 1-08-90 «</w:t>
            </w:r>
            <w:r w:rsidRPr="00715EA8">
              <w:rPr>
                <w:rFonts w:ascii="Times New Roman" w:eastAsia="Calibri" w:hAnsi="Times New Roman" w:cs="Times New Roman"/>
                <w:iCs/>
              </w:rPr>
              <w:t>О внесении изме</w:t>
            </w:r>
            <w:r>
              <w:rPr>
                <w:rFonts w:ascii="Times New Roman" w:eastAsia="Calibri" w:hAnsi="Times New Roman" w:cs="Times New Roman"/>
                <w:iCs/>
              </w:rPr>
              <w:t>нений в приказ КГА от 28.06.2019</w:t>
            </w:r>
            <w:r w:rsidRPr="00715EA8">
              <w:rPr>
                <w:rFonts w:ascii="Times New Roman" w:eastAsia="Calibri" w:hAnsi="Times New Roman" w:cs="Times New Roman"/>
                <w:iCs/>
              </w:rPr>
              <w:t xml:space="preserve"> №1-08-45</w:t>
            </w:r>
            <w:r>
              <w:rPr>
                <w:rFonts w:ascii="Times New Roman" w:eastAsia="Calibri" w:hAnsi="Times New Roman" w:cs="Times New Roman"/>
                <w:iCs/>
              </w:rPr>
              <w:t>», от 13.11.2020 №1-08-107 «</w:t>
            </w:r>
            <w:r w:rsidRPr="00715EA8">
              <w:rPr>
                <w:rFonts w:ascii="Times New Roman" w:eastAsia="Calibri" w:hAnsi="Times New Roman" w:cs="Times New Roman"/>
                <w:iCs/>
              </w:rPr>
              <w:t>О внесении изменений в приказ от 28.06.2019 № 1-08-45</w:t>
            </w:r>
            <w:r>
              <w:rPr>
                <w:rFonts w:ascii="Times New Roman" w:eastAsia="Calibri" w:hAnsi="Times New Roman" w:cs="Times New Roman"/>
                <w:iCs/>
              </w:rPr>
              <w:t>».</w:t>
            </w:r>
            <w:r w:rsidRPr="00715EA8"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Pr="002476FC">
              <w:rPr>
                <w:rFonts w:ascii="Times New Roman" w:eastAsia="Calibri" w:hAnsi="Times New Roman" w:cs="Times New Roman"/>
                <w:iCs/>
              </w:rPr>
              <w:t>Закупки КГА размещаются на сайте za</w:t>
            </w:r>
            <w:r>
              <w:rPr>
                <w:rFonts w:ascii="Times New Roman" w:eastAsia="Calibri" w:hAnsi="Times New Roman" w:cs="Times New Roman"/>
                <w:iCs/>
              </w:rPr>
              <w:t>kupki.gov.ru в открытом доступе</w:t>
            </w:r>
          </w:p>
        </w:tc>
      </w:tr>
      <w:tr w:rsidR="005C11EF" w:rsidRPr="00DA0758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lastRenderedPageBreak/>
              <w:t>5.5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Опубликование заказчиками планов-графиков закупок наряду с официальным сайтом единой информационной системы в сети «Интернет», на официальных сайтах ИОГВ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4 квартал, ежегодно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44E" w:rsidRPr="00DA0758" w:rsidRDefault="005C11EF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DA0758">
              <w:rPr>
                <w:rFonts w:ascii="Times New Roman" w:eastAsia="Calibri" w:hAnsi="Times New Roman" w:cs="Times New Roman"/>
                <w:iCs/>
              </w:rPr>
              <w:t>Будут опубликованы в 4 квартале текущего года</w:t>
            </w:r>
          </w:p>
        </w:tc>
      </w:tr>
      <w:tr w:rsidR="001720D7" w:rsidRPr="00DA0758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D7" w:rsidRDefault="001720D7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5.6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D7" w:rsidRDefault="001720D7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Информирование ИОГВ прокуратуры Санкт-Петербурга о выявленных нарушениях в сфере экономики в соответствии с Указом Президента РФ от 03.03.1998 № 224 «Об обеспечении взаимодействия государственных органов в борьбе с правонарушениями в сфере экономики»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D7" w:rsidRDefault="001720D7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2018-2022 гг., по мере необходимости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D7" w:rsidRDefault="001720D7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20D7" w:rsidRPr="005C11EF" w:rsidRDefault="001720D7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5C11EF">
              <w:rPr>
                <w:rFonts w:ascii="Times New Roman" w:eastAsia="Calibri" w:hAnsi="Times New Roman" w:cs="Times New Roman"/>
                <w:iCs/>
              </w:rPr>
              <w:t>В течение отчетного периода не осуществлялось.</w:t>
            </w:r>
          </w:p>
          <w:p w:rsidR="001720D7" w:rsidRPr="00DA0758" w:rsidRDefault="001720D7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4472C4" w:themeColor="accent5"/>
              </w:rPr>
            </w:pPr>
            <w:r w:rsidRPr="00DA0758">
              <w:rPr>
                <w:rFonts w:ascii="Times New Roman" w:eastAsia="Calibri" w:hAnsi="Times New Roman" w:cs="Times New Roman"/>
                <w:iCs/>
              </w:rPr>
              <w:t xml:space="preserve">Во исполнение п.п. 1.2.3. п. 1.2 протокола заседания Координационного совещания по обеспечению правопорядка </w:t>
            </w:r>
            <w:r>
              <w:rPr>
                <w:rFonts w:ascii="Times New Roman" w:eastAsia="Calibri" w:hAnsi="Times New Roman" w:cs="Times New Roman"/>
                <w:iCs/>
              </w:rPr>
              <w:t xml:space="preserve">              </w:t>
            </w:r>
            <w:r w:rsidRPr="00DA0758">
              <w:rPr>
                <w:rFonts w:ascii="Times New Roman" w:eastAsia="Calibri" w:hAnsi="Times New Roman" w:cs="Times New Roman"/>
                <w:iCs/>
              </w:rPr>
              <w:t>в Санкт-Петербурге от 12.11.2018 № 29 об определении должностных лиц, ответственных за взаимодействие</w:t>
            </w:r>
            <w:r>
              <w:rPr>
                <w:rFonts w:ascii="Times New Roman" w:eastAsia="Calibri" w:hAnsi="Times New Roman" w:cs="Times New Roman"/>
                <w:iCs/>
              </w:rPr>
              <w:t xml:space="preserve">                           </w:t>
            </w:r>
            <w:r w:rsidRPr="00DA0758">
              <w:rPr>
                <w:rFonts w:ascii="Times New Roman" w:eastAsia="Calibri" w:hAnsi="Times New Roman" w:cs="Times New Roman"/>
                <w:iCs/>
              </w:rPr>
              <w:t xml:space="preserve"> с Управлением экономической безопасности и противодействия коррупции Главного управления  МВД России по городу </w:t>
            </w:r>
            <w:r>
              <w:rPr>
                <w:rFonts w:ascii="Times New Roman" w:eastAsia="Calibri" w:hAnsi="Times New Roman" w:cs="Times New Roman"/>
                <w:iCs/>
              </w:rPr>
              <w:t xml:space="preserve">            </w:t>
            </w:r>
            <w:r w:rsidRPr="00DA0758">
              <w:rPr>
                <w:rFonts w:ascii="Times New Roman" w:eastAsia="Calibri" w:hAnsi="Times New Roman" w:cs="Times New Roman"/>
                <w:iCs/>
              </w:rPr>
              <w:t xml:space="preserve">Санкт-Петербургу и Ленинградской области при осуществлении деятельности в сфере закупок товаров, работ и услуг для обеспечения государственных и муниципальных нужд и при выделении субсидий из бюджетов бюджетной системы Российской Федерации,  во исполнение п. 2.1 протокола заседания Комиссии по координации работы </w:t>
            </w:r>
            <w:r>
              <w:rPr>
                <w:rFonts w:ascii="Times New Roman" w:eastAsia="Calibri" w:hAnsi="Times New Roman" w:cs="Times New Roman"/>
                <w:iCs/>
              </w:rPr>
              <w:t xml:space="preserve">                               </w:t>
            </w:r>
            <w:r w:rsidRPr="00DA0758">
              <w:rPr>
                <w:rFonts w:ascii="Times New Roman" w:eastAsia="Calibri" w:hAnsi="Times New Roman" w:cs="Times New Roman"/>
                <w:iCs/>
              </w:rPr>
              <w:t xml:space="preserve">по противодействию коррупции в Санкт-Петербурге </w:t>
            </w:r>
            <w:r>
              <w:rPr>
                <w:rFonts w:ascii="Times New Roman" w:eastAsia="Calibri" w:hAnsi="Times New Roman" w:cs="Times New Roman"/>
                <w:iCs/>
              </w:rPr>
              <w:t xml:space="preserve">                           </w:t>
            </w:r>
            <w:r w:rsidRPr="00DA0758">
              <w:rPr>
                <w:rFonts w:ascii="Times New Roman" w:eastAsia="Calibri" w:hAnsi="Times New Roman" w:cs="Times New Roman"/>
                <w:iCs/>
              </w:rPr>
              <w:t xml:space="preserve">от 26.09.2018 №3/2018, в КГА издан приказ от 09.11.2018 №208-128  «Об определении должностных лиц Комитета, ответственных  за взаимодействие с ГУ МВД России </w:t>
            </w:r>
            <w:r w:rsidR="00835754">
              <w:rPr>
                <w:rFonts w:ascii="Times New Roman" w:eastAsia="Calibri" w:hAnsi="Times New Roman" w:cs="Times New Roman"/>
                <w:iCs/>
              </w:rPr>
              <w:t xml:space="preserve">                </w:t>
            </w:r>
            <w:r w:rsidRPr="00DA0758">
              <w:rPr>
                <w:rFonts w:ascii="Times New Roman" w:eastAsia="Calibri" w:hAnsi="Times New Roman" w:cs="Times New Roman"/>
                <w:iCs/>
              </w:rPr>
              <w:lastRenderedPageBreak/>
              <w:t>по Санкт-Пете</w:t>
            </w:r>
            <w:r w:rsidR="00835754">
              <w:rPr>
                <w:rFonts w:ascii="Times New Roman" w:eastAsia="Calibri" w:hAnsi="Times New Roman" w:cs="Times New Roman"/>
                <w:iCs/>
              </w:rPr>
              <w:t>рбургу и Ленинградской области»</w:t>
            </w:r>
          </w:p>
        </w:tc>
      </w:tr>
      <w:tr w:rsidR="001720D7" w:rsidRPr="00DA0758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D7" w:rsidRDefault="001720D7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lastRenderedPageBreak/>
              <w:t>5.8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D7" w:rsidRDefault="001720D7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Осуществление контроля за соблюдением требований об отсутствии конфликта интересов между участником закупки и заказчиком, установленных в п.9 ч.1 ст.31 ФЗ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D7" w:rsidRDefault="001720D7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ежеквартально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D7" w:rsidRDefault="001720D7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20D7" w:rsidRPr="005C11EF" w:rsidRDefault="001720D7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5C11EF">
              <w:rPr>
                <w:rFonts w:ascii="Times New Roman" w:eastAsia="Calibri" w:hAnsi="Times New Roman" w:cs="Times New Roman"/>
                <w:iCs/>
              </w:rPr>
              <w:t>С целью осуществления контроля за соблюдением требований                       об отсутствии конфликта интересов между участником закупки                                 и заказчиком, установленных в пункте 9 части 1 статьи 31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– Закон), Комитетом в документациях о закупках устанавливается обязательное требование о декларировании участником закупки соответствия требованиям, установленным в соответствии</w:t>
            </w:r>
            <w:r>
              <w:rPr>
                <w:rFonts w:ascii="Times New Roman" w:eastAsia="Calibri" w:hAnsi="Times New Roman" w:cs="Times New Roman"/>
                <w:iCs/>
              </w:rPr>
              <w:t xml:space="preserve">                     </w:t>
            </w:r>
            <w:r w:rsidRPr="005C11EF">
              <w:rPr>
                <w:rFonts w:ascii="Times New Roman" w:eastAsia="Calibri" w:hAnsi="Times New Roman" w:cs="Times New Roman"/>
                <w:iCs/>
              </w:rPr>
              <w:t xml:space="preserve"> с частью 1 статьи 31 Закона, проводятся экспертиза заявок, поступающих от участников конкурсных процедур, и анализ достоверности представленной информации участниками конкурсных процедур.</w:t>
            </w:r>
          </w:p>
          <w:p w:rsidR="001720D7" w:rsidRPr="00DA0758" w:rsidRDefault="001720D7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4472C4" w:themeColor="accent5"/>
              </w:rPr>
            </w:pPr>
            <w:r w:rsidRPr="00DA0758">
              <w:rPr>
                <w:rFonts w:ascii="Times New Roman" w:eastAsia="Calibri" w:hAnsi="Times New Roman" w:cs="Times New Roman"/>
                <w:iCs/>
              </w:rPr>
              <w:t>Фактов наличия конфликта интересов между участниками закупок и заказчиком</w:t>
            </w:r>
            <w:r w:rsidR="00835754">
              <w:rPr>
                <w:rFonts w:ascii="Times New Roman" w:eastAsia="Calibri" w:hAnsi="Times New Roman" w:cs="Times New Roman"/>
                <w:iCs/>
              </w:rPr>
              <w:t xml:space="preserve"> в отчетном периоде не выявлено</w:t>
            </w:r>
          </w:p>
        </w:tc>
      </w:tr>
      <w:tr w:rsidR="001720D7" w:rsidRPr="00DA0758" w:rsidTr="00835754">
        <w:trPr>
          <w:trHeight w:val="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D7" w:rsidRDefault="001720D7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5.9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D7" w:rsidRDefault="001720D7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5C11EF">
              <w:rPr>
                <w:rFonts w:ascii="Times New Roman" w:eastAsia="Calibri" w:hAnsi="Times New Roman" w:cs="Times New Roman"/>
                <w:iCs/>
              </w:rPr>
              <w:t>Усиление контроля за деятельностью должностных лиц заказчика при осуществлении закупок товаров, работ, услуг для обеспечения государственных нужд в целях исключения необоснованного применения к поставщикам (подрядчикам, исполнителям) неустоек (штрафов, пеней) и за привлечение этих должностных лиц к дисциплинарной и материальной ответственности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D7" w:rsidRDefault="001720D7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D7" w:rsidRDefault="001720D7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20D7" w:rsidRPr="00DA0758" w:rsidRDefault="001720D7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DA0758">
              <w:rPr>
                <w:rFonts w:ascii="Times New Roman" w:eastAsia="Calibri" w:hAnsi="Times New Roman" w:cs="Times New Roman"/>
                <w:iCs/>
              </w:rPr>
              <w:t>Данный вопрос был предметом обсуждения на заседании Комиссии по противодействию коррупции в КГА 19.11.2019.</w:t>
            </w:r>
          </w:p>
          <w:p w:rsidR="001720D7" w:rsidRPr="00DA0758" w:rsidRDefault="001720D7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  <w:p w:rsidR="001720D7" w:rsidRPr="00DA0758" w:rsidRDefault="001720D7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DA0758">
              <w:rPr>
                <w:rFonts w:ascii="Times New Roman" w:eastAsia="Calibri" w:hAnsi="Times New Roman" w:cs="Times New Roman"/>
                <w:iCs/>
              </w:rPr>
              <w:t>Случаев необоснованного применения неустоек за отчетный период не выявлено</w:t>
            </w:r>
          </w:p>
        </w:tc>
      </w:tr>
      <w:tr w:rsidR="0031644E" w:rsidRPr="00DA0758" w:rsidTr="00835754">
        <w:tc>
          <w:tcPr>
            <w:tcW w:w="15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44E" w:rsidRPr="00DA0758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4472C4" w:themeColor="accent5"/>
              </w:rPr>
            </w:pPr>
            <w:r w:rsidRPr="00DA0758">
              <w:rPr>
                <w:rFonts w:ascii="Times New Roman" w:eastAsia="Calibri" w:hAnsi="Times New Roman" w:cs="Times New Roman"/>
                <w:b/>
                <w:iCs/>
              </w:rPr>
              <w:t>7. Антикоррупционный мониторинг в Санкт-Петербурге</w:t>
            </w:r>
          </w:p>
        </w:tc>
      </w:tr>
      <w:tr w:rsidR="0031644E" w:rsidRPr="00DA0758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7.1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Представление сведений по показателями и информационных материалов антикоррупционного мониторинга в Санкт-Петербурге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Ежеквартально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44E" w:rsidRPr="00DA0758" w:rsidRDefault="00E9628B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4472C4" w:themeColor="accent5"/>
              </w:rPr>
            </w:pPr>
            <w:r w:rsidRPr="00DA0758">
              <w:rPr>
                <w:rFonts w:ascii="Times New Roman" w:eastAsia="Calibri" w:hAnsi="Times New Roman" w:cs="Times New Roman"/>
                <w:iCs/>
              </w:rPr>
              <w:t xml:space="preserve">Сведения предоставляются в установленном порядке и </w:t>
            </w:r>
            <w:r w:rsidR="002D7466">
              <w:rPr>
                <w:rFonts w:ascii="Times New Roman" w:eastAsia="Calibri" w:hAnsi="Times New Roman" w:cs="Times New Roman"/>
                <w:iCs/>
              </w:rPr>
              <w:t xml:space="preserve">               </w:t>
            </w:r>
            <w:r w:rsidRPr="00DA0758">
              <w:rPr>
                <w:rFonts w:ascii="Times New Roman" w:eastAsia="Calibri" w:hAnsi="Times New Roman" w:cs="Times New Roman"/>
                <w:iCs/>
              </w:rPr>
              <w:t>в установленные сроки</w:t>
            </w:r>
          </w:p>
        </w:tc>
      </w:tr>
      <w:tr w:rsidR="0031644E" w:rsidRPr="00DA0758" w:rsidTr="00835754">
        <w:tc>
          <w:tcPr>
            <w:tcW w:w="15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44E" w:rsidRPr="00DA0758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Cs/>
                <w:color w:val="4472C4" w:themeColor="accent5"/>
              </w:rPr>
            </w:pPr>
            <w:r w:rsidRPr="00DA0758">
              <w:rPr>
                <w:rFonts w:ascii="Times New Roman" w:eastAsia="Calibri" w:hAnsi="Times New Roman" w:cs="Times New Roman"/>
                <w:b/>
                <w:iCs/>
              </w:rPr>
              <w:t>8. Привлечение граждан и институтов гражданского общества к реализации антикоррупционной политики в Санкт-Петербурге</w:t>
            </w:r>
          </w:p>
        </w:tc>
      </w:tr>
      <w:tr w:rsidR="0031644E" w:rsidRPr="00DA0758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21198A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8</w:t>
            </w:r>
            <w:r w:rsidRPr="0021198A">
              <w:rPr>
                <w:rFonts w:ascii="Times New Roman" w:eastAsia="Calibri" w:hAnsi="Times New Roman" w:cs="Times New Roman"/>
                <w:iCs/>
              </w:rPr>
              <w:t>.6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21198A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21198A">
              <w:rPr>
                <w:rFonts w:ascii="Times New Roman" w:eastAsia="Calibri" w:hAnsi="Times New Roman" w:cs="Times New Roman"/>
                <w:iCs/>
              </w:rPr>
              <w:t xml:space="preserve">Рассмотрение вопросов реализации антикоррупционной политики в Санкт-Петербурге на заседаниях общественных советов при исполнительных органах и ГО </w:t>
            </w:r>
            <w:r>
              <w:rPr>
                <w:rFonts w:ascii="Times New Roman" w:eastAsia="Calibri" w:hAnsi="Times New Roman" w:cs="Times New Roman"/>
                <w:iCs/>
              </w:rPr>
              <w:t>Санкт-Петербурга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21198A">
              <w:rPr>
                <w:rFonts w:ascii="Times New Roman" w:eastAsia="Calibri" w:hAnsi="Times New Roman" w:cs="Times New Roman"/>
                <w:iCs/>
              </w:rPr>
              <w:t xml:space="preserve">Ежегодно в соответствии с планами работы указанных </w:t>
            </w:r>
            <w:r w:rsidRPr="0021198A">
              <w:rPr>
                <w:rFonts w:ascii="Times New Roman" w:eastAsia="Calibri" w:hAnsi="Times New Roman" w:cs="Times New Roman"/>
                <w:iCs/>
              </w:rPr>
              <w:lastRenderedPageBreak/>
              <w:t>советов</w:t>
            </w:r>
          </w:p>
          <w:p w:rsidR="0031644E" w:rsidRPr="0021198A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21198A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lastRenderedPageBreak/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44E" w:rsidRPr="00DA0758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4472C4" w:themeColor="accent5"/>
              </w:rPr>
            </w:pPr>
            <w:r w:rsidRPr="00DA0758">
              <w:rPr>
                <w:rFonts w:ascii="Times New Roman" w:eastAsia="Calibri" w:hAnsi="Times New Roman" w:cs="Times New Roman"/>
                <w:iCs/>
              </w:rPr>
              <w:t>Общественный совет при Комитете по градостроительству и архитектуре образован на основании распо</w:t>
            </w:r>
            <w:r w:rsidR="00C97FC0">
              <w:rPr>
                <w:rFonts w:ascii="Times New Roman" w:eastAsia="Calibri" w:hAnsi="Times New Roman" w:cs="Times New Roman"/>
                <w:iCs/>
              </w:rPr>
              <w:t xml:space="preserve">ряжения </w:t>
            </w:r>
            <w:r w:rsidR="002D7466">
              <w:rPr>
                <w:rFonts w:ascii="Times New Roman" w:eastAsia="Calibri" w:hAnsi="Times New Roman" w:cs="Times New Roman"/>
                <w:iCs/>
              </w:rPr>
              <w:t xml:space="preserve">                     </w:t>
            </w:r>
            <w:r w:rsidR="00C97FC0">
              <w:rPr>
                <w:rFonts w:ascii="Times New Roman" w:eastAsia="Calibri" w:hAnsi="Times New Roman" w:cs="Times New Roman"/>
                <w:iCs/>
              </w:rPr>
              <w:t>от 29.06.2016 № 209-10</w:t>
            </w:r>
          </w:p>
        </w:tc>
      </w:tr>
      <w:tr w:rsidR="0031644E" w:rsidRPr="00024B2C" w:rsidTr="00835754">
        <w:tc>
          <w:tcPr>
            <w:tcW w:w="15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44E" w:rsidRPr="002B0307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Cs/>
                <w:color w:val="4472C4" w:themeColor="accent5"/>
              </w:rPr>
            </w:pPr>
            <w:r w:rsidRPr="007853F6">
              <w:rPr>
                <w:rFonts w:ascii="Times New Roman" w:eastAsia="Calibri" w:hAnsi="Times New Roman" w:cs="Times New Roman"/>
                <w:b/>
                <w:iCs/>
              </w:rPr>
              <w:lastRenderedPageBreak/>
              <w:t>9. Антикоррупционная пропаганда, формирование в обществе нетерпимого отношения к проявлениям коррупции и информационное обеспечение реализации антикоррупционной политики в Санкт-Петербурге</w:t>
            </w:r>
          </w:p>
        </w:tc>
      </w:tr>
      <w:tr w:rsidR="0031644E" w:rsidRPr="00024B2C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21198A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9</w:t>
            </w:r>
            <w:r w:rsidRPr="0021198A">
              <w:rPr>
                <w:rFonts w:ascii="Times New Roman" w:eastAsia="Calibri" w:hAnsi="Times New Roman" w:cs="Times New Roman"/>
                <w:iCs/>
              </w:rPr>
              <w:t>.1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21198A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21198A">
              <w:rPr>
                <w:rFonts w:ascii="Times New Roman" w:eastAsia="Calibri" w:hAnsi="Times New Roman" w:cs="Times New Roman"/>
                <w:iCs/>
              </w:rPr>
              <w:t>Подготовка и размещение на официальном сайте Администрации Санкт-Петербурга, официальных сайтах исполнительных органов (веб-страницах исполнительных органов на официальном сайте Администрации Санкт-Петербурга) и ГО в сети Интернет информационных материалов (пресс-релизов, сообщений, новостей и др.) о ходе реализации антикоррупционной политики в исполнительных органах и 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21198A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21198A">
              <w:rPr>
                <w:rFonts w:ascii="Times New Roman" w:eastAsia="Calibri" w:hAnsi="Times New Roman" w:cs="Times New Roman"/>
                <w:iCs/>
              </w:rPr>
              <w:t>Ежеквартально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21198A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  <w:p w:rsidR="0031644E" w:rsidRPr="0021198A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44E" w:rsidRPr="005C11EF" w:rsidRDefault="00E9628B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5C11EF">
              <w:rPr>
                <w:rFonts w:ascii="Times New Roman" w:eastAsia="Calibri" w:hAnsi="Times New Roman" w:cs="Times New Roman"/>
                <w:iCs/>
              </w:rPr>
              <w:t xml:space="preserve">Информация о проведенных мероприятиях (семинарах, заседаниях Комиссии по противодействию коррупции, круглых столах) размещена по итогам работы за  1 </w:t>
            </w:r>
            <w:r w:rsidR="0003421C">
              <w:rPr>
                <w:rFonts w:ascii="Times New Roman" w:eastAsia="Calibri" w:hAnsi="Times New Roman" w:cs="Times New Roman"/>
                <w:iCs/>
              </w:rPr>
              <w:t>- 4</w:t>
            </w:r>
            <w:r w:rsidRPr="005C11EF">
              <w:rPr>
                <w:rFonts w:ascii="Times New Roman" w:eastAsia="Calibri" w:hAnsi="Times New Roman" w:cs="Times New Roman"/>
                <w:iCs/>
              </w:rPr>
              <w:t xml:space="preserve"> кварталы текущего года</w:t>
            </w:r>
          </w:p>
        </w:tc>
      </w:tr>
      <w:tr w:rsidR="005C11EF" w:rsidRPr="005C11EF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F" w:rsidRDefault="0075528C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9.3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F" w:rsidRDefault="005C11EF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5C11EF">
              <w:rPr>
                <w:rFonts w:ascii="Times New Roman" w:eastAsia="Calibri" w:hAnsi="Times New Roman" w:cs="Times New Roman"/>
                <w:iCs/>
              </w:rPr>
              <w:t>Проведение антикоррупционной пропаганды в соответствии с действующим законодательством СПб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F" w:rsidRDefault="005C11EF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2018-2022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F" w:rsidRDefault="005C11EF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1EF" w:rsidRPr="005C11EF" w:rsidRDefault="005C11EF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5C11EF">
              <w:rPr>
                <w:rFonts w:ascii="Times New Roman" w:eastAsia="Calibri" w:hAnsi="Times New Roman" w:cs="Times New Roman"/>
                <w:iCs/>
              </w:rPr>
              <w:t>Проводится в плановом порядке путем  информирования сотрудников и посетителей Комитета путем размещения информационных буклетов, созданных Комитетом и ГКУ,  плакатов и пр.</w:t>
            </w:r>
          </w:p>
          <w:p w:rsidR="005C11EF" w:rsidRPr="005C11EF" w:rsidRDefault="005C11EF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5C11EF">
              <w:rPr>
                <w:rFonts w:ascii="Times New Roman" w:eastAsia="Calibri" w:hAnsi="Times New Roman" w:cs="Times New Roman"/>
                <w:iCs/>
              </w:rPr>
              <w:t>На официальном сайте Комитета постоянно публикуется информация о проведении в Комитете , либо участии Комитета в мероприятиях антикоррупционной направленности: семинарах, заседаниях комиссии по противодействию коррупции, совместных круглых столах, проведении Всероссийского Дня приема посетителей.</w:t>
            </w:r>
          </w:p>
          <w:p w:rsidR="005C11EF" w:rsidRPr="005C11EF" w:rsidRDefault="005C11EF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5C11EF">
              <w:rPr>
                <w:rFonts w:ascii="Times New Roman" w:eastAsia="Calibri" w:hAnsi="Times New Roman" w:cs="Times New Roman"/>
                <w:iCs/>
              </w:rPr>
              <w:t>Всем заинтересованным сотрудникам ежемесячно направляется мониторинг СМИ по воп</w:t>
            </w:r>
            <w:r w:rsidR="0003421C">
              <w:rPr>
                <w:rFonts w:ascii="Times New Roman" w:eastAsia="Calibri" w:hAnsi="Times New Roman" w:cs="Times New Roman"/>
                <w:iCs/>
              </w:rPr>
              <w:t>росам противодействия коррупции</w:t>
            </w:r>
          </w:p>
        </w:tc>
      </w:tr>
      <w:tr w:rsidR="005C11EF" w:rsidRPr="00E9628B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E9628B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E9628B">
              <w:rPr>
                <w:rFonts w:ascii="Times New Roman" w:eastAsia="Calibri" w:hAnsi="Times New Roman" w:cs="Times New Roman"/>
                <w:iCs/>
              </w:rPr>
              <w:t>9.9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E9628B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E9628B">
              <w:rPr>
                <w:rFonts w:ascii="Times New Roman" w:eastAsia="Calibri" w:hAnsi="Times New Roman" w:cs="Times New Roman"/>
                <w:iCs/>
              </w:rPr>
              <w:t>Осуществление контроля за размещением в зданиях и помещениях, занимаемых исполнительными органами и ГО:</w:t>
            </w:r>
          </w:p>
          <w:p w:rsidR="0031644E" w:rsidRPr="00E9628B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E9628B">
              <w:rPr>
                <w:rFonts w:ascii="Times New Roman" w:eastAsia="Calibri" w:hAnsi="Times New Roman" w:cs="Times New Roman"/>
                <w:iCs/>
              </w:rPr>
              <w:t>мини-плакатов социальной рекламы, направленных на профилактику коррупционных проявлений со стороны граждан и предупреждение коррупционного поведения гражданских служащих;</w:t>
            </w:r>
          </w:p>
          <w:p w:rsidR="0031644E" w:rsidRPr="00E9628B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E9628B">
              <w:rPr>
                <w:rFonts w:ascii="Times New Roman" w:eastAsia="Calibri" w:hAnsi="Times New Roman" w:cs="Times New Roman"/>
                <w:iCs/>
              </w:rPr>
              <w:t>информации об адресах, телефонах и электронных адресах государственных органов, по которым граждане могут сообщить о фактах коррупции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E9628B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E9628B">
              <w:rPr>
                <w:rFonts w:ascii="Times New Roman" w:eastAsia="Calibri" w:hAnsi="Times New Roman" w:cs="Times New Roman"/>
                <w:iCs/>
              </w:rPr>
              <w:t xml:space="preserve">ежегодно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E9628B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E9628B"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44E" w:rsidRPr="00E9628B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E9628B">
              <w:rPr>
                <w:rFonts w:ascii="Times New Roman" w:eastAsia="Calibri" w:hAnsi="Times New Roman" w:cs="Times New Roman"/>
                <w:iCs/>
              </w:rPr>
              <w:t xml:space="preserve">В здании Комитета размещены мини-плакаты социальной рекламы, направленные на профилактику коррупционных проявлений со стороны граждан и предупреждение коррупционного поведения гражданских служащих </w:t>
            </w:r>
          </w:p>
        </w:tc>
      </w:tr>
      <w:tr w:rsidR="0075528C" w:rsidRPr="00E9628B" w:rsidTr="00835754">
        <w:tc>
          <w:tcPr>
            <w:tcW w:w="15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28C" w:rsidRPr="0075528C" w:rsidRDefault="0075528C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75528C">
              <w:rPr>
                <w:rFonts w:ascii="Times New Roman" w:eastAsia="Calibri" w:hAnsi="Times New Roman" w:cs="Times New Roman"/>
                <w:b/>
                <w:iCs/>
              </w:rPr>
              <w:t>10. Антикоррупционное образование</w:t>
            </w:r>
          </w:p>
        </w:tc>
      </w:tr>
      <w:tr w:rsidR="0075528C" w:rsidRPr="00E9628B" w:rsidTr="00835754">
        <w:trPr>
          <w:trHeight w:val="33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C" w:rsidRPr="00E9628B" w:rsidRDefault="0075528C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10.8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C" w:rsidRPr="00CC4D66" w:rsidRDefault="0075528C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CC4D66">
              <w:rPr>
                <w:rFonts w:ascii="Times New Roman" w:eastAsia="Calibri" w:hAnsi="Times New Roman" w:cs="Times New Roman"/>
                <w:iCs/>
              </w:rPr>
              <w:t xml:space="preserve">Обеспечение обучения гражданских  служащих, впервые принимаемых на должности гражданской службы, замещение </w:t>
            </w:r>
            <w:r w:rsidRPr="00CC4D66">
              <w:rPr>
                <w:rFonts w:ascii="Times New Roman" w:eastAsia="Calibri" w:hAnsi="Times New Roman" w:cs="Times New Roman"/>
                <w:iCs/>
              </w:rPr>
              <w:lastRenderedPageBreak/>
              <w:t>которых предусматривает представление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по вопросам противодействия коррупции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C" w:rsidRPr="00ED236D" w:rsidRDefault="0075528C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lastRenderedPageBreak/>
              <w:t>2018-2022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C" w:rsidRPr="00ED236D" w:rsidRDefault="0075528C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28C" w:rsidRPr="00E9628B" w:rsidRDefault="00161B00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C97FC0">
              <w:rPr>
                <w:rFonts w:ascii="Times New Roman" w:hAnsi="Times New Roman"/>
              </w:rPr>
              <w:t>В отчетном периоде 23</w:t>
            </w:r>
            <w:r w:rsidR="004C50E6" w:rsidRPr="00C97FC0">
              <w:rPr>
                <w:rFonts w:ascii="Times New Roman" w:hAnsi="Times New Roman"/>
              </w:rPr>
              <w:t xml:space="preserve"> гражданских служащих</w:t>
            </w:r>
            <w:r w:rsidRPr="00C97FC0">
              <w:rPr>
                <w:rFonts w:ascii="Times New Roman" w:hAnsi="Times New Roman"/>
              </w:rPr>
              <w:t xml:space="preserve">, из которых 13  </w:t>
            </w:r>
            <w:r w:rsidR="004C50E6" w:rsidRPr="00C97FC0">
              <w:rPr>
                <w:rFonts w:ascii="Times New Roman" w:hAnsi="Times New Roman"/>
              </w:rPr>
              <w:t xml:space="preserve"> </w:t>
            </w:r>
            <w:r w:rsidRPr="00C97FC0">
              <w:rPr>
                <w:rFonts w:ascii="Times New Roman" w:eastAsia="Calibri" w:hAnsi="Times New Roman" w:cs="Times New Roman"/>
                <w:iCs/>
              </w:rPr>
              <w:t>впервые принимаемых на должности гражданской службы,</w:t>
            </w:r>
            <w:r w:rsidRPr="00C97FC0">
              <w:rPr>
                <w:rFonts w:ascii="Times New Roman" w:hAnsi="Times New Roman"/>
              </w:rPr>
              <w:t xml:space="preserve"> </w:t>
            </w:r>
            <w:r w:rsidR="004C50E6" w:rsidRPr="00C97FC0">
              <w:rPr>
                <w:rFonts w:ascii="Times New Roman" w:hAnsi="Times New Roman"/>
              </w:rPr>
              <w:lastRenderedPageBreak/>
              <w:t>обучились по программам:</w:t>
            </w:r>
            <w:r w:rsidR="004C50E6">
              <w:rPr>
                <w:rFonts w:ascii="Times New Roman" w:hAnsi="Times New Roman"/>
              </w:rPr>
              <w:t xml:space="preserve"> «Противодействие коррупции </w:t>
            </w:r>
            <w:r w:rsidR="00835754">
              <w:rPr>
                <w:rFonts w:ascii="Times New Roman" w:hAnsi="Times New Roman"/>
              </w:rPr>
              <w:t xml:space="preserve">                  </w:t>
            </w:r>
            <w:r w:rsidR="004C50E6">
              <w:rPr>
                <w:rFonts w:ascii="Times New Roman" w:hAnsi="Times New Roman"/>
              </w:rPr>
              <w:t>на государственной гражданской службе Санкт-Петербурга»; «Основы противодействия коррупции на государственной гражданской службе Российской Федерации». Всем гражданам, впервые принятым на государственную гражданскую службу лицом, ответственным за профилактику коррупционных правонарушений в Комитете, оказываются индивидуальные консультации по вопросам применения антикоррупционного законодательства, а также в Комитете регулярно проводятся методические занятия по вышеперечисленным вопросам</w:t>
            </w:r>
          </w:p>
        </w:tc>
      </w:tr>
    </w:tbl>
    <w:p w:rsidR="00024B2C" w:rsidRPr="00E9628B" w:rsidRDefault="00024B2C" w:rsidP="00024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</w:rPr>
      </w:pPr>
    </w:p>
    <w:p w:rsidR="002D7466" w:rsidRDefault="002D7466" w:rsidP="00436267">
      <w:pPr>
        <w:tabs>
          <w:tab w:val="left" w:pos="3060"/>
        </w:tabs>
      </w:pPr>
    </w:p>
    <w:p w:rsidR="00024B2C" w:rsidRPr="002D7466" w:rsidRDefault="002D7466" w:rsidP="002D7466">
      <w:pPr>
        <w:tabs>
          <w:tab w:val="left" w:pos="1290"/>
        </w:tabs>
      </w:pPr>
      <w:r>
        <w:tab/>
      </w:r>
    </w:p>
    <w:sectPr w:rsidR="00024B2C" w:rsidRPr="002D7466" w:rsidSect="002B0788">
      <w:pgSz w:w="16838" w:h="11905" w:orient="landscape"/>
      <w:pgMar w:top="720" w:right="720" w:bottom="720" w:left="72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F2C" w:rsidRDefault="004F6F2C" w:rsidP="00AD165D">
      <w:pPr>
        <w:spacing w:after="0" w:line="240" w:lineRule="auto"/>
      </w:pPr>
      <w:r>
        <w:separator/>
      </w:r>
    </w:p>
  </w:endnote>
  <w:endnote w:type="continuationSeparator" w:id="0">
    <w:p w:rsidR="004F6F2C" w:rsidRDefault="004F6F2C" w:rsidP="00AD165D">
      <w:pPr>
        <w:spacing w:after="0" w:line="240" w:lineRule="auto"/>
      </w:pPr>
      <w:r>
        <w:continuationSeparator/>
      </w:r>
    </w:p>
  </w:endnote>
  <w:endnote w:id="1">
    <w:p w:rsidR="00AF10C0" w:rsidRPr="007853F6" w:rsidRDefault="00AF10C0" w:rsidP="007853F6">
      <w:pPr>
        <w:pStyle w:val="a8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F2C" w:rsidRDefault="004F6F2C" w:rsidP="00AD165D">
      <w:pPr>
        <w:spacing w:after="0" w:line="240" w:lineRule="auto"/>
      </w:pPr>
      <w:r>
        <w:separator/>
      </w:r>
    </w:p>
  </w:footnote>
  <w:footnote w:type="continuationSeparator" w:id="0">
    <w:p w:rsidR="004F6F2C" w:rsidRDefault="004F6F2C" w:rsidP="00AD16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59D"/>
    <w:rsid w:val="00020713"/>
    <w:rsid w:val="00024B2C"/>
    <w:rsid w:val="00032414"/>
    <w:rsid w:val="0003421C"/>
    <w:rsid w:val="0003745A"/>
    <w:rsid w:val="00044CF7"/>
    <w:rsid w:val="00046396"/>
    <w:rsid w:val="00072334"/>
    <w:rsid w:val="0008554C"/>
    <w:rsid w:val="000924DE"/>
    <w:rsid w:val="000A483B"/>
    <w:rsid w:val="000A5E9E"/>
    <w:rsid w:val="000B406B"/>
    <w:rsid w:val="000B7F20"/>
    <w:rsid w:val="000F0C36"/>
    <w:rsid w:val="000F7495"/>
    <w:rsid w:val="0010621A"/>
    <w:rsid w:val="00106453"/>
    <w:rsid w:val="00130E31"/>
    <w:rsid w:val="001317D2"/>
    <w:rsid w:val="00133EED"/>
    <w:rsid w:val="00151911"/>
    <w:rsid w:val="00157904"/>
    <w:rsid w:val="0015799A"/>
    <w:rsid w:val="00161B00"/>
    <w:rsid w:val="001658AE"/>
    <w:rsid w:val="001706C4"/>
    <w:rsid w:val="001720D7"/>
    <w:rsid w:val="001804B4"/>
    <w:rsid w:val="0018568C"/>
    <w:rsid w:val="00195C36"/>
    <w:rsid w:val="00197ADE"/>
    <w:rsid w:val="001A1D16"/>
    <w:rsid w:val="001B3086"/>
    <w:rsid w:val="001D2811"/>
    <w:rsid w:val="001D2B99"/>
    <w:rsid w:val="001E2491"/>
    <w:rsid w:val="001F2225"/>
    <w:rsid w:val="001F43C4"/>
    <w:rsid w:val="0021198A"/>
    <w:rsid w:val="00237EEE"/>
    <w:rsid w:val="0024695D"/>
    <w:rsid w:val="00270834"/>
    <w:rsid w:val="00270AB1"/>
    <w:rsid w:val="002723A9"/>
    <w:rsid w:val="00281BDE"/>
    <w:rsid w:val="00285BED"/>
    <w:rsid w:val="00286CC0"/>
    <w:rsid w:val="002A5A85"/>
    <w:rsid w:val="002A7D4D"/>
    <w:rsid w:val="002B0307"/>
    <w:rsid w:val="002B0788"/>
    <w:rsid w:val="002B4809"/>
    <w:rsid w:val="002D7466"/>
    <w:rsid w:val="002F6D14"/>
    <w:rsid w:val="003025C0"/>
    <w:rsid w:val="00305861"/>
    <w:rsid w:val="00306820"/>
    <w:rsid w:val="0031644E"/>
    <w:rsid w:val="00326594"/>
    <w:rsid w:val="00345318"/>
    <w:rsid w:val="00346A71"/>
    <w:rsid w:val="00357B32"/>
    <w:rsid w:val="00366F3C"/>
    <w:rsid w:val="003A3B65"/>
    <w:rsid w:val="003B139E"/>
    <w:rsid w:val="003B213B"/>
    <w:rsid w:val="003C43A8"/>
    <w:rsid w:val="003D3DA7"/>
    <w:rsid w:val="003F2C3E"/>
    <w:rsid w:val="003F4460"/>
    <w:rsid w:val="003F4DE2"/>
    <w:rsid w:val="003F6F58"/>
    <w:rsid w:val="00402D9C"/>
    <w:rsid w:val="004206A1"/>
    <w:rsid w:val="004253E0"/>
    <w:rsid w:val="00436267"/>
    <w:rsid w:val="00436FC2"/>
    <w:rsid w:val="004509C0"/>
    <w:rsid w:val="0046628D"/>
    <w:rsid w:val="00472807"/>
    <w:rsid w:val="00484913"/>
    <w:rsid w:val="00496442"/>
    <w:rsid w:val="004B6E79"/>
    <w:rsid w:val="004C0230"/>
    <w:rsid w:val="004C50E6"/>
    <w:rsid w:val="004C5592"/>
    <w:rsid w:val="004D00AD"/>
    <w:rsid w:val="004D440F"/>
    <w:rsid w:val="004D6D43"/>
    <w:rsid w:val="004D6E17"/>
    <w:rsid w:val="004E20CA"/>
    <w:rsid w:val="004F6F2C"/>
    <w:rsid w:val="004F7688"/>
    <w:rsid w:val="005074EC"/>
    <w:rsid w:val="00513302"/>
    <w:rsid w:val="00514A9D"/>
    <w:rsid w:val="005165E6"/>
    <w:rsid w:val="005212E3"/>
    <w:rsid w:val="005253A3"/>
    <w:rsid w:val="005519A7"/>
    <w:rsid w:val="005609AF"/>
    <w:rsid w:val="00582A1F"/>
    <w:rsid w:val="0058583B"/>
    <w:rsid w:val="005A65FC"/>
    <w:rsid w:val="005B484E"/>
    <w:rsid w:val="005B6397"/>
    <w:rsid w:val="005C11EF"/>
    <w:rsid w:val="005D0BF8"/>
    <w:rsid w:val="005D43D0"/>
    <w:rsid w:val="005D6968"/>
    <w:rsid w:val="005E1265"/>
    <w:rsid w:val="005F5180"/>
    <w:rsid w:val="00617FE8"/>
    <w:rsid w:val="006343A2"/>
    <w:rsid w:val="00636AB0"/>
    <w:rsid w:val="00637438"/>
    <w:rsid w:val="00661637"/>
    <w:rsid w:val="00697B31"/>
    <w:rsid w:val="006A51B4"/>
    <w:rsid w:val="006B477E"/>
    <w:rsid w:val="006D012D"/>
    <w:rsid w:val="006E4CEA"/>
    <w:rsid w:val="006F2076"/>
    <w:rsid w:val="006F404E"/>
    <w:rsid w:val="00705852"/>
    <w:rsid w:val="00712736"/>
    <w:rsid w:val="00736E44"/>
    <w:rsid w:val="0075528C"/>
    <w:rsid w:val="0076649C"/>
    <w:rsid w:val="00776D1D"/>
    <w:rsid w:val="00777F3E"/>
    <w:rsid w:val="007853F6"/>
    <w:rsid w:val="0079396A"/>
    <w:rsid w:val="00793F8A"/>
    <w:rsid w:val="007A00FD"/>
    <w:rsid w:val="007A502F"/>
    <w:rsid w:val="007B40BC"/>
    <w:rsid w:val="007D5828"/>
    <w:rsid w:val="007E48E1"/>
    <w:rsid w:val="007E6F9D"/>
    <w:rsid w:val="007F3951"/>
    <w:rsid w:val="007F58BA"/>
    <w:rsid w:val="00814291"/>
    <w:rsid w:val="008306F1"/>
    <w:rsid w:val="00835754"/>
    <w:rsid w:val="0084521F"/>
    <w:rsid w:val="00852EEE"/>
    <w:rsid w:val="00860282"/>
    <w:rsid w:val="00863405"/>
    <w:rsid w:val="00863B97"/>
    <w:rsid w:val="00877907"/>
    <w:rsid w:val="00882E99"/>
    <w:rsid w:val="008A2FAD"/>
    <w:rsid w:val="008C6BA6"/>
    <w:rsid w:val="008E50BC"/>
    <w:rsid w:val="008F4958"/>
    <w:rsid w:val="0091700B"/>
    <w:rsid w:val="009343BD"/>
    <w:rsid w:val="0095171E"/>
    <w:rsid w:val="00970DC1"/>
    <w:rsid w:val="00974A28"/>
    <w:rsid w:val="009833F8"/>
    <w:rsid w:val="00984255"/>
    <w:rsid w:val="00991ED5"/>
    <w:rsid w:val="009B0124"/>
    <w:rsid w:val="009B45DC"/>
    <w:rsid w:val="009C06C8"/>
    <w:rsid w:val="009C185A"/>
    <w:rsid w:val="009D2B99"/>
    <w:rsid w:val="009D7256"/>
    <w:rsid w:val="009E4539"/>
    <w:rsid w:val="009E6FA6"/>
    <w:rsid w:val="009F2E17"/>
    <w:rsid w:val="00A000BD"/>
    <w:rsid w:val="00A23D10"/>
    <w:rsid w:val="00A40316"/>
    <w:rsid w:val="00A40A22"/>
    <w:rsid w:val="00A469CE"/>
    <w:rsid w:val="00A51097"/>
    <w:rsid w:val="00A5116C"/>
    <w:rsid w:val="00A57AF7"/>
    <w:rsid w:val="00A702A6"/>
    <w:rsid w:val="00A730FE"/>
    <w:rsid w:val="00A906D4"/>
    <w:rsid w:val="00A94D46"/>
    <w:rsid w:val="00AC21AB"/>
    <w:rsid w:val="00AC6B90"/>
    <w:rsid w:val="00AD165D"/>
    <w:rsid w:val="00AD2A0D"/>
    <w:rsid w:val="00AD5A5A"/>
    <w:rsid w:val="00AE15DC"/>
    <w:rsid w:val="00AE6F10"/>
    <w:rsid w:val="00AF10C0"/>
    <w:rsid w:val="00B00BF3"/>
    <w:rsid w:val="00B04519"/>
    <w:rsid w:val="00B07371"/>
    <w:rsid w:val="00B30CB1"/>
    <w:rsid w:val="00B50BA8"/>
    <w:rsid w:val="00B53D13"/>
    <w:rsid w:val="00B60B7E"/>
    <w:rsid w:val="00B626EA"/>
    <w:rsid w:val="00B73273"/>
    <w:rsid w:val="00B75267"/>
    <w:rsid w:val="00B919F8"/>
    <w:rsid w:val="00B92806"/>
    <w:rsid w:val="00B954E8"/>
    <w:rsid w:val="00BA1BCD"/>
    <w:rsid w:val="00BA3EED"/>
    <w:rsid w:val="00BC7EFC"/>
    <w:rsid w:val="00BD407F"/>
    <w:rsid w:val="00BD5C26"/>
    <w:rsid w:val="00BD61ED"/>
    <w:rsid w:val="00BD6BA7"/>
    <w:rsid w:val="00BE6F87"/>
    <w:rsid w:val="00BF71F6"/>
    <w:rsid w:val="00C0059D"/>
    <w:rsid w:val="00C215DD"/>
    <w:rsid w:val="00C2278E"/>
    <w:rsid w:val="00C24813"/>
    <w:rsid w:val="00C33E4B"/>
    <w:rsid w:val="00C41D3E"/>
    <w:rsid w:val="00C43AED"/>
    <w:rsid w:val="00C53480"/>
    <w:rsid w:val="00C7059D"/>
    <w:rsid w:val="00C903EF"/>
    <w:rsid w:val="00C95191"/>
    <w:rsid w:val="00C97FC0"/>
    <w:rsid w:val="00CA762E"/>
    <w:rsid w:val="00CB2F1A"/>
    <w:rsid w:val="00CD409F"/>
    <w:rsid w:val="00CD58D3"/>
    <w:rsid w:val="00CF5434"/>
    <w:rsid w:val="00D224C6"/>
    <w:rsid w:val="00D24C0B"/>
    <w:rsid w:val="00D24F33"/>
    <w:rsid w:val="00D265DB"/>
    <w:rsid w:val="00D27ECC"/>
    <w:rsid w:val="00D66DE2"/>
    <w:rsid w:val="00D75B4B"/>
    <w:rsid w:val="00D8228F"/>
    <w:rsid w:val="00DA0758"/>
    <w:rsid w:val="00DA5E9A"/>
    <w:rsid w:val="00DA7F24"/>
    <w:rsid w:val="00DB1B85"/>
    <w:rsid w:val="00DB7683"/>
    <w:rsid w:val="00DC1020"/>
    <w:rsid w:val="00DD6990"/>
    <w:rsid w:val="00DE25B9"/>
    <w:rsid w:val="00DF51B5"/>
    <w:rsid w:val="00E033C6"/>
    <w:rsid w:val="00E41789"/>
    <w:rsid w:val="00E43924"/>
    <w:rsid w:val="00E44AF4"/>
    <w:rsid w:val="00E60E2A"/>
    <w:rsid w:val="00E735FB"/>
    <w:rsid w:val="00E9628B"/>
    <w:rsid w:val="00EA5B53"/>
    <w:rsid w:val="00EC067B"/>
    <w:rsid w:val="00EC7A60"/>
    <w:rsid w:val="00ED0092"/>
    <w:rsid w:val="00ED13F3"/>
    <w:rsid w:val="00ED1C62"/>
    <w:rsid w:val="00ED33B0"/>
    <w:rsid w:val="00EF77E9"/>
    <w:rsid w:val="00F0338D"/>
    <w:rsid w:val="00F13160"/>
    <w:rsid w:val="00F22DF3"/>
    <w:rsid w:val="00F364BD"/>
    <w:rsid w:val="00F52C35"/>
    <w:rsid w:val="00F654D1"/>
    <w:rsid w:val="00F70294"/>
    <w:rsid w:val="00F72B59"/>
    <w:rsid w:val="00F7693D"/>
    <w:rsid w:val="00F81AF0"/>
    <w:rsid w:val="00F94FD5"/>
    <w:rsid w:val="00FB31D6"/>
    <w:rsid w:val="00FB5B25"/>
    <w:rsid w:val="00FD3081"/>
    <w:rsid w:val="00FE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59D"/>
    <w:pPr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  <w:sz w:val="20"/>
      <w:szCs w:val="20"/>
    </w:rPr>
  </w:style>
  <w:style w:type="paragraph" w:customStyle="1" w:styleId="ConsPlusTitle">
    <w:name w:val="ConsPlusTitle"/>
    <w:uiPriority w:val="99"/>
    <w:rsid w:val="00970DC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AD165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D165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D165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B0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0788"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AF10C0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AF10C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AF10C0"/>
    <w:rPr>
      <w:vertAlign w:val="superscript"/>
    </w:rPr>
  </w:style>
  <w:style w:type="character" w:customStyle="1" w:styleId="FontStyle14">
    <w:name w:val="Font Style14"/>
    <w:basedOn w:val="a0"/>
    <w:uiPriority w:val="99"/>
    <w:rsid w:val="00C215DD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59D"/>
    <w:pPr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  <w:sz w:val="20"/>
      <w:szCs w:val="20"/>
    </w:rPr>
  </w:style>
  <w:style w:type="paragraph" w:customStyle="1" w:styleId="ConsPlusTitle">
    <w:name w:val="ConsPlusTitle"/>
    <w:uiPriority w:val="99"/>
    <w:rsid w:val="00970DC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AD165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D165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D165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B0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0788"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AF10C0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AF10C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AF10C0"/>
    <w:rPr>
      <w:vertAlign w:val="superscript"/>
    </w:rPr>
  </w:style>
  <w:style w:type="character" w:customStyle="1" w:styleId="FontStyle14">
    <w:name w:val="Font Style14"/>
    <w:basedOn w:val="a0"/>
    <w:uiPriority w:val="99"/>
    <w:rsid w:val="00C215DD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5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038F8AD96128928B3FBDB83F710156348AC2A4F9E4D545B5FEB76655C2BEA6F47547EBu3q0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F64DC-9F8C-42EC-BE93-91761DDFD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7211</Words>
  <Characters>41106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Савицкая Ирина Алексеевна</dc:creator>
  <cp:lastModifiedBy>Анкудинова Екатерина Станиславовна</cp:lastModifiedBy>
  <cp:revision>11</cp:revision>
  <cp:lastPrinted>2016-11-28T11:20:00Z</cp:lastPrinted>
  <dcterms:created xsi:type="dcterms:W3CDTF">2020-11-26T13:17:00Z</dcterms:created>
  <dcterms:modified xsi:type="dcterms:W3CDTF">2020-12-02T12:52:00Z</dcterms:modified>
</cp:coreProperties>
</file>