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9D" w:rsidRPr="00F23D4E" w:rsidRDefault="00BA029D" w:rsidP="00BA029D">
      <w:pPr>
        <w:pStyle w:val="ConsPlusNormal"/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4E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BA029D" w:rsidRPr="00F23D4E" w:rsidRDefault="00BA029D" w:rsidP="00BA02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мероприятий </w:t>
      </w:r>
      <w:r w:rsidR="001249AC"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Плана 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в Санкт-Петербурге на 2018-2022 годы</w:t>
      </w:r>
    </w:p>
    <w:p w:rsidR="00BA029D" w:rsidRPr="00F23D4E" w:rsidRDefault="00BA029D" w:rsidP="00BA02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352C8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</w:t>
      </w:r>
      <w:r w:rsidR="00D902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52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49AC" w:rsidRPr="00F23D4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BA029D" w:rsidRPr="00F23D4E" w:rsidRDefault="00BA029D" w:rsidP="00BA029D">
      <w:pPr>
        <w:jc w:val="center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6383"/>
        <w:gridCol w:w="16"/>
        <w:gridCol w:w="2355"/>
        <w:gridCol w:w="6239"/>
      </w:tblGrid>
      <w:tr w:rsidR="00BA029D" w:rsidRPr="00F23D4E" w:rsidTr="005A6E0B">
        <w:trPr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F23D4E">
              <w:rPr>
                <w:rStyle w:val="22"/>
              </w:rPr>
              <w:t>п</w:t>
            </w:r>
            <w:proofErr w:type="gramEnd"/>
            <w:r w:rsidRPr="00F23D4E">
              <w:rPr>
                <w:rStyle w:val="22"/>
              </w:rPr>
              <w:t>/п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238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1. Организационные мероприятия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1.2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вопросов о реализации антикоррупционной политики </w:t>
            </w:r>
            <w:r w:rsidR="006352C8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 xml:space="preserve">в Санкт-Петербурге на заседаниях Комиссий по противодействию коррупции </w:t>
            </w:r>
            <w:r w:rsidR="006352C8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 xml:space="preserve">в ИОГВ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Один раз в полугодие</w:t>
            </w: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Проведено </w:t>
            </w:r>
            <w:r w:rsidR="006352C8">
              <w:rPr>
                <w:sz w:val="24"/>
                <w:szCs w:val="24"/>
              </w:rPr>
              <w:t>2</w:t>
            </w:r>
            <w:r w:rsidR="000D4D19">
              <w:rPr>
                <w:sz w:val="24"/>
                <w:szCs w:val="24"/>
              </w:rPr>
              <w:t>9</w:t>
            </w:r>
            <w:r w:rsidRPr="00F23D4E">
              <w:rPr>
                <w:sz w:val="24"/>
                <w:szCs w:val="24"/>
              </w:rPr>
              <w:t>.06.20</w:t>
            </w:r>
            <w:r w:rsidR="00A66DE4">
              <w:rPr>
                <w:sz w:val="24"/>
                <w:szCs w:val="24"/>
              </w:rPr>
              <w:t>2</w:t>
            </w:r>
            <w:r w:rsidR="006352C8">
              <w:rPr>
                <w:sz w:val="24"/>
                <w:szCs w:val="24"/>
              </w:rPr>
              <w:t>1</w:t>
            </w:r>
            <w:r w:rsidRPr="00F23D4E">
              <w:rPr>
                <w:sz w:val="24"/>
                <w:szCs w:val="24"/>
              </w:rPr>
              <w:t>.</w:t>
            </w:r>
          </w:p>
          <w:p w:rsidR="00BA029D" w:rsidRPr="00F23D4E" w:rsidRDefault="00BA029D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Рассмотрены вопросы:</w:t>
            </w:r>
          </w:p>
          <w:p w:rsidR="002624B0" w:rsidRPr="00F23D4E" w:rsidRDefault="002624B0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1. О результатах антикоррупционного мониторинга в Комитете за первое полугодие 20</w:t>
            </w:r>
            <w:r w:rsidR="00A66DE4">
              <w:rPr>
                <w:sz w:val="24"/>
                <w:szCs w:val="24"/>
              </w:rPr>
              <w:t>2</w:t>
            </w:r>
            <w:r w:rsidR="006352C8">
              <w:rPr>
                <w:sz w:val="24"/>
                <w:szCs w:val="24"/>
              </w:rPr>
              <w:t>1</w:t>
            </w:r>
            <w:r w:rsidRPr="00F23D4E">
              <w:rPr>
                <w:sz w:val="24"/>
                <w:szCs w:val="24"/>
              </w:rPr>
              <w:t xml:space="preserve"> года.</w:t>
            </w:r>
          </w:p>
          <w:p w:rsidR="00BA029D" w:rsidRDefault="002624B0" w:rsidP="00771FFF">
            <w:pPr>
              <w:spacing w:line="240" w:lineRule="exact"/>
              <w:ind w:left="273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2.  О </w:t>
            </w:r>
            <w:r w:rsidR="00771FFF">
              <w:rPr>
                <w:sz w:val="24"/>
                <w:szCs w:val="24"/>
              </w:rPr>
              <w:t>выполнении в первом полугодии 2021 года Плана мероприятий по противодействию коррупции в Санкт-Петербурге на 2018-2022 годы</w:t>
            </w:r>
          </w:p>
          <w:p w:rsidR="00D902F0" w:rsidRPr="00F23D4E" w:rsidRDefault="00D902F0" w:rsidP="006352C8">
            <w:pPr>
              <w:spacing w:line="240" w:lineRule="exact"/>
              <w:ind w:left="273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1.3.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spacing w:line="240" w:lineRule="exact"/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в КГСКП отчетов о реализации решений Комиссии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Направлены отчеты:</w:t>
            </w:r>
          </w:p>
          <w:p w:rsidR="00BA029D" w:rsidRPr="005A6E0B" w:rsidRDefault="005A6E0B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5A6E0B">
              <w:rPr>
                <w:sz w:val="24"/>
                <w:szCs w:val="24"/>
              </w:rPr>
              <w:t>29</w:t>
            </w:r>
            <w:r w:rsidR="002624B0" w:rsidRPr="005A6E0B">
              <w:rPr>
                <w:sz w:val="24"/>
                <w:szCs w:val="24"/>
              </w:rPr>
              <w:t>.03.20</w:t>
            </w:r>
            <w:r w:rsidR="00D41CD9" w:rsidRPr="005A6E0B">
              <w:rPr>
                <w:sz w:val="24"/>
                <w:szCs w:val="24"/>
              </w:rPr>
              <w:t>2</w:t>
            </w:r>
            <w:r w:rsidRPr="005A6E0B">
              <w:rPr>
                <w:sz w:val="24"/>
                <w:szCs w:val="24"/>
              </w:rPr>
              <w:t>1</w:t>
            </w:r>
            <w:r w:rsidR="00BA029D" w:rsidRPr="005A6E0B">
              <w:rPr>
                <w:sz w:val="24"/>
                <w:szCs w:val="24"/>
              </w:rPr>
              <w:t xml:space="preserve"> №</w:t>
            </w:r>
            <w:r w:rsidR="002624B0" w:rsidRPr="005A6E0B">
              <w:t xml:space="preserve"> </w:t>
            </w:r>
            <w:r w:rsidR="002624B0" w:rsidRPr="005A6E0B">
              <w:rPr>
                <w:sz w:val="24"/>
                <w:szCs w:val="24"/>
              </w:rPr>
              <w:t>0</w:t>
            </w:r>
            <w:r w:rsidR="00D41CD9" w:rsidRPr="005A6E0B">
              <w:rPr>
                <w:sz w:val="24"/>
                <w:szCs w:val="24"/>
              </w:rPr>
              <w:t>7</w:t>
            </w:r>
            <w:r w:rsidR="002624B0" w:rsidRPr="005A6E0B">
              <w:rPr>
                <w:sz w:val="24"/>
                <w:szCs w:val="24"/>
              </w:rPr>
              <w:t>-</w:t>
            </w:r>
            <w:r w:rsidR="00E3354A" w:rsidRPr="005A6E0B">
              <w:rPr>
                <w:sz w:val="24"/>
                <w:szCs w:val="24"/>
              </w:rPr>
              <w:t>3</w:t>
            </w:r>
            <w:r w:rsidRPr="005A6E0B">
              <w:rPr>
                <w:sz w:val="24"/>
                <w:szCs w:val="24"/>
              </w:rPr>
              <w:t>6</w:t>
            </w:r>
            <w:r w:rsidR="002624B0" w:rsidRPr="005A6E0B">
              <w:rPr>
                <w:sz w:val="24"/>
                <w:szCs w:val="24"/>
              </w:rPr>
              <w:t>-</w:t>
            </w:r>
            <w:r w:rsidRPr="005A6E0B">
              <w:rPr>
                <w:sz w:val="24"/>
                <w:szCs w:val="24"/>
              </w:rPr>
              <w:t>355</w:t>
            </w:r>
            <w:r w:rsidR="002624B0" w:rsidRPr="005A6E0B">
              <w:rPr>
                <w:sz w:val="24"/>
                <w:szCs w:val="24"/>
              </w:rPr>
              <w:t>/</w:t>
            </w:r>
            <w:r w:rsidR="00E3354A" w:rsidRPr="005A6E0B">
              <w:rPr>
                <w:sz w:val="24"/>
                <w:szCs w:val="24"/>
              </w:rPr>
              <w:t>2</w:t>
            </w:r>
            <w:r w:rsidRPr="005A6E0B">
              <w:rPr>
                <w:sz w:val="24"/>
                <w:szCs w:val="24"/>
              </w:rPr>
              <w:t>1</w:t>
            </w:r>
            <w:r w:rsidR="002624B0" w:rsidRPr="005A6E0B">
              <w:rPr>
                <w:sz w:val="24"/>
                <w:szCs w:val="24"/>
              </w:rPr>
              <w:t>-0-0</w:t>
            </w:r>
            <w:r w:rsidR="002624B0" w:rsidRPr="005A6E0B">
              <w:rPr>
                <w:sz w:val="24"/>
                <w:szCs w:val="24"/>
              </w:rPr>
              <w:tab/>
            </w:r>
          </w:p>
          <w:p w:rsidR="00BA029D" w:rsidRPr="00F23D4E" w:rsidRDefault="002463DB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  <w:r w:rsidRPr="002463DB">
              <w:rPr>
                <w:sz w:val="24"/>
                <w:szCs w:val="24"/>
              </w:rPr>
              <w:t>29</w:t>
            </w:r>
            <w:r w:rsidR="00BA029D" w:rsidRPr="002463DB">
              <w:rPr>
                <w:sz w:val="24"/>
                <w:szCs w:val="24"/>
              </w:rPr>
              <w:t>.0</w:t>
            </w:r>
            <w:r w:rsidRPr="002463DB">
              <w:rPr>
                <w:sz w:val="24"/>
                <w:szCs w:val="24"/>
              </w:rPr>
              <w:t>6</w:t>
            </w:r>
            <w:r w:rsidR="00BA029D" w:rsidRPr="002463DB">
              <w:rPr>
                <w:sz w:val="24"/>
                <w:szCs w:val="24"/>
              </w:rPr>
              <w:t>.20</w:t>
            </w:r>
            <w:r w:rsidR="00E3354A" w:rsidRPr="002463DB">
              <w:rPr>
                <w:sz w:val="24"/>
                <w:szCs w:val="24"/>
              </w:rPr>
              <w:t>2</w:t>
            </w:r>
            <w:r w:rsidRPr="002463DB">
              <w:rPr>
                <w:sz w:val="24"/>
                <w:szCs w:val="24"/>
              </w:rPr>
              <w:t>1</w:t>
            </w:r>
            <w:r w:rsidR="00BA029D" w:rsidRPr="002463DB">
              <w:rPr>
                <w:sz w:val="24"/>
                <w:szCs w:val="24"/>
              </w:rPr>
              <w:t xml:space="preserve"> №</w:t>
            </w:r>
            <w:r w:rsidR="002624B0" w:rsidRPr="002463DB">
              <w:t xml:space="preserve"> </w:t>
            </w:r>
            <w:r w:rsidR="002624B0" w:rsidRPr="002463DB">
              <w:rPr>
                <w:sz w:val="24"/>
                <w:szCs w:val="24"/>
              </w:rPr>
              <w:t>07-3</w:t>
            </w:r>
            <w:r w:rsidRPr="002463DB">
              <w:rPr>
                <w:sz w:val="24"/>
                <w:szCs w:val="24"/>
              </w:rPr>
              <w:t>6</w:t>
            </w:r>
            <w:r w:rsidR="002624B0" w:rsidRPr="002463DB">
              <w:rPr>
                <w:sz w:val="24"/>
                <w:szCs w:val="24"/>
              </w:rPr>
              <w:t>-</w:t>
            </w:r>
            <w:r w:rsidRPr="002463DB">
              <w:rPr>
                <w:sz w:val="24"/>
                <w:szCs w:val="24"/>
              </w:rPr>
              <w:t>6</w:t>
            </w:r>
            <w:r w:rsidR="002624B0" w:rsidRPr="002463DB">
              <w:rPr>
                <w:sz w:val="24"/>
                <w:szCs w:val="24"/>
              </w:rPr>
              <w:t>74/</w:t>
            </w:r>
            <w:r w:rsidR="00E3354A" w:rsidRPr="002463DB">
              <w:rPr>
                <w:sz w:val="24"/>
                <w:szCs w:val="24"/>
              </w:rPr>
              <w:t>2</w:t>
            </w:r>
            <w:r w:rsidRPr="002463DB">
              <w:rPr>
                <w:sz w:val="24"/>
                <w:szCs w:val="24"/>
              </w:rPr>
              <w:t>1</w:t>
            </w:r>
            <w:r w:rsidR="002624B0" w:rsidRPr="002463DB">
              <w:rPr>
                <w:sz w:val="24"/>
                <w:szCs w:val="24"/>
              </w:rPr>
              <w:t>-0-0</w:t>
            </w:r>
          </w:p>
          <w:p w:rsidR="00D660F1" w:rsidRPr="00F23D4E" w:rsidRDefault="00D660F1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Рассмотрение на служебных совещаниях в исполнительных органах вопросов правоприменительной </w:t>
            </w:r>
            <w:proofErr w:type="gramStart"/>
            <w:r w:rsidRPr="00F23D4E">
              <w:rPr>
                <w:sz w:val="24"/>
                <w:szCs w:val="24"/>
              </w:rPr>
              <w:t>практики</w:t>
            </w:r>
            <w:proofErr w:type="gramEnd"/>
            <w:r w:rsidRPr="00F23D4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5A6E0B">
            <w:pPr>
              <w:spacing w:before="120" w:line="240" w:lineRule="exact"/>
              <w:ind w:left="274"/>
              <w:rPr>
                <w:sz w:val="24"/>
                <w:szCs w:val="24"/>
              </w:rPr>
            </w:pPr>
            <w:r w:rsidRPr="00F23D4E">
              <w:rPr>
                <w:rFonts w:eastAsia="Calibri"/>
                <w:sz w:val="24"/>
                <w:szCs w:val="24"/>
                <w:lang w:eastAsia="en-US"/>
              </w:rPr>
              <w:t xml:space="preserve">Решения судов, арбитражных судов в </w:t>
            </w:r>
            <w:r w:rsidR="005A6E0B">
              <w:rPr>
                <w:rFonts w:eastAsia="Calibri"/>
                <w:sz w:val="24"/>
                <w:szCs w:val="24"/>
                <w:lang w:eastAsia="en-US"/>
              </w:rPr>
              <w:t>Комитет</w:t>
            </w:r>
            <w:r w:rsidRPr="00F23D4E">
              <w:rPr>
                <w:rFonts w:eastAsia="Calibri"/>
                <w:sz w:val="24"/>
                <w:szCs w:val="24"/>
                <w:lang w:eastAsia="en-US"/>
              </w:rPr>
              <w:t xml:space="preserve"> не поступали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1.8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6352C8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6352C8">
            <w:pPr>
              <w:spacing w:line="240" w:lineRule="exact"/>
              <w:ind w:left="274"/>
              <w:rPr>
                <w:rStyle w:val="21"/>
              </w:rPr>
            </w:pPr>
            <w:r w:rsidRPr="00F23D4E">
              <w:rPr>
                <w:rStyle w:val="21"/>
              </w:rPr>
              <w:t>Информация о коррупционных проявлениях в деятельности должностных лиц ИОГВ в средствах массовой информации не размещалась</w:t>
            </w:r>
          </w:p>
          <w:p w:rsidR="00D902F0" w:rsidRPr="00F23D4E" w:rsidRDefault="00D902F0" w:rsidP="006352C8">
            <w:pPr>
              <w:spacing w:line="240" w:lineRule="exact"/>
              <w:ind w:left="274"/>
              <w:rPr>
                <w:sz w:val="24"/>
                <w:szCs w:val="24"/>
              </w:rPr>
            </w:pPr>
          </w:p>
        </w:tc>
      </w:tr>
      <w:tr w:rsidR="008377D6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>1.9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6352C8">
            <w:pPr>
              <w:spacing w:line="240" w:lineRule="exact"/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Проведение общественных обсуждений 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Default="008377D6" w:rsidP="001C6A11">
            <w:pPr>
              <w:spacing w:before="120" w:line="240" w:lineRule="exact"/>
              <w:ind w:left="274"/>
              <w:rPr>
                <w:rFonts w:eastAsia="Calibri"/>
                <w:sz w:val="24"/>
                <w:szCs w:val="24"/>
                <w:lang w:eastAsia="en-US"/>
              </w:rPr>
            </w:pPr>
            <w:r w:rsidRPr="00F23D4E">
              <w:rPr>
                <w:sz w:val="24"/>
                <w:szCs w:val="24"/>
              </w:rPr>
              <w:t xml:space="preserve">Изменения и </w:t>
            </w:r>
            <w:r w:rsidRPr="00F23D4E">
              <w:rPr>
                <w:rFonts w:eastAsia="Calibri"/>
                <w:sz w:val="24"/>
                <w:szCs w:val="24"/>
                <w:lang w:eastAsia="en-US"/>
              </w:rPr>
              <w:t>дополнения в план мероприятий по противодействию коррупции не вносились</w:t>
            </w:r>
          </w:p>
          <w:p w:rsidR="001C6A11" w:rsidRPr="00F23D4E" w:rsidRDefault="001C6A11" w:rsidP="001C6A11">
            <w:pPr>
              <w:spacing w:before="120" w:line="240" w:lineRule="exact"/>
              <w:ind w:left="274"/>
              <w:rPr>
                <w:sz w:val="24"/>
                <w:szCs w:val="24"/>
              </w:rPr>
            </w:pPr>
          </w:p>
        </w:tc>
      </w:tr>
      <w:tr w:rsidR="008377D6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lastRenderedPageBreak/>
              <w:t>1.10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«Интернет» и направление такого отчета в АГ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До 1 июля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 31 декабря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Направлен отчет в </w:t>
            </w:r>
            <w:proofErr w:type="spellStart"/>
            <w:r w:rsidRPr="00F23D4E">
              <w:rPr>
                <w:sz w:val="24"/>
                <w:szCs w:val="24"/>
              </w:rPr>
              <w:t>КГСиКП</w:t>
            </w:r>
            <w:proofErr w:type="spellEnd"/>
            <w:r w:rsidR="00175F44">
              <w:rPr>
                <w:sz w:val="24"/>
                <w:szCs w:val="24"/>
              </w:rPr>
              <w:t xml:space="preserve"> 30.06.2021</w:t>
            </w:r>
          </w:p>
          <w:p w:rsidR="008377D6" w:rsidRPr="00F23D4E" w:rsidRDefault="008377D6" w:rsidP="008377D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Размещено в сети «Интернет» </w:t>
            </w:r>
          </w:p>
          <w:p w:rsidR="00C107E0" w:rsidRDefault="00992768" w:rsidP="00F70F0F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992768">
              <w:rPr>
                <w:sz w:val="24"/>
                <w:szCs w:val="24"/>
              </w:rPr>
              <w:t>30</w:t>
            </w:r>
            <w:r w:rsidR="00CE2284" w:rsidRPr="00992768">
              <w:rPr>
                <w:sz w:val="24"/>
                <w:szCs w:val="24"/>
              </w:rPr>
              <w:t>.0</w:t>
            </w:r>
            <w:r w:rsidRPr="00992768">
              <w:rPr>
                <w:sz w:val="24"/>
                <w:szCs w:val="24"/>
              </w:rPr>
              <w:t>6</w:t>
            </w:r>
            <w:r w:rsidR="00CE2284" w:rsidRPr="00992768">
              <w:rPr>
                <w:sz w:val="24"/>
                <w:szCs w:val="24"/>
              </w:rPr>
              <w:t>.20</w:t>
            </w:r>
            <w:r w:rsidR="00F70F0F" w:rsidRPr="00992768">
              <w:rPr>
                <w:sz w:val="24"/>
                <w:szCs w:val="24"/>
              </w:rPr>
              <w:t>2</w:t>
            </w:r>
            <w:r w:rsidRPr="00992768">
              <w:rPr>
                <w:sz w:val="24"/>
                <w:szCs w:val="24"/>
              </w:rPr>
              <w:t>1</w:t>
            </w:r>
          </w:p>
          <w:p w:rsidR="00D902F0" w:rsidRPr="00F23D4E" w:rsidRDefault="00D902F0" w:rsidP="001C6A11">
            <w:pPr>
              <w:spacing w:line="240" w:lineRule="exact"/>
              <w:ind w:left="160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11" w:rsidRDefault="001C6A11" w:rsidP="001C6A11">
            <w:pPr>
              <w:spacing w:line="240" w:lineRule="exact"/>
              <w:jc w:val="center"/>
              <w:rPr>
                <w:rStyle w:val="22"/>
              </w:rPr>
            </w:pPr>
          </w:p>
          <w:p w:rsidR="00D902F0" w:rsidRDefault="00BA029D" w:rsidP="001C6A11">
            <w:pPr>
              <w:spacing w:line="240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2. Профилактика коррупционных и иных правонарушений при прохождении гражданской службы</w:t>
            </w:r>
          </w:p>
          <w:p w:rsidR="001C6A11" w:rsidRPr="00F23D4E" w:rsidRDefault="001C6A11" w:rsidP="001C6A1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1C6A11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Январь-апрель, 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EB1898" w:rsidP="00EB1898">
            <w:pPr>
              <w:ind w:left="132"/>
              <w:rPr>
                <w:rStyle w:val="21"/>
              </w:rPr>
            </w:pPr>
            <w:proofErr w:type="gramStart"/>
            <w:r>
              <w:rPr>
                <w:rStyle w:val="21"/>
              </w:rPr>
              <w:t xml:space="preserve">Приказ Архивного комитета Санкт-Петербурга от 14.10.2020 № 64 «О внесении изменений в приказ Архивного комитета Санкт-Петербурга от 22.01.2020 № 11 «Об утверждении Перечня должностей государственной гражданской службы Санкт-Петербурга в Архивном комитете Санкт-Петербурга, при замещении которых государственные гражданские служащие  Санкт-Петербурга Архивного комитета Санкт-Петербурга обязаны представлять </w:t>
            </w:r>
            <w:r w:rsidR="00387161" w:rsidRPr="00387161">
              <w:rPr>
                <w:rStyle w:val="21"/>
              </w:rPr>
              <w:t>сведени</w:t>
            </w:r>
            <w:r>
              <w:rPr>
                <w:rStyle w:val="21"/>
              </w:rPr>
              <w:t>я</w:t>
            </w:r>
            <w:r w:rsidR="00387161" w:rsidRPr="00387161">
              <w:rPr>
                <w:rStyle w:val="21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</w:t>
            </w:r>
            <w:proofErr w:type="gramEnd"/>
            <w:r w:rsidR="00387161" w:rsidRPr="00387161">
              <w:rPr>
                <w:rStyle w:val="21"/>
              </w:rPr>
              <w:t xml:space="preserve"> имущественного характера своих супруг</w:t>
            </w:r>
            <w:r>
              <w:rPr>
                <w:rStyle w:val="21"/>
              </w:rPr>
              <w:t>и</w:t>
            </w:r>
            <w:r w:rsidR="00387161" w:rsidRPr="00387161">
              <w:rPr>
                <w:rStyle w:val="21"/>
              </w:rPr>
              <w:t xml:space="preserve"> (супруга) и несовершеннолетних детей</w:t>
            </w:r>
            <w:r>
              <w:rPr>
                <w:rStyle w:val="21"/>
              </w:rPr>
              <w:t>».</w:t>
            </w:r>
            <w:r w:rsidR="00387161" w:rsidRPr="00387161">
              <w:rPr>
                <w:rStyle w:val="21"/>
              </w:rPr>
              <w:t xml:space="preserve"> </w:t>
            </w:r>
          </w:p>
          <w:p w:rsidR="00EB1898" w:rsidRDefault="00EB1898" w:rsidP="00EB1898">
            <w:pPr>
              <w:ind w:left="132"/>
              <w:rPr>
                <w:rStyle w:val="21"/>
              </w:rPr>
            </w:pPr>
            <w:proofErr w:type="gramStart"/>
            <w:r>
              <w:rPr>
                <w:rStyle w:val="21"/>
              </w:rPr>
              <w:t>Обязаны</w:t>
            </w:r>
            <w:proofErr w:type="gramEnd"/>
            <w:r>
              <w:rPr>
                <w:rStyle w:val="21"/>
              </w:rPr>
              <w:t xml:space="preserve"> представлять – 23 ГС;</w:t>
            </w:r>
          </w:p>
          <w:p w:rsidR="00EB1898" w:rsidRPr="00F23D4E" w:rsidRDefault="00EB1898" w:rsidP="00EB1898">
            <w:pPr>
              <w:ind w:left="132"/>
              <w:rPr>
                <w:sz w:val="24"/>
                <w:szCs w:val="24"/>
              </w:rPr>
            </w:pPr>
            <w:r>
              <w:rPr>
                <w:rStyle w:val="21"/>
              </w:rPr>
              <w:t>Фактически представили – 23 ГС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1C6A11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spacing w:line="240" w:lineRule="exact"/>
              <w:ind w:left="166" w:right="165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Май, ежегодно</w:t>
            </w:r>
          </w:p>
          <w:p w:rsidR="00591203" w:rsidRPr="00F23D4E" w:rsidRDefault="00591203" w:rsidP="00923827">
            <w:pPr>
              <w:spacing w:line="240" w:lineRule="exact"/>
              <w:ind w:left="166" w:right="165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1B111F">
            <w:pPr>
              <w:ind w:left="132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Сведения размещены </w:t>
            </w:r>
            <w:r w:rsidR="001B111F">
              <w:rPr>
                <w:rStyle w:val="21"/>
              </w:rPr>
              <w:t>18</w:t>
            </w:r>
            <w:r w:rsidRPr="001B111F">
              <w:rPr>
                <w:rStyle w:val="21"/>
              </w:rPr>
              <w:t>.0</w:t>
            </w:r>
            <w:r w:rsidR="001B111F" w:rsidRPr="001B111F">
              <w:rPr>
                <w:rStyle w:val="21"/>
              </w:rPr>
              <w:t>5</w:t>
            </w:r>
            <w:r w:rsidRPr="001B111F">
              <w:rPr>
                <w:rStyle w:val="21"/>
              </w:rPr>
              <w:t>.20</w:t>
            </w:r>
            <w:r w:rsidR="00591203" w:rsidRPr="001B111F">
              <w:rPr>
                <w:rStyle w:val="21"/>
              </w:rPr>
              <w:t>2</w:t>
            </w:r>
            <w:r w:rsidR="00EB1898" w:rsidRPr="001B111F">
              <w:rPr>
                <w:rStyle w:val="21"/>
              </w:rPr>
              <w:t>1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EB1898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частью 2 статьи 14 </w:t>
            </w:r>
            <w:r w:rsidRPr="00F23D4E">
              <w:rPr>
                <w:rStyle w:val="21"/>
              </w:rPr>
              <w:lastRenderedPageBreak/>
              <w:t>Федерального закона «О государственной гражданской службе Российской Федерации»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D26" w:rsidRDefault="00633D26" w:rsidP="00633D26">
            <w:pPr>
              <w:ind w:left="132"/>
              <w:rPr>
                <w:rStyle w:val="21"/>
              </w:rPr>
            </w:pPr>
            <w:r>
              <w:rPr>
                <w:rStyle w:val="21"/>
              </w:rPr>
              <w:t xml:space="preserve">Приказ Архивного комитета Санкт-Петербурга от 29.09.2015 № 15  «О внесении изменений в приказ Архивного комитета Санкт-Петербурга от 01.10.2014 № 9 </w:t>
            </w:r>
            <w:r>
              <w:rPr>
                <w:rStyle w:val="21"/>
              </w:rPr>
              <w:lastRenderedPageBreak/>
              <w:t>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Архивном комитете Санкт-Петербурга, о намерении выполнять иную оплачиваемую работу». Гражданские служащие Комитета ознакомлены под роспись с настоящим приказом.</w:t>
            </w:r>
          </w:p>
          <w:p w:rsidR="00BA029D" w:rsidRPr="00F23D4E" w:rsidRDefault="00A01324" w:rsidP="00633D26">
            <w:pPr>
              <w:ind w:left="132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Поступило </w:t>
            </w:r>
            <w:r w:rsidR="00633D26">
              <w:rPr>
                <w:rStyle w:val="21"/>
              </w:rPr>
              <w:t>6</w:t>
            </w:r>
            <w:r w:rsidR="00BA029D" w:rsidRPr="00F23D4E">
              <w:rPr>
                <w:rStyle w:val="21"/>
              </w:rPr>
              <w:t xml:space="preserve"> уведомлени</w:t>
            </w:r>
            <w:r w:rsidR="000915A0">
              <w:rPr>
                <w:rStyle w:val="21"/>
              </w:rPr>
              <w:t>й</w:t>
            </w:r>
            <w:r w:rsidR="00BA029D" w:rsidRPr="00F23D4E">
              <w:rPr>
                <w:rStyle w:val="21"/>
              </w:rPr>
              <w:t xml:space="preserve"> о выполнении </w:t>
            </w:r>
            <w:r w:rsidR="000915A0">
              <w:rPr>
                <w:rStyle w:val="21"/>
              </w:rPr>
              <w:t>ин</w:t>
            </w:r>
            <w:r w:rsidR="00BA029D" w:rsidRPr="00F23D4E">
              <w:rPr>
                <w:rStyle w:val="21"/>
              </w:rPr>
              <w:t xml:space="preserve">ой оплачиваемой работы </w:t>
            </w:r>
            <w:r w:rsidR="00633D26">
              <w:rPr>
                <w:rStyle w:val="21"/>
              </w:rPr>
              <w:t>от троих</w:t>
            </w:r>
            <w:r w:rsidR="00387161">
              <w:rPr>
                <w:rStyle w:val="21"/>
              </w:rPr>
              <w:t xml:space="preserve"> гражданских служащих </w:t>
            </w:r>
            <w:r w:rsidR="00633D26">
              <w:rPr>
                <w:rStyle w:val="21"/>
              </w:rPr>
              <w:t xml:space="preserve">Комитета, которые </w:t>
            </w:r>
            <w:r w:rsidR="00387161">
              <w:rPr>
                <w:rStyle w:val="21"/>
              </w:rPr>
              <w:t>читают лекции в учебных заведениях</w:t>
            </w:r>
          </w:p>
        </w:tc>
      </w:tr>
      <w:tr w:rsidR="00BA029D" w:rsidRPr="00911467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1C6A11">
            <w:pPr>
              <w:ind w:left="117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11467" w:rsidRDefault="00BA029D" w:rsidP="00923827">
            <w:pPr>
              <w:spacing w:line="240" w:lineRule="exact"/>
              <w:ind w:left="300"/>
              <w:rPr>
                <w:sz w:val="24"/>
                <w:szCs w:val="24"/>
              </w:rPr>
            </w:pPr>
            <w:r w:rsidRPr="00911467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11467" w:rsidRDefault="00911467" w:rsidP="001C6A11">
            <w:pPr>
              <w:ind w:left="132"/>
              <w:rPr>
                <w:sz w:val="24"/>
                <w:szCs w:val="24"/>
              </w:rPr>
            </w:pPr>
            <w:r w:rsidRPr="00911467">
              <w:rPr>
                <w:sz w:val="24"/>
                <w:szCs w:val="24"/>
              </w:rPr>
              <w:t xml:space="preserve">Работа по уведомлению гражданскими служащими Комитета представителя нанимателя в случае обращения в целях склонения гражданских служащих к совершению коррупционных правонарушений и проверке </w:t>
            </w:r>
            <w:proofErr w:type="gramStart"/>
            <w:r w:rsidRPr="00911467">
              <w:rPr>
                <w:sz w:val="24"/>
                <w:szCs w:val="24"/>
              </w:rPr>
              <w:t>сведений, содержащихся в указанных обращениях организована</w:t>
            </w:r>
            <w:proofErr w:type="gramEnd"/>
            <w:r w:rsidRPr="00911467">
              <w:rPr>
                <w:sz w:val="24"/>
                <w:szCs w:val="24"/>
              </w:rPr>
              <w:t xml:space="preserve"> в соответствии с приказом Архивного комитета Санкт-Петербурга от 16.03.2010 </w:t>
            </w:r>
            <w:r w:rsidRPr="00911467">
              <w:rPr>
                <w:sz w:val="24"/>
                <w:szCs w:val="24"/>
              </w:rPr>
              <w:br/>
              <w:t xml:space="preserve">№ 7. </w:t>
            </w:r>
            <w:r w:rsidR="00BA029D" w:rsidRPr="00911467">
              <w:rPr>
                <w:sz w:val="24"/>
                <w:szCs w:val="24"/>
              </w:rPr>
              <w:t xml:space="preserve">Обращения в целях склонения гражданских служащих к совершению коррупционных правонарушений </w:t>
            </w:r>
            <w:r w:rsidRPr="00911467">
              <w:rPr>
                <w:sz w:val="24"/>
                <w:szCs w:val="24"/>
              </w:rPr>
              <w:t>в отчетном периоде не поступали</w:t>
            </w:r>
          </w:p>
          <w:p w:rsidR="00D902F0" w:rsidRPr="00911467" w:rsidRDefault="00D902F0" w:rsidP="001C6A11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0337D5">
            <w:pPr>
              <w:ind w:left="117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330C3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9330C3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D5" w:rsidRPr="000337D5" w:rsidRDefault="000337D5" w:rsidP="001C6A11">
            <w:pPr>
              <w:ind w:left="132"/>
              <w:rPr>
                <w:sz w:val="24"/>
                <w:szCs w:val="24"/>
              </w:rPr>
            </w:pPr>
            <w:r w:rsidRPr="000337D5">
              <w:rPr>
                <w:sz w:val="24"/>
                <w:szCs w:val="24"/>
              </w:rPr>
              <w:t>Приказом Архивного комитета Санкт-Петербурга от 15.06.2021 № 12 «О внесении изменений в приказ Архивного комитета Санкт-Петербурга от 24.09.2010 № 18» актуализирован состав комиссии по соблюдению требований к служебному поведению государственных гражданских служащих Санкт-Петербурга в Архивном комитете Санкт-Петербурга и урегулированию конфликта интересов</w:t>
            </w:r>
          </w:p>
          <w:p w:rsidR="00BA029D" w:rsidRDefault="00BA029D" w:rsidP="001C6A11">
            <w:pPr>
              <w:ind w:left="132"/>
              <w:rPr>
                <w:sz w:val="24"/>
                <w:szCs w:val="24"/>
              </w:rPr>
            </w:pPr>
            <w:r w:rsidRPr="000337D5">
              <w:rPr>
                <w:sz w:val="24"/>
                <w:szCs w:val="24"/>
              </w:rPr>
              <w:t>Случаев возникновения конфликта интересов не выявлено</w:t>
            </w:r>
            <w:r w:rsidR="000337D5">
              <w:rPr>
                <w:sz w:val="24"/>
                <w:szCs w:val="24"/>
              </w:rPr>
              <w:t>. Меры ответственности к гражданским служащим в связи не применялись</w:t>
            </w:r>
          </w:p>
          <w:p w:rsidR="000337D5" w:rsidRPr="009330C3" w:rsidRDefault="000337D5" w:rsidP="001C6A11">
            <w:pPr>
              <w:ind w:left="132"/>
              <w:rPr>
                <w:sz w:val="24"/>
                <w:szCs w:val="24"/>
                <w:highlight w:val="yellow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</w:t>
            </w:r>
            <w:proofErr w:type="gramStart"/>
            <w:r w:rsidRPr="00F23D4E">
              <w:rPr>
                <w:rStyle w:val="21"/>
              </w:rPr>
              <w:t>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</w:t>
            </w:r>
            <w:proofErr w:type="gramEnd"/>
            <w:r w:rsidRPr="00F23D4E">
              <w:rPr>
                <w:rStyle w:val="21"/>
              </w:rPr>
              <w:t xml:space="preserve"> единоличного исполнительного органа или вхождения в состав коллегиальных органов управления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8B0B19" w:rsidP="00607776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Архивного комитета Санкт-Петербурга от 29.09.2017 № 28-АХ «Об утверждении Порядка получения государственными гражданскими служащими разрешения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</w:t>
            </w:r>
            <w:r w:rsidR="0060777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 управления»</w:t>
            </w:r>
            <w:r w:rsidR="00607776">
              <w:rPr>
                <w:sz w:val="24"/>
                <w:szCs w:val="24"/>
              </w:rPr>
              <w:t xml:space="preserve">. </w:t>
            </w:r>
            <w:r w:rsidR="00BA029D" w:rsidRPr="00F23D4E">
              <w:rPr>
                <w:sz w:val="24"/>
                <w:szCs w:val="24"/>
              </w:rPr>
              <w:t xml:space="preserve">Гражданские служащие </w:t>
            </w:r>
            <w:r w:rsidR="00607776">
              <w:rPr>
                <w:sz w:val="24"/>
                <w:szCs w:val="24"/>
              </w:rPr>
              <w:t>Комитета ознакомлены с приказом под роспись, у</w:t>
            </w:r>
            <w:r w:rsidR="00BA029D" w:rsidRPr="00F23D4E">
              <w:rPr>
                <w:sz w:val="24"/>
                <w:szCs w:val="24"/>
              </w:rPr>
              <w:t>част</w:t>
            </w:r>
            <w:r w:rsidR="00607776">
              <w:rPr>
                <w:sz w:val="24"/>
                <w:szCs w:val="24"/>
              </w:rPr>
              <w:t>ия</w:t>
            </w:r>
            <w:r w:rsidR="00BA029D" w:rsidRPr="00F23D4E">
              <w:rPr>
                <w:sz w:val="24"/>
                <w:szCs w:val="24"/>
              </w:rPr>
              <w:t xml:space="preserve"> в управлении некоммерческими организациями</w:t>
            </w:r>
            <w:r w:rsidR="00607776">
              <w:rPr>
                <w:sz w:val="24"/>
                <w:szCs w:val="24"/>
              </w:rPr>
              <w:t xml:space="preserve"> не принимали</w:t>
            </w:r>
            <w:r w:rsidR="00BA029D" w:rsidRPr="00F23D4E">
              <w:rPr>
                <w:sz w:val="24"/>
                <w:szCs w:val="24"/>
              </w:rPr>
              <w:t>, к представителю нанимателя за получением разрешения</w:t>
            </w:r>
            <w:r w:rsidR="00607776">
              <w:rPr>
                <w:sz w:val="24"/>
                <w:szCs w:val="24"/>
              </w:rPr>
              <w:t xml:space="preserve"> не обращались</w:t>
            </w:r>
          </w:p>
          <w:p w:rsidR="00607776" w:rsidRPr="00F23D4E" w:rsidRDefault="00607776" w:rsidP="00607776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 мере необходимости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107D34" w:rsidP="009330C3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27D75">
              <w:rPr>
                <w:sz w:val="24"/>
                <w:szCs w:val="24"/>
              </w:rPr>
              <w:t xml:space="preserve">первом полугодии </w:t>
            </w:r>
            <w:r w:rsidR="00B27D75" w:rsidRPr="00B27D75">
              <w:rPr>
                <w:sz w:val="24"/>
                <w:szCs w:val="24"/>
              </w:rPr>
              <w:t>заседаний комисси</w:t>
            </w:r>
            <w:r w:rsidR="00B27D75">
              <w:rPr>
                <w:sz w:val="24"/>
                <w:szCs w:val="24"/>
              </w:rPr>
              <w:t>и</w:t>
            </w:r>
            <w:r w:rsidR="00B27D75" w:rsidRPr="00B27D75">
              <w:rPr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="00B27D75">
              <w:rPr>
                <w:sz w:val="24"/>
                <w:szCs w:val="24"/>
              </w:rPr>
              <w:t xml:space="preserve"> в Архивном комитете Санкт-Петербурга не проводилось</w:t>
            </w:r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A0056C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  <w:p w:rsidR="00B27D75" w:rsidRPr="00F23D4E" w:rsidRDefault="00B27D75" w:rsidP="00A0056C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Один раз в полугодие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F23D4E" w:rsidRDefault="00B27D75" w:rsidP="00A0056C">
            <w:pPr>
              <w:ind w:left="13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Приказ Архивного комитета Санкт-Петербурга от 25.01.2016 </w:t>
            </w:r>
            <w:r w:rsidR="00A0056C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«О внесении изменений в приказ Архивного комитета Санкт-Петербурга от 22.10.2014 № 11 «О порядке передачи подарков, полученных государственными гражданскими служащими Санкт-Петербурга, замещающими должности государственной</w:t>
            </w:r>
            <w:r w:rsidR="00A005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гражданской службы Санкт-Петербурга в Архивном комитете Санкт-Петербурга, в связи с их должностным положением или исполнением ими должностных обязанностей» </w:t>
            </w:r>
            <w:r w:rsidR="00BA029D" w:rsidRPr="00F23D4E">
              <w:rPr>
                <w:sz w:val="24"/>
                <w:szCs w:val="24"/>
              </w:rPr>
              <w:t>За отчетный период сообщения гражданскими служащими о получении ими подарка в связи</w:t>
            </w:r>
            <w:proofErr w:type="gramEnd"/>
            <w:r w:rsidR="00BA029D" w:rsidRPr="00F23D4E">
              <w:rPr>
                <w:sz w:val="24"/>
                <w:szCs w:val="24"/>
              </w:rPr>
              <w:t xml:space="preserve"> с их должностным положением не поступали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работы по реализации требований статьи 12 </w:t>
            </w:r>
            <w:r w:rsidRPr="00F23D4E">
              <w:rPr>
                <w:rStyle w:val="21"/>
              </w:rPr>
              <w:lastRenderedPageBreak/>
              <w:t>Федерального закона «О противодействии коррупции»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В течение 2018-</w:t>
            </w:r>
            <w:r w:rsidRPr="00F23D4E">
              <w:rPr>
                <w:rStyle w:val="21"/>
              </w:rPr>
              <w:lastRenderedPageBreak/>
              <w:t>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A0056C" w:rsidP="00A0056C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0056C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A0056C">
              <w:rPr>
                <w:sz w:val="24"/>
                <w:szCs w:val="24"/>
              </w:rPr>
              <w:t xml:space="preserve"> Архивного комитета Санкт-Петербурга от </w:t>
            </w:r>
            <w:r w:rsidRPr="00A0056C">
              <w:rPr>
                <w:sz w:val="24"/>
                <w:szCs w:val="24"/>
              </w:rPr>
              <w:lastRenderedPageBreak/>
              <w:t>24.09.2010 № 18</w:t>
            </w:r>
            <w:r>
              <w:rPr>
                <w:sz w:val="24"/>
                <w:szCs w:val="24"/>
              </w:rPr>
              <w:t xml:space="preserve"> создана комиссия по соблюдению требований к служебному поведению гражданских служащих и урегулированию конфликта интересов в Комитете и утверждено положение об указанной комиссии. </w:t>
            </w:r>
            <w:r w:rsidR="00107D3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первом полугодии</w:t>
            </w:r>
            <w:r w:rsidR="00107D3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="00107D34">
              <w:rPr>
                <w:sz w:val="24"/>
                <w:szCs w:val="24"/>
              </w:rPr>
              <w:t xml:space="preserve"> у</w:t>
            </w:r>
            <w:r w:rsidR="00BA029D" w:rsidRPr="00F23D4E">
              <w:rPr>
                <w:sz w:val="24"/>
                <w:szCs w:val="24"/>
              </w:rPr>
              <w:t>ведомлени</w:t>
            </w:r>
            <w:r>
              <w:rPr>
                <w:sz w:val="24"/>
                <w:szCs w:val="24"/>
              </w:rPr>
              <w:t>й</w:t>
            </w:r>
            <w:r w:rsidR="00BA029D" w:rsidRPr="00F23D4E">
              <w:rPr>
                <w:sz w:val="24"/>
                <w:szCs w:val="24"/>
              </w:rPr>
              <w:t xml:space="preserve"> </w:t>
            </w:r>
            <w:r w:rsidR="00107D34">
              <w:rPr>
                <w:sz w:val="24"/>
                <w:szCs w:val="24"/>
              </w:rPr>
              <w:t>от</w:t>
            </w:r>
            <w:r w:rsidR="00BA029D" w:rsidRPr="00F23D4E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="00BA029D" w:rsidRPr="00F23D4E">
              <w:rPr>
                <w:sz w:val="24"/>
                <w:szCs w:val="24"/>
              </w:rPr>
              <w:t xml:space="preserve"> о заключении с граждан</w:t>
            </w:r>
            <w:r>
              <w:rPr>
                <w:sz w:val="24"/>
                <w:szCs w:val="24"/>
              </w:rPr>
              <w:t>ами</w:t>
            </w:r>
            <w:r w:rsidR="00BA029D" w:rsidRPr="00F23D4E">
              <w:rPr>
                <w:sz w:val="24"/>
                <w:szCs w:val="24"/>
              </w:rPr>
              <w:t>, замещавшим</w:t>
            </w:r>
            <w:r>
              <w:rPr>
                <w:sz w:val="24"/>
                <w:szCs w:val="24"/>
              </w:rPr>
              <w:t>и</w:t>
            </w:r>
            <w:r w:rsidR="00BA029D" w:rsidRPr="00F23D4E">
              <w:rPr>
                <w:sz w:val="24"/>
                <w:szCs w:val="24"/>
              </w:rPr>
              <w:t xml:space="preserve"> должност</w:t>
            </w:r>
            <w:r>
              <w:rPr>
                <w:sz w:val="24"/>
                <w:szCs w:val="24"/>
              </w:rPr>
              <w:t>и</w:t>
            </w:r>
            <w:r w:rsidR="00BA029D" w:rsidRPr="00F23D4E">
              <w:rPr>
                <w:sz w:val="24"/>
                <w:szCs w:val="24"/>
              </w:rPr>
              <w:t xml:space="preserve"> гражданской службы в </w:t>
            </w:r>
            <w:r w:rsidR="00107D34">
              <w:rPr>
                <w:sz w:val="24"/>
                <w:szCs w:val="24"/>
              </w:rPr>
              <w:t>Архивном комитете</w:t>
            </w:r>
            <w:r w:rsidR="00BA029D" w:rsidRPr="00F23D4E">
              <w:rPr>
                <w:sz w:val="24"/>
                <w:szCs w:val="24"/>
              </w:rPr>
              <w:t xml:space="preserve"> Санкт-Петербурга, трудового договора</w:t>
            </w:r>
            <w:r>
              <w:rPr>
                <w:sz w:val="24"/>
                <w:szCs w:val="24"/>
              </w:rPr>
              <w:t xml:space="preserve"> не поступало</w:t>
            </w:r>
            <w:r w:rsidR="00107D3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="00107D34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107D34">
              <w:rPr>
                <w:sz w:val="24"/>
                <w:szCs w:val="24"/>
              </w:rPr>
              <w:t xml:space="preserve"> комиссии</w:t>
            </w:r>
            <w:r w:rsidR="00107D34">
              <w:t xml:space="preserve"> </w:t>
            </w:r>
            <w:r>
              <w:rPr>
                <w:sz w:val="24"/>
                <w:szCs w:val="24"/>
              </w:rPr>
              <w:t>не проводилось ввиду отсутствия оснований для их проведения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F23D4E" w:rsidP="009330C3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Гражданские служащие Комитета ознакомлены под подпись с перечнем нормативных правовых актов Российской Федерации и Санкт-Петербурга о противодействии коррупции</w:t>
            </w:r>
            <w:r w:rsidR="006B10EA">
              <w:rPr>
                <w:sz w:val="24"/>
                <w:szCs w:val="24"/>
              </w:rPr>
              <w:t xml:space="preserve">. </w:t>
            </w:r>
            <w:proofErr w:type="gramStart"/>
            <w:r w:rsidR="006B10EA">
              <w:rPr>
                <w:sz w:val="24"/>
                <w:szCs w:val="24"/>
              </w:rPr>
              <w:t>В первом полугодии проведено два совещания с руководителями структурных подразделений Комитета и одна беседа с гражданскими служащими Комитета, на которых были затронуты вопросы ответственности за коррупционные правонарушения, а также порядок предоставления сведений о доходах, расходах, об имуществе и обязательствах имущественного характера своих, супруги (супруга) и несовершеннолетних детей в соответствии с действующим законодательством.</w:t>
            </w:r>
            <w:proofErr w:type="gramEnd"/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330C3">
            <w:pPr>
              <w:spacing w:line="269" w:lineRule="exact"/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6B10EA" w:rsidP="009330C3">
            <w:pPr>
              <w:ind w:left="132"/>
              <w:rPr>
                <w:sz w:val="24"/>
                <w:szCs w:val="24"/>
              </w:rPr>
            </w:pPr>
            <w:r w:rsidRPr="006B10EA">
              <w:rPr>
                <w:sz w:val="24"/>
                <w:szCs w:val="24"/>
              </w:rPr>
              <w:t>Гражданские служащие Комитета</w:t>
            </w:r>
            <w:r>
              <w:rPr>
                <w:sz w:val="24"/>
                <w:szCs w:val="24"/>
              </w:rPr>
              <w:t>, поступающие на службу в Комитет</w:t>
            </w:r>
            <w:r w:rsidRPr="006B10EA">
              <w:rPr>
                <w:sz w:val="24"/>
                <w:szCs w:val="24"/>
              </w:rPr>
              <w:t xml:space="preserve"> ознакомлены под </w:t>
            </w:r>
            <w:r>
              <w:rPr>
                <w:sz w:val="24"/>
                <w:szCs w:val="24"/>
              </w:rPr>
              <w:t>рос</w:t>
            </w:r>
            <w:r w:rsidRPr="006B10EA">
              <w:rPr>
                <w:sz w:val="24"/>
                <w:szCs w:val="24"/>
              </w:rPr>
              <w:t xml:space="preserve">пись с перечнем нормативных правовых актов Российской Федерации и Санкт-Петербурга о противодействии коррупции </w:t>
            </w:r>
            <w:r>
              <w:rPr>
                <w:sz w:val="24"/>
                <w:szCs w:val="24"/>
              </w:rPr>
              <w:t>За отчетный период п</w:t>
            </w:r>
            <w:r w:rsidR="00A01324" w:rsidRPr="00F23D4E">
              <w:rPr>
                <w:sz w:val="24"/>
                <w:szCs w:val="24"/>
              </w:rPr>
              <w:t>оступил</w:t>
            </w:r>
            <w:r w:rsidR="00C43949" w:rsidRPr="00F23D4E">
              <w:rPr>
                <w:sz w:val="24"/>
                <w:szCs w:val="24"/>
              </w:rPr>
              <w:t>и</w:t>
            </w:r>
            <w:r w:rsidR="00A01324" w:rsidRPr="00F23D4E">
              <w:rPr>
                <w:sz w:val="24"/>
                <w:szCs w:val="24"/>
              </w:rPr>
              <w:t xml:space="preserve"> на гражданскую службу </w:t>
            </w:r>
            <w:r>
              <w:rPr>
                <w:sz w:val="24"/>
                <w:szCs w:val="24"/>
              </w:rPr>
              <w:t>3</w:t>
            </w:r>
            <w:r w:rsidR="00BA029D" w:rsidRPr="00F23D4E">
              <w:rPr>
                <w:sz w:val="24"/>
                <w:szCs w:val="24"/>
              </w:rPr>
              <w:t xml:space="preserve"> гражданин</w:t>
            </w:r>
            <w:r w:rsidR="00A01324" w:rsidRPr="00F23D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впервые 1 человек)</w:t>
            </w:r>
            <w:r w:rsidR="00BA029D" w:rsidRPr="00F23D4E">
              <w:rPr>
                <w:sz w:val="24"/>
                <w:szCs w:val="24"/>
              </w:rPr>
              <w:t>. До н</w:t>
            </w:r>
            <w:r w:rsidR="00A01324" w:rsidRPr="00F23D4E">
              <w:rPr>
                <w:sz w:val="24"/>
                <w:szCs w:val="24"/>
              </w:rPr>
              <w:t>их</w:t>
            </w:r>
            <w:r w:rsidR="00BA029D" w:rsidRPr="00F23D4E">
              <w:rPr>
                <w:sz w:val="24"/>
                <w:szCs w:val="24"/>
              </w:rPr>
              <w:t xml:space="preserve"> доведены </w:t>
            </w:r>
            <w:r w:rsidR="00E918BA">
              <w:rPr>
                <w:sz w:val="24"/>
                <w:szCs w:val="24"/>
              </w:rPr>
              <w:t xml:space="preserve">01.02.2021; </w:t>
            </w:r>
            <w:r w:rsidR="00387161">
              <w:rPr>
                <w:sz w:val="24"/>
                <w:szCs w:val="24"/>
              </w:rPr>
              <w:t>12.02.202</w:t>
            </w:r>
            <w:r w:rsidR="00E918BA">
              <w:rPr>
                <w:sz w:val="24"/>
                <w:szCs w:val="24"/>
              </w:rPr>
              <w:t>1</w:t>
            </w:r>
            <w:r w:rsidR="00387161">
              <w:rPr>
                <w:sz w:val="24"/>
                <w:szCs w:val="24"/>
              </w:rPr>
              <w:t xml:space="preserve">; </w:t>
            </w:r>
            <w:r w:rsidR="00BA029D" w:rsidRPr="00F23D4E">
              <w:rPr>
                <w:sz w:val="24"/>
                <w:szCs w:val="24"/>
              </w:rPr>
              <w:t xml:space="preserve">под </w:t>
            </w:r>
            <w:r w:rsidR="00E918BA">
              <w:rPr>
                <w:sz w:val="24"/>
                <w:szCs w:val="24"/>
              </w:rPr>
              <w:t>рос</w:t>
            </w:r>
            <w:r w:rsidR="00BA029D" w:rsidRPr="00F23D4E">
              <w:rPr>
                <w:sz w:val="24"/>
                <w:szCs w:val="24"/>
              </w:rPr>
              <w:t xml:space="preserve">пись положения действующего законодательства Российской Федерации и </w:t>
            </w:r>
            <w:r w:rsidR="00BA029D" w:rsidRPr="00F23D4E">
              <w:rPr>
                <w:sz w:val="24"/>
                <w:szCs w:val="24"/>
              </w:rPr>
              <w:lastRenderedPageBreak/>
              <w:t>Санкт-Петербурга о противодействии коррупции</w:t>
            </w:r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3547F9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lastRenderedPageBreak/>
              <w:t>2.13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  <w:color w:val="auto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C107E0" w:rsidP="009330C3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</w:t>
            </w:r>
            <w:r w:rsidR="00E918BA">
              <w:rPr>
                <w:sz w:val="24"/>
                <w:szCs w:val="24"/>
              </w:rPr>
              <w:t>одятся</w:t>
            </w:r>
            <w:r w:rsidRPr="00F23D4E">
              <w:rPr>
                <w:sz w:val="24"/>
                <w:szCs w:val="24"/>
              </w:rPr>
              <w:t xml:space="preserve"> консультации </w:t>
            </w:r>
            <w:r w:rsidR="00BA029D" w:rsidRPr="00F23D4E">
              <w:rPr>
                <w:sz w:val="24"/>
                <w:szCs w:val="24"/>
              </w:rPr>
              <w:t>на тему антикоррупционного поведения</w:t>
            </w:r>
            <w:r w:rsidR="00E918BA">
              <w:rPr>
                <w:sz w:val="24"/>
                <w:szCs w:val="24"/>
              </w:rPr>
              <w:t xml:space="preserve"> гражданских служащих, о порядке заполнения справок о доходах</w:t>
            </w:r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911467" w:rsidP="00911467">
            <w:pPr>
              <w:ind w:left="132"/>
              <w:rPr>
                <w:sz w:val="24"/>
                <w:szCs w:val="24"/>
              </w:rPr>
            </w:pPr>
            <w:r w:rsidRPr="00911467">
              <w:rPr>
                <w:sz w:val="24"/>
                <w:szCs w:val="24"/>
              </w:rPr>
              <w:t>2</w:t>
            </w:r>
            <w:r w:rsidR="00893611" w:rsidRPr="00911467">
              <w:rPr>
                <w:sz w:val="24"/>
                <w:szCs w:val="24"/>
              </w:rPr>
              <w:t>0</w:t>
            </w:r>
            <w:r w:rsidR="0034200D" w:rsidRPr="00911467">
              <w:rPr>
                <w:sz w:val="24"/>
                <w:szCs w:val="24"/>
              </w:rPr>
              <w:t>.</w:t>
            </w:r>
            <w:r w:rsidR="00893611" w:rsidRPr="00911467">
              <w:rPr>
                <w:sz w:val="24"/>
                <w:szCs w:val="24"/>
              </w:rPr>
              <w:t>0</w:t>
            </w:r>
            <w:r w:rsidRPr="00911467">
              <w:rPr>
                <w:sz w:val="24"/>
                <w:szCs w:val="24"/>
              </w:rPr>
              <w:t>5</w:t>
            </w:r>
            <w:r w:rsidR="0034200D" w:rsidRPr="00911467">
              <w:rPr>
                <w:sz w:val="24"/>
                <w:szCs w:val="24"/>
              </w:rPr>
              <w:t>.20</w:t>
            </w:r>
            <w:r w:rsidR="00893611" w:rsidRPr="00911467">
              <w:rPr>
                <w:sz w:val="24"/>
                <w:szCs w:val="24"/>
              </w:rPr>
              <w:t>2</w:t>
            </w:r>
            <w:r w:rsidRPr="00911467">
              <w:rPr>
                <w:sz w:val="24"/>
                <w:szCs w:val="24"/>
              </w:rPr>
              <w:t>1</w:t>
            </w:r>
            <w:r w:rsidR="0034200D" w:rsidRPr="00911467">
              <w:rPr>
                <w:sz w:val="24"/>
                <w:szCs w:val="24"/>
              </w:rPr>
              <w:t xml:space="preserve"> - </w:t>
            </w:r>
            <w:r w:rsidRPr="00911467">
              <w:rPr>
                <w:sz w:val="24"/>
                <w:szCs w:val="24"/>
              </w:rPr>
              <w:t>на совещании с директорами подведомственных Комитету ГКУ и руководителями структурных подразделений Комитета были затронуты вопросы</w:t>
            </w:r>
            <w:r>
              <w:t xml:space="preserve"> </w:t>
            </w:r>
            <w:r w:rsidRPr="00911467">
              <w:rPr>
                <w:sz w:val="24"/>
                <w:szCs w:val="24"/>
              </w:rPr>
              <w:t>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организационных, разъяснительных;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9D" w:rsidRDefault="00BA029D" w:rsidP="009330C3">
            <w:pPr>
              <w:ind w:left="132"/>
              <w:rPr>
                <w:sz w:val="24"/>
                <w:szCs w:val="24"/>
              </w:rPr>
            </w:pPr>
            <w:r w:rsidRPr="00911467">
              <w:rPr>
                <w:sz w:val="24"/>
                <w:szCs w:val="24"/>
              </w:rPr>
              <w:t xml:space="preserve">Проведена беседа </w:t>
            </w:r>
            <w:r w:rsidR="007A5E5C" w:rsidRPr="00911467">
              <w:rPr>
                <w:sz w:val="24"/>
                <w:szCs w:val="24"/>
              </w:rPr>
              <w:t>0</w:t>
            </w:r>
            <w:r w:rsidRPr="00911467">
              <w:rPr>
                <w:sz w:val="24"/>
                <w:szCs w:val="24"/>
              </w:rPr>
              <w:t>1</w:t>
            </w:r>
            <w:r w:rsidR="00C43949" w:rsidRPr="00911467">
              <w:rPr>
                <w:sz w:val="24"/>
                <w:szCs w:val="24"/>
              </w:rPr>
              <w:t>.06.20</w:t>
            </w:r>
            <w:r w:rsidR="007A5E5C" w:rsidRPr="00911467">
              <w:rPr>
                <w:sz w:val="24"/>
                <w:szCs w:val="24"/>
              </w:rPr>
              <w:t>2</w:t>
            </w:r>
            <w:r w:rsidR="00911467" w:rsidRPr="00911467">
              <w:rPr>
                <w:sz w:val="24"/>
                <w:szCs w:val="24"/>
              </w:rPr>
              <w:t>1</w:t>
            </w:r>
            <w:r w:rsidRPr="00911467">
              <w:rPr>
                <w:sz w:val="24"/>
                <w:szCs w:val="24"/>
              </w:rPr>
              <w:t xml:space="preserve"> с гражданскими служащими </w:t>
            </w:r>
            <w:r w:rsidR="00911467" w:rsidRPr="00911467">
              <w:rPr>
                <w:sz w:val="24"/>
                <w:szCs w:val="24"/>
              </w:rPr>
              <w:t>Комитета</w:t>
            </w:r>
            <w:r w:rsidR="003547F9" w:rsidRPr="00911467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предупреждению коррупционных правонарушений</w:t>
            </w:r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2.16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7A5E5C" w:rsidP="009330C3">
            <w:pPr>
              <w:ind w:left="132"/>
              <w:rPr>
                <w:sz w:val="24"/>
                <w:szCs w:val="24"/>
              </w:rPr>
            </w:pPr>
            <w:r w:rsidRPr="00911467">
              <w:rPr>
                <w:sz w:val="24"/>
                <w:szCs w:val="24"/>
              </w:rPr>
              <w:t>0</w:t>
            </w:r>
            <w:r w:rsidR="00911467" w:rsidRPr="00911467">
              <w:rPr>
                <w:sz w:val="24"/>
                <w:szCs w:val="24"/>
              </w:rPr>
              <w:t>1</w:t>
            </w:r>
            <w:r w:rsidRPr="00911467">
              <w:rPr>
                <w:sz w:val="24"/>
                <w:szCs w:val="24"/>
              </w:rPr>
              <w:t>.0</w:t>
            </w:r>
            <w:r w:rsidR="00911467" w:rsidRPr="00911467">
              <w:rPr>
                <w:sz w:val="24"/>
                <w:szCs w:val="24"/>
              </w:rPr>
              <w:t>2</w:t>
            </w:r>
            <w:r w:rsidRPr="00911467">
              <w:rPr>
                <w:sz w:val="24"/>
                <w:szCs w:val="24"/>
              </w:rPr>
              <w:t>.202</w:t>
            </w:r>
            <w:r w:rsidR="00911467" w:rsidRPr="00911467">
              <w:rPr>
                <w:sz w:val="24"/>
                <w:szCs w:val="24"/>
              </w:rPr>
              <w:t>1</w:t>
            </w:r>
            <w:r w:rsidRPr="00911467">
              <w:rPr>
                <w:sz w:val="24"/>
                <w:szCs w:val="24"/>
              </w:rPr>
              <w:t xml:space="preserve"> на совещании с директорами подведомственных Комитету ГКУ и руководителями структурных подразделений Комитета был</w:t>
            </w:r>
            <w:r w:rsidR="00911467" w:rsidRPr="00911467">
              <w:rPr>
                <w:sz w:val="24"/>
                <w:szCs w:val="24"/>
              </w:rPr>
              <w:t>и</w:t>
            </w:r>
            <w:r w:rsidRPr="00911467">
              <w:rPr>
                <w:sz w:val="24"/>
                <w:szCs w:val="24"/>
              </w:rPr>
              <w:t xml:space="preserve"> затронут</w:t>
            </w:r>
            <w:r w:rsidR="00911467" w:rsidRPr="00911467">
              <w:rPr>
                <w:sz w:val="24"/>
                <w:szCs w:val="24"/>
              </w:rPr>
              <w:t>ы</w:t>
            </w:r>
            <w:r w:rsidRPr="00911467">
              <w:rPr>
                <w:sz w:val="24"/>
                <w:szCs w:val="24"/>
              </w:rPr>
              <w:t xml:space="preserve"> вопрос</w:t>
            </w:r>
            <w:r w:rsidR="00911467" w:rsidRPr="00911467">
              <w:rPr>
                <w:sz w:val="24"/>
                <w:szCs w:val="24"/>
              </w:rPr>
              <w:t>ы</w:t>
            </w:r>
            <w:r w:rsidRPr="00911467">
              <w:rPr>
                <w:sz w:val="24"/>
                <w:szCs w:val="24"/>
              </w:rPr>
              <w:t xml:space="preserve"> о</w:t>
            </w:r>
            <w:r w:rsidR="00521082" w:rsidRPr="00911467">
              <w:rPr>
                <w:sz w:val="24"/>
                <w:szCs w:val="24"/>
              </w:rPr>
              <w:t xml:space="preserve"> </w:t>
            </w:r>
            <w:r w:rsidR="00911467" w:rsidRPr="00911467">
              <w:rPr>
                <w:sz w:val="24"/>
                <w:szCs w:val="24"/>
              </w:rPr>
              <w:t xml:space="preserve">формировании негативного отношения к коррупции, дарению подарков в связи с должностным положением или в связи с исполнением ими служебных (должностных) обязанностей, </w:t>
            </w:r>
            <w:r w:rsidRPr="00911467">
              <w:rPr>
                <w:sz w:val="24"/>
                <w:szCs w:val="24"/>
              </w:rPr>
              <w:t>м</w:t>
            </w:r>
            <w:r w:rsidR="00521082" w:rsidRPr="00911467">
              <w:rPr>
                <w:sz w:val="24"/>
                <w:szCs w:val="24"/>
              </w:rPr>
              <w:t>ер</w:t>
            </w:r>
            <w:r w:rsidRPr="00911467">
              <w:rPr>
                <w:sz w:val="24"/>
                <w:szCs w:val="24"/>
              </w:rPr>
              <w:t>ах</w:t>
            </w:r>
            <w:r w:rsidR="00521082" w:rsidRPr="00911467">
              <w:rPr>
                <w:sz w:val="24"/>
                <w:szCs w:val="24"/>
              </w:rPr>
              <w:t xml:space="preserve"> дисциплинарной ответственности за невыполнение требований законодательства о противодействии коррупции</w:t>
            </w:r>
          </w:p>
          <w:p w:rsidR="00D902F0" w:rsidRPr="00F23D4E" w:rsidRDefault="00D902F0" w:rsidP="009330C3">
            <w:pPr>
              <w:ind w:left="132"/>
              <w:rPr>
                <w:sz w:val="24"/>
                <w:szCs w:val="24"/>
              </w:rPr>
            </w:pPr>
          </w:p>
        </w:tc>
      </w:tr>
      <w:tr w:rsidR="004B4339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2.17.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E918BA">
            <w:pPr>
              <w:spacing w:line="240" w:lineRule="exact"/>
              <w:ind w:left="117"/>
              <w:rPr>
                <w:sz w:val="24"/>
                <w:szCs w:val="24"/>
              </w:rPr>
            </w:pPr>
            <w:proofErr w:type="gramStart"/>
            <w:r w:rsidRPr="00F23D4E">
              <w:rPr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</w:t>
            </w:r>
            <w:r w:rsidRPr="00F23D4E">
              <w:rPr>
                <w:sz w:val="24"/>
                <w:szCs w:val="24"/>
              </w:rPr>
              <w:lastRenderedPageBreak/>
              <w:t>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39" w:rsidRPr="00F23D4E" w:rsidRDefault="004B4339" w:rsidP="004B4339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39" w:rsidRPr="00F23D4E" w:rsidRDefault="00DC569A" w:rsidP="00DC569A">
            <w:pPr>
              <w:spacing w:line="24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возможного конфликта интересов сектором по вопросам государственной службы и кадров постоянно проводится анализ </w:t>
            </w:r>
            <w:r w:rsidR="004B4339" w:rsidRPr="00F23D4E">
              <w:rPr>
                <w:sz w:val="24"/>
                <w:szCs w:val="24"/>
              </w:rPr>
              <w:t>сведений, содержащихся в анкетах, представляемых при назначении на должности гражданской службы</w:t>
            </w:r>
            <w:r>
              <w:rPr>
                <w:sz w:val="24"/>
                <w:szCs w:val="24"/>
              </w:rPr>
              <w:t xml:space="preserve">. </w:t>
            </w:r>
            <w:r w:rsidR="004B4339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B4339" w:rsidRPr="00F23D4E">
              <w:rPr>
                <w:sz w:val="24"/>
                <w:szCs w:val="24"/>
              </w:rPr>
              <w:t xml:space="preserve"> АИС УПГО</w:t>
            </w:r>
            <w:r>
              <w:rPr>
                <w:sz w:val="24"/>
                <w:szCs w:val="24"/>
              </w:rPr>
              <w:t xml:space="preserve"> вносятся актуальные </w:t>
            </w:r>
            <w:r>
              <w:rPr>
                <w:sz w:val="24"/>
                <w:szCs w:val="24"/>
              </w:rPr>
              <w:lastRenderedPageBreak/>
              <w:t xml:space="preserve">сведения по мере поступления изменений персональных данных гражданских служащих Комитета. </w:t>
            </w: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BA4" w:rsidRDefault="001B7BA4" w:rsidP="00E918BA">
            <w:pPr>
              <w:spacing w:line="240" w:lineRule="exact"/>
              <w:ind w:left="117"/>
              <w:jc w:val="center"/>
              <w:rPr>
                <w:rStyle w:val="22"/>
              </w:rPr>
            </w:pPr>
          </w:p>
          <w:p w:rsidR="00BA029D" w:rsidRDefault="00BA029D" w:rsidP="00E918BA">
            <w:pPr>
              <w:spacing w:line="240" w:lineRule="exact"/>
              <w:ind w:left="117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3. Организация работы по противодействию коррупции в ГУ и ГУП</w:t>
            </w:r>
          </w:p>
          <w:p w:rsidR="00D902F0" w:rsidRPr="00F23D4E" w:rsidRDefault="00D902F0" w:rsidP="00E918BA">
            <w:pPr>
              <w:spacing w:line="240" w:lineRule="exact"/>
              <w:ind w:left="117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Разработка и утверждение правовыми актами ИОГВ, в ведении которых находятся ГУ и ГУП, плана работы ИОГВ по противодействию коррупции в ГУ и ГУП на 2018-2022 годы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Январь 2018 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DC569A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Приказ Архивного комитета Санкт-Петербурга от 30.01.2018 </w:t>
            </w:r>
            <w:r w:rsidR="00387161">
              <w:rPr>
                <w:sz w:val="24"/>
                <w:szCs w:val="24"/>
              </w:rPr>
              <w:br/>
            </w:r>
            <w:r w:rsidRPr="00F23D4E">
              <w:rPr>
                <w:sz w:val="24"/>
                <w:szCs w:val="24"/>
              </w:rPr>
              <w:t xml:space="preserve">№ 3-АХ «Об утверждении Плана работы по противодействию коррупции в Санкт-Петербургских государственных казенных учреждениях, подведомственных Архивному комитету Санкт-Петербурга на 2018-2022 год» </w:t>
            </w:r>
          </w:p>
          <w:p w:rsidR="00D902F0" w:rsidRPr="00F23D4E" w:rsidRDefault="00D902F0" w:rsidP="00DC569A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DC569A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C569A">
              <w:rPr>
                <w:sz w:val="24"/>
                <w:szCs w:val="24"/>
              </w:rPr>
              <w:t>нформации из органов прокуратуры, правоохранительных, контролирующих органов</w:t>
            </w:r>
            <w:r w:rsidR="00BA029D" w:rsidRPr="00F23D4E">
              <w:rPr>
                <w:sz w:val="24"/>
                <w:szCs w:val="24"/>
              </w:rPr>
              <w:t xml:space="preserve"> не поступал</w:t>
            </w:r>
            <w:r>
              <w:rPr>
                <w:sz w:val="24"/>
                <w:szCs w:val="24"/>
              </w:rPr>
              <w:t>о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3.3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DFC" w:rsidRPr="00F23D4E" w:rsidRDefault="000A3DFC" w:rsidP="00DC569A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Проведен</w:t>
            </w:r>
            <w:r w:rsidR="00DC569A">
              <w:rPr>
                <w:sz w:val="24"/>
                <w:szCs w:val="24"/>
              </w:rPr>
              <w:t>о</w:t>
            </w:r>
            <w:r w:rsidR="00BA029D" w:rsidRPr="00F23D4E">
              <w:rPr>
                <w:sz w:val="24"/>
                <w:szCs w:val="24"/>
              </w:rPr>
              <w:t xml:space="preserve"> с</w:t>
            </w:r>
            <w:r w:rsidR="003547F9" w:rsidRPr="00F23D4E">
              <w:rPr>
                <w:sz w:val="24"/>
                <w:szCs w:val="24"/>
              </w:rPr>
              <w:t>овещани</w:t>
            </w:r>
            <w:r w:rsidR="00DC569A">
              <w:rPr>
                <w:sz w:val="24"/>
                <w:szCs w:val="24"/>
              </w:rPr>
              <w:t>е</w:t>
            </w:r>
            <w:r w:rsidR="003547F9" w:rsidRPr="00F23D4E">
              <w:rPr>
                <w:sz w:val="24"/>
                <w:szCs w:val="24"/>
              </w:rPr>
              <w:t xml:space="preserve"> с руководителями ГКУ</w:t>
            </w:r>
          </w:p>
          <w:p w:rsidR="000A3DFC" w:rsidRDefault="00290A71" w:rsidP="00DC569A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4401">
              <w:rPr>
                <w:sz w:val="24"/>
                <w:szCs w:val="24"/>
              </w:rPr>
              <w:t>1</w:t>
            </w:r>
            <w:r w:rsidR="003547F9" w:rsidRPr="00F23D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A029D" w:rsidRPr="00F23D4E">
              <w:rPr>
                <w:sz w:val="24"/>
                <w:szCs w:val="24"/>
              </w:rPr>
              <w:t>.2</w:t>
            </w:r>
            <w:r w:rsidR="003547F9" w:rsidRPr="00F23D4E">
              <w:rPr>
                <w:sz w:val="24"/>
                <w:szCs w:val="24"/>
              </w:rPr>
              <w:t>0</w:t>
            </w:r>
            <w:r w:rsidR="003C44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327A84">
              <w:rPr>
                <w:sz w:val="24"/>
                <w:szCs w:val="24"/>
              </w:rPr>
              <w:t xml:space="preserve">, одним из вопросов которого было </w:t>
            </w:r>
            <w:r w:rsidR="000A3DFC" w:rsidRPr="00F23D4E">
              <w:rPr>
                <w:sz w:val="24"/>
                <w:szCs w:val="24"/>
              </w:rPr>
              <w:t xml:space="preserve"> </w:t>
            </w:r>
            <w:r w:rsidR="001E24DE" w:rsidRPr="001E24DE">
              <w:rPr>
                <w:sz w:val="24"/>
                <w:szCs w:val="24"/>
              </w:rPr>
              <w:t>выступление на тему: «</w:t>
            </w:r>
            <w:r w:rsidR="00327A84">
              <w:rPr>
                <w:sz w:val="24"/>
                <w:szCs w:val="24"/>
              </w:rPr>
              <w:t xml:space="preserve">Об итогах предоставления сведений о доходах, об имуществе и обязательствах имущественного характера за 2020 год» </w:t>
            </w:r>
            <w:r w:rsidR="001E24DE" w:rsidRPr="001E24DE">
              <w:rPr>
                <w:sz w:val="24"/>
                <w:szCs w:val="24"/>
              </w:rPr>
              <w:t>»</w:t>
            </w:r>
            <w:r w:rsidR="00327A84">
              <w:rPr>
                <w:sz w:val="24"/>
                <w:szCs w:val="24"/>
              </w:rPr>
              <w:t>, также были затронуты вопросы нового в антикоррупционном законодательстве</w:t>
            </w:r>
          </w:p>
          <w:p w:rsidR="00D902F0" w:rsidRPr="00F23D4E" w:rsidRDefault="00D902F0" w:rsidP="00DC569A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3.4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Ежегодно</w:t>
            </w:r>
          </w:p>
          <w:p w:rsidR="00BA029D" w:rsidRPr="00F23D4E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8F1" w:rsidRPr="00F23D4E" w:rsidRDefault="00F578F1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 </w:t>
            </w:r>
            <w:r w:rsidR="001E24DE">
              <w:rPr>
                <w:sz w:val="24"/>
                <w:szCs w:val="24"/>
              </w:rPr>
              <w:t>Д</w:t>
            </w:r>
            <w:r w:rsidRPr="00F23D4E">
              <w:rPr>
                <w:sz w:val="24"/>
                <w:szCs w:val="24"/>
              </w:rPr>
              <w:t>олжностным лицам ГКУ</w:t>
            </w:r>
            <w:r w:rsidR="001E24DE">
              <w:rPr>
                <w:sz w:val="24"/>
                <w:szCs w:val="24"/>
              </w:rPr>
              <w:t>,</w:t>
            </w:r>
            <w:r w:rsidRPr="00F23D4E">
              <w:rPr>
                <w:sz w:val="24"/>
                <w:szCs w:val="24"/>
              </w:rPr>
              <w:t xml:space="preserve"> </w:t>
            </w:r>
            <w:proofErr w:type="gramStart"/>
            <w:r w:rsidRPr="00F23D4E">
              <w:rPr>
                <w:sz w:val="24"/>
                <w:szCs w:val="24"/>
              </w:rPr>
              <w:t>ответственными</w:t>
            </w:r>
            <w:proofErr w:type="gramEnd"/>
            <w:r w:rsidRPr="00F23D4E">
              <w:rPr>
                <w:sz w:val="24"/>
                <w:szCs w:val="24"/>
              </w:rPr>
              <w:t xml:space="preserve"> за профилактику коррупционных правонарушений</w:t>
            </w:r>
            <w:r w:rsidR="001E24DE">
              <w:rPr>
                <w:sz w:val="24"/>
                <w:szCs w:val="24"/>
              </w:rPr>
              <w:t>,</w:t>
            </w:r>
          </w:p>
          <w:p w:rsidR="00BA029D" w:rsidRPr="00F23D4E" w:rsidRDefault="00295209" w:rsidP="00327A84">
            <w:pPr>
              <w:spacing w:line="24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24DE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а</w:t>
            </w:r>
            <w:r w:rsidR="00F578F1" w:rsidRPr="00F23D4E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а</w:t>
            </w:r>
            <w:r w:rsidR="00F578F1" w:rsidRPr="00F2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заполнения справок о доходах, об имуществе и обязательствах имущественного характера в 202</w:t>
            </w:r>
            <w:r w:rsidR="00327A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(за отчетный период 20</w:t>
            </w:r>
            <w:r w:rsidR="00327A8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год) с использованием  </w:t>
            </w:r>
            <w:r>
              <w:rPr>
                <w:sz w:val="24"/>
                <w:szCs w:val="24"/>
              </w:rPr>
              <w:lastRenderedPageBreak/>
              <w:t>СПО «Справки БК»; разъяснены меры ответственности за невыполнение требований законодательства о противодействии коррупции.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общественного </w:t>
            </w:r>
            <w:proofErr w:type="gramStart"/>
            <w:r w:rsidRPr="00F23D4E">
              <w:rPr>
                <w:rStyle w:val="21"/>
              </w:rPr>
              <w:t>контроля за</w:t>
            </w:r>
            <w:proofErr w:type="gramEnd"/>
            <w:r w:rsidRPr="00F23D4E">
              <w:rPr>
                <w:rStyle w:val="21"/>
              </w:rPr>
              <w:t xml:space="preserve"> деятельностью ГУ и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327A84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Обращения граждан, общественных объединений или объединений юридических лиц в </w:t>
            </w:r>
            <w:r w:rsidR="00327A84">
              <w:rPr>
                <w:sz w:val="24"/>
                <w:szCs w:val="24"/>
              </w:rPr>
              <w:t>Комитет</w:t>
            </w:r>
            <w:r w:rsidRPr="00F23D4E">
              <w:rPr>
                <w:sz w:val="24"/>
                <w:szCs w:val="24"/>
              </w:rPr>
              <w:t xml:space="preserve"> не поступали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327A84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209" w:rsidRDefault="00BA029D" w:rsidP="00923827">
            <w:pPr>
              <w:spacing w:line="240" w:lineRule="exact"/>
              <w:ind w:left="160"/>
              <w:rPr>
                <w:rStyle w:val="21"/>
              </w:rPr>
            </w:pPr>
            <w:r w:rsidRPr="00F23D4E">
              <w:rPr>
                <w:rStyle w:val="21"/>
              </w:rPr>
              <w:t xml:space="preserve">Январь-апрель, </w:t>
            </w:r>
          </w:p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327A84">
            <w:pPr>
              <w:spacing w:before="120" w:line="240" w:lineRule="exact"/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10 руководителей государственных казенных учреждений, подведомственных </w:t>
            </w:r>
            <w:r w:rsidR="00327A84">
              <w:rPr>
                <w:sz w:val="24"/>
                <w:szCs w:val="24"/>
              </w:rPr>
              <w:t xml:space="preserve">Комитету, должны </w:t>
            </w:r>
            <w:proofErr w:type="gramStart"/>
            <w:r w:rsidR="00327A84">
              <w:rPr>
                <w:sz w:val="24"/>
                <w:szCs w:val="24"/>
              </w:rPr>
              <w:t>представлять</w:t>
            </w:r>
            <w:proofErr w:type="gramEnd"/>
            <w:r w:rsidR="00327A84">
              <w:rPr>
                <w:sz w:val="24"/>
                <w:szCs w:val="24"/>
              </w:rPr>
              <w:t xml:space="preserve"> и представили в установленные сроки</w:t>
            </w:r>
            <w:r w:rsidR="00327A84">
              <w:t xml:space="preserve"> </w:t>
            </w:r>
            <w:r w:rsidR="00327A84" w:rsidRPr="00327A84">
              <w:rPr>
                <w:sz w:val="24"/>
                <w:szCs w:val="24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D902F0" w:rsidRPr="00F23D4E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3.7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327A84">
            <w:pPr>
              <w:ind w:left="117"/>
              <w:rPr>
                <w:rStyle w:val="21"/>
              </w:rPr>
            </w:pPr>
            <w:r w:rsidRPr="00F23D4E">
              <w:rPr>
                <w:rStyle w:val="21"/>
              </w:rPr>
              <w:t>Организация размещения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  <w:p w:rsidR="005A6E0B" w:rsidRPr="00F23D4E" w:rsidRDefault="005A6E0B" w:rsidP="00327A84">
            <w:pPr>
              <w:ind w:left="117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923827">
            <w:pPr>
              <w:jc w:val="center"/>
              <w:rPr>
                <w:rStyle w:val="21"/>
              </w:rPr>
            </w:pPr>
            <w:r w:rsidRPr="00F23D4E">
              <w:rPr>
                <w:rStyle w:val="21"/>
              </w:rPr>
              <w:t>Май 20</w:t>
            </w:r>
            <w:r w:rsidR="003D5508">
              <w:rPr>
                <w:rStyle w:val="21"/>
              </w:rPr>
              <w:t>2</w:t>
            </w:r>
            <w:r w:rsidRPr="00F23D4E">
              <w:rPr>
                <w:rStyle w:val="21"/>
              </w:rPr>
              <w:t>1 г.</w:t>
            </w:r>
          </w:p>
          <w:p w:rsidR="00295209" w:rsidRPr="00F23D4E" w:rsidRDefault="00295209" w:rsidP="00923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327A84">
            <w:pPr>
              <w:spacing w:before="120" w:line="240" w:lineRule="exact"/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Сведения размещены </w:t>
            </w:r>
            <w:r w:rsidRPr="00603A38">
              <w:rPr>
                <w:sz w:val="24"/>
                <w:szCs w:val="24"/>
              </w:rPr>
              <w:t>1</w:t>
            </w:r>
            <w:r w:rsidR="00603A38" w:rsidRPr="00603A38">
              <w:rPr>
                <w:sz w:val="24"/>
                <w:szCs w:val="24"/>
              </w:rPr>
              <w:t>8</w:t>
            </w:r>
            <w:r w:rsidRPr="00603A38">
              <w:rPr>
                <w:sz w:val="24"/>
                <w:szCs w:val="24"/>
              </w:rPr>
              <w:t>.0</w:t>
            </w:r>
            <w:r w:rsidR="00603A38" w:rsidRPr="00603A38">
              <w:rPr>
                <w:sz w:val="24"/>
                <w:szCs w:val="24"/>
              </w:rPr>
              <w:t>5</w:t>
            </w:r>
            <w:r w:rsidRPr="00603A38">
              <w:rPr>
                <w:sz w:val="24"/>
                <w:szCs w:val="24"/>
              </w:rPr>
              <w:t>.20</w:t>
            </w:r>
            <w:r w:rsidR="00295209" w:rsidRPr="00603A38">
              <w:rPr>
                <w:sz w:val="24"/>
                <w:szCs w:val="24"/>
              </w:rPr>
              <w:t>2</w:t>
            </w:r>
            <w:r w:rsidR="00603A38" w:rsidRPr="00603A38">
              <w:rPr>
                <w:sz w:val="24"/>
                <w:szCs w:val="24"/>
              </w:rPr>
              <w:t>1</w:t>
            </w:r>
            <w:r w:rsidR="00295209">
              <w:rPr>
                <w:sz w:val="24"/>
                <w:szCs w:val="24"/>
              </w:rPr>
              <w:t xml:space="preserve"> на официальном сайте Архивного комитета Санкт-Петербурга в разделе «Противодействие коррупции»</w:t>
            </w:r>
          </w:p>
          <w:p w:rsidR="00D902F0" w:rsidRPr="00F23D4E" w:rsidRDefault="00D902F0" w:rsidP="00327A84">
            <w:pPr>
              <w:spacing w:before="120" w:line="240" w:lineRule="exact"/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 и руководителями ГУ в соответствии с действующим законодательством Санкт-Петербурга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На основании поступившей информации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Информация не поступала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анализа деятельности ГУ и ГУП по </w:t>
            </w:r>
            <w:r w:rsidRPr="00F23D4E">
              <w:rPr>
                <w:rStyle w:val="21"/>
              </w:rPr>
              <w:lastRenderedPageBreak/>
              <w:t>реализации положений статьи 13.3 Федерального закона «О противодействии коррупции»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Один раз в полугодие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3D5508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A029D" w:rsidRPr="00F23D4E">
              <w:rPr>
                <w:sz w:val="24"/>
                <w:szCs w:val="24"/>
              </w:rPr>
              <w:t xml:space="preserve">роанализирована деятельность </w:t>
            </w:r>
            <w:r>
              <w:rPr>
                <w:sz w:val="24"/>
                <w:szCs w:val="24"/>
              </w:rPr>
              <w:t>2</w:t>
            </w:r>
            <w:r w:rsidR="00F130C5">
              <w:rPr>
                <w:sz w:val="24"/>
                <w:szCs w:val="24"/>
              </w:rPr>
              <w:t xml:space="preserve"> ГКУ</w:t>
            </w:r>
            <w:r w:rsidR="00BA029D" w:rsidRPr="00F23D4E">
              <w:rPr>
                <w:sz w:val="24"/>
                <w:szCs w:val="24"/>
              </w:rPr>
              <w:t>:</w:t>
            </w:r>
            <w:r w:rsidR="00F130C5">
              <w:rPr>
                <w:sz w:val="24"/>
                <w:szCs w:val="24"/>
              </w:rPr>
              <w:t xml:space="preserve"> определены </w:t>
            </w:r>
            <w:r w:rsidR="00F130C5">
              <w:rPr>
                <w:sz w:val="24"/>
                <w:szCs w:val="24"/>
              </w:rPr>
              <w:lastRenderedPageBreak/>
              <w:t>должностные лица, ответственные за профилактику коррупционных и иных правонарушений; приняты кодексы этики и служебного поведения работников; в трудовые договоры с работниками учреждений в качестве дополнительных условий обязанностей работников внесены пункты, направленные на предупреждение коррупции.</w:t>
            </w:r>
          </w:p>
          <w:p w:rsidR="00A22F44" w:rsidRPr="00F23D4E" w:rsidRDefault="00A22F44" w:rsidP="00DC569A">
            <w:pPr>
              <w:spacing w:line="240" w:lineRule="exact"/>
              <w:ind w:left="132"/>
              <w:rPr>
                <w:sz w:val="24"/>
                <w:szCs w:val="24"/>
              </w:rPr>
            </w:pPr>
          </w:p>
        </w:tc>
      </w:tr>
      <w:tr w:rsidR="008377D6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3.10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3D5508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  <w:r w:rsidR="003D5508">
              <w:rPr>
                <w:sz w:val="24"/>
                <w:szCs w:val="24"/>
              </w:rPr>
              <w:t>. За отчетный период проведена проверка в 1 учреждении (ЦГА СПб).</w:t>
            </w:r>
          </w:p>
        </w:tc>
      </w:tr>
      <w:tr w:rsidR="008377D6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E918BA">
            <w:pPr>
              <w:ind w:left="117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7D6" w:rsidRPr="00F23D4E" w:rsidRDefault="008377D6" w:rsidP="008377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Default="008377D6" w:rsidP="00BF5DF5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3.9 настоящего Плана</w:t>
            </w:r>
            <w:r w:rsidR="00FC21FD">
              <w:rPr>
                <w:sz w:val="24"/>
                <w:szCs w:val="24"/>
              </w:rPr>
              <w:t xml:space="preserve">. </w:t>
            </w:r>
            <w:r w:rsidR="00BF5DF5">
              <w:rPr>
                <w:sz w:val="24"/>
                <w:szCs w:val="24"/>
              </w:rPr>
              <w:t>А</w:t>
            </w:r>
            <w:r w:rsidR="00BF5DF5" w:rsidRPr="00BF5DF5">
              <w:rPr>
                <w:sz w:val="24"/>
                <w:szCs w:val="24"/>
              </w:rPr>
              <w:t>нализ наличия и соответствия законодательству локальных нормативных актов</w:t>
            </w:r>
            <w:r w:rsidR="00BF5DF5">
              <w:rPr>
                <w:sz w:val="24"/>
                <w:szCs w:val="24"/>
              </w:rPr>
              <w:t>,</w:t>
            </w:r>
            <w:r w:rsidR="00BF5DF5" w:rsidRPr="00BF5DF5">
              <w:rPr>
                <w:sz w:val="24"/>
                <w:szCs w:val="24"/>
              </w:rPr>
              <w:t xml:space="preserve"> устанавливающих системы доплат и надбавок стимулирующего характера и системы премирования</w:t>
            </w:r>
            <w:r w:rsidR="00BF5DF5">
              <w:rPr>
                <w:sz w:val="24"/>
                <w:szCs w:val="24"/>
              </w:rPr>
              <w:t xml:space="preserve"> проведен в 1 учреждении (ЦГА СПб)</w:t>
            </w:r>
          </w:p>
          <w:p w:rsidR="005A6E0B" w:rsidRDefault="005A6E0B" w:rsidP="00BF5DF5">
            <w:pPr>
              <w:ind w:left="132"/>
              <w:rPr>
                <w:sz w:val="24"/>
                <w:szCs w:val="24"/>
              </w:rPr>
            </w:pPr>
          </w:p>
          <w:p w:rsidR="005A6E0B" w:rsidRPr="00F23D4E" w:rsidRDefault="005A6E0B" w:rsidP="00BF5DF5">
            <w:pPr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3.12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287088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>Один раз в полугодие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A029D" w:rsidP="00BF5DF5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287088">
              <w:rPr>
                <w:sz w:val="24"/>
                <w:szCs w:val="24"/>
              </w:rPr>
              <w:t>2</w:t>
            </w:r>
            <w:r w:rsidR="000557EF" w:rsidRPr="00287088">
              <w:rPr>
                <w:sz w:val="24"/>
                <w:szCs w:val="24"/>
              </w:rPr>
              <w:t>9</w:t>
            </w:r>
            <w:r w:rsidR="00BF5DF5">
              <w:rPr>
                <w:sz w:val="24"/>
                <w:szCs w:val="24"/>
              </w:rPr>
              <w:t>.</w:t>
            </w:r>
            <w:r w:rsidRPr="00287088">
              <w:rPr>
                <w:sz w:val="24"/>
                <w:szCs w:val="24"/>
              </w:rPr>
              <w:t>0</w:t>
            </w:r>
            <w:r w:rsidR="00BF5DF5">
              <w:rPr>
                <w:sz w:val="24"/>
                <w:szCs w:val="24"/>
              </w:rPr>
              <w:t>6</w:t>
            </w:r>
            <w:r w:rsidR="006D4430" w:rsidRPr="00287088">
              <w:rPr>
                <w:sz w:val="24"/>
                <w:szCs w:val="24"/>
              </w:rPr>
              <w:t>.20</w:t>
            </w:r>
            <w:r w:rsidR="000557EF" w:rsidRPr="00287088">
              <w:rPr>
                <w:sz w:val="24"/>
                <w:szCs w:val="24"/>
              </w:rPr>
              <w:t>2</w:t>
            </w:r>
            <w:r w:rsidR="00BF5DF5">
              <w:rPr>
                <w:sz w:val="24"/>
                <w:szCs w:val="24"/>
              </w:rPr>
              <w:t>1</w:t>
            </w:r>
            <w:r w:rsidRPr="00287088">
              <w:rPr>
                <w:sz w:val="24"/>
                <w:szCs w:val="24"/>
              </w:rPr>
              <w:t xml:space="preserve"> представитель </w:t>
            </w:r>
            <w:r w:rsidR="00ED7B55" w:rsidRPr="00287088">
              <w:rPr>
                <w:sz w:val="24"/>
                <w:szCs w:val="24"/>
              </w:rPr>
              <w:t xml:space="preserve">Архивного комитета </w:t>
            </w:r>
            <w:r w:rsidR="007E3A45" w:rsidRPr="00287088">
              <w:rPr>
                <w:sz w:val="24"/>
                <w:szCs w:val="24"/>
              </w:rPr>
              <w:t>Санкт-Петербурга (</w:t>
            </w:r>
            <w:proofErr w:type="spellStart"/>
            <w:r w:rsidR="00287088" w:rsidRPr="00287088">
              <w:rPr>
                <w:sz w:val="24"/>
                <w:szCs w:val="24"/>
              </w:rPr>
              <w:t>Вирская</w:t>
            </w:r>
            <w:proofErr w:type="spellEnd"/>
            <w:r w:rsidR="00287088" w:rsidRPr="00287088">
              <w:rPr>
                <w:sz w:val="24"/>
                <w:szCs w:val="24"/>
              </w:rPr>
              <w:t xml:space="preserve"> О.А</w:t>
            </w:r>
            <w:r w:rsidR="007E3A45" w:rsidRPr="00287088">
              <w:rPr>
                <w:sz w:val="24"/>
                <w:szCs w:val="24"/>
              </w:rPr>
              <w:t>.)</w:t>
            </w:r>
            <w:r w:rsidRPr="00287088">
              <w:rPr>
                <w:sz w:val="24"/>
                <w:szCs w:val="24"/>
              </w:rPr>
              <w:t xml:space="preserve"> участвовал</w:t>
            </w:r>
            <w:r w:rsidR="00387161">
              <w:rPr>
                <w:sz w:val="24"/>
                <w:szCs w:val="24"/>
              </w:rPr>
              <w:t>а</w:t>
            </w:r>
            <w:r w:rsidRPr="00287088">
              <w:rPr>
                <w:sz w:val="24"/>
                <w:szCs w:val="24"/>
              </w:rPr>
              <w:t xml:space="preserve"> в заседании комиссии по противодействию коррупции в </w:t>
            </w:r>
            <w:r w:rsidR="00BF5DF5">
              <w:rPr>
                <w:sz w:val="24"/>
                <w:szCs w:val="24"/>
              </w:rPr>
              <w:t>ЛОСДГАУ</w:t>
            </w:r>
            <w:r w:rsidR="00287088" w:rsidRPr="00287088">
              <w:rPr>
                <w:sz w:val="24"/>
                <w:szCs w:val="24"/>
              </w:rPr>
              <w:t xml:space="preserve"> СПб</w:t>
            </w:r>
          </w:p>
          <w:p w:rsidR="00ED7B55" w:rsidRPr="00287088" w:rsidRDefault="00ED7B55" w:rsidP="00BF5DF5">
            <w:pPr>
              <w:spacing w:line="240" w:lineRule="exact"/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DF5" w:rsidRDefault="00BF5DF5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4.1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29D" w:rsidRPr="00902435" w:rsidRDefault="00BA029D" w:rsidP="00923827">
            <w:pPr>
              <w:spacing w:line="269" w:lineRule="exact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t xml:space="preserve">Осуществление антикоррупционной экспертизы </w:t>
            </w:r>
            <w:r w:rsidRPr="00902435">
              <w:rPr>
                <w:rStyle w:val="21"/>
              </w:rPr>
              <w:lastRenderedPageBreak/>
              <w:t>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029D" w:rsidRPr="00902435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902435">
              <w:rPr>
                <w:rStyle w:val="21"/>
              </w:rPr>
              <w:lastRenderedPageBreak/>
              <w:t>В течение 2018-</w:t>
            </w:r>
            <w:r w:rsidRPr="00902435">
              <w:rPr>
                <w:rStyle w:val="21"/>
              </w:rPr>
              <w:lastRenderedPageBreak/>
              <w:t>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F5" w:rsidRPr="00BF5DF5" w:rsidRDefault="00BF5DF5" w:rsidP="00BF5DF5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BF5DF5">
              <w:rPr>
                <w:sz w:val="24"/>
                <w:szCs w:val="24"/>
              </w:rPr>
              <w:lastRenderedPageBreak/>
              <w:t xml:space="preserve">Организована антикоррупционная экспертиза проекта </w:t>
            </w:r>
            <w:r w:rsidRPr="00BF5DF5">
              <w:rPr>
                <w:sz w:val="24"/>
                <w:szCs w:val="24"/>
              </w:rPr>
              <w:lastRenderedPageBreak/>
              <w:t xml:space="preserve">постановления Губернатора Санкт-Петербурга «О внесении изменений в распоряжение губернатора Санкт-Петербурга </w:t>
            </w:r>
          </w:p>
          <w:p w:rsidR="00BA029D" w:rsidRPr="00722C4E" w:rsidRDefault="00BF5DF5" w:rsidP="00BF5DF5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BF5DF5">
              <w:rPr>
                <w:sz w:val="24"/>
                <w:szCs w:val="24"/>
              </w:rPr>
              <w:t>от 03.07.1998 № 640-р «О создании Межведомственной экспертной комиссии по рассекречиванию документов при губернаторе Санкт-Петербурга» (далее – Проект)</w:t>
            </w:r>
            <w:r w:rsidR="00902435" w:rsidRPr="00902435">
              <w:rPr>
                <w:sz w:val="24"/>
                <w:szCs w:val="24"/>
              </w:rPr>
              <w:t>».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4.2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«Интернет» в целях </w:t>
            </w:r>
            <w:proofErr w:type="gramStart"/>
            <w:r w:rsidRPr="00F23D4E">
              <w:rPr>
                <w:rStyle w:val="21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F23D4E">
              <w:rPr>
                <w:rStyle w:val="21"/>
              </w:rPr>
              <w:t xml:space="preserve"> в соответствии с законодательством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Default="00BF5DF5" w:rsidP="00BF5DF5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BF5DF5">
              <w:rPr>
                <w:sz w:val="24"/>
                <w:szCs w:val="24"/>
              </w:rPr>
              <w:t>Проект на официальном сайте не размещался в связи с отсутствием необходимости проведения независимой антикоррупционной экспертизы. (Проектом предусматривалось внесение изменений в состав Межведомственной экспертной комиссии по рассекречиванию документов при Губернаторе Санкт-Петербурга)</w:t>
            </w:r>
            <w:r>
              <w:rPr>
                <w:sz w:val="24"/>
                <w:szCs w:val="24"/>
              </w:rPr>
              <w:t xml:space="preserve"> </w:t>
            </w:r>
            <w:r w:rsidR="00722C4E" w:rsidRPr="00722C4E">
              <w:rPr>
                <w:sz w:val="24"/>
                <w:szCs w:val="24"/>
              </w:rPr>
              <w:t>телекоммуникационной сети «Интернет» в разделе «Проекты нормативных правовых актов и административных регламентов».</w:t>
            </w:r>
          </w:p>
          <w:p w:rsidR="00D902F0" w:rsidRPr="00F23D4E" w:rsidRDefault="00D902F0" w:rsidP="00722C4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23827">
            <w:pPr>
              <w:spacing w:after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5. Реализация антикоррупционной политики в сферах экономики, использования государственного имущества Санкт-Петербурга,</w:t>
            </w:r>
          </w:p>
          <w:p w:rsidR="00BA029D" w:rsidRPr="00F23D4E" w:rsidRDefault="00BA029D" w:rsidP="00923827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закупок товаров, работ, услуг для обеспечения государственных нужд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029D" w:rsidRPr="00EA3D20" w:rsidRDefault="00BA029D" w:rsidP="00923827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</w:t>
            </w:r>
            <w:proofErr w:type="gramStart"/>
            <w:r w:rsidRPr="00EA3D20">
              <w:rPr>
                <w:rStyle w:val="21"/>
              </w:rPr>
              <w:t>контроля за</w:t>
            </w:r>
            <w:proofErr w:type="gramEnd"/>
            <w:r w:rsidRPr="00EA3D20">
              <w:rPr>
                <w:rStyle w:val="21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соответствии с Федеральным законом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EA3D20" w:rsidRDefault="00BA029D" w:rsidP="00923827">
            <w:pPr>
              <w:spacing w:line="240" w:lineRule="exact"/>
              <w:ind w:left="280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4E28C0" w:rsidRDefault="00EA3D20" w:rsidP="00EA3D20">
            <w:pPr>
              <w:spacing w:line="240" w:lineRule="exact"/>
              <w:ind w:left="132"/>
              <w:rPr>
                <w:sz w:val="24"/>
                <w:szCs w:val="24"/>
                <w:highlight w:val="yellow"/>
              </w:rPr>
            </w:pPr>
            <w:r w:rsidRPr="00EA3D20">
              <w:rPr>
                <w:rStyle w:val="21"/>
              </w:rPr>
              <w:t>Вся информация о произво</w:t>
            </w:r>
            <w:r>
              <w:rPr>
                <w:rStyle w:val="21"/>
              </w:rPr>
              <w:t>д</w:t>
            </w:r>
            <w:r w:rsidRPr="00EA3D20">
              <w:rPr>
                <w:rStyle w:val="21"/>
              </w:rPr>
              <w:t>и</w:t>
            </w:r>
            <w:r>
              <w:rPr>
                <w:rStyle w:val="21"/>
              </w:rPr>
              <w:t>мых закупках размещена в  Единой информационной системе в сфере закупок, имеющая свободный доступ гражданам, общественным объединениям юридических лиц общественного контроля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5.5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EA3D20" w:rsidRDefault="00BA029D" w:rsidP="00923827">
            <w:pPr>
              <w:spacing w:line="269" w:lineRule="exact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Опубликование заказчиками планов-графиков закупок наряду с официальным сайтом единой информационной системы в сети «Интернет», на официальных сайтах ИОГВ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EA3D20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IV квартал, 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4E28C0" w:rsidRDefault="00EA3D20" w:rsidP="004E28C0">
            <w:pPr>
              <w:spacing w:line="240" w:lineRule="exact"/>
              <w:ind w:left="13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Style w:val="21"/>
              </w:rPr>
              <w:t>Актуальный план-график размещен на официальном сайте Архивного комитета Санкт-Петербурга 11.06.2021</w:t>
            </w:r>
          </w:p>
        </w:tc>
      </w:tr>
      <w:tr w:rsidR="00BA029D" w:rsidRPr="00F23D4E" w:rsidTr="00EA3D20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B2" w:rsidRPr="00EA3D20" w:rsidRDefault="00BA029D" w:rsidP="008F3BB2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Информирование исполнительными органами прокуратуры Санкт-Петербурга о выявленных нарушениях в сфере экономики в соответствии с Указом Президента Российской Федерации от 03.03.1998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EA3D20" w:rsidRDefault="00BA029D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>В течение 2018-2022 гг., по мере необходимости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EA3D20" w:rsidRDefault="00EA3D20" w:rsidP="00203E94">
            <w:pPr>
              <w:spacing w:before="120" w:line="240" w:lineRule="exact"/>
              <w:ind w:left="154"/>
              <w:rPr>
                <w:sz w:val="24"/>
                <w:szCs w:val="24"/>
              </w:rPr>
            </w:pPr>
            <w:r>
              <w:rPr>
                <w:rStyle w:val="21"/>
              </w:rPr>
              <w:t>Выявленных нарушений не имеется</w:t>
            </w:r>
          </w:p>
        </w:tc>
      </w:tr>
      <w:tr w:rsidR="00BA029D" w:rsidRPr="00F23D4E" w:rsidTr="00EA3D20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5.8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EA3D20" w:rsidRDefault="00BA029D" w:rsidP="00923827">
            <w:pPr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t xml:space="preserve">Осуществление </w:t>
            </w:r>
            <w:proofErr w:type="gramStart"/>
            <w:r w:rsidRPr="00EA3D20">
              <w:rPr>
                <w:rStyle w:val="21"/>
              </w:rPr>
              <w:t>контроля за</w:t>
            </w:r>
            <w:proofErr w:type="gramEnd"/>
            <w:r w:rsidRPr="00EA3D20">
              <w:rPr>
                <w:rStyle w:val="21"/>
              </w:rPr>
              <w:t xml:space="preserve"> соблюдением требований об </w:t>
            </w:r>
            <w:r w:rsidRPr="00EA3D20">
              <w:rPr>
                <w:rStyle w:val="21"/>
              </w:rPr>
              <w:lastRenderedPageBreak/>
              <w:t>отсутствии конфликта интересов между участником закупки и заказчиком, установленных в пункте 9 части 1 статьи 31 Федерального закона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EA3D20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3D20">
              <w:rPr>
                <w:rStyle w:val="21"/>
              </w:rPr>
              <w:lastRenderedPageBreak/>
              <w:t>Ежеквартально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E3B" w:rsidRPr="00EA3D20" w:rsidRDefault="00EA3D20" w:rsidP="00EA3D20">
            <w:pPr>
              <w:spacing w:before="120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документации на закупку Заказчик включает </w:t>
            </w:r>
            <w:r>
              <w:rPr>
                <w:sz w:val="24"/>
                <w:szCs w:val="24"/>
              </w:rPr>
              <w:lastRenderedPageBreak/>
              <w:t>обязательные требования к участнику закупки по недопущению возникновения конфликта интересов</w:t>
            </w:r>
          </w:p>
        </w:tc>
      </w:tr>
      <w:tr w:rsidR="000659E6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5.9.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E6" w:rsidRPr="00EA3D20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EA3D20">
              <w:rPr>
                <w:sz w:val="24"/>
                <w:szCs w:val="24"/>
              </w:rPr>
              <w:t xml:space="preserve">Усиление </w:t>
            </w:r>
            <w:proofErr w:type="gramStart"/>
            <w:r w:rsidRPr="00EA3D20">
              <w:rPr>
                <w:sz w:val="24"/>
                <w:szCs w:val="24"/>
              </w:rPr>
              <w:t>контроля за</w:t>
            </w:r>
            <w:proofErr w:type="gramEnd"/>
            <w:r w:rsidRPr="00EA3D20">
              <w:rPr>
                <w:sz w:val="24"/>
                <w:szCs w:val="24"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9E6" w:rsidRPr="00EA3D20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EA3D20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EA3D20" w:rsidRDefault="00203E94" w:rsidP="004E28C0">
            <w:pPr>
              <w:ind w:left="132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внутренний финансовый контроль на этапе планирования, исполнения и приема поставленных товаров, оказанных услуг и выполненных работ</w:t>
            </w: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Default="00D902F0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7. Антикоррупционный мониторинг в Санкт-Петербурге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7.1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78" w:lineRule="exact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</w:t>
            </w:r>
            <w:bookmarkStart w:id="0" w:name="_GoBack"/>
            <w:bookmarkEnd w:id="0"/>
            <w:r w:rsidRPr="00F23D4E">
              <w:rPr>
                <w:rStyle w:val="21"/>
              </w:rPr>
              <w:t>квартально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1B8" w:rsidRDefault="00C05B0E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 w:rsidRPr="00E13688">
              <w:rPr>
                <w:sz w:val="24"/>
                <w:szCs w:val="24"/>
              </w:rPr>
              <w:t xml:space="preserve">Сведения по показателям и информационным материалам антикоррупционного мониторинга в Санкт-Петербурге </w:t>
            </w:r>
            <w:r w:rsidR="00E13688">
              <w:rPr>
                <w:sz w:val="24"/>
                <w:szCs w:val="24"/>
              </w:rPr>
              <w:t>направлены:</w:t>
            </w:r>
          </w:p>
          <w:p w:rsidR="00E13688" w:rsidRDefault="00E13688" w:rsidP="00E13688">
            <w:pPr>
              <w:spacing w:line="24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 № 01-13-381/21-0-0</w:t>
            </w:r>
          </w:p>
          <w:p w:rsidR="00E13688" w:rsidRPr="00CC5102" w:rsidRDefault="00E13688" w:rsidP="00E13688">
            <w:pPr>
              <w:spacing w:line="240" w:lineRule="exact"/>
              <w:ind w:left="132"/>
              <w:rPr>
                <w:sz w:val="24"/>
                <w:szCs w:val="24"/>
                <w:lang w:val="en-US"/>
              </w:rPr>
            </w:pPr>
            <w:r w:rsidRPr="00CC5102">
              <w:rPr>
                <w:sz w:val="24"/>
                <w:szCs w:val="24"/>
              </w:rPr>
              <w:t>30.03.2021 №</w:t>
            </w:r>
            <w:r w:rsidR="00CC5102">
              <w:rPr>
                <w:sz w:val="24"/>
                <w:szCs w:val="24"/>
                <w:lang w:val="en-US"/>
              </w:rPr>
              <w:t xml:space="preserve"> 01-13-676/21-0-0</w:t>
            </w: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2F0" w:rsidRDefault="00D902F0" w:rsidP="00923827">
            <w:pPr>
              <w:spacing w:line="240" w:lineRule="exact"/>
              <w:jc w:val="center"/>
              <w:rPr>
                <w:rStyle w:val="22"/>
              </w:rPr>
            </w:pPr>
          </w:p>
          <w:p w:rsidR="00BA029D" w:rsidRDefault="00BA029D" w:rsidP="00923827">
            <w:pPr>
              <w:spacing w:line="240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8. Привлечение граждан и институтов гражданского общества к реализации антикоррупционной политики в Санкт-Петербурге</w:t>
            </w:r>
          </w:p>
          <w:p w:rsidR="00D902F0" w:rsidRPr="00F23D4E" w:rsidRDefault="00D902F0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8.6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 и ГО Санкт-Петербурга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Ежегодно,</w:t>
            </w:r>
          </w:p>
          <w:p w:rsidR="00BA029D" w:rsidRPr="00F23D4E" w:rsidRDefault="00BA029D" w:rsidP="00923827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соответствии с планами работы советов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B2" w:rsidRDefault="004E28C0" w:rsidP="004E28C0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11.06.2021 проведено заседание Общественного совета при Архивном комитете Санкт-Петербурга. Одним из рассматриваемых вопросов на коллегии был вопрос об итогах проведения комплексной проверки ЦГА СПб, где были затронуты вопросы реализации антикоррупционной политики в учреждении. </w:t>
            </w:r>
          </w:p>
          <w:p w:rsidR="00D902F0" w:rsidRPr="00F23D4E" w:rsidRDefault="00D902F0" w:rsidP="00A92FA3">
            <w:pPr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Default="00BA029D" w:rsidP="00923827">
            <w:pPr>
              <w:spacing w:line="278" w:lineRule="exact"/>
              <w:jc w:val="center"/>
              <w:rPr>
                <w:rStyle w:val="22"/>
              </w:rPr>
            </w:pPr>
            <w:r w:rsidRPr="00F23D4E">
              <w:rPr>
                <w:rStyle w:val="22"/>
              </w:rPr>
              <w:t>9.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D902F0" w:rsidRPr="00F23D4E" w:rsidRDefault="00D902F0" w:rsidP="00923827">
            <w:pPr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885DAE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</w:t>
            </w:r>
            <w:r w:rsidRPr="00F23D4E">
              <w:rPr>
                <w:rStyle w:val="21"/>
              </w:rPr>
              <w:lastRenderedPageBreak/>
              <w:t>Петербурга) и ГО Санкт-Петербурга в сети «Интернет»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lastRenderedPageBreak/>
              <w:t>Ежеквартально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E13688" w:rsidRDefault="00BA029D" w:rsidP="004E28C0">
            <w:pPr>
              <w:spacing w:line="259" w:lineRule="exact"/>
              <w:ind w:left="132"/>
              <w:rPr>
                <w:sz w:val="24"/>
                <w:szCs w:val="24"/>
              </w:rPr>
            </w:pPr>
            <w:r w:rsidRPr="00E13688">
              <w:rPr>
                <w:sz w:val="24"/>
                <w:szCs w:val="24"/>
              </w:rPr>
              <w:t>Информационные материалы размещены</w:t>
            </w:r>
            <w:r w:rsidR="00885DAE" w:rsidRPr="00E13688">
              <w:rPr>
                <w:sz w:val="24"/>
                <w:szCs w:val="24"/>
              </w:rPr>
              <w:t xml:space="preserve"> на сайте</w:t>
            </w:r>
            <w:r w:rsidR="00E13688" w:rsidRPr="00E13688">
              <w:rPr>
                <w:sz w:val="24"/>
                <w:szCs w:val="24"/>
              </w:rPr>
              <w:t xml:space="preserve"> (31.03.2021; 30.06.2021)</w:t>
            </w:r>
            <w:r w:rsidRPr="00E13688">
              <w:rPr>
                <w:sz w:val="24"/>
                <w:szCs w:val="24"/>
              </w:rPr>
              <w:t>:</w:t>
            </w:r>
          </w:p>
          <w:p w:rsidR="00885DAE" w:rsidRDefault="00CC5102" w:rsidP="004E28C0">
            <w:pPr>
              <w:spacing w:line="259" w:lineRule="exact"/>
              <w:ind w:left="132"/>
              <w:rPr>
                <w:sz w:val="24"/>
                <w:szCs w:val="24"/>
              </w:rPr>
            </w:pPr>
            <w:hyperlink r:id="rId9" w:history="1">
              <w:r w:rsidR="00E13688" w:rsidRPr="00E13688">
                <w:rPr>
                  <w:rStyle w:val="a9"/>
                  <w:sz w:val="24"/>
                  <w:szCs w:val="24"/>
                </w:rPr>
                <w:t>https://www.gov.spb.ru/gov/otrasl/archiv_kom/protivodejstvie-korrupcii/informacionnye-materialy</w:t>
              </w:r>
            </w:hyperlink>
          </w:p>
          <w:p w:rsidR="00E13688" w:rsidRPr="00F23D4E" w:rsidRDefault="00E13688" w:rsidP="004E28C0">
            <w:pPr>
              <w:spacing w:line="259" w:lineRule="exact"/>
              <w:ind w:left="132"/>
              <w:rPr>
                <w:sz w:val="24"/>
                <w:szCs w:val="24"/>
              </w:rPr>
            </w:pPr>
          </w:p>
          <w:p w:rsidR="00BA029D" w:rsidRPr="00F23D4E" w:rsidRDefault="00BA029D" w:rsidP="004E28C0">
            <w:pPr>
              <w:spacing w:line="259" w:lineRule="exact"/>
              <w:ind w:left="132"/>
              <w:rPr>
                <w:sz w:val="24"/>
                <w:szCs w:val="24"/>
              </w:rPr>
            </w:pP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26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A92FA3" w:rsidP="00F021FA">
            <w:pPr>
              <w:spacing w:line="259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стендах Комитета размещена информация по предупреждению коррупционного поведения государственных гражданских служащих Санкт-Петербурга, размещены </w:t>
            </w:r>
            <w:proofErr w:type="gramStart"/>
            <w:r>
              <w:rPr>
                <w:sz w:val="24"/>
                <w:szCs w:val="24"/>
              </w:rPr>
              <w:t>плакаты</w:t>
            </w:r>
            <w:proofErr w:type="gramEnd"/>
            <w:r>
              <w:rPr>
                <w:sz w:val="24"/>
                <w:szCs w:val="24"/>
              </w:rPr>
              <w:t xml:space="preserve"> направленные на профилактику коррупционных проявлений со стороны граждан</w:t>
            </w:r>
          </w:p>
        </w:tc>
      </w:tr>
      <w:tr w:rsidR="00BA029D" w:rsidRPr="00F23D4E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9.9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23D4E">
              <w:rPr>
                <w:sz w:val="24"/>
                <w:szCs w:val="24"/>
              </w:rPr>
              <w:t>контроля за</w:t>
            </w:r>
            <w:proofErr w:type="gramEnd"/>
            <w:r w:rsidRPr="00F23D4E">
              <w:rPr>
                <w:sz w:val="24"/>
                <w:szCs w:val="24"/>
              </w:rPr>
              <w:t xml:space="preserve"> размещением в зданиях и помещениях, занимаемых исполнительными органами и ГО Санкт-Петербурга: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BA029D" w:rsidRPr="00F23D4E" w:rsidRDefault="00BA029D" w:rsidP="00923827">
            <w:pPr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23827">
            <w:pPr>
              <w:spacing w:line="240" w:lineRule="exact"/>
              <w:ind w:left="980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Ежегодно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4222B6">
            <w:pPr>
              <w:ind w:left="132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Мини-плакаты социальной рекламы, направленные на профилактику коррупционных проявлений со стороны граждан и предупреждение коррупционного поведения гражданских служащих размещены</w:t>
            </w:r>
            <w:r w:rsidR="00F021FA">
              <w:rPr>
                <w:sz w:val="24"/>
                <w:szCs w:val="24"/>
              </w:rPr>
              <w:t>. Информация обновляется по мере изменения и принятия нормативных правовых актов по противодействию коррупции</w:t>
            </w:r>
            <w:r w:rsidRPr="00F23D4E">
              <w:rPr>
                <w:sz w:val="24"/>
                <w:szCs w:val="24"/>
              </w:rPr>
              <w:t xml:space="preserve"> </w:t>
            </w:r>
          </w:p>
        </w:tc>
      </w:tr>
      <w:tr w:rsidR="000659E6" w:rsidRPr="00F23D4E" w:rsidTr="005A6E0B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10. Антикоррупционное образование</w:t>
            </w:r>
          </w:p>
        </w:tc>
      </w:tr>
      <w:tr w:rsidR="000659E6" w:rsidRPr="00BA029D" w:rsidTr="005A6E0B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10.8.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Обеспечение обучения гражданских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вопросам противодействия коррупции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E6" w:rsidRPr="00F23D4E" w:rsidRDefault="000659E6" w:rsidP="000659E6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>В течение 2018-2022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DA" w:rsidRDefault="00A92FA3" w:rsidP="00902435">
            <w:pPr>
              <w:spacing w:line="240" w:lineRule="exact"/>
              <w:ind w:left="1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Сектор по вопросам государственной службы и кадров проводит ознакомление государственных гражданских служащих, впервые принимаемых на должности гражданской службы в Комитет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Федеральным законом от 25.12.2008 № 273-ФЗ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«О противодействии коррупции», Методическими рекомендациями по вопросам представления сведений о доходах, расходах,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 имуществе и обязательствах имущественного характера и заполнения соответствующей формы справки</w:t>
            </w:r>
            <w:r w:rsidR="00902435">
              <w:rPr>
                <w:sz w:val="24"/>
                <w:szCs w:val="24"/>
              </w:rPr>
              <w:t xml:space="preserve"> в 202</w:t>
            </w:r>
            <w:r w:rsidR="00F021FA">
              <w:rPr>
                <w:sz w:val="24"/>
                <w:szCs w:val="24"/>
              </w:rPr>
              <w:t>1</w:t>
            </w:r>
            <w:r w:rsidR="00902435">
              <w:rPr>
                <w:sz w:val="24"/>
                <w:szCs w:val="24"/>
              </w:rPr>
              <w:t xml:space="preserve"> году </w:t>
            </w:r>
            <w:r w:rsidR="00037CDA">
              <w:rPr>
                <w:sz w:val="24"/>
                <w:szCs w:val="24"/>
              </w:rPr>
              <w:br/>
            </w:r>
            <w:r w:rsidR="00902435">
              <w:rPr>
                <w:sz w:val="24"/>
                <w:szCs w:val="24"/>
              </w:rPr>
              <w:t>(за отчетный период 20</w:t>
            </w:r>
            <w:r w:rsidR="00F021FA">
              <w:rPr>
                <w:sz w:val="24"/>
                <w:szCs w:val="24"/>
              </w:rPr>
              <w:t>20</w:t>
            </w:r>
            <w:r w:rsidR="00902435">
              <w:rPr>
                <w:sz w:val="24"/>
                <w:szCs w:val="24"/>
              </w:rPr>
              <w:t xml:space="preserve"> год);</w:t>
            </w:r>
            <w:proofErr w:type="gramEnd"/>
            <w:r w:rsidR="00902435">
              <w:rPr>
                <w:sz w:val="24"/>
                <w:szCs w:val="24"/>
              </w:rPr>
              <w:t xml:space="preserve"> </w:t>
            </w:r>
            <w:r w:rsidR="00037CDA">
              <w:rPr>
                <w:sz w:val="24"/>
                <w:szCs w:val="24"/>
              </w:rPr>
              <w:br/>
            </w:r>
            <w:r w:rsidR="00902435">
              <w:rPr>
                <w:sz w:val="24"/>
                <w:szCs w:val="24"/>
              </w:rPr>
              <w:t xml:space="preserve">с приказом Комитета </w:t>
            </w:r>
          </w:p>
          <w:p w:rsidR="000659E6" w:rsidRPr="00800D71" w:rsidRDefault="00902435" w:rsidP="00F021FA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14.06.2016 № 86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«Об утверждении Порядка представления гражданами, претендующими на замещение должностей государственной гражданской службы </w:t>
            </w:r>
            <w:r w:rsidR="00037CD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 в Архивном комитете, государственными гражданскими служащими Санкт-Петербурга о доходах, расходах, об имуществе и обязательствах имущественного характера».</w:t>
            </w:r>
          </w:p>
        </w:tc>
      </w:tr>
    </w:tbl>
    <w:p w:rsidR="00BA029D" w:rsidRDefault="00BA029D" w:rsidP="00BA029D">
      <w:pPr>
        <w:framePr w:wrap="none" w:vAnchor="page" w:hAnchor="page" w:x="7011" w:y="3840"/>
        <w:rPr>
          <w:sz w:val="2"/>
          <w:szCs w:val="2"/>
        </w:rPr>
      </w:pPr>
    </w:p>
    <w:p w:rsidR="00BA029D" w:rsidRDefault="00BA029D" w:rsidP="00BA029D">
      <w:pPr>
        <w:rPr>
          <w:sz w:val="2"/>
          <w:szCs w:val="2"/>
        </w:rPr>
      </w:pPr>
    </w:p>
    <w:p w:rsidR="003345F1" w:rsidRDefault="003345F1" w:rsidP="003345F1">
      <w:pPr>
        <w:pStyle w:val="ConsPlusNormal"/>
        <w:ind w:firstLine="540"/>
        <w:jc w:val="both"/>
      </w:pPr>
    </w:p>
    <w:p w:rsidR="003345F1" w:rsidRDefault="003345F1" w:rsidP="00CF076F">
      <w:pPr>
        <w:rPr>
          <w:szCs w:val="28"/>
        </w:rPr>
      </w:pPr>
    </w:p>
    <w:sectPr w:rsidR="003345F1" w:rsidSect="00222C31">
      <w:headerReference w:type="default" r:id="rId10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BA" w:rsidRDefault="00E918BA">
      <w:r>
        <w:separator/>
      </w:r>
    </w:p>
  </w:endnote>
  <w:endnote w:type="continuationSeparator" w:id="0">
    <w:p w:rsidR="00E918BA" w:rsidRDefault="00E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BA" w:rsidRDefault="00E918BA">
      <w:r>
        <w:separator/>
      </w:r>
    </w:p>
  </w:footnote>
  <w:footnote w:type="continuationSeparator" w:id="0">
    <w:p w:rsidR="00E918BA" w:rsidRDefault="00E9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BA" w:rsidRDefault="00E918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5102">
      <w:rPr>
        <w:noProof/>
      </w:rPr>
      <w:t>11</w:t>
    </w:r>
    <w:r>
      <w:fldChar w:fldCharType="end"/>
    </w:r>
  </w:p>
  <w:p w:rsidR="00E918BA" w:rsidRDefault="00E918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233C9"/>
    <w:rsid w:val="000329A2"/>
    <w:rsid w:val="000337D5"/>
    <w:rsid w:val="000357E1"/>
    <w:rsid w:val="00037CDA"/>
    <w:rsid w:val="000434B5"/>
    <w:rsid w:val="00043A42"/>
    <w:rsid w:val="00051795"/>
    <w:rsid w:val="000557EF"/>
    <w:rsid w:val="000560C6"/>
    <w:rsid w:val="00056115"/>
    <w:rsid w:val="00061925"/>
    <w:rsid w:val="000659E6"/>
    <w:rsid w:val="00070580"/>
    <w:rsid w:val="00072FBD"/>
    <w:rsid w:val="00073341"/>
    <w:rsid w:val="00077A9F"/>
    <w:rsid w:val="000814E2"/>
    <w:rsid w:val="000816B4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D4D19"/>
    <w:rsid w:val="000E556B"/>
    <w:rsid w:val="000F0AAA"/>
    <w:rsid w:val="000F1BF5"/>
    <w:rsid w:val="000F25B5"/>
    <w:rsid w:val="000F328C"/>
    <w:rsid w:val="00106E1A"/>
    <w:rsid w:val="00107D34"/>
    <w:rsid w:val="001104FC"/>
    <w:rsid w:val="00111AA5"/>
    <w:rsid w:val="00120811"/>
    <w:rsid w:val="00124846"/>
    <w:rsid w:val="001249AC"/>
    <w:rsid w:val="001318AF"/>
    <w:rsid w:val="001319B3"/>
    <w:rsid w:val="00131AF1"/>
    <w:rsid w:val="001326B7"/>
    <w:rsid w:val="00135679"/>
    <w:rsid w:val="00143CB0"/>
    <w:rsid w:val="00143E3F"/>
    <w:rsid w:val="00144E8B"/>
    <w:rsid w:val="001468DD"/>
    <w:rsid w:val="00146C6D"/>
    <w:rsid w:val="00152AD3"/>
    <w:rsid w:val="001558A8"/>
    <w:rsid w:val="00161A37"/>
    <w:rsid w:val="001622FD"/>
    <w:rsid w:val="00162D7E"/>
    <w:rsid w:val="00167543"/>
    <w:rsid w:val="0017033E"/>
    <w:rsid w:val="0017187D"/>
    <w:rsid w:val="00172549"/>
    <w:rsid w:val="00175894"/>
    <w:rsid w:val="00175F44"/>
    <w:rsid w:val="00176D01"/>
    <w:rsid w:val="00184022"/>
    <w:rsid w:val="001856DB"/>
    <w:rsid w:val="00187137"/>
    <w:rsid w:val="001874A6"/>
    <w:rsid w:val="001A2112"/>
    <w:rsid w:val="001A3E08"/>
    <w:rsid w:val="001B111F"/>
    <w:rsid w:val="001B7B7D"/>
    <w:rsid w:val="001B7BA4"/>
    <w:rsid w:val="001B7BF7"/>
    <w:rsid w:val="001C31E0"/>
    <w:rsid w:val="001C4CD7"/>
    <w:rsid w:val="001C6A11"/>
    <w:rsid w:val="001C72F2"/>
    <w:rsid w:val="001D1744"/>
    <w:rsid w:val="001D6D89"/>
    <w:rsid w:val="001E24DE"/>
    <w:rsid w:val="00200104"/>
    <w:rsid w:val="002033DA"/>
    <w:rsid w:val="00203E94"/>
    <w:rsid w:val="00207B38"/>
    <w:rsid w:val="002147DF"/>
    <w:rsid w:val="00217CD1"/>
    <w:rsid w:val="0022144D"/>
    <w:rsid w:val="00222C31"/>
    <w:rsid w:val="00227CC1"/>
    <w:rsid w:val="00230E9B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3DB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0A71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B03B6"/>
    <w:rsid w:val="002C59B8"/>
    <w:rsid w:val="002C699D"/>
    <w:rsid w:val="002C783A"/>
    <w:rsid w:val="002D0FBD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7B9D"/>
    <w:rsid w:val="00321D0A"/>
    <w:rsid w:val="00323867"/>
    <w:rsid w:val="00324064"/>
    <w:rsid w:val="00327A84"/>
    <w:rsid w:val="00333BBB"/>
    <w:rsid w:val="003345F1"/>
    <w:rsid w:val="00334A22"/>
    <w:rsid w:val="0034200D"/>
    <w:rsid w:val="00346939"/>
    <w:rsid w:val="00351E49"/>
    <w:rsid w:val="00354224"/>
    <w:rsid w:val="003547F9"/>
    <w:rsid w:val="00355215"/>
    <w:rsid w:val="00355D8D"/>
    <w:rsid w:val="0035613F"/>
    <w:rsid w:val="003615B6"/>
    <w:rsid w:val="0036738F"/>
    <w:rsid w:val="0037234F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DFD"/>
    <w:rsid w:val="003C136C"/>
    <w:rsid w:val="003C4401"/>
    <w:rsid w:val="003C6798"/>
    <w:rsid w:val="003D0DDA"/>
    <w:rsid w:val="003D14C3"/>
    <w:rsid w:val="003D548F"/>
    <w:rsid w:val="003D5508"/>
    <w:rsid w:val="003D7289"/>
    <w:rsid w:val="003E1AA9"/>
    <w:rsid w:val="003E3BDA"/>
    <w:rsid w:val="003E50BA"/>
    <w:rsid w:val="003F3447"/>
    <w:rsid w:val="003F41AB"/>
    <w:rsid w:val="003F64DE"/>
    <w:rsid w:val="003F67A2"/>
    <w:rsid w:val="003F739B"/>
    <w:rsid w:val="003F7CEC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22B6"/>
    <w:rsid w:val="00424C3B"/>
    <w:rsid w:val="00425F45"/>
    <w:rsid w:val="0042797A"/>
    <w:rsid w:val="00431111"/>
    <w:rsid w:val="00431AC8"/>
    <w:rsid w:val="0043222E"/>
    <w:rsid w:val="004328F7"/>
    <w:rsid w:val="00440930"/>
    <w:rsid w:val="004439AF"/>
    <w:rsid w:val="00451C99"/>
    <w:rsid w:val="00463DFF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BB8"/>
    <w:rsid w:val="004A0A98"/>
    <w:rsid w:val="004A0E16"/>
    <w:rsid w:val="004A184A"/>
    <w:rsid w:val="004A66B3"/>
    <w:rsid w:val="004A71C1"/>
    <w:rsid w:val="004A75EA"/>
    <w:rsid w:val="004B391B"/>
    <w:rsid w:val="004B4339"/>
    <w:rsid w:val="004C039E"/>
    <w:rsid w:val="004C1188"/>
    <w:rsid w:val="004C2441"/>
    <w:rsid w:val="004C4B3A"/>
    <w:rsid w:val="004E208E"/>
    <w:rsid w:val="004E28C0"/>
    <w:rsid w:val="004E4E80"/>
    <w:rsid w:val="004F1453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34468"/>
    <w:rsid w:val="00534D55"/>
    <w:rsid w:val="00536498"/>
    <w:rsid w:val="005372BA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A6E0B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689"/>
    <w:rsid w:val="00603A38"/>
    <w:rsid w:val="00607776"/>
    <w:rsid w:val="006120C0"/>
    <w:rsid w:val="006143AC"/>
    <w:rsid w:val="00621F76"/>
    <w:rsid w:val="00623A7B"/>
    <w:rsid w:val="00624697"/>
    <w:rsid w:val="00633D26"/>
    <w:rsid w:val="00634507"/>
    <w:rsid w:val="006352C8"/>
    <w:rsid w:val="00641F43"/>
    <w:rsid w:val="00644131"/>
    <w:rsid w:val="00645F4D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10EA"/>
    <w:rsid w:val="006B53D0"/>
    <w:rsid w:val="006B6EC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574E"/>
    <w:rsid w:val="0070096B"/>
    <w:rsid w:val="00701D24"/>
    <w:rsid w:val="007048A8"/>
    <w:rsid w:val="00705D76"/>
    <w:rsid w:val="0070732C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4B77"/>
    <w:rsid w:val="007452D6"/>
    <w:rsid w:val="00746B0D"/>
    <w:rsid w:val="00752433"/>
    <w:rsid w:val="0075673B"/>
    <w:rsid w:val="007616FE"/>
    <w:rsid w:val="0076284D"/>
    <w:rsid w:val="00762CCB"/>
    <w:rsid w:val="00765492"/>
    <w:rsid w:val="007717DE"/>
    <w:rsid w:val="00771FFF"/>
    <w:rsid w:val="00773DF1"/>
    <w:rsid w:val="00781974"/>
    <w:rsid w:val="00783A3D"/>
    <w:rsid w:val="00787FA0"/>
    <w:rsid w:val="0079076A"/>
    <w:rsid w:val="00792ABC"/>
    <w:rsid w:val="0079501C"/>
    <w:rsid w:val="007960FF"/>
    <w:rsid w:val="007971BC"/>
    <w:rsid w:val="007A2BA3"/>
    <w:rsid w:val="007A2D24"/>
    <w:rsid w:val="007A5E5C"/>
    <w:rsid w:val="007A6014"/>
    <w:rsid w:val="007B38DC"/>
    <w:rsid w:val="007B4527"/>
    <w:rsid w:val="007C50F0"/>
    <w:rsid w:val="007D2A96"/>
    <w:rsid w:val="007D46A5"/>
    <w:rsid w:val="007E3A45"/>
    <w:rsid w:val="007E5B27"/>
    <w:rsid w:val="007F08C6"/>
    <w:rsid w:val="007F4542"/>
    <w:rsid w:val="007F706A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56D"/>
    <w:rsid w:val="008363D5"/>
    <w:rsid w:val="008377D6"/>
    <w:rsid w:val="00843A6B"/>
    <w:rsid w:val="008506C9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657D"/>
    <w:rsid w:val="00897A75"/>
    <w:rsid w:val="008A0ACB"/>
    <w:rsid w:val="008A1A4F"/>
    <w:rsid w:val="008B0B19"/>
    <w:rsid w:val="008B0EF3"/>
    <w:rsid w:val="008B73E1"/>
    <w:rsid w:val="008C0B6E"/>
    <w:rsid w:val="008C206E"/>
    <w:rsid w:val="008C343B"/>
    <w:rsid w:val="008C674E"/>
    <w:rsid w:val="008C6E72"/>
    <w:rsid w:val="008C7B26"/>
    <w:rsid w:val="008E09B1"/>
    <w:rsid w:val="008E7FE0"/>
    <w:rsid w:val="008F24DE"/>
    <w:rsid w:val="008F3BB2"/>
    <w:rsid w:val="00902236"/>
    <w:rsid w:val="00902435"/>
    <w:rsid w:val="009105FE"/>
    <w:rsid w:val="00911467"/>
    <w:rsid w:val="009130F1"/>
    <w:rsid w:val="0091491B"/>
    <w:rsid w:val="00917958"/>
    <w:rsid w:val="00923827"/>
    <w:rsid w:val="009241B4"/>
    <w:rsid w:val="009261B4"/>
    <w:rsid w:val="009330C3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73AB"/>
    <w:rsid w:val="0098189B"/>
    <w:rsid w:val="009862CF"/>
    <w:rsid w:val="00992768"/>
    <w:rsid w:val="009A0046"/>
    <w:rsid w:val="009A649C"/>
    <w:rsid w:val="009A79BF"/>
    <w:rsid w:val="009B071D"/>
    <w:rsid w:val="009B6F92"/>
    <w:rsid w:val="009B71B8"/>
    <w:rsid w:val="009C5739"/>
    <w:rsid w:val="009C6B23"/>
    <w:rsid w:val="009D0979"/>
    <w:rsid w:val="009D403E"/>
    <w:rsid w:val="009D5615"/>
    <w:rsid w:val="009E3C44"/>
    <w:rsid w:val="009E6B82"/>
    <w:rsid w:val="009F0E69"/>
    <w:rsid w:val="00A0056C"/>
    <w:rsid w:val="00A01324"/>
    <w:rsid w:val="00A12883"/>
    <w:rsid w:val="00A1401C"/>
    <w:rsid w:val="00A172B5"/>
    <w:rsid w:val="00A22F44"/>
    <w:rsid w:val="00A2502A"/>
    <w:rsid w:val="00A375C2"/>
    <w:rsid w:val="00A41D53"/>
    <w:rsid w:val="00A42654"/>
    <w:rsid w:val="00A43230"/>
    <w:rsid w:val="00A46B0B"/>
    <w:rsid w:val="00A572C8"/>
    <w:rsid w:val="00A60D60"/>
    <w:rsid w:val="00A62DF3"/>
    <w:rsid w:val="00A63D4F"/>
    <w:rsid w:val="00A64B2E"/>
    <w:rsid w:val="00A66029"/>
    <w:rsid w:val="00A66DE4"/>
    <w:rsid w:val="00A71AF5"/>
    <w:rsid w:val="00A82020"/>
    <w:rsid w:val="00A84491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6B63"/>
    <w:rsid w:val="00AB7B8D"/>
    <w:rsid w:val="00AC3EB5"/>
    <w:rsid w:val="00AC7D38"/>
    <w:rsid w:val="00AC7E0A"/>
    <w:rsid w:val="00AD2DED"/>
    <w:rsid w:val="00AD39C3"/>
    <w:rsid w:val="00AD4204"/>
    <w:rsid w:val="00AD471F"/>
    <w:rsid w:val="00AD4B62"/>
    <w:rsid w:val="00AD6423"/>
    <w:rsid w:val="00AE1F18"/>
    <w:rsid w:val="00AF14D6"/>
    <w:rsid w:val="00B03F3C"/>
    <w:rsid w:val="00B06FF8"/>
    <w:rsid w:val="00B07709"/>
    <w:rsid w:val="00B129A0"/>
    <w:rsid w:val="00B20EC5"/>
    <w:rsid w:val="00B23DAF"/>
    <w:rsid w:val="00B26553"/>
    <w:rsid w:val="00B27D75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723A6"/>
    <w:rsid w:val="00B745BC"/>
    <w:rsid w:val="00B86D46"/>
    <w:rsid w:val="00B87949"/>
    <w:rsid w:val="00B9099A"/>
    <w:rsid w:val="00B9284D"/>
    <w:rsid w:val="00BA029D"/>
    <w:rsid w:val="00BA2928"/>
    <w:rsid w:val="00BA33F0"/>
    <w:rsid w:val="00BA3491"/>
    <w:rsid w:val="00BA62BB"/>
    <w:rsid w:val="00BB0A9C"/>
    <w:rsid w:val="00BB0E69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5DF5"/>
    <w:rsid w:val="00BF68A4"/>
    <w:rsid w:val="00BF74AE"/>
    <w:rsid w:val="00C0164F"/>
    <w:rsid w:val="00C05B0E"/>
    <w:rsid w:val="00C0632A"/>
    <w:rsid w:val="00C104A3"/>
    <w:rsid w:val="00C107E0"/>
    <w:rsid w:val="00C11061"/>
    <w:rsid w:val="00C1615E"/>
    <w:rsid w:val="00C23E38"/>
    <w:rsid w:val="00C270EC"/>
    <w:rsid w:val="00C33C03"/>
    <w:rsid w:val="00C3428A"/>
    <w:rsid w:val="00C34494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76BEB"/>
    <w:rsid w:val="00C82104"/>
    <w:rsid w:val="00C82F3F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7D43"/>
    <w:rsid w:val="00CC3391"/>
    <w:rsid w:val="00CC5102"/>
    <w:rsid w:val="00CD0CDB"/>
    <w:rsid w:val="00CD40E4"/>
    <w:rsid w:val="00CD4E99"/>
    <w:rsid w:val="00CD5BB2"/>
    <w:rsid w:val="00CE1C81"/>
    <w:rsid w:val="00CE2284"/>
    <w:rsid w:val="00CE5B73"/>
    <w:rsid w:val="00CE7CDC"/>
    <w:rsid w:val="00CF0099"/>
    <w:rsid w:val="00CF076F"/>
    <w:rsid w:val="00CF36D4"/>
    <w:rsid w:val="00CF4998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573F"/>
    <w:rsid w:val="00D41CD9"/>
    <w:rsid w:val="00D4421A"/>
    <w:rsid w:val="00D50D03"/>
    <w:rsid w:val="00D54B58"/>
    <w:rsid w:val="00D54B9E"/>
    <w:rsid w:val="00D5685C"/>
    <w:rsid w:val="00D5717C"/>
    <w:rsid w:val="00D60555"/>
    <w:rsid w:val="00D660F1"/>
    <w:rsid w:val="00D7094D"/>
    <w:rsid w:val="00D71AFF"/>
    <w:rsid w:val="00D729D2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69A"/>
    <w:rsid w:val="00DC5B93"/>
    <w:rsid w:val="00DC6343"/>
    <w:rsid w:val="00DD1E1F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3688"/>
    <w:rsid w:val="00E15449"/>
    <w:rsid w:val="00E15DDC"/>
    <w:rsid w:val="00E27C53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710A3"/>
    <w:rsid w:val="00E84708"/>
    <w:rsid w:val="00E84EAF"/>
    <w:rsid w:val="00E914C2"/>
    <w:rsid w:val="00E918BA"/>
    <w:rsid w:val="00E922A9"/>
    <w:rsid w:val="00E93C36"/>
    <w:rsid w:val="00E94E03"/>
    <w:rsid w:val="00EA25FB"/>
    <w:rsid w:val="00EA3C5D"/>
    <w:rsid w:val="00EA3D20"/>
    <w:rsid w:val="00EA5607"/>
    <w:rsid w:val="00EA5C80"/>
    <w:rsid w:val="00EA7BE6"/>
    <w:rsid w:val="00EB0683"/>
    <w:rsid w:val="00EB1898"/>
    <w:rsid w:val="00EB4362"/>
    <w:rsid w:val="00EB5F84"/>
    <w:rsid w:val="00ED1196"/>
    <w:rsid w:val="00ED2709"/>
    <w:rsid w:val="00ED2D15"/>
    <w:rsid w:val="00ED7822"/>
    <w:rsid w:val="00ED7B55"/>
    <w:rsid w:val="00EF146D"/>
    <w:rsid w:val="00EF1AA4"/>
    <w:rsid w:val="00EF25B3"/>
    <w:rsid w:val="00EF7594"/>
    <w:rsid w:val="00F021FA"/>
    <w:rsid w:val="00F0295C"/>
    <w:rsid w:val="00F05A67"/>
    <w:rsid w:val="00F06F0D"/>
    <w:rsid w:val="00F107E0"/>
    <w:rsid w:val="00F11F7D"/>
    <w:rsid w:val="00F130C5"/>
    <w:rsid w:val="00F22E40"/>
    <w:rsid w:val="00F23D4E"/>
    <w:rsid w:val="00F265B6"/>
    <w:rsid w:val="00F34EE2"/>
    <w:rsid w:val="00F41769"/>
    <w:rsid w:val="00F43230"/>
    <w:rsid w:val="00F54283"/>
    <w:rsid w:val="00F54DE0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B490C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pb.ru/gov/otrasl/archiv_kom/protivodejstvie-korrupcii/informacionny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ECEA-9336-4026-A750-CEB98A5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3211</Words>
  <Characters>24285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Вирская Ольга Анатольевна</cp:lastModifiedBy>
  <cp:revision>17</cp:revision>
  <cp:lastPrinted>2021-06-29T12:20:00Z</cp:lastPrinted>
  <dcterms:created xsi:type="dcterms:W3CDTF">2021-06-29T10:47:00Z</dcterms:created>
  <dcterms:modified xsi:type="dcterms:W3CDTF">2021-06-30T10:34:00Z</dcterms:modified>
</cp:coreProperties>
</file>