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C5" w:rsidRPr="003A6AC5" w:rsidRDefault="003A6AC5" w:rsidP="003A6AC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AC5"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3A6AC5" w:rsidRPr="003A6AC5" w:rsidRDefault="003A6AC5" w:rsidP="003A6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C5">
        <w:rPr>
          <w:rFonts w:ascii="Times New Roman" w:hAnsi="Times New Roman" w:cs="Times New Roman"/>
          <w:b/>
          <w:sz w:val="28"/>
          <w:szCs w:val="28"/>
        </w:rPr>
        <w:t>КОМИТЕТ ПО КОНТРОЛЮ ЗА ИМУЩЕСТВОМ</w:t>
      </w:r>
    </w:p>
    <w:p w:rsidR="003A6AC5" w:rsidRPr="003A6AC5" w:rsidRDefault="003A6AC5" w:rsidP="003A6AC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C5">
        <w:rPr>
          <w:rFonts w:ascii="Times New Roman" w:hAnsi="Times New Roman" w:cs="Times New Roman"/>
          <w:b/>
          <w:sz w:val="28"/>
          <w:szCs w:val="28"/>
        </w:rPr>
        <w:t>САНКТ-ПЕТЕРБУРГА</w:t>
      </w:r>
    </w:p>
    <w:p w:rsidR="003A6AC5" w:rsidRPr="00137C2B" w:rsidRDefault="003E5253" w:rsidP="003A6A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 Р И К А З</w:t>
      </w:r>
    </w:p>
    <w:p w:rsidR="003A6AC5" w:rsidRPr="003A6AC5" w:rsidRDefault="003A6AC5" w:rsidP="003A6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AC5" w:rsidRPr="003A6AC5" w:rsidRDefault="003A6AC5" w:rsidP="003A6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AC5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     №_____________</w:t>
      </w:r>
    </w:p>
    <w:p w:rsidR="003A6AC5" w:rsidRPr="003A6AC5" w:rsidRDefault="003A6AC5" w:rsidP="003A6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CB6" w:rsidRDefault="00790CB6" w:rsidP="003A6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69B" w:rsidRPr="00F7169B" w:rsidRDefault="00F7169B" w:rsidP="00F716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1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представления гражданами, </w:t>
      </w:r>
      <w:r w:rsidRPr="00F71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претендующими на замещение должностей </w:t>
      </w:r>
      <w:r w:rsidRPr="00F71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государственной гражданской службы </w:t>
      </w:r>
      <w:r w:rsidRPr="00F71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Санкт-Петербурга в Комитете по контролю </w:t>
      </w:r>
      <w:r w:rsidRPr="00F71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за имуществом Санкт-Петербурга, </w:t>
      </w:r>
      <w:r w:rsidRPr="00F71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и государственными гражданскими служащими </w:t>
      </w:r>
      <w:r w:rsidRPr="00F71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Санкт-Петербурга, замещающими должности </w:t>
      </w:r>
      <w:r w:rsidRPr="00F71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государственной гражданской службы </w:t>
      </w:r>
      <w:r w:rsidRPr="00F71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Санкт-Петербурга в Комитете по контролю </w:t>
      </w:r>
      <w:r w:rsidRPr="00F71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за имуществом Санкт-Петербурга, </w:t>
      </w:r>
      <w:r w:rsidRPr="00F71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сведений о доходах, расходах, об имуществе </w:t>
      </w:r>
      <w:r w:rsidRPr="00F71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обязательствах имущественного характера</w:t>
      </w:r>
    </w:p>
    <w:p w:rsidR="00F7169B" w:rsidRPr="00F7169B" w:rsidRDefault="00F7169B" w:rsidP="00F716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69B" w:rsidRPr="00F7169B" w:rsidRDefault="00F7169B" w:rsidP="00F716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69B" w:rsidRPr="00F7169B" w:rsidRDefault="00F7169B" w:rsidP="00F716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 Закона Санкт-Петербурга от 11.05.2016 № 248-44 «О представлении гражданами, претендующими на замещение должностей государственной гражданской службы Санкт-Петербурга, </w:t>
      </w:r>
      <w:r w:rsidRPr="00F716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государственными гражданскими служащими Санкт-Петербурга сведений </w:t>
      </w:r>
      <w:r w:rsidRPr="00F716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характера»</w:t>
      </w:r>
    </w:p>
    <w:p w:rsidR="003A6AC5" w:rsidRDefault="003A6AC5" w:rsidP="003A6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69B" w:rsidRPr="00F7169B" w:rsidRDefault="00F7169B" w:rsidP="00F716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F7169B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ПРИКАЗЫВАЮ:</w:t>
      </w:r>
    </w:p>
    <w:p w:rsidR="00F7169B" w:rsidRPr="00F7169B" w:rsidRDefault="00F7169B" w:rsidP="00F716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7169B" w:rsidRPr="00F7169B" w:rsidRDefault="00F7169B" w:rsidP="00F7169B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F716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Порядок представления гражданами, претендующими </w:t>
      </w:r>
      <w:r w:rsidRPr="00F716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на замещение должностей государственной гражданской службы </w:t>
      </w:r>
      <w:r w:rsidRPr="00F716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Санкт-Петербурга в Комитете по контролю за имуществом Санкт-Петербурга, и государственными гражданскими служащими Санкт-Петербурга, замещающими должности государственной гражданской службы </w:t>
      </w:r>
      <w:r w:rsidRPr="00F716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Санкт-Петербурга в Комитете по контролю за имуществом Санкт-Петербурга, сведений о доходах, расходах, об имуществе и обязательствах имущественного характера согласно приложению.</w:t>
      </w:r>
    </w:p>
    <w:p w:rsidR="00F7169B" w:rsidRPr="00F7169B" w:rsidRDefault="00F7169B" w:rsidP="00F7169B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приказ </w:t>
      </w:r>
      <w:r w:rsidRPr="00F716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Комитета по контролю </w:t>
      </w:r>
      <w:r w:rsidRPr="00F716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за имуществом Санкт-Петербурга от 16.08.2017 № 42-П «</w:t>
      </w:r>
      <w:r w:rsidRPr="00F7169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 Порядке представления гражданами, претендующими на замещение должностей </w:t>
      </w:r>
      <w:r w:rsidRPr="00F7169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 xml:space="preserve">государственной гражданской службы Санкт-Петербурга в Комитете </w:t>
      </w:r>
      <w:r w:rsidRPr="00F7169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 xml:space="preserve">по контролю за имуществом Санкт-Петербурга, и государственными гражданскими служащими Санкт-Петербурга, замещающими должности </w:t>
      </w:r>
      <w:r w:rsidRPr="00F7169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государственной гражданской службы Санкт-Петербурга в Комитете </w:t>
      </w:r>
      <w:r w:rsidRPr="00F7169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по контролю за имуществом Санкт-Петербурга, сведений о доходах, расходах, об имуществе и обязательствах имущественного характера».</w:t>
      </w:r>
    </w:p>
    <w:p w:rsidR="006C6E34" w:rsidRPr="00F7169B" w:rsidRDefault="00F7169B" w:rsidP="00D06E9D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приказа возложить на заместителя председателя Комитета </w:t>
      </w:r>
      <w:r w:rsidRPr="00F716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контролю за имуществом Санкт-Петербурга</w:t>
      </w:r>
      <w:r w:rsidRPr="00F7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Смирнова Д.Ю.</w:t>
      </w:r>
    </w:p>
    <w:tbl>
      <w:tblPr>
        <w:tblStyle w:val="a5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3721"/>
        <w:gridCol w:w="2126"/>
      </w:tblGrid>
      <w:tr w:rsidR="00CA1684" w:rsidRPr="00132AA2" w:rsidTr="00BA160D">
        <w:trPr>
          <w:trHeight w:hRule="exact" w:val="340"/>
        </w:trPr>
        <w:tc>
          <w:tcPr>
            <w:tcW w:w="3651" w:type="dxa"/>
          </w:tcPr>
          <w:p w:rsidR="00CA1684" w:rsidRPr="00132AA2" w:rsidRDefault="00CA1684" w:rsidP="00BA160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721" w:type="dxa"/>
          </w:tcPr>
          <w:p w:rsidR="00CA1684" w:rsidRPr="00132AA2" w:rsidRDefault="00CA1684" w:rsidP="00BA160D">
            <w:pPr>
              <w:rPr>
                <w:noProof/>
              </w:rPr>
            </w:pPr>
          </w:p>
        </w:tc>
        <w:tc>
          <w:tcPr>
            <w:tcW w:w="2126" w:type="dxa"/>
          </w:tcPr>
          <w:p w:rsidR="00CA1684" w:rsidRPr="00132AA2" w:rsidRDefault="00CA1684" w:rsidP="00BA160D">
            <w:pPr>
              <w:jc w:val="right"/>
              <w:rPr>
                <w:sz w:val="28"/>
                <w:szCs w:val="28"/>
              </w:rPr>
            </w:pPr>
          </w:p>
        </w:tc>
      </w:tr>
      <w:tr w:rsidR="00CA1684" w:rsidRPr="00FE70C3" w:rsidTr="00BA160D">
        <w:trPr>
          <w:trHeight w:val="1200"/>
        </w:trPr>
        <w:tc>
          <w:tcPr>
            <w:tcW w:w="3651" w:type="dxa"/>
          </w:tcPr>
          <w:p w:rsidR="00CA1684" w:rsidRDefault="00CA1684" w:rsidP="00BA160D">
            <w:pPr>
              <w:rPr>
                <w:b/>
                <w:sz w:val="28"/>
                <w:szCs w:val="28"/>
              </w:rPr>
            </w:pPr>
          </w:p>
          <w:p w:rsidR="00CA1684" w:rsidRDefault="00CA1684" w:rsidP="00BA160D">
            <w:pPr>
              <w:rPr>
                <w:b/>
                <w:sz w:val="28"/>
                <w:szCs w:val="28"/>
              </w:rPr>
            </w:pPr>
          </w:p>
          <w:p w:rsidR="00CA1684" w:rsidRPr="00FE70C3" w:rsidRDefault="00CA1684" w:rsidP="00BA16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Комитета</w:t>
            </w:r>
          </w:p>
        </w:tc>
        <w:tc>
          <w:tcPr>
            <w:tcW w:w="3721" w:type="dxa"/>
          </w:tcPr>
          <w:p w:rsidR="00CA1684" w:rsidRPr="00FE70C3" w:rsidRDefault="00CA1684" w:rsidP="00BA160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CA1684" w:rsidRDefault="00CA1684" w:rsidP="00BA160D">
            <w:pPr>
              <w:jc w:val="right"/>
              <w:rPr>
                <w:b/>
                <w:sz w:val="28"/>
                <w:szCs w:val="28"/>
              </w:rPr>
            </w:pPr>
          </w:p>
          <w:p w:rsidR="00CA1684" w:rsidRDefault="00CA1684" w:rsidP="00BA160D">
            <w:pPr>
              <w:jc w:val="right"/>
              <w:rPr>
                <w:b/>
                <w:sz w:val="28"/>
                <w:szCs w:val="28"/>
              </w:rPr>
            </w:pPr>
          </w:p>
          <w:p w:rsidR="00CA1684" w:rsidRPr="007964B7" w:rsidRDefault="00CA1684" w:rsidP="00BA160D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С.В.Муравьев</w:t>
            </w:r>
            <w:proofErr w:type="spellEnd"/>
          </w:p>
        </w:tc>
      </w:tr>
    </w:tbl>
    <w:p w:rsidR="00985D39" w:rsidRDefault="00985D39" w:rsidP="003A6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E34" w:rsidRDefault="006C6E34" w:rsidP="006C6E34">
      <w:pPr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  <w:r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br w:type="page"/>
      </w:r>
    </w:p>
    <w:p w:rsidR="006C6E34" w:rsidRDefault="006C6E34" w:rsidP="006C6E34">
      <w:pPr>
        <w:ind w:right="-2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sectPr w:rsidR="006C6E34" w:rsidSect="00F7169B">
          <w:headerReference w:type="default" r:id="rId7"/>
          <w:headerReference w:type="first" r:id="rId8"/>
          <w:pgSz w:w="11906" w:h="16838"/>
          <w:pgMar w:top="1134" w:right="851" w:bottom="1134" w:left="1701" w:header="352" w:footer="709" w:gutter="0"/>
          <w:cols w:space="708"/>
          <w:titlePg/>
          <w:docGrid w:linePitch="381"/>
        </w:sectPr>
      </w:pPr>
    </w:p>
    <w:p w:rsidR="00933A44" w:rsidRPr="00933A44" w:rsidRDefault="00933A44" w:rsidP="00933A44">
      <w:pPr>
        <w:spacing w:after="0" w:line="240" w:lineRule="auto"/>
        <w:ind w:left="5245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933A44" w:rsidRPr="00933A44" w:rsidRDefault="00933A44" w:rsidP="00933A44">
      <w:pPr>
        <w:spacing w:after="0" w:line="240" w:lineRule="auto"/>
        <w:ind w:left="5245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по контролю </w:t>
      </w:r>
      <w:r w:rsidRPr="00933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имуществом Санкт-Петербурга</w:t>
      </w:r>
    </w:p>
    <w:p w:rsidR="00933A44" w:rsidRPr="00933A44" w:rsidRDefault="00933A44" w:rsidP="00933A44">
      <w:pPr>
        <w:spacing w:after="0" w:line="240" w:lineRule="auto"/>
        <w:ind w:left="5245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 __________</w:t>
      </w:r>
    </w:p>
    <w:p w:rsidR="00933A44" w:rsidRPr="00933A44" w:rsidRDefault="00933A44" w:rsidP="00933A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A44" w:rsidRPr="00933A44" w:rsidRDefault="00933A44" w:rsidP="00933A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A44" w:rsidRPr="00933A44" w:rsidRDefault="00933A44" w:rsidP="00933A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A44" w:rsidRPr="00933A44" w:rsidRDefault="00933A44" w:rsidP="00933A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A44" w:rsidRPr="00933A44" w:rsidRDefault="00933A44" w:rsidP="00933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933A44" w:rsidRPr="00933A44" w:rsidRDefault="00933A44" w:rsidP="00933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933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представления гражданами, претендующими на замещение должностей государственной гражданской службы Санкт-Петербурга </w:t>
      </w:r>
      <w:r w:rsidRPr="00933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Комитете по контролю за имуществом Санкт-Петербурга, </w:t>
      </w:r>
      <w:r w:rsidRPr="00933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государственными гражданскими служащими Санкт-Петербурга, замещающими должности государственной гражданской службы </w:t>
      </w:r>
      <w:r w:rsidRPr="00933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Санкт-Петербурга в Комитете по контролю за имуществом </w:t>
      </w:r>
      <w:r w:rsidRPr="00933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Санкт-Петербурга, сведений о доходах, расходах, об имуществе </w:t>
      </w:r>
      <w:r w:rsidRPr="00933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обязательствах имущественного характера</w:t>
      </w:r>
    </w:p>
    <w:p w:rsidR="00933A44" w:rsidRPr="00933A44" w:rsidRDefault="00933A44" w:rsidP="00933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</w:p>
    <w:p w:rsidR="00933A44" w:rsidRPr="00933A44" w:rsidRDefault="00933A44" w:rsidP="00933A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</w:p>
    <w:p w:rsidR="00933A44" w:rsidRPr="00933A44" w:rsidRDefault="00933A44" w:rsidP="00933A44">
      <w:pPr>
        <w:widowControl w:val="0"/>
        <w:numPr>
          <w:ilvl w:val="0"/>
          <w:numId w:val="2"/>
        </w:numPr>
        <w:tabs>
          <w:tab w:val="left" w:pos="851"/>
        </w:tabs>
        <w:spacing w:after="0" w:line="306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A44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определяет порядок представления гражданами, претендующими на замещение должностей государственной гражданской службы Санкт-Петербурга в Комитете по контролю за имуществом </w:t>
      </w:r>
      <w:r w:rsidRPr="00933A44">
        <w:rPr>
          <w:rFonts w:ascii="Times New Roman" w:eastAsia="Times New Roman" w:hAnsi="Times New Roman" w:cs="Times New Roman"/>
          <w:sz w:val="28"/>
          <w:szCs w:val="28"/>
        </w:rPr>
        <w:br/>
        <w:t xml:space="preserve">Санкт-Петербурга (далее – Комитет), и государственными гражданскими служащими Санкт-Петербурга, замещающими должности государственной гражданской службы Санкт-Петербурга (далее – должности гражданской службы) в Комитете, сведений о полученных ими доходах, об имуществе, принадлежащем им на праве собственности, и об обязательствах имущественного характера, сведений о доходах супруги (супруга) </w:t>
      </w:r>
      <w:r w:rsidRPr="00933A44">
        <w:rPr>
          <w:rFonts w:ascii="Times New Roman" w:eastAsia="Times New Roman" w:hAnsi="Times New Roman" w:cs="Times New Roman"/>
          <w:sz w:val="28"/>
          <w:szCs w:val="28"/>
        </w:rPr>
        <w:br/>
        <w:t xml:space="preserve">и несовершеннолетних детей, об имуществе, принадлежащем им на праве собственности, и об их обязательствах имущественного характера </w:t>
      </w:r>
      <w:r w:rsidRPr="00933A44">
        <w:rPr>
          <w:rFonts w:ascii="Times New Roman" w:eastAsia="Times New Roman" w:hAnsi="Times New Roman" w:cs="Times New Roman"/>
          <w:sz w:val="28"/>
          <w:szCs w:val="28"/>
        </w:rPr>
        <w:br/>
        <w:t>(далее – сведения о доходах, об имуществе и обязательствах имущественного характера), а также порядок представления государственными гражданскими служащими Санкт-Петербурга, замещающими должности гражданской службы в Комитете, сведений о своих расходах, а также о расходах своих супруги (супруга) и несовершеннолетних детей (далее – сведения о расходах).</w:t>
      </w:r>
    </w:p>
    <w:p w:rsidR="00933A44" w:rsidRPr="00933A44" w:rsidRDefault="00933A44" w:rsidP="00933A44">
      <w:pPr>
        <w:widowControl w:val="0"/>
        <w:numPr>
          <w:ilvl w:val="0"/>
          <w:numId w:val="2"/>
        </w:numPr>
        <w:tabs>
          <w:tab w:val="left" w:pos="851"/>
        </w:tabs>
        <w:spacing w:after="0" w:line="306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доходах, об имуществе и обязательствах имущественного характера представляют:</w:t>
      </w:r>
    </w:p>
    <w:p w:rsidR="00933A44" w:rsidRPr="00933A44" w:rsidRDefault="00933A44" w:rsidP="00933A44">
      <w:pPr>
        <w:widowControl w:val="0"/>
        <w:tabs>
          <w:tab w:val="left" w:pos="567"/>
          <w:tab w:val="left" w:pos="851"/>
        </w:tabs>
        <w:spacing w:after="0" w:line="306" w:lineRule="exact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A44">
        <w:rPr>
          <w:rFonts w:ascii="Times New Roman" w:eastAsia="Times New Roman" w:hAnsi="Times New Roman" w:cs="Times New Roman"/>
          <w:sz w:val="28"/>
          <w:szCs w:val="28"/>
        </w:rPr>
        <w:t>граждане, претендующие на замещение должностей гражданской службы в Комитете (далее – граждане);</w:t>
      </w:r>
    </w:p>
    <w:p w:rsidR="00933A44" w:rsidRPr="00933A44" w:rsidRDefault="00933A44" w:rsidP="00933A44">
      <w:pPr>
        <w:widowControl w:val="0"/>
        <w:tabs>
          <w:tab w:val="left" w:pos="567"/>
          <w:tab w:val="left" w:pos="851"/>
        </w:tabs>
        <w:spacing w:after="0" w:line="306" w:lineRule="exact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A44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государственные гражданские служащие Санкт-Петербурга </w:t>
      </w:r>
      <w:r w:rsidRPr="00933A44">
        <w:rPr>
          <w:rFonts w:ascii="Times New Roman" w:eastAsia="Times New Roman" w:hAnsi="Times New Roman" w:cs="Times New Roman"/>
          <w:sz w:val="28"/>
          <w:szCs w:val="28"/>
        </w:rPr>
        <w:br/>
        <w:t xml:space="preserve">(далее – гражданские служащие), замещающие должности гражданской службы в Комитете, предусмотренные пунктом 1 Перечня должностей гражданской службы исполнительных органов государственной власти Санкт-Петербурга, при замещении которых гражданские служащие исполнительных органов государственной власти Санкт-Петербурга обязаны представлять сведения о своих доходах, об имуществе и обязательствах </w:t>
      </w:r>
      <w:r w:rsidRPr="00933A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имущественного характера, а также сведения о доходах, об имуществе </w:t>
      </w:r>
      <w:r w:rsidRPr="00933A44">
        <w:rPr>
          <w:rFonts w:ascii="Times New Roman" w:eastAsia="Times New Roman" w:hAnsi="Times New Roman" w:cs="Times New Roman"/>
          <w:sz w:val="28"/>
          <w:szCs w:val="28"/>
        </w:rPr>
        <w:br/>
        <w:t xml:space="preserve">и обязательствах имущественного характера своих супруги (супруга) </w:t>
      </w:r>
      <w:r w:rsidRPr="00933A44">
        <w:rPr>
          <w:rFonts w:ascii="Times New Roman" w:eastAsia="Times New Roman" w:hAnsi="Times New Roman" w:cs="Times New Roman"/>
          <w:sz w:val="28"/>
          <w:szCs w:val="28"/>
        </w:rPr>
        <w:br/>
        <w:t xml:space="preserve">и несовершеннолетних детей, утвержденного постановлением Правительства Санкт-Петербурга от 21.07.2009 № 837 «Об утверждении Перечня должностей государственной гражданской службы Санкт-Петербурга исполнительных органов государственной власти Санкт-Петербурга, </w:t>
      </w:r>
      <w:r w:rsidRPr="00933A44">
        <w:rPr>
          <w:rFonts w:ascii="Times New Roman" w:eastAsia="Times New Roman" w:hAnsi="Times New Roman" w:cs="Times New Roman"/>
          <w:sz w:val="28"/>
          <w:szCs w:val="28"/>
        </w:rPr>
        <w:br/>
        <w:t xml:space="preserve">при замещении которых государственные гражданские служащие </w:t>
      </w:r>
      <w:r w:rsidRPr="00933A44">
        <w:rPr>
          <w:rFonts w:ascii="Times New Roman" w:eastAsia="Times New Roman" w:hAnsi="Times New Roman" w:cs="Times New Roman"/>
          <w:sz w:val="28"/>
          <w:szCs w:val="28"/>
        </w:rPr>
        <w:br/>
        <w:t xml:space="preserve">Санкт-Петербурга исполнительных органов государственной власти </w:t>
      </w:r>
      <w:r w:rsidRPr="00933A44">
        <w:rPr>
          <w:rFonts w:ascii="Times New Roman" w:eastAsia="Times New Roman" w:hAnsi="Times New Roman" w:cs="Times New Roman"/>
          <w:sz w:val="28"/>
          <w:szCs w:val="28"/>
        </w:rPr>
        <w:br/>
        <w:t xml:space="preserve">Санкт-Петербурга обязаны представлять сведения о своих доходах, </w:t>
      </w:r>
      <w:r w:rsidRPr="00933A44">
        <w:rPr>
          <w:rFonts w:ascii="Times New Roman" w:eastAsia="Times New Roman" w:hAnsi="Times New Roman" w:cs="Times New Roman"/>
          <w:sz w:val="28"/>
          <w:szCs w:val="28"/>
        </w:rPr>
        <w:br/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933A44" w:rsidRPr="00933A44" w:rsidRDefault="00933A44" w:rsidP="00933A44">
      <w:pPr>
        <w:widowControl w:val="0"/>
        <w:tabs>
          <w:tab w:val="left" w:pos="567"/>
          <w:tab w:val="left" w:pos="851"/>
        </w:tabs>
        <w:spacing w:after="0" w:line="306" w:lineRule="exact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A44">
        <w:rPr>
          <w:rFonts w:ascii="Times New Roman" w:eastAsia="Times New Roman" w:hAnsi="Times New Roman" w:cs="Times New Roman"/>
          <w:sz w:val="28"/>
          <w:szCs w:val="28"/>
        </w:rPr>
        <w:t xml:space="preserve">гражданские служащие, замещающие должности гражданской службы, предусмотренные Перечнем должностей гражданской службы в Комитете, при назначении на которые граждане и при замещении которых гражданские служащие обязаны представлять сведения о своих доходах, об имуществе </w:t>
      </w:r>
      <w:r w:rsidRPr="00933A44">
        <w:rPr>
          <w:rFonts w:ascii="Times New Roman" w:eastAsia="Times New Roman" w:hAnsi="Times New Roman" w:cs="Times New Roman"/>
          <w:sz w:val="28"/>
          <w:szCs w:val="28"/>
        </w:rPr>
        <w:br/>
        <w:t xml:space="preserve">и обязательствах имущественного характера, а также сведения о доходах, </w:t>
      </w:r>
      <w:r w:rsidRPr="00933A44">
        <w:rPr>
          <w:rFonts w:ascii="Times New Roman" w:eastAsia="Times New Roman" w:hAnsi="Times New Roman" w:cs="Times New Roman"/>
          <w:sz w:val="28"/>
          <w:szCs w:val="28"/>
        </w:rPr>
        <w:br/>
        <w:t>об имуществе и обязательствах имущественного характера своих супруги (супруга) и несовершеннолетних детей, утвержденным приказом Комитета (далее – Перечень);</w:t>
      </w:r>
    </w:p>
    <w:p w:rsidR="00933A44" w:rsidRPr="00933A44" w:rsidRDefault="00933A44" w:rsidP="00933A44">
      <w:pPr>
        <w:widowControl w:val="0"/>
        <w:tabs>
          <w:tab w:val="left" w:pos="567"/>
          <w:tab w:val="left" w:pos="851"/>
        </w:tabs>
        <w:spacing w:after="0" w:line="306" w:lineRule="exact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гражданские служащие, замещающие должности гражданской службы, </w:t>
      </w:r>
      <w:r w:rsidRPr="0093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не предусмотренные Перечнем, и претендующие на замещение должностей гражданской службы в Комитете, предусмотренных Перечнем </w:t>
      </w:r>
      <w:r w:rsidRPr="0093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(далее – кандидаты на должности, предусмотренные Перечнем).</w:t>
      </w:r>
    </w:p>
    <w:p w:rsidR="00933A44" w:rsidRPr="00933A44" w:rsidRDefault="00933A44" w:rsidP="00933A44">
      <w:pPr>
        <w:widowControl w:val="0"/>
        <w:numPr>
          <w:ilvl w:val="0"/>
          <w:numId w:val="2"/>
        </w:numPr>
        <w:tabs>
          <w:tab w:val="left" w:pos="851"/>
        </w:tabs>
        <w:spacing w:after="0" w:line="310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Гражданские служащие, замещающие должности гражданской службы в Комитете, предусмотренные Перечнем, представляют сведения </w:t>
      </w:r>
      <w:r w:rsidRPr="0093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о расходах в соответствии с частью 3 статьи 1 Закона Санкт-Петербурга </w:t>
      </w:r>
      <w:r w:rsidRPr="0093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от 11.05.2016 № 248-44 «О представлении гражданами, претендующими </w:t>
      </w:r>
      <w:r w:rsidRPr="0093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на замещение должностей государственной гражданской службы </w:t>
      </w:r>
      <w:r w:rsidRPr="0093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Санкт-Петербурга, и государственными гражданскими служащими </w:t>
      </w:r>
      <w:r w:rsidRPr="0093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Санкт-Петербурга сведений о доходах, расходах, об имуществе </w:t>
      </w:r>
      <w:r w:rsidRPr="0093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и обязательствах имущественного характера» (далее – Закон </w:t>
      </w:r>
      <w:r w:rsidRPr="0093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Санкт-Петербурга от 11.05.2016 № 248-44).</w:t>
      </w:r>
    </w:p>
    <w:p w:rsidR="00933A44" w:rsidRPr="00933A44" w:rsidRDefault="00933A44" w:rsidP="00933A44">
      <w:pPr>
        <w:widowControl w:val="0"/>
        <w:numPr>
          <w:ilvl w:val="0"/>
          <w:numId w:val="2"/>
        </w:numPr>
        <w:tabs>
          <w:tab w:val="left" w:pos="851"/>
        </w:tabs>
        <w:spacing w:after="0" w:line="310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A44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а также сведения о расходах представляются в Отдел по вопросам государственной службы и кадров Комитета (далее – Отдел по вопросам государственной службы и кадров) по форме справки о доходах, расходах, </w:t>
      </w:r>
      <w:r w:rsidRPr="00933A44">
        <w:rPr>
          <w:rFonts w:ascii="Times New Roman" w:eastAsia="Times New Roman" w:hAnsi="Times New Roman" w:cs="Times New Roman"/>
          <w:sz w:val="28"/>
          <w:szCs w:val="28"/>
        </w:rPr>
        <w:br/>
        <w:t xml:space="preserve">об имуществе и обязательствах имущественного характера, утвержденной Указом Президента Российской Федерации от 23.06.2014 № 460 </w:t>
      </w:r>
      <w:r w:rsidRPr="00933A44">
        <w:rPr>
          <w:rFonts w:ascii="Times New Roman" w:eastAsia="Times New Roman" w:hAnsi="Times New Roman" w:cs="Times New Roman"/>
          <w:sz w:val="28"/>
          <w:szCs w:val="28"/>
        </w:rPr>
        <w:br/>
        <w:t xml:space="preserve">«Об утверждении формы справки о доходах, расходах, об имуществе </w:t>
      </w:r>
      <w:r w:rsidRPr="00933A44">
        <w:rPr>
          <w:rFonts w:ascii="Times New Roman" w:eastAsia="Times New Roman" w:hAnsi="Times New Roman" w:cs="Times New Roman"/>
          <w:sz w:val="28"/>
          <w:szCs w:val="28"/>
        </w:rPr>
        <w:br/>
        <w:t xml:space="preserve">и обязательствах имущественного характера и внесении изменений </w:t>
      </w:r>
      <w:r w:rsidRPr="00933A44">
        <w:rPr>
          <w:rFonts w:ascii="Times New Roman" w:eastAsia="Times New Roman" w:hAnsi="Times New Roman" w:cs="Times New Roman"/>
          <w:sz w:val="28"/>
          <w:szCs w:val="28"/>
        </w:rPr>
        <w:br/>
        <w:t xml:space="preserve">в некоторые акты Президента Российской Федерации» (далее – справка) </w:t>
      </w:r>
      <w:r w:rsidRPr="00933A44">
        <w:rPr>
          <w:rFonts w:ascii="Times New Roman" w:eastAsia="Times New Roman" w:hAnsi="Times New Roman" w:cs="Times New Roman"/>
          <w:sz w:val="28"/>
          <w:szCs w:val="28"/>
        </w:rPr>
        <w:br/>
        <w:t xml:space="preserve">в срок, установленный статьей 2 Закона Санкт-Петербурга от 11.05.2016 </w:t>
      </w:r>
      <w:r w:rsidRPr="00933A44">
        <w:rPr>
          <w:rFonts w:ascii="Times New Roman" w:eastAsia="Times New Roman" w:hAnsi="Times New Roman" w:cs="Times New Roman"/>
          <w:sz w:val="28"/>
          <w:szCs w:val="28"/>
        </w:rPr>
        <w:br/>
        <w:t>№ 248-44.</w:t>
      </w:r>
    </w:p>
    <w:p w:rsidR="00933A44" w:rsidRPr="00933A44" w:rsidRDefault="00933A44" w:rsidP="00933A44">
      <w:pPr>
        <w:widowControl w:val="0"/>
        <w:numPr>
          <w:ilvl w:val="0"/>
          <w:numId w:val="2"/>
        </w:numPr>
        <w:tabs>
          <w:tab w:val="left" w:pos="851"/>
        </w:tabs>
        <w:spacing w:after="0" w:line="310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A44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гражданин, гражданский служащий или кандидат </w:t>
      </w:r>
      <w:r w:rsidRPr="00933A44">
        <w:rPr>
          <w:rFonts w:ascii="Times New Roman" w:eastAsia="Times New Roman" w:hAnsi="Times New Roman" w:cs="Times New Roman"/>
          <w:sz w:val="28"/>
          <w:szCs w:val="28"/>
        </w:rPr>
        <w:br/>
        <w:t xml:space="preserve">на должность, предусмотренную Перечнем, или обнаружили, </w:t>
      </w:r>
      <w:r w:rsidRPr="00933A44">
        <w:rPr>
          <w:rFonts w:ascii="Times New Roman" w:eastAsia="Times New Roman" w:hAnsi="Times New Roman" w:cs="Times New Roman"/>
          <w:sz w:val="28"/>
          <w:szCs w:val="28"/>
        </w:rPr>
        <w:br/>
        <w:t xml:space="preserve">что в представленных ими сведениях о доходах, об имуществе </w:t>
      </w:r>
      <w:r w:rsidRPr="00933A44">
        <w:rPr>
          <w:rFonts w:ascii="Times New Roman" w:eastAsia="Times New Roman" w:hAnsi="Times New Roman" w:cs="Times New Roman"/>
          <w:sz w:val="28"/>
          <w:szCs w:val="28"/>
        </w:rPr>
        <w:br/>
      </w:r>
      <w:r w:rsidRPr="00933A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о доходах, об имуществе и обязательствах имущественного характера в Отдел по вопросам государственной службы </w:t>
      </w:r>
      <w:r w:rsidRPr="00933A44">
        <w:rPr>
          <w:rFonts w:ascii="Times New Roman" w:eastAsia="Times New Roman" w:hAnsi="Times New Roman" w:cs="Times New Roman"/>
          <w:sz w:val="28"/>
          <w:szCs w:val="28"/>
        </w:rPr>
        <w:br/>
        <w:t xml:space="preserve">и кадров по форме справки в сроки, установленные статьей 6 Закона </w:t>
      </w:r>
      <w:r w:rsidRPr="00933A44">
        <w:rPr>
          <w:rFonts w:ascii="Times New Roman" w:eastAsia="Times New Roman" w:hAnsi="Times New Roman" w:cs="Times New Roman"/>
          <w:sz w:val="28"/>
          <w:szCs w:val="28"/>
        </w:rPr>
        <w:br/>
        <w:t>Санкт-Петербурга от 11.05.2016 № 248-44.</w:t>
      </w:r>
    </w:p>
    <w:p w:rsidR="00933A44" w:rsidRPr="00933A44" w:rsidRDefault="00933A44" w:rsidP="00933A44">
      <w:pPr>
        <w:widowControl w:val="0"/>
        <w:numPr>
          <w:ilvl w:val="0"/>
          <w:numId w:val="2"/>
        </w:numPr>
        <w:tabs>
          <w:tab w:val="left" w:pos="851"/>
        </w:tabs>
        <w:spacing w:after="0" w:line="310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A44">
        <w:rPr>
          <w:rFonts w:ascii="Times New Roman" w:eastAsia="Times New Roman" w:hAnsi="Times New Roman" w:cs="Times New Roman"/>
          <w:sz w:val="28"/>
          <w:szCs w:val="28"/>
        </w:rPr>
        <w:t xml:space="preserve">Гражданский служащий, замещающий должность гражданской службы в Отделе по вопросам государственной службы и кадров осуществляющий работу со сведениями о доходах, расходах, об имуществе </w:t>
      </w:r>
      <w:r w:rsidRPr="00933A44">
        <w:rPr>
          <w:rFonts w:ascii="Times New Roman" w:eastAsia="Times New Roman" w:hAnsi="Times New Roman" w:cs="Times New Roman"/>
          <w:sz w:val="28"/>
          <w:szCs w:val="28"/>
        </w:rPr>
        <w:br/>
        <w:t>и обязательствах имущественного характера, в принимаемой им справке указывает свои фамилию, инициалы и ставит подпись.</w:t>
      </w:r>
    </w:p>
    <w:p w:rsidR="00933A44" w:rsidRPr="00933A44" w:rsidRDefault="00933A44" w:rsidP="00933A44">
      <w:pPr>
        <w:widowControl w:val="0"/>
        <w:numPr>
          <w:ilvl w:val="0"/>
          <w:numId w:val="2"/>
        </w:numPr>
        <w:tabs>
          <w:tab w:val="left" w:pos="851"/>
        </w:tabs>
        <w:spacing w:after="0" w:line="310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A44">
        <w:rPr>
          <w:rFonts w:ascii="Times New Roman" w:eastAsia="Times New Roman" w:hAnsi="Times New Roman" w:cs="Times New Roman"/>
          <w:sz w:val="27"/>
          <w:szCs w:val="27"/>
        </w:rPr>
        <w:t xml:space="preserve">В случае если гражданский служащий по объективным причинам </w:t>
      </w:r>
      <w:r w:rsidRPr="00933A44">
        <w:rPr>
          <w:rFonts w:ascii="Times New Roman" w:eastAsia="Times New Roman" w:hAnsi="Times New Roman" w:cs="Times New Roman"/>
          <w:sz w:val="27"/>
          <w:szCs w:val="27"/>
        </w:rPr>
        <w:br/>
        <w:t xml:space="preserve">не может представить сведения о доходах, об имуществе и обязательствах имущественного характера супруги (супруга) и несовершеннолетних детей, </w:t>
      </w:r>
      <w:r w:rsidRPr="00933A44">
        <w:rPr>
          <w:rFonts w:ascii="Times New Roman" w:eastAsia="Times New Roman" w:hAnsi="Times New Roman" w:cs="Times New Roman"/>
          <w:sz w:val="27"/>
          <w:szCs w:val="27"/>
        </w:rPr>
        <w:br/>
        <w:t>ему следует направить в Отдел по вопросам государственной службы и кадров заявление с указанием причин непредставления указанных сведений.</w:t>
      </w:r>
    </w:p>
    <w:p w:rsidR="00933A44" w:rsidRPr="00933A44" w:rsidRDefault="00933A44" w:rsidP="00933A44">
      <w:pPr>
        <w:widowControl w:val="0"/>
        <w:tabs>
          <w:tab w:val="left" w:pos="567"/>
        </w:tabs>
        <w:spacing w:after="0" w:line="310" w:lineRule="exact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A44">
        <w:rPr>
          <w:rFonts w:ascii="Times New Roman" w:eastAsia="Times New Roman" w:hAnsi="Times New Roman" w:cs="Times New Roman"/>
          <w:sz w:val="27"/>
          <w:szCs w:val="27"/>
        </w:rPr>
        <w:t xml:space="preserve">Данное заявление регистрируется и рассматривается в соответствии </w:t>
      </w:r>
      <w:r w:rsidRPr="00933A44">
        <w:rPr>
          <w:rFonts w:ascii="Times New Roman" w:eastAsia="Times New Roman" w:hAnsi="Times New Roman" w:cs="Times New Roman"/>
          <w:sz w:val="27"/>
          <w:szCs w:val="27"/>
        </w:rPr>
        <w:br/>
        <w:t xml:space="preserve">с действующим в Комитете порядком поступлений обращений, заявлений </w:t>
      </w:r>
      <w:r w:rsidRPr="00933A44">
        <w:rPr>
          <w:rFonts w:ascii="Times New Roman" w:eastAsia="Times New Roman" w:hAnsi="Times New Roman" w:cs="Times New Roman"/>
          <w:sz w:val="27"/>
          <w:szCs w:val="27"/>
        </w:rPr>
        <w:br/>
        <w:t>и уведомлений в Отдел по вопросам государственной службы и кадров либо должностному лицу Отдела по вопросам государственной службы и кадров, ответственному за работу по профилактике коррупционных и иных правонарушений.</w:t>
      </w:r>
    </w:p>
    <w:p w:rsidR="00933A44" w:rsidRPr="00933A44" w:rsidRDefault="00933A44" w:rsidP="00933A44">
      <w:pPr>
        <w:widowControl w:val="0"/>
        <w:numPr>
          <w:ilvl w:val="0"/>
          <w:numId w:val="2"/>
        </w:numPr>
        <w:tabs>
          <w:tab w:val="left" w:pos="851"/>
        </w:tabs>
        <w:spacing w:after="0" w:line="310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A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Сведения о доходах, об имуществе и обязательствах имущественного характера, представляемые гражданами, кандидатами на должности, предусмотренные Перечнем, и гражданскими служащими, а также сведения </w:t>
      </w:r>
      <w:r w:rsidRPr="00933A44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 xml:space="preserve">о расходах, представляемые гражданскими служащими, относятся </w:t>
      </w:r>
      <w:r w:rsidRPr="00933A44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>к информации ограниченного доступа.</w:t>
      </w:r>
    </w:p>
    <w:p w:rsidR="00933A44" w:rsidRPr="00933A44" w:rsidRDefault="00933A44" w:rsidP="00933A44">
      <w:pPr>
        <w:widowControl w:val="0"/>
        <w:numPr>
          <w:ilvl w:val="0"/>
          <w:numId w:val="2"/>
        </w:numPr>
        <w:tabs>
          <w:tab w:val="left" w:pos="851"/>
        </w:tabs>
        <w:spacing w:after="0" w:line="310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A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Размещение сведений о доходах, расходах, об имуществе </w:t>
      </w:r>
      <w:r w:rsidRPr="00933A44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 xml:space="preserve">и обязательствах имущественного характера на веб-странице Комитета </w:t>
      </w:r>
      <w:r w:rsidRPr="00933A44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 xml:space="preserve">на официальном сайте Администрации Санкт-Петербурга и предоставление этих сведений средствам массовой информации в связи с их запросами осуществляются в порядке, утвержденном Указом Президента Российской Федерации от 08.07.2013 № 613 «Вопросы противодействия коррупции», </w:t>
      </w:r>
      <w:r w:rsidRPr="00933A44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 xml:space="preserve">и в соответствии с Законом Санкт-Петербурга от 10.02.2010 № 69-26 </w:t>
      </w:r>
      <w:r w:rsidRPr="00933A44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 xml:space="preserve">«О размещении сведений о доходах, расходах, об имуществе и обязательствах имущественного характера лиц, замещающих государственные должности Санкт-Петербурга, государственных гражданских служащих </w:t>
      </w:r>
      <w:r w:rsidRPr="00933A44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>Санкт-Петербурга и членов их семей на официальных сайтах государственных органов Санкт-Петербурга и предоставлении этих сведений средствам массовой информации для опубликования».</w:t>
      </w:r>
    </w:p>
    <w:sectPr w:rsidR="00933A44" w:rsidRPr="00933A44" w:rsidSect="00933A44">
      <w:headerReference w:type="first" r:id="rId9"/>
      <w:pgSz w:w="11906" w:h="16838"/>
      <w:pgMar w:top="1134" w:right="851" w:bottom="1134" w:left="1701" w:header="352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C9D" w:rsidRDefault="00774C9D" w:rsidP="006C6E34">
      <w:pPr>
        <w:spacing w:after="0" w:line="240" w:lineRule="auto"/>
      </w:pPr>
      <w:r>
        <w:separator/>
      </w:r>
    </w:p>
  </w:endnote>
  <w:endnote w:type="continuationSeparator" w:id="0">
    <w:p w:rsidR="00774C9D" w:rsidRDefault="00774C9D" w:rsidP="006C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C9D" w:rsidRDefault="00774C9D" w:rsidP="006C6E34">
      <w:pPr>
        <w:spacing w:after="0" w:line="240" w:lineRule="auto"/>
      </w:pPr>
      <w:r>
        <w:separator/>
      </w:r>
    </w:p>
  </w:footnote>
  <w:footnote w:type="continuationSeparator" w:id="0">
    <w:p w:rsidR="00774C9D" w:rsidRDefault="00774C9D" w:rsidP="006C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50238"/>
      <w:docPartObj>
        <w:docPartGallery w:val="Page Numbers (Top of Page)"/>
        <w:docPartUnique/>
      </w:docPartObj>
    </w:sdtPr>
    <w:sdtEndPr/>
    <w:sdtContent>
      <w:p w:rsidR="00E83B75" w:rsidRDefault="00D773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BAD">
          <w:rPr>
            <w:noProof/>
          </w:rPr>
          <w:t>3</w:t>
        </w:r>
        <w:r>
          <w:fldChar w:fldCharType="end"/>
        </w:r>
      </w:p>
    </w:sdtContent>
  </w:sdt>
  <w:p w:rsidR="007D6543" w:rsidRDefault="00285B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43" w:rsidRPr="007D6543" w:rsidRDefault="00F7169B" w:rsidP="00F7169B">
    <w:pPr>
      <w:pStyle w:val="a3"/>
      <w:jc w:val="center"/>
      <w:rPr>
        <w:sz w:val="2"/>
        <w:szCs w:val="2"/>
      </w:rPr>
    </w:pPr>
    <w:r>
      <w:rPr>
        <w:rFonts w:cs="Times New Roman"/>
        <w:noProof/>
        <w:szCs w:val="28"/>
        <w:lang w:eastAsia="ru-RU"/>
      </w:rPr>
      <w:drawing>
        <wp:inline distT="0" distB="0" distL="0" distR="0" wp14:anchorId="6ADFE3E9" wp14:editId="2A37503E">
          <wp:extent cx="606829" cy="619298"/>
          <wp:effectExtent l="0" t="0" r="3175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Герб СПб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829" cy="619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2B" w:rsidRDefault="00137C2B">
    <w:pPr>
      <w:pStyle w:val="a3"/>
      <w:jc w:val="center"/>
    </w:pPr>
  </w:p>
  <w:p w:rsidR="00137C2B" w:rsidRPr="007D6543" w:rsidRDefault="00137C2B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60BBC"/>
    <w:multiLevelType w:val="hybridMultilevel"/>
    <w:tmpl w:val="DF9630E6"/>
    <w:lvl w:ilvl="0" w:tplc="63A65010">
      <w:start w:val="1"/>
      <w:numFmt w:val="decimal"/>
      <w:lvlText w:val="%1."/>
      <w:lvlJc w:val="left"/>
      <w:pPr>
        <w:ind w:left="12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EDD467B"/>
    <w:multiLevelType w:val="multilevel"/>
    <w:tmpl w:val="91A2A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ocumentProtection w:edit="forms" w:enforcement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B6"/>
    <w:rsid w:val="00137C2B"/>
    <w:rsid w:val="00285BAD"/>
    <w:rsid w:val="003A2490"/>
    <w:rsid w:val="003A40BE"/>
    <w:rsid w:val="003A6AC5"/>
    <w:rsid w:val="003E5253"/>
    <w:rsid w:val="004A4B56"/>
    <w:rsid w:val="006C6E34"/>
    <w:rsid w:val="007458DE"/>
    <w:rsid w:val="00774C9D"/>
    <w:rsid w:val="00790CB6"/>
    <w:rsid w:val="007B0996"/>
    <w:rsid w:val="008E688C"/>
    <w:rsid w:val="00933A44"/>
    <w:rsid w:val="00985D39"/>
    <w:rsid w:val="00AD09F9"/>
    <w:rsid w:val="00B415C0"/>
    <w:rsid w:val="00C34718"/>
    <w:rsid w:val="00CA1684"/>
    <w:rsid w:val="00D77383"/>
    <w:rsid w:val="00F3736F"/>
    <w:rsid w:val="00F7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FC8CCEC-EE23-4408-AE63-DD22FD9D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E3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C6E34"/>
    <w:rPr>
      <w:rFonts w:ascii="Times New Roman" w:hAnsi="Times New Roman"/>
      <w:sz w:val="28"/>
    </w:rPr>
  </w:style>
  <w:style w:type="table" w:styleId="a5">
    <w:name w:val="Table Grid"/>
    <w:basedOn w:val="a1"/>
    <w:rsid w:val="006C6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C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Корушов Сергей Олегович</dc:creator>
  <cp:keywords/>
  <dc:description/>
  <cp:lastModifiedBy>Бирюкова Валентина Анатольевна</cp:lastModifiedBy>
  <cp:revision>6</cp:revision>
  <dcterms:created xsi:type="dcterms:W3CDTF">2021-11-30T12:04:00Z</dcterms:created>
  <dcterms:modified xsi:type="dcterms:W3CDTF">2021-12-01T09:40:00Z</dcterms:modified>
</cp:coreProperties>
</file>