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47B" w:rsidRPr="00927654" w:rsidRDefault="003F247B" w:rsidP="003F247B">
      <w:pPr>
        <w:jc w:val="center"/>
        <w:rPr>
          <w:b/>
          <w:color w:val="000000"/>
        </w:rPr>
      </w:pPr>
      <w:r w:rsidRPr="00927654">
        <w:rPr>
          <w:noProof/>
          <w:color w:val="000000"/>
          <w:lang w:eastAsia="ru-RU"/>
        </w:rPr>
        <w:drawing>
          <wp:inline distT="0" distB="0" distL="0" distR="0" wp14:anchorId="2FF226EA" wp14:editId="77CBAA15">
            <wp:extent cx="611505" cy="622935"/>
            <wp:effectExtent l="0" t="0" r="0" b="0"/>
            <wp:docPr id="1" name="Рисунок 1" descr="g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1"/>
                    <pic:cNvPicPr>
                      <a:picLocks noChangeAspect="1" noChangeArrowheads="1"/>
                    </pic:cNvPicPr>
                  </pic:nvPicPr>
                  <pic:blipFill>
                    <a:blip r:embed="rId7" cstate="print">
                      <a:lum bright="-20000" contrast="36000"/>
                      <a:extLst>
                        <a:ext uri="{28A0092B-C50C-407E-A947-70E740481C1C}">
                          <a14:useLocalDpi xmlns:a14="http://schemas.microsoft.com/office/drawing/2010/main" val="0"/>
                        </a:ext>
                      </a:extLst>
                    </a:blip>
                    <a:srcRect/>
                    <a:stretch>
                      <a:fillRect/>
                    </a:stretch>
                  </pic:blipFill>
                  <pic:spPr bwMode="auto">
                    <a:xfrm>
                      <a:off x="0" y="0"/>
                      <a:ext cx="611505" cy="622935"/>
                    </a:xfrm>
                    <a:prstGeom prst="rect">
                      <a:avLst/>
                    </a:prstGeom>
                    <a:noFill/>
                    <a:ln>
                      <a:noFill/>
                    </a:ln>
                  </pic:spPr>
                </pic:pic>
              </a:graphicData>
            </a:graphic>
          </wp:inline>
        </w:drawing>
      </w:r>
    </w:p>
    <w:p w:rsidR="003F247B" w:rsidRPr="00927654" w:rsidRDefault="003F247B" w:rsidP="003F247B">
      <w:pPr>
        <w:jc w:val="center"/>
        <w:rPr>
          <w:b/>
          <w:color w:val="000000"/>
        </w:rPr>
      </w:pPr>
    </w:p>
    <w:p w:rsidR="003F247B" w:rsidRPr="00927654" w:rsidRDefault="003F247B" w:rsidP="003F247B">
      <w:pPr>
        <w:jc w:val="center"/>
        <w:rPr>
          <w:b/>
          <w:color w:val="000000"/>
        </w:rPr>
      </w:pPr>
      <w:r w:rsidRPr="00927654">
        <w:rPr>
          <w:b/>
          <w:color w:val="000000"/>
        </w:rPr>
        <w:t>ПРАВИТЕЛЬСТВО САНКТ-ПЕТЕРБУРГА</w:t>
      </w:r>
    </w:p>
    <w:p w:rsidR="003F247B" w:rsidRPr="00927654" w:rsidRDefault="003F247B" w:rsidP="003F247B">
      <w:pPr>
        <w:jc w:val="center"/>
        <w:rPr>
          <w:b/>
          <w:color w:val="000000"/>
        </w:rPr>
      </w:pPr>
    </w:p>
    <w:p w:rsidR="003F247B" w:rsidRPr="00927654" w:rsidRDefault="003F247B" w:rsidP="003F247B">
      <w:pPr>
        <w:jc w:val="center"/>
        <w:rPr>
          <w:b/>
          <w:color w:val="000000"/>
        </w:rPr>
      </w:pPr>
      <w:r w:rsidRPr="00927654">
        <w:rPr>
          <w:b/>
          <w:color w:val="000000"/>
        </w:rPr>
        <w:t>П</w:t>
      </w:r>
      <w:r>
        <w:rPr>
          <w:b/>
          <w:color w:val="000000"/>
        </w:rPr>
        <w:t xml:space="preserve"> </w:t>
      </w:r>
      <w:r w:rsidRPr="00927654">
        <w:rPr>
          <w:b/>
          <w:color w:val="000000"/>
        </w:rPr>
        <w:t>О</w:t>
      </w:r>
      <w:r>
        <w:rPr>
          <w:b/>
          <w:color w:val="000000"/>
        </w:rPr>
        <w:t xml:space="preserve"> </w:t>
      </w:r>
      <w:r w:rsidRPr="00927654">
        <w:rPr>
          <w:b/>
          <w:color w:val="000000"/>
        </w:rPr>
        <w:t>С</w:t>
      </w:r>
      <w:r>
        <w:rPr>
          <w:b/>
          <w:color w:val="000000"/>
        </w:rPr>
        <w:t xml:space="preserve"> </w:t>
      </w:r>
      <w:r w:rsidRPr="00927654">
        <w:rPr>
          <w:b/>
          <w:color w:val="000000"/>
        </w:rPr>
        <w:t>Т</w:t>
      </w:r>
      <w:r>
        <w:rPr>
          <w:b/>
          <w:color w:val="000000"/>
        </w:rPr>
        <w:t xml:space="preserve"> </w:t>
      </w:r>
      <w:r w:rsidRPr="00927654">
        <w:rPr>
          <w:b/>
          <w:color w:val="000000"/>
        </w:rPr>
        <w:t>А</w:t>
      </w:r>
      <w:r>
        <w:rPr>
          <w:b/>
          <w:color w:val="000000"/>
        </w:rPr>
        <w:t xml:space="preserve"> </w:t>
      </w:r>
      <w:r w:rsidRPr="00927654">
        <w:rPr>
          <w:b/>
          <w:color w:val="000000"/>
        </w:rPr>
        <w:t>Н</w:t>
      </w:r>
      <w:r>
        <w:rPr>
          <w:b/>
          <w:color w:val="000000"/>
        </w:rPr>
        <w:t xml:space="preserve"> </w:t>
      </w:r>
      <w:r w:rsidRPr="00927654">
        <w:rPr>
          <w:b/>
          <w:color w:val="000000"/>
        </w:rPr>
        <w:t>О</w:t>
      </w:r>
      <w:r>
        <w:rPr>
          <w:b/>
          <w:color w:val="000000"/>
        </w:rPr>
        <w:t xml:space="preserve"> </w:t>
      </w:r>
      <w:r w:rsidRPr="00927654">
        <w:rPr>
          <w:b/>
          <w:color w:val="000000"/>
        </w:rPr>
        <w:t>В</w:t>
      </w:r>
      <w:r>
        <w:rPr>
          <w:b/>
          <w:color w:val="000000"/>
        </w:rPr>
        <w:t xml:space="preserve"> </w:t>
      </w:r>
      <w:r w:rsidRPr="00927654">
        <w:rPr>
          <w:b/>
          <w:color w:val="000000"/>
        </w:rPr>
        <w:t>Л</w:t>
      </w:r>
      <w:r>
        <w:rPr>
          <w:b/>
          <w:color w:val="000000"/>
        </w:rPr>
        <w:t xml:space="preserve"> </w:t>
      </w:r>
      <w:r w:rsidRPr="00927654">
        <w:rPr>
          <w:b/>
          <w:color w:val="000000"/>
        </w:rPr>
        <w:t>Е</w:t>
      </w:r>
      <w:r>
        <w:rPr>
          <w:b/>
          <w:color w:val="000000"/>
        </w:rPr>
        <w:t xml:space="preserve"> </w:t>
      </w:r>
      <w:r w:rsidRPr="00927654">
        <w:rPr>
          <w:b/>
          <w:color w:val="000000"/>
        </w:rPr>
        <w:t>Н</w:t>
      </w:r>
      <w:r>
        <w:rPr>
          <w:b/>
          <w:color w:val="000000"/>
        </w:rPr>
        <w:t xml:space="preserve"> </w:t>
      </w:r>
      <w:r w:rsidRPr="00927654">
        <w:rPr>
          <w:b/>
          <w:color w:val="000000"/>
        </w:rPr>
        <w:t>И</w:t>
      </w:r>
      <w:r>
        <w:rPr>
          <w:b/>
          <w:color w:val="000000"/>
        </w:rPr>
        <w:t xml:space="preserve"> </w:t>
      </w:r>
      <w:r w:rsidRPr="00927654">
        <w:rPr>
          <w:b/>
          <w:color w:val="000000"/>
        </w:rPr>
        <w:t>Е</w:t>
      </w:r>
    </w:p>
    <w:p w:rsidR="003F247B" w:rsidRPr="00927654" w:rsidRDefault="003F247B" w:rsidP="003F247B">
      <w:pPr>
        <w:jc w:val="center"/>
        <w:rPr>
          <w:b/>
          <w:color w:val="000000"/>
        </w:rPr>
      </w:pPr>
    </w:p>
    <w:p w:rsidR="003F247B" w:rsidRPr="00927654" w:rsidRDefault="003F247B" w:rsidP="003F247B">
      <w:pPr>
        <w:jc w:val="both"/>
        <w:rPr>
          <w:color w:val="000000"/>
        </w:rPr>
      </w:pPr>
      <w:r w:rsidRPr="00927654">
        <w:rPr>
          <w:color w:val="000000"/>
        </w:rPr>
        <w:t xml:space="preserve">__________________                                     </w:t>
      </w:r>
      <w:r>
        <w:rPr>
          <w:color w:val="000000"/>
        </w:rPr>
        <w:t xml:space="preserve">                            </w:t>
      </w:r>
      <w:r w:rsidRPr="00927654">
        <w:rPr>
          <w:color w:val="000000"/>
        </w:rPr>
        <w:t xml:space="preserve">              </w:t>
      </w:r>
      <w:r>
        <w:rPr>
          <w:color w:val="000000"/>
        </w:rPr>
        <w:t xml:space="preserve">             </w:t>
      </w:r>
      <w:r w:rsidRPr="00927654">
        <w:rPr>
          <w:color w:val="000000"/>
        </w:rPr>
        <w:t xml:space="preserve">          № _______________</w:t>
      </w:r>
    </w:p>
    <w:p w:rsidR="003F247B" w:rsidRDefault="003F247B" w:rsidP="003F247B">
      <w:pPr>
        <w:jc w:val="both"/>
        <w:rPr>
          <w:b/>
          <w:bCs/>
        </w:rPr>
      </w:pPr>
    </w:p>
    <w:p w:rsidR="003F247B" w:rsidRDefault="003F247B" w:rsidP="003F247B">
      <w:pPr>
        <w:jc w:val="both"/>
        <w:rPr>
          <w:b/>
          <w:bCs/>
        </w:rPr>
      </w:pPr>
    </w:p>
    <w:p w:rsidR="003F247B" w:rsidRDefault="003F247B" w:rsidP="003F247B">
      <w:pPr>
        <w:jc w:val="both"/>
        <w:rPr>
          <w:b/>
          <w:bCs/>
        </w:rPr>
      </w:pPr>
    </w:p>
    <w:p w:rsidR="003F247B" w:rsidRPr="003F247B" w:rsidRDefault="003F247B" w:rsidP="003F247B">
      <w:pPr>
        <w:jc w:val="both"/>
        <w:rPr>
          <w:b/>
          <w:bCs/>
          <w:sz w:val="24"/>
          <w:szCs w:val="24"/>
        </w:rPr>
      </w:pPr>
    </w:p>
    <w:p w:rsidR="003F247B" w:rsidRPr="003F247B" w:rsidRDefault="003F247B" w:rsidP="003F247B">
      <w:pPr>
        <w:jc w:val="both"/>
        <w:rPr>
          <w:b/>
          <w:bCs/>
          <w:sz w:val="24"/>
          <w:szCs w:val="24"/>
        </w:rPr>
      </w:pPr>
    </w:p>
    <w:p w:rsidR="003F247B" w:rsidRPr="003F247B" w:rsidRDefault="003F247B" w:rsidP="003F247B">
      <w:pPr>
        <w:adjustRightInd w:val="0"/>
        <w:outlineLvl w:val="0"/>
        <w:rPr>
          <w:b/>
          <w:bCs/>
          <w:kern w:val="2"/>
          <w:sz w:val="24"/>
          <w:szCs w:val="24"/>
        </w:rPr>
      </w:pPr>
      <w:r w:rsidRPr="003F247B">
        <w:rPr>
          <w:b/>
          <w:bCs/>
          <w:sz w:val="24"/>
          <w:szCs w:val="24"/>
        </w:rPr>
        <w:t xml:space="preserve">Об одобрении проекта дополнительного </w:t>
      </w:r>
      <w:r w:rsidRPr="003F247B">
        <w:rPr>
          <w:b/>
          <w:bCs/>
          <w:sz w:val="24"/>
          <w:szCs w:val="24"/>
        </w:rPr>
        <w:br/>
        <w:t xml:space="preserve">соглашения к Соглашению о предоставлении </w:t>
      </w:r>
      <w:r w:rsidRPr="003F247B">
        <w:rPr>
          <w:b/>
          <w:bCs/>
          <w:sz w:val="24"/>
          <w:szCs w:val="24"/>
        </w:rPr>
        <w:br/>
        <w:t xml:space="preserve">субсидии из федерального бюджета бюджету </w:t>
      </w:r>
      <w:r w:rsidRPr="003F247B">
        <w:rPr>
          <w:b/>
          <w:bCs/>
          <w:sz w:val="24"/>
          <w:szCs w:val="24"/>
        </w:rPr>
        <w:br/>
        <w:t xml:space="preserve">субъекта Российской Федерации на формирование </w:t>
      </w:r>
      <w:r w:rsidRPr="003F247B">
        <w:rPr>
          <w:b/>
          <w:bCs/>
          <w:sz w:val="24"/>
          <w:szCs w:val="24"/>
        </w:rPr>
        <w:br/>
        <w:t xml:space="preserve">ИТ-инфраструктуры в государственных </w:t>
      </w:r>
      <w:r w:rsidRPr="003F247B">
        <w:rPr>
          <w:b/>
          <w:bCs/>
          <w:sz w:val="24"/>
          <w:szCs w:val="24"/>
        </w:rPr>
        <w:br/>
        <w:t xml:space="preserve">(муниципальных) образовательных организациях, </w:t>
      </w:r>
      <w:r w:rsidRPr="003F247B">
        <w:rPr>
          <w:b/>
          <w:bCs/>
          <w:sz w:val="24"/>
          <w:szCs w:val="24"/>
        </w:rPr>
        <w:br/>
        <w:t xml:space="preserve">реализующих программы общего образования, </w:t>
      </w:r>
      <w:r w:rsidRPr="003F247B">
        <w:rPr>
          <w:b/>
          <w:bCs/>
          <w:sz w:val="24"/>
          <w:szCs w:val="24"/>
        </w:rPr>
        <w:br/>
        <w:t xml:space="preserve">в соответствии с утвержденным стандартом </w:t>
      </w:r>
      <w:r w:rsidRPr="003F247B">
        <w:rPr>
          <w:b/>
          <w:bCs/>
          <w:sz w:val="24"/>
          <w:szCs w:val="24"/>
        </w:rPr>
        <w:br/>
        <w:t xml:space="preserve">для обеспечения в помещениях безопасного доступа </w:t>
      </w:r>
      <w:r w:rsidRPr="003F247B">
        <w:rPr>
          <w:b/>
          <w:bCs/>
          <w:sz w:val="24"/>
          <w:szCs w:val="24"/>
        </w:rPr>
        <w:br/>
        <w:t xml:space="preserve">к государственным, муниципальным и иным </w:t>
      </w:r>
      <w:r w:rsidRPr="003F247B">
        <w:rPr>
          <w:b/>
          <w:bCs/>
          <w:sz w:val="24"/>
          <w:szCs w:val="24"/>
        </w:rPr>
        <w:br/>
        <w:t xml:space="preserve">информационным системам, а также к сети </w:t>
      </w:r>
      <w:r w:rsidRPr="003F247B">
        <w:rPr>
          <w:b/>
          <w:bCs/>
          <w:sz w:val="24"/>
          <w:szCs w:val="24"/>
        </w:rPr>
        <w:br/>
        <w:t>«Интернет</w:t>
      </w:r>
      <w:bookmarkStart w:id="0" w:name="_GoBack"/>
      <w:r w:rsidRPr="003F247B">
        <w:rPr>
          <w:b/>
          <w:bCs/>
          <w:sz w:val="24"/>
          <w:szCs w:val="24"/>
        </w:rPr>
        <w:t>» от 25.12.2020 № 071-09-2021-208</w:t>
      </w:r>
      <w:bookmarkEnd w:id="0"/>
    </w:p>
    <w:p w:rsidR="003F247B" w:rsidRPr="003F247B" w:rsidRDefault="003F247B" w:rsidP="003F247B">
      <w:pPr>
        <w:adjustRightInd w:val="0"/>
        <w:ind w:firstLine="709"/>
        <w:jc w:val="both"/>
        <w:outlineLvl w:val="0"/>
        <w:rPr>
          <w:kern w:val="2"/>
          <w:sz w:val="24"/>
          <w:szCs w:val="24"/>
        </w:rPr>
      </w:pPr>
    </w:p>
    <w:p w:rsidR="003F247B" w:rsidRPr="003F247B" w:rsidRDefault="003F247B" w:rsidP="003F247B">
      <w:pPr>
        <w:adjustRightInd w:val="0"/>
        <w:ind w:firstLine="709"/>
        <w:jc w:val="both"/>
        <w:outlineLvl w:val="0"/>
        <w:rPr>
          <w:kern w:val="2"/>
          <w:sz w:val="24"/>
          <w:szCs w:val="24"/>
        </w:rPr>
      </w:pPr>
    </w:p>
    <w:p w:rsidR="003F247B" w:rsidRPr="003F247B" w:rsidRDefault="003F247B" w:rsidP="003F247B">
      <w:pPr>
        <w:adjustRightInd w:val="0"/>
        <w:ind w:firstLine="567"/>
        <w:jc w:val="both"/>
        <w:outlineLvl w:val="0"/>
        <w:rPr>
          <w:kern w:val="2"/>
          <w:sz w:val="24"/>
          <w:szCs w:val="24"/>
        </w:rPr>
      </w:pPr>
      <w:r w:rsidRPr="003F247B">
        <w:rPr>
          <w:kern w:val="2"/>
          <w:sz w:val="24"/>
          <w:szCs w:val="24"/>
        </w:rPr>
        <w:t>Правительство Санкт-Петербурга</w:t>
      </w:r>
    </w:p>
    <w:p w:rsidR="003F247B" w:rsidRPr="003F247B" w:rsidRDefault="003F247B" w:rsidP="003F247B">
      <w:pPr>
        <w:adjustRightInd w:val="0"/>
        <w:ind w:firstLine="567"/>
        <w:jc w:val="both"/>
        <w:rPr>
          <w:kern w:val="2"/>
          <w:sz w:val="24"/>
          <w:szCs w:val="24"/>
        </w:rPr>
      </w:pPr>
    </w:p>
    <w:p w:rsidR="003F247B" w:rsidRPr="003F247B" w:rsidRDefault="003F247B" w:rsidP="003F247B">
      <w:pPr>
        <w:adjustRightInd w:val="0"/>
        <w:jc w:val="both"/>
        <w:rPr>
          <w:b/>
          <w:bCs/>
          <w:kern w:val="2"/>
          <w:sz w:val="24"/>
          <w:szCs w:val="24"/>
        </w:rPr>
      </w:pPr>
      <w:r w:rsidRPr="003F247B">
        <w:rPr>
          <w:b/>
          <w:bCs/>
          <w:kern w:val="2"/>
          <w:sz w:val="24"/>
          <w:szCs w:val="24"/>
        </w:rPr>
        <w:t>П О С Т А Н О В Л Я Е Т:</w:t>
      </w:r>
    </w:p>
    <w:p w:rsidR="003F247B" w:rsidRPr="003F247B" w:rsidRDefault="003F247B" w:rsidP="003F247B">
      <w:pPr>
        <w:adjustRightInd w:val="0"/>
        <w:ind w:firstLine="567"/>
        <w:jc w:val="both"/>
        <w:rPr>
          <w:bCs/>
          <w:kern w:val="2"/>
          <w:sz w:val="24"/>
          <w:szCs w:val="24"/>
        </w:rPr>
      </w:pPr>
    </w:p>
    <w:p w:rsidR="003F247B" w:rsidRPr="003F247B" w:rsidRDefault="003F247B" w:rsidP="003F247B">
      <w:pPr>
        <w:pStyle w:val="10"/>
        <w:tabs>
          <w:tab w:val="left" w:pos="1418"/>
        </w:tabs>
        <w:ind w:firstLine="567"/>
        <w:jc w:val="both"/>
        <w:rPr>
          <w:kern w:val="2"/>
        </w:rPr>
      </w:pPr>
      <w:r w:rsidRPr="003F247B">
        <w:rPr>
          <w:kern w:val="2"/>
        </w:rPr>
        <w:t xml:space="preserve">1. Одобрить проект дополнительного соглашения к Соглашению о предоставлении субсидии из федерального бюджета бюджету субъекта Российской Федерации </w:t>
      </w:r>
      <w:r w:rsidRPr="003F247B">
        <w:rPr>
          <w:kern w:val="2"/>
        </w:rPr>
        <w:br/>
        <w:t xml:space="preserve">на формирование ИТ-инфраструктуры в государственных (муниципальных) образовательных организациях, реализующих программы общего образования, </w:t>
      </w:r>
      <w:r>
        <w:rPr>
          <w:kern w:val="2"/>
        </w:rPr>
        <w:br/>
      </w:r>
      <w:r w:rsidRPr="003F247B">
        <w:rPr>
          <w:kern w:val="2"/>
        </w:rPr>
        <w:t>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от 25.12.2020 № 071-09-2021-208</w:t>
      </w:r>
      <w:r w:rsidRPr="003F247B">
        <w:t xml:space="preserve"> </w:t>
      </w:r>
      <w:r w:rsidRPr="003F247B">
        <w:rPr>
          <w:kern w:val="2"/>
        </w:rPr>
        <w:t>согласно приложению.</w:t>
      </w:r>
    </w:p>
    <w:p w:rsidR="003F247B" w:rsidRPr="003F247B" w:rsidRDefault="003F247B" w:rsidP="003F247B">
      <w:pPr>
        <w:pStyle w:val="10"/>
        <w:tabs>
          <w:tab w:val="left" w:pos="1418"/>
        </w:tabs>
        <w:ind w:firstLine="567"/>
        <w:jc w:val="both"/>
        <w:rPr>
          <w:kern w:val="2"/>
        </w:rPr>
      </w:pPr>
      <w:r w:rsidRPr="003F247B">
        <w:rPr>
          <w:kern w:val="2"/>
        </w:rPr>
        <w:t xml:space="preserve">2. Контроль за выполнением постановления возложить на вице-губернатора </w:t>
      </w:r>
      <w:r w:rsidRPr="003F247B">
        <w:rPr>
          <w:kern w:val="2"/>
        </w:rPr>
        <w:br/>
        <w:t>Санкт-Петербурга Казарина С.В.</w:t>
      </w:r>
    </w:p>
    <w:p w:rsidR="003F247B" w:rsidRPr="003F247B" w:rsidRDefault="003F247B" w:rsidP="003F247B">
      <w:pPr>
        <w:adjustRightInd w:val="0"/>
        <w:jc w:val="both"/>
        <w:outlineLvl w:val="0"/>
        <w:rPr>
          <w:b/>
          <w:bCs/>
          <w:sz w:val="24"/>
          <w:szCs w:val="24"/>
        </w:rPr>
      </w:pPr>
    </w:p>
    <w:p w:rsidR="003F247B" w:rsidRPr="003F247B" w:rsidRDefault="003F247B" w:rsidP="003F247B">
      <w:pPr>
        <w:adjustRightInd w:val="0"/>
        <w:jc w:val="both"/>
        <w:outlineLvl w:val="0"/>
        <w:rPr>
          <w:b/>
          <w:bCs/>
          <w:sz w:val="24"/>
          <w:szCs w:val="24"/>
        </w:rPr>
      </w:pPr>
    </w:p>
    <w:p w:rsidR="003F247B" w:rsidRPr="003F247B" w:rsidRDefault="003F247B" w:rsidP="003F247B">
      <w:pPr>
        <w:adjustRightInd w:val="0"/>
        <w:jc w:val="both"/>
        <w:outlineLvl w:val="0"/>
        <w:rPr>
          <w:b/>
          <w:bCs/>
          <w:sz w:val="24"/>
          <w:szCs w:val="24"/>
        </w:rPr>
      </w:pPr>
    </w:p>
    <w:tbl>
      <w:tblPr>
        <w:tblW w:w="9356" w:type="dxa"/>
        <w:tblCellMar>
          <w:left w:w="0" w:type="dxa"/>
          <w:right w:w="0" w:type="dxa"/>
        </w:tblCellMar>
        <w:tblLook w:val="04A0" w:firstRow="1" w:lastRow="0" w:firstColumn="1" w:lastColumn="0" w:noHBand="0" w:noVBand="1"/>
      </w:tblPr>
      <w:tblGrid>
        <w:gridCol w:w="2127"/>
        <w:gridCol w:w="4073"/>
        <w:gridCol w:w="3156"/>
      </w:tblGrid>
      <w:tr w:rsidR="003F247B" w:rsidRPr="003F247B" w:rsidTr="003F247B">
        <w:tc>
          <w:tcPr>
            <w:tcW w:w="2127" w:type="dxa"/>
            <w:shd w:val="clear" w:color="auto" w:fill="auto"/>
          </w:tcPr>
          <w:p w:rsidR="003F247B" w:rsidRPr="003F247B" w:rsidRDefault="003F247B" w:rsidP="00506E48">
            <w:pPr>
              <w:jc w:val="center"/>
              <w:rPr>
                <w:b/>
                <w:sz w:val="24"/>
                <w:szCs w:val="24"/>
              </w:rPr>
            </w:pPr>
            <w:r w:rsidRPr="003F247B">
              <w:rPr>
                <w:b/>
                <w:sz w:val="24"/>
                <w:szCs w:val="24"/>
              </w:rPr>
              <w:t xml:space="preserve">Губернатор </w:t>
            </w:r>
            <w:r w:rsidRPr="003F247B">
              <w:rPr>
                <w:b/>
                <w:sz w:val="24"/>
                <w:szCs w:val="24"/>
              </w:rPr>
              <w:br/>
              <w:t>Санкт-Петербурга</w:t>
            </w:r>
          </w:p>
        </w:tc>
        <w:tc>
          <w:tcPr>
            <w:tcW w:w="4073" w:type="dxa"/>
            <w:shd w:val="clear" w:color="auto" w:fill="auto"/>
          </w:tcPr>
          <w:p w:rsidR="003F247B" w:rsidRPr="003F247B" w:rsidRDefault="003F247B" w:rsidP="00506E48">
            <w:pPr>
              <w:rPr>
                <w:b/>
                <w:sz w:val="24"/>
                <w:szCs w:val="24"/>
              </w:rPr>
            </w:pPr>
          </w:p>
        </w:tc>
        <w:tc>
          <w:tcPr>
            <w:tcW w:w="3156" w:type="dxa"/>
            <w:shd w:val="clear" w:color="auto" w:fill="auto"/>
            <w:vAlign w:val="bottom"/>
          </w:tcPr>
          <w:p w:rsidR="003F247B" w:rsidRPr="003F247B" w:rsidRDefault="003F247B" w:rsidP="00506E48">
            <w:pPr>
              <w:jc w:val="right"/>
              <w:rPr>
                <w:b/>
                <w:sz w:val="24"/>
                <w:szCs w:val="24"/>
              </w:rPr>
            </w:pPr>
            <w:proofErr w:type="spellStart"/>
            <w:r w:rsidRPr="003F247B">
              <w:rPr>
                <w:b/>
                <w:sz w:val="24"/>
                <w:szCs w:val="24"/>
                <w:lang w:eastAsia="x-none"/>
              </w:rPr>
              <w:t>А.Д.Беглов</w:t>
            </w:r>
            <w:proofErr w:type="spellEnd"/>
          </w:p>
        </w:tc>
      </w:tr>
    </w:tbl>
    <w:p w:rsidR="003F247B" w:rsidRPr="003F247B" w:rsidRDefault="003F247B" w:rsidP="003F247B">
      <w:pPr>
        <w:adjustRightInd w:val="0"/>
        <w:jc w:val="both"/>
        <w:outlineLvl w:val="0"/>
        <w:rPr>
          <w:b/>
          <w:bCs/>
          <w:sz w:val="24"/>
          <w:szCs w:val="24"/>
        </w:rPr>
      </w:pPr>
    </w:p>
    <w:p w:rsidR="00BB4DD2" w:rsidRDefault="00BB4DD2" w:rsidP="003F247B">
      <w:pPr>
        <w:rPr>
          <w:bCs/>
          <w:sz w:val="24"/>
          <w:szCs w:val="24"/>
        </w:rPr>
        <w:sectPr w:rsidR="00BB4DD2" w:rsidSect="004D1067">
          <w:headerReference w:type="default" r:id="rId8"/>
          <w:pgSz w:w="11910" w:h="16840"/>
          <w:pgMar w:top="1134" w:right="851" w:bottom="1134" w:left="1701" w:header="726" w:footer="0" w:gutter="0"/>
          <w:cols w:space="720"/>
          <w:titlePg/>
          <w:docGrid w:linePitch="299"/>
        </w:sectPr>
      </w:pPr>
    </w:p>
    <w:p w:rsidR="009A4279" w:rsidRPr="00C244C1" w:rsidRDefault="009A4279" w:rsidP="009A4279">
      <w:pPr>
        <w:adjustRightInd w:val="0"/>
        <w:ind w:left="5670"/>
        <w:outlineLvl w:val="0"/>
        <w:rPr>
          <w:bCs/>
          <w:sz w:val="24"/>
          <w:szCs w:val="24"/>
        </w:rPr>
      </w:pPr>
      <w:r w:rsidRPr="00C244C1">
        <w:rPr>
          <w:bCs/>
          <w:sz w:val="24"/>
          <w:szCs w:val="24"/>
        </w:rPr>
        <w:lastRenderedPageBreak/>
        <w:t xml:space="preserve">Приложение </w:t>
      </w:r>
    </w:p>
    <w:p w:rsidR="009A4279" w:rsidRPr="00C244C1" w:rsidRDefault="009A4279" w:rsidP="009A4279">
      <w:pPr>
        <w:adjustRightInd w:val="0"/>
        <w:ind w:left="5670"/>
        <w:outlineLvl w:val="0"/>
        <w:rPr>
          <w:bCs/>
          <w:sz w:val="24"/>
          <w:szCs w:val="24"/>
        </w:rPr>
      </w:pPr>
      <w:r w:rsidRPr="00C244C1">
        <w:rPr>
          <w:bCs/>
          <w:sz w:val="24"/>
          <w:szCs w:val="24"/>
        </w:rPr>
        <w:t xml:space="preserve">к постановлению </w:t>
      </w:r>
      <w:r>
        <w:rPr>
          <w:bCs/>
          <w:sz w:val="24"/>
          <w:szCs w:val="24"/>
        </w:rPr>
        <w:br/>
      </w:r>
      <w:r w:rsidRPr="00C244C1">
        <w:rPr>
          <w:bCs/>
          <w:sz w:val="24"/>
          <w:szCs w:val="24"/>
        </w:rPr>
        <w:t xml:space="preserve">Правительства Санкт-Петербурга </w:t>
      </w:r>
    </w:p>
    <w:p w:rsidR="009A4279" w:rsidRPr="00C244C1" w:rsidRDefault="009A4279" w:rsidP="009A4279">
      <w:pPr>
        <w:adjustRightInd w:val="0"/>
        <w:ind w:left="5670"/>
        <w:outlineLvl w:val="0"/>
        <w:rPr>
          <w:bCs/>
          <w:sz w:val="24"/>
          <w:szCs w:val="24"/>
        </w:rPr>
      </w:pPr>
      <w:r w:rsidRPr="00C244C1">
        <w:rPr>
          <w:bCs/>
          <w:sz w:val="24"/>
          <w:szCs w:val="24"/>
        </w:rPr>
        <w:t>от__________ № ___________</w:t>
      </w:r>
    </w:p>
    <w:p w:rsidR="009A4279" w:rsidRPr="00C244C1" w:rsidRDefault="009A4279" w:rsidP="009A4279">
      <w:pPr>
        <w:ind w:left="160" w:right="183" w:firstLine="9"/>
        <w:jc w:val="center"/>
        <w:rPr>
          <w:sz w:val="24"/>
          <w:szCs w:val="24"/>
        </w:rPr>
      </w:pPr>
    </w:p>
    <w:p w:rsidR="009A4279" w:rsidRPr="00C244C1" w:rsidRDefault="009A4279" w:rsidP="009A4279">
      <w:pPr>
        <w:ind w:left="160" w:right="183" w:firstLine="9"/>
        <w:jc w:val="center"/>
        <w:rPr>
          <w:sz w:val="24"/>
          <w:szCs w:val="24"/>
        </w:rPr>
      </w:pPr>
    </w:p>
    <w:p w:rsidR="009A4279" w:rsidRDefault="009A4279" w:rsidP="009A4279">
      <w:pPr>
        <w:ind w:left="160" w:right="183" w:firstLine="9"/>
        <w:jc w:val="center"/>
        <w:rPr>
          <w:b/>
          <w:spacing w:val="-5"/>
          <w:sz w:val="24"/>
          <w:szCs w:val="24"/>
        </w:rPr>
      </w:pPr>
      <w:r w:rsidRPr="00C244C1">
        <w:rPr>
          <w:b/>
          <w:sz w:val="24"/>
          <w:szCs w:val="24"/>
        </w:rPr>
        <w:t>ДОПОЛНИТЕЛЬНОЕ</w:t>
      </w:r>
      <w:r w:rsidRPr="00C244C1">
        <w:rPr>
          <w:b/>
          <w:spacing w:val="40"/>
          <w:sz w:val="24"/>
          <w:szCs w:val="24"/>
        </w:rPr>
        <w:t xml:space="preserve"> </w:t>
      </w:r>
      <w:r w:rsidRPr="00C244C1">
        <w:rPr>
          <w:b/>
          <w:sz w:val="24"/>
          <w:szCs w:val="24"/>
        </w:rPr>
        <w:t>СОГЛАШЕНИЕ</w:t>
      </w:r>
      <w:r w:rsidRPr="00C244C1">
        <w:rPr>
          <w:b/>
          <w:spacing w:val="40"/>
          <w:sz w:val="24"/>
          <w:szCs w:val="24"/>
        </w:rPr>
        <w:t xml:space="preserve"> </w:t>
      </w:r>
      <w:r>
        <w:rPr>
          <w:b/>
          <w:spacing w:val="40"/>
          <w:sz w:val="24"/>
          <w:szCs w:val="24"/>
        </w:rPr>
        <w:br/>
      </w:r>
      <w:r w:rsidRPr="00C244C1">
        <w:rPr>
          <w:b/>
          <w:sz w:val="24"/>
          <w:szCs w:val="24"/>
        </w:rPr>
        <w:t>к</w:t>
      </w:r>
      <w:r w:rsidRPr="00C244C1">
        <w:rPr>
          <w:b/>
          <w:spacing w:val="40"/>
          <w:sz w:val="24"/>
          <w:szCs w:val="24"/>
        </w:rPr>
        <w:t xml:space="preserve"> </w:t>
      </w:r>
      <w:r w:rsidRPr="00C244C1">
        <w:rPr>
          <w:b/>
          <w:sz w:val="24"/>
          <w:szCs w:val="24"/>
        </w:rPr>
        <w:t>Соглашению</w:t>
      </w:r>
      <w:r w:rsidRPr="00C244C1">
        <w:rPr>
          <w:b/>
          <w:spacing w:val="40"/>
          <w:sz w:val="24"/>
          <w:szCs w:val="24"/>
        </w:rPr>
        <w:t xml:space="preserve"> </w:t>
      </w:r>
      <w:r w:rsidRPr="00C244C1">
        <w:rPr>
          <w:b/>
          <w:sz w:val="24"/>
          <w:szCs w:val="24"/>
        </w:rPr>
        <w:t>о</w:t>
      </w:r>
      <w:r w:rsidRPr="00C244C1">
        <w:rPr>
          <w:b/>
          <w:spacing w:val="40"/>
          <w:sz w:val="24"/>
          <w:szCs w:val="24"/>
        </w:rPr>
        <w:t xml:space="preserve"> </w:t>
      </w:r>
      <w:r w:rsidRPr="00C244C1">
        <w:rPr>
          <w:b/>
          <w:sz w:val="24"/>
          <w:szCs w:val="24"/>
        </w:rPr>
        <w:t>предоставлении</w:t>
      </w:r>
      <w:r w:rsidRPr="00C244C1">
        <w:rPr>
          <w:b/>
          <w:spacing w:val="40"/>
          <w:sz w:val="24"/>
          <w:szCs w:val="24"/>
        </w:rPr>
        <w:t xml:space="preserve"> </w:t>
      </w:r>
      <w:r w:rsidRPr="00C244C1">
        <w:rPr>
          <w:b/>
          <w:sz w:val="24"/>
          <w:szCs w:val="24"/>
        </w:rPr>
        <w:t>субсидии</w:t>
      </w:r>
      <w:r w:rsidRPr="00C244C1">
        <w:rPr>
          <w:b/>
          <w:spacing w:val="40"/>
          <w:sz w:val="24"/>
          <w:szCs w:val="24"/>
        </w:rPr>
        <w:t xml:space="preserve"> </w:t>
      </w:r>
      <w:r w:rsidRPr="00C244C1">
        <w:rPr>
          <w:b/>
          <w:spacing w:val="40"/>
          <w:sz w:val="24"/>
          <w:szCs w:val="24"/>
        </w:rPr>
        <w:br/>
      </w:r>
      <w:r w:rsidRPr="00C244C1">
        <w:rPr>
          <w:b/>
          <w:sz w:val="24"/>
          <w:szCs w:val="24"/>
        </w:rPr>
        <w:t>из</w:t>
      </w:r>
      <w:r w:rsidRPr="00C244C1">
        <w:rPr>
          <w:b/>
          <w:spacing w:val="40"/>
          <w:sz w:val="24"/>
          <w:szCs w:val="24"/>
        </w:rPr>
        <w:t xml:space="preserve"> </w:t>
      </w:r>
      <w:r w:rsidRPr="00C244C1">
        <w:rPr>
          <w:b/>
          <w:sz w:val="24"/>
          <w:szCs w:val="24"/>
        </w:rPr>
        <w:t>федерального бюджета</w:t>
      </w:r>
      <w:r w:rsidRPr="00C244C1">
        <w:rPr>
          <w:b/>
          <w:spacing w:val="40"/>
          <w:sz w:val="24"/>
          <w:szCs w:val="24"/>
        </w:rPr>
        <w:t xml:space="preserve"> </w:t>
      </w:r>
      <w:r w:rsidRPr="00C244C1">
        <w:rPr>
          <w:b/>
          <w:sz w:val="24"/>
          <w:szCs w:val="24"/>
        </w:rPr>
        <w:t>бюджету</w:t>
      </w:r>
      <w:r w:rsidRPr="00C244C1">
        <w:rPr>
          <w:b/>
          <w:spacing w:val="71"/>
          <w:sz w:val="24"/>
          <w:szCs w:val="24"/>
        </w:rPr>
        <w:t xml:space="preserve"> </w:t>
      </w:r>
      <w:r w:rsidRPr="00C244C1">
        <w:rPr>
          <w:b/>
          <w:sz w:val="24"/>
          <w:szCs w:val="24"/>
        </w:rPr>
        <w:t>субъекта</w:t>
      </w:r>
      <w:r w:rsidRPr="00C244C1">
        <w:rPr>
          <w:b/>
          <w:spacing w:val="40"/>
          <w:sz w:val="24"/>
          <w:szCs w:val="24"/>
        </w:rPr>
        <w:t xml:space="preserve"> </w:t>
      </w:r>
      <w:r w:rsidRPr="00C244C1">
        <w:rPr>
          <w:b/>
          <w:sz w:val="24"/>
          <w:szCs w:val="24"/>
        </w:rPr>
        <w:t>Российской</w:t>
      </w:r>
      <w:r w:rsidRPr="00C244C1">
        <w:rPr>
          <w:b/>
          <w:spacing w:val="71"/>
          <w:sz w:val="24"/>
          <w:szCs w:val="24"/>
        </w:rPr>
        <w:t xml:space="preserve"> </w:t>
      </w:r>
      <w:r w:rsidRPr="00C244C1">
        <w:rPr>
          <w:b/>
          <w:sz w:val="24"/>
          <w:szCs w:val="24"/>
        </w:rPr>
        <w:t>Федерации</w:t>
      </w:r>
      <w:r w:rsidRPr="00C244C1">
        <w:rPr>
          <w:b/>
          <w:spacing w:val="71"/>
          <w:sz w:val="24"/>
          <w:szCs w:val="24"/>
        </w:rPr>
        <w:t xml:space="preserve"> </w:t>
      </w:r>
      <w:r w:rsidRPr="00C244C1">
        <w:rPr>
          <w:b/>
          <w:spacing w:val="71"/>
          <w:sz w:val="24"/>
          <w:szCs w:val="24"/>
        </w:rPr>
        <w:br/>
      </w:r>
      <w:r w:rsidRPr="00C244C1">
        <w:rPr>
          <w:b/>
          <w:sz w:val="24"/>
          <w:szCs w:val="24"/>
        </w:rPr>
        <w:t>на</w:t>
      </w:r>
      <w:r w:rsidRPr="00C244C1">
        <w:rPr>
          <w:b/>
          <w:spacing w:val="40"/>
          <w:sz w:val="24"/>
          <w:szCs w:val="24"/>
        </w:rPr>
        <w:t xml:space="preserve"> </w:t>
      </w:r>
      <w:r w:rsidRPr="00C244C1">
        <w:rPr>
          <w:b/>
          <w:sz w:val="24"/>
          <w:szCs w:val="24"/>
        </w:rPr>
        <w:t>формирование</w:t>
      </w:r>
      <w:r w:rsidRPr="00C244C1">
        <w:rPr>
          <w:b/>
          <w:spacing w:val="71"/>
          <w:sz w:val="24"/>
          <w:szCs w:val="24"/>
        </w:rPr>
        <w:t xml:space="preserve"> </w:t>
      </w:r>
      <w:r w:rsidRPr="00C244C1">
        <w:rPr>
          <w:b/>
          <w:sz w:val="24"/>
          <w:szCs w:val="24"/>
        </w:rPr>
        <w:t>ИТ-инфраструктуры в</w:t>
      </w:r>
      <w:r w:rsidRPr="00C244C1">
        <w:rPr>
          <w:b/>
          <w:spacing w:val="40"/>
          <w:sz w:val="24"/>
          <w:szCs w:val="24"/>
        </w:rPr>
        <w:t xml:space="preserve"> </w:t>
      </w:r>
      <w:r w:rsidRPr="00C244C1">
        <w:rPr>
          <w:b/>
          <w:sz w:val="24"/>
          <w:szCs w:val="24"/>
        </w:rPr>
        <w:t>государственных</w:t>
      </w:r>
      <w:r w:rsidRPr="00C244C1">
        <w:rPr>
          <w:b/>
          <w:spacing w:val="40"/>
          <w:sz w:val="24"/>
          <w:szCs w:val="24"/>
        </w:rPr>
        <w:t xml:space="preserve"> </w:t>
      </w:r>
      <w:r w:rsidRPr="00C244C1">
        <w:rPr>
          <w:b/>
          <w:sz w:val="24"/>
          <w:szCs w:val="24"/>
        </w:rPr>
        <w:t>(муниципальных)</w:t>
      </w:r>
      <w:r w:rsidRPr="00C244C1">
        <w:rPr>
          <w:b/>
          <w:spacing w:val="40"/>
          <w:sz w:val="24"/>
          <w:szCs w:val="24"/>
        </w:rPr>
        <w:t xml:space="preserve"> </w:t>
      </w:r>
      <w:r w:rsidRPr="00C244C1">
        <w:rPr>
          <w:b/>
          <w:sz w:val="24"/>
          <w:szCs w:val="24"/>
        </w:rPr>
        <w:t>образовательных</w:t>
      </w:r>
      <w:r w:rsidRPr="00C244C1">
        <w:rPr>
          <w:b/>
          <w:spacing w:val="40"/>
          <w:sz w:val="24"/>
          <w:szCs w:val="24"/>
        </w:rPr>
        <w:t xml:space="preserve"> </w:t>
      </w:r>
      <w:r w:rsidRPr="00C244C1">
        <w:rPr>
          <w:b/>
          <w:sz w:val="24"/>
          <w:szCs w:val="24"/>
        </w:rPr>
        <w:t>организациях,</w:t>
      </w:r>
      <w:r w:rsidRPr="00C244C1">
        <w:rPr>
          <w:b/>
          <w:spacing w:val="40"/>
          <w:sz w:val="24"/>
          <w:szCs w:val="24"/>
        </w:rPr>
        <w:t xml:space="preserve"> </w:t>
      </w:r>
      <w:r w:rsidRPr="00C244C1">
        <w:rPr>
          <w:b/>
          <w:sz w:val="24"/>
          <w:szCs w:val="24"/>
        </w:rPr>
        <w:t>реализующих программы</w:t>
      </w:r>
      <w:r w:rsidRPr="00C244C1">
        <w:rPr>
          <w:b/>
          <w:spacing w:val="40"/>
          <w:sz w:val="24"/>
          <w:szCs w:val="24"/>
        </w:rPr>
        <w:t xml:space="preserve"> </w:t>
      </w:r>
      <w:r w:rsidRPr="00C244C1">
        <w:rPr>
          <w:b/>
          <w:sz w:val="24"/>
          <w:szCs w:val="24"/>
        </w:rPr>
        <w:t>общего</w:t>
      </w:r>
      <w:r w:rsidRPr="00C244C1">
        <w:rPr>
          <w:b/>
          <w:spacing w:val="40"/>
          <w:sz w:val="24"/>
          <w:szCs w:val="24"/>
        </w:rPr>
        <w:t xml:space="preserve"> </w:t>
      </w:r>
      <w:r w:rsidRPr="00C244C1">
        <w:rPr>
          <w:b/>
          <w:sz w:val="24"/>
          <w:szCs w:val="24"/>
        </w:rPr>
        <w:t>образования,</w:t>
      </w:r>
      <w:r w:rsidRPr="00C244C1">
        <w:rPr>
          <w:b/>
          <w:spacing w:val="40"/>
          <w:sz w:val="24"/>
          <w:szCs w:val="24"/>
        </w:rPr>
        <w:t xml:space="preserve"> </w:t>
      </w:r>
      <w:r w:rsidRPr="00C244C1">
        <w:rPr>
          <w:b/>
          <w:spacing w:val="40"/>
          <w:sz w:val="24"/>
          <w:szCs w:val="24"/>
        </w:rPr>
        <w:br/>
      </w:r>
      <w:r w:rsidRPr="00C244C1">
        <w:rPr>
          <w:b/>
          <w:sz w:val="24"/>
          <w:szCs w:val="24"/>
        </w:rPr>
        <w:t>в</w:t>
      </w:r>
      <w:r w:rsidRPr="00C244C1">
        <w:rPr>
          <w:b/>
          <w:spacing w:val="40"/>
          <w:sz w:val="24"/>
          <w:szCs w:val="24"/>
        </w:rPr>
        <w:t xml:space="preserve"> </w:t>
      </w:r>
      <w:r w:rsidRPr="00C244C1">
        <w:rPr>
          <w:b/>
          <w:sz w:val="24"/>
          <w:szCs w:val="24"/>
        </w:rPr>
        <w:t>соответствии</w:t>
      </w:r>
      <w:r w:rsidRPr="00C244C1">
        <w:rPr>
          <w:b/>
          <w:spacing w:val="40"/>
          <w:sz w:val="24"/>
          <w:szCs w:val="24"/>
        </w:rPr>
        <w:t xml:space="preserve"> </w:t>
      </w:r>
      <w:r w:rsidRPr="00C244C1">
        <w:rPr>
          <w:b/>
          <w:sz w:val="24"/>
          <w:szCs w:val="24"/>
        </w:rPr>
        <w:t>с</w:t>
      </w:r>
      <w:r w:rsidRPr="00C244C1">
        <w:rPr>
          <w:b/>
          <w:spacing w:val="40"/>
          <w:sz w:val="24"/>
          <w:szCs w:val="24"/>
        </w:rPr>
        <w:t xml:space="preserve"> </w:t>
      </w:r>
      <w:r w:rsidRPr="00C244C1">
        <w:rPr>
          <w:b/>
          <w:sz w:val="24"/>
          <w:szCs w:val="24"/>
        </w:rPr>
        <w:t>утвержденным</w:t>
      </w:r>
      <w:r w:rsidRPr="00C244C1">
        <w:rPr>
          <w:b/>
          <w:spacing w:val="40"/>
          <w:sz w:val="24"/>
          <w:szCs w:val="24"/>
        </w:rPr>
        <w:t xml:space="preserve"> </w:t>
      </w:r>
      <w:r w:rsidRPr="00C244C1">
        <w:rPr>
          <w:b/>
          <w:sz w:val="24"/>
          <w:szCs w:val="24"/>
        </w:rPr>
        <w:t>стандартом</w:t>
      </w:r>
      <w:r w:rsidRPr="00C244C1">
        <w:rPr>
          <w:b/>
          <w:spacing w:val="40"/>
          <w:sz w:val="24"/>
          <w:szCs w:val="24"/>
        </w:rPr>
        <w:t xml:space="preserve"> </w:t>
      </w:r>
      <w:r w:rsidRPr="00C244C1">
        <w:rPr>
          <w:b/>
          <w:sz w:val="24"/>
          <w:szCs w:val="24"/>
        </w:rPr>
        <w:t>для обеспечения</w:t>
      </w:r>
      <w:r w:rsidRPr="00C244C1">
        <w:rPr>
          <w:b/>
          <w:spacing w:val="40"/>
          <w:sz w:val="24"/>
          <w:szCs w:val="24"/>
        </w:rPr>
        <w:t xml:space="preserve"> </w:t>
      </w:r>
      <w:r w:rsidRPr="00C244C1">
        <w:rPr>
          <w:b/>
          <w:sz w:val="24"/>
          <w:szCs w:val="24"/>
        </w:rPr>
        <w:t>в</w:t>
      </w:r>
      <w:r w:rsidRPr="00C244C1">
        <w:rPr>
          <w:b/>
          <w:spacing w:val="40"/>
          <w:sz w:val="24"/>
          <w:szCs w:val="24"/>
        </w:rPr>
        <w:t xml:space="preserve"> </w:t>
      </w:r>
      <w:r w:rsidRPr="00C244C1">
        <w:rPr>
          <w:b/>
          <w:sz w:val="24"/>
          <w:szCs w:val="24"/>
        </w:rPr>
        <w:t>помещениях</w:t>
      </w:r>
      <w:r w:rsidRPr="00C244C1">
        <w:rPr>
          <w:b/>
          <w:spacing w:val="40"/>
          <w:sz w:val="24"/>
          <w:szCs w:val="24"/>
        </w:rPr>
        <w:t xml:space="preserve"> </w:t>
      </w:r>
      <w:r w:rsidRPr="00C244C1">
        <w:rPr>
          <w:b/>
          <w:sz w:val="24"/>
          <w:szCs w:val="24"/>
        </w:rPr>
        <w:t>безопасного</w:t>
      </w:r>
      <w:r w:rsidRPr="00C244C1">
        <w:rPr>
          <w:b/>
          <w:spacing w:val="40"/>
          <w:sz w:val="24"/>
          <w:szCs w:val="24"/>
        </w:rPr>
        <w:t xml:space="preserve"> </w:t>
      </w:r>
      <w:r w:rsidRPr="00C244C1">
        <w:rPr>
          <w:b/>
          <w:sz w:val="24"/>
          <w:szCs w:val="24"/>
        </w:rPr>
        <w:t>доступа</w:t>
      </w:r>
      <w:r w:rsidRPr="00C244C1">
        <w:rPr>
          <w:b/>
          <w:spacing w:val="40"/>
          <w:sz w:val="24"/>
          <w:szCs w:val="24"/>
        </w:rPr>
        <w:t xml:space="preserve"> </w:t>
      </w:r>
      <w:r w:rsidRPr="00C244C1">
        <w:rPr>
          <w:b/>
          <w:sz w:val="24"/>
          <w:szCs w:val="24"/>
        </w:rPr>
        <w:t>к</w:t>
      </w:r>
      <w:r w:rsidRPr="00C244C1">
        <w:rPr>
          <w:b/>
          <w:spacing w:val="40"/>
          <w:sz w:val="24"/>
          <w:szCs w:val="24"/>
        </w:rPr>
        <w:t xml:space="preserve"> </w:t>
      </w:r>
      <w:r w:rsidRPr="00C244C1">
        <w:rPr>
          <w:b/>
          <w:sz w:val="24"/>
          <w:szCs w:val="24"/>
        </w:rPr>
        <w:t>государственным,</w:t>
      </w:r>
      <w:r w:rsidRPr="00C244C1">
        <w:rPr>
          <w:b/>
          <w:spacing w:val="40"/>
          <w:sz w:val="24"/>
          <w:szCs w:val="24"/>
        </w:rPr>
        <w:t xml:space="preserve"> </w:t>
      </w:r>
      <w:r w:rsidRPr="00C244C1">
        <w:rPr>
          <w:b/>
          <w:sz w:val="24"/>
          <w:szCs w:val="24"/>
        </w:rPr>
        <w:t>муниципальным</w:t>
      </w:r>
      <w:r w:rsidRPr="00C244C1">
        <w:rPr>
          <w:b/>
          <w:spacing w:val="40"/>
          <w:sz w:val="24"/>
          <w:szCs w:val="24"/>
        </w:rPr>
        <w:t xml:space="preserve"> </w:t>
      </w:r>
      <w:r w:rsidRPr="00C244C1">
        <w:rPr>
          <w:b/>
          <w:sz w:val="24"/>
          <w:szCs w:val="24"/>
        </w:rPr>
        <w:t>и иным</w:t>
      </w:r>
      <w:r w:rsidRPr="00C244C1">
        <w:rPr>
          <w:b/>
          <w:spacing w:val="40"/>
          <w:sz w:val="24"/>
          <w:szCs w:val="24"/>
        </w:rPr>
        <w:t xml:space="preserve"> </w:t>
      </w:r>
      <w:r w:rsidRPr="00C244C1">
        <w:rPr>
          <w:b/>
          <w:sz w:val="24"/>
          <w:szCs w:val="24"/>
        </w:rPr>
        <w:t>информационным</w:t>
      </w:r>
      <w:r w:rsidRPr="00C244C1">
        <w:rPr>
          <w:b/>
          <w:spacing w:val="40"/>
          <w:sz w:val="24"/>
          <w:szCs w:val="24"/>
        </w:rPr>
        <w:t xml:space="preserve"> </w:t>
      </w:r>
      <w:r w:rsidRPr="00C244C1">
        <w:rPr>
          <w:b/>
          <w:sz w:val="24"/>
          <w:szCs w:val="24"/>
        </w:rPr>
        <w:t>системам,</w:t>
      </w:r>
      <w:r w:rsidRPr="00C244C1">
        <w:rPr>
          <w:b/>
          <w:spacing w:val="40"/>
          <w:sz w:val="24"/>
          <w:szCs w:val="24"/>
        </w:rPr>
        <w:t xml:space="preserve"> </w:t>
      </w:r>
      <w:r w:rsidRPr="00C244C1">
        <w:rPr>
          <w:b/>
          <w:sz w:val="24"/>
          <w:szCs w:val="24"/>
        </w:rPr>
        <w:t>а</w:t>
      </w:r>
      <w:r w:rsidRPr="00C244C1">
        <w:rPr>
          <w:b/>
          <w:spacing w:val="40"/>
          <w:sz w:val="24"/>
          <w:szCs w:val="24"/>
        </w:rPr>
        <w:t xml:space="preserve"> </w:t>
      </w:r>
      <w:r w:rsidRPr="00C244C1">
        <w:rPr>
          <w:b/>
          <w:sz w:val="24"/>
          <w:szCs w:val="24"/>
        </w:rPr>
        <w:t>также</w:t>
      </w:r>
      <w:r w:rsidRPr="00C244C1">
        <w:rPr>
          <w:b/>
          <w:spacing w:val="40"/>
          <w:sz w:val="24"/>
          <w:szCs w:val="24"/>
        </w:rPr>
        <w:t xml:space="preserve"> </w:t>
      </w:r>
      <w:r w:rsidRPr="00C244C1">
        <w:rPr>
          <w:b/>
          <w:sz w:val="24"/>
          <w:szCs w:val="24"/>
        </w:rPr>
        <w:t>к</w:t>
      </w:r>
      <w:r w:rsidRPr="00C244C1">
        <w:rPr>
          <w:b/>
          <w:spacing w:val="40"/>
          <w:sz w:val="24"/>
          <w:szCs w:val="24"/>
        </w:rPr>
        <w:t xml:space="preserve"> </w:t>
      </w:r>
      <w:r w:rsidRPr="00C244C1">
        <w:rPr>
          <w:b/>
          <w:sz w:val="24"/>
          <w:szCs w:val="24"/>
        </w:rPr>
        <w:t>сети</w:t>
      </w:r>
      <w:r w:rsidRPr="00C244C1">
        <w:rPr>
          <w:b/>
          <w:spacing w:val="40"/>
          <w:sz w:val="24"/>
          <w:szCs w:val="24"/>
        </w:rPr>
        <w:t xml:space="preserve"> </w:t>
      </w:r>
      <w:r w:rsidRPr="00C244C1">
        <w:rPr>
          <w:b/>
          <w:sz w:val="24"/>
          <w:szCs w:val="24"/>
        </w:rPr>
        <w:t>«Интернет»</w:t>
      </w:r>
      <w:r w:rsidRPr="00C244C1">
        <w:rPr>
          <w:b/>
          <w:sz w:val="24"/>
          <w:szCs w:val="24"/>
        </w:rPr>
        <w:br/>
        <w:t>от</w:t>
      </w:r>
      <w:r w:rsidRPr="00C244C1">
        <w:rPr>
          <w:b/>
          <w:spacing w:val="7"/>
          <w:sz w:val="24"/>
          <w:szCs w:val="24"/>
        </w:rPr>
        <w:t xml:space="preserve"> </w:t>
      </w:r>
      <w:r w:rsidRPr="00C244C1">
        <w:rPr>
          <w:b/>
          <w:sz w:val="24"/>
          <w:szCs w:val="24"/>
        </w:rPr>
        <w:t>25.12.2020</w:t>
      </w:r>
      <w:r w:rsidRPr="00C244C1">
        <w:rPr>
          <w:b/>
          <w:spacing w:val="-4"/>
          <w:sz w:val="24"/>
          <w:szCs w:val="24"/>
        </w:rPr>
        <w:t xml:space="preserve"> </w:t>
      </w:r>
      <w:r w:rsidRPr="00C244C1">
        <w:rPr>
          <w:b/>
          <w:sz w:val="24"/>
          <w:szCs w:val="24"/>
        </w:rPr>
        <w:t>№</w:t>
      </w:r>
      <w:r w:rsidRPr="00C244C1">
        <w:rPr>
          <w:b/>
          <w:spacing w:val="9"/>
          <w:sz w:val="24"/>
          <w:szCs w:val="24"/>
        </w:rPr>
        <w:t xml:space="preserve"> </w:t>
      </w:r>
      <w:r w:rsidRPr="00C244C1">
        <w:rPr>
          <w:b/>
          <w:sz w:val="24"/>
          <w:szCs w:val="24"/>
        </w:rPr>
        <w:t>071-09-2021-</w:t>
      </w:r>
      <w:r w:rsidRPr="00C244C1">
        <w:rPr>
          <w:b/>
          <w:spacing w:val="-5"/>
          <w:sz w:val="24"/>
          <w:szCs w:val="24"/>
        </w:rPr>
        <w:t>208</w:t>
      </w:r>
    </w:p>
    <w:p w:rsidR="009A4279" w:rsidRPr="00C244C1" w:rsidRDefault="009A4279" w:rsidP="009A4279">
      <w:pPr>
        <w:ind w:left="160" w:right="183" w:firstLine="9"/>
        <w:jc w:val="center"/>
        <w:rPr>
          <w:b/>
          <w:sz w:val="24"/>
          <w:szCs w:val="24"/>
        </w:rPr>
      </w:pPr>
    </w:p>
    <w:p w:rsidR="009A4279" w:rsidRPr="00C244C1" w:rsidRDefault="009A4279" w:rsidP="009A4279">
      <w:pPr>
        <w:tabs>
          <w:tab w:val="left" w:pos="7230"/>
        </w:tabs>
        <w:ind w:left="52"/>
        <w:jc w:val="center"/>
        <w:rPr>
          <w:sz w:val="24"/>
          <w:szCs w:val="24"/>
        </w:rPr>
      </w:pPr>
      <w:r w:rsidRPr="00C244C1">
        <w:rPr>
          <w:sz w:val="24"/>
          <w:szCs w:val="24"/>
        </w:rPr>
        <w:t>«__»</w:t>
      </w:r>
      <w:r w:rsidRPr="00C244C1">
        <w:rPr>
          <w:spacing w:val="74"/>
          <w:sz w:val="24"/>
          <w:szCs w:val="24"/>
        </w:rPr>
        <w:t xml:space="preserve"> </w:t>
      </w:r>
      <w:r w:rsidRPr="00C244C1">
        <w:rPr>
          <w:sz w:val="24"/>
          <w:szCs w:val="24"/>
        </w:rPr>
        <w:t>________</w:t>
      </w:r>
      <w:r w:rsidRPr="00C244C1">
        <w:rPr>
          <w:spacing w:val="74"/>
          <w:sz w:val="24"/>
          <w:szCs w:val="24"/>
        </w:rPr>
        <w:t xml:space="preserve"> </w:t>
      </w:r>
      <w:r w:rsidRPr="00C244C1">
        <w:rPr>
          <w:sz w:val="24"/>
          <w:szCs w:val="24"/>
        </w:rPr>
        <w:t>____</w:t>
      </w:r>
      <w:r w:rsidRPr="00C244C1">
        <w:rPr>
          <w:spacing w:val="73"/>
          <w:sz w:val="24"/>
          <w:szCs w:val="24"/>
        </w:rPr>
        <w:t xml:space="preserve"> </w:t>
      </w:r>
      <w:r w:rsidRPr="00C244C1">
        <w:rPr>
          <w:spacing w:val="-5"/>
          <w:sz w:val="24"/>
          <w:szCs w:val="24"/>
        </w:rPr>
        <w:t>г.</w:t>
      </w:r>
      <w:r>
        <w:rPr>
          <w:sz w:val="24"/>
          <w:szCs w:val="24"/>
        </w:rPr>
        <w:t xml:space="preserve">                                                                              </w:t>
      </w:r>
      <w:r w:rsidRPr="00C244C1">
        <w:rPr>
          <w:sz w:val="24"/>
          <w:szCs w:val="24"/>
        </w:rPr>
        <w:t>№</w:t>
      </w:r>
      <w:r w:rsidRPr="00C244C1">
        <w:rPr>
          <w:spacing w:val="-9"/>
          <w:sz w:val="24"/>
          <w:szCs w:val="24"/>
        </w:rPr>
        <w:t xml:space="preserve"> </w:t>
      </w:r>
      <w:r w:rsidRPr="00C244C1">
        <w:rPr>
          <w:sz w:val="24"/>
          <w:szCs w:val="24"/>
        </w:rPr>
        <w:t>071-09-2021-</w:t>
      </w:r>
      <w:r w:rsidRPr="00C244C1">
        <w:rPr>
          <w:spacing w:val="-2"/>
          <w:sz w:val="24"/>
          <w:szCs w:val="24"/>
        </w:rPr>
        <w:t>208/2</w:t>
      </w:r>
    </w:p>
    <w:p w:rsidR="009A4279" w:rsidRPr="00C244C1" w:rsidRDefault="009A4279" w:rsidP="009A4279">
      <w:pPr>
        <w:pStyle w:val="a3"/>
      </w:pPr>
    </w:p>
    <w:p w:rsidR="009A4279" w:rsidRPr="00C244C1" w:rsidRDefault="009A4279" w:rsidP="009A4279">
      <w:pPr>
        <w:pStyle w:val="a3"/>
      </w:pPr>
    </w:p>
    <w:p w:rsidR="009A4279" w:rsidRPr="00C244C1" w:rsidRDefault="009A4279" w:rsidP="009A4279">
      <w:pPr>
        <w:tabs>
          <w:tab w:val="left" w:pos="1134"/>
        </w:tabs>
        <w:ind w:firstLine="567"/>
        <w:jc w:val="both"/>
        <w:rPr>
          <w:sz w:val="24"/>
          <w:szCs w:val="24"/>
        </w:rPr>
      </w:pPr>
      <w:r w:rsidRPr="00C244C1">
        <w:rPr>
          <w:sz w:val="24"/>
          <w:szCs w:val="24"/>
        </w:rPr>
        <w:t>МИНИСТЕРСТВО</w:t>
      </w:r>
      <w:r w:rsidRPr="00C244C1">
        <w:rPr>
          <w:spacing w:val="61"/>
          <w:w w:val="150"/>
          <w:sz w:val="24"/>
          <w:szCs w:val="24"/>
        </w:rPr>
        <w:t xml:space="preserve"> </w:t>
      </w:r>
      <w:r w:rsidRPr="00C244C1">
        <w:rPr>
          <w:sz w:val="24"/>
          <w:szCs w:val="24"/>
        </w:rPr>
        <w:t>ЦИФРОВОГО</w:t>
      </w:r>
      <w:r w:rsidRPr="00C244C1">
        <w:rPr>
          <w:spacing w:val="61"/>
          <w:w w:val="150"/>
          <w:sz w:val="24"/>
          <w:szCs w:val="24"/>
        </w:rPr>
        <w:t xml:space="preserve"> </w:t>
      </w:r>
      <w:r w:rsidRPr="00C244C1">
        <w:rPr>
          <w:sz w:val="24"/>
          <w:szCs w:val="24"/>
        </w:rPr>
        <w:t>РАЗВИТИЯ,</w:t>
      </w:r>
      <w:r w:rsidRPr="00C244C1">
        <w:rPr>
          <w:spacing w:val="64"/>
          <w:w w:val="150"/>
          <w:sz w:val="24"/>
          <w:szCs w:val="24"/>
        </w:rPr>
        <w:t xml:space="preserve"> </w:t>
      </w:r>
      <w:r w:rsidRPr="00C244C1">
        <w:rPr>
          <w:sz w:val="24"/>
          <w:szCs w:val="24"/>
        </w:rPr>
        <w:t>СВЯЗИ</w:t>
      </w:r>
      <w:r w:rsidRPr="00C244C1">
        <w:rPr>
          <w:spacing w:val="60"/>
          <w:w w:val="150"/>
          <w:sz w:val="24"/>
          <w:szCs w:val="24"/>
        </w:rPr>
        <w:t xml:space="preserve"> </w:t>
      </w:r>
      <w:r w:rsidRPr="00C244C1">
        <w:rPr>
          <w:sz w:val="24"/>
          <w:szCs w:val="24"/>
        </w:rPr>
        <w:t>И</w:t>
      </w:r>
      <w:r w:rsidRPr="00C244C1">
        <w:rPr>
          <w:spacing w:val="60"/>
          <w:w w:val="150"/>
          <w:sz w:val="24"/>
          <w:szCs w:val="24"/>
        </w:rPr>
        <w:t xml:space="preserve"> </w:t>
      </w:r>
      <w:r w:rsidRPr="00C244C1">
        <w:rPr>
          <w:spacing w:val="-2"/>
          <w:sz w:val="24"/>
          <w:szCs w:val="24"/>
        </w:rPr>
        <w:t xml:space="preserve">МАССОВЫХ </w:t>
      </w:r>
      <w:r w:rsidRPr="00C244C1">
        <w:rPr>
          <w:sz w:val="24"/>
          <w:szCs w:val="24"/>
        </w:rPr>
        <w:t>КОММУНИКАЦИЙ РОССИЙСКОЙ ФЕДЕРАЦИИ, которому как получателю средств федерального бюджета доведены лимиты бюджетных обязательств на предоставление</w:t>
      </w:r>
      <w:r w:rsidRPr="00C244C1">
        <w:rPr>
          <w:spacing w:val="40"/>
          <w:sz w:val="24"/>
          <w:szCs w:val="24"/>
        </w:rPr>
        <w:t xml:space="preserve"> </w:t>
      </w:r>
      <w:r w:rsidRPr="00C244C1">
        <w:rPr>
          <w:sz w:val="24"/>
          <w:szCs w:val="24"/>
        </w:rPr>
        <w:t>субсидий</w:t>
      </w:r>
      <w:r w:rsidRPr="00C244C1">
        <w:rPr>
          <w:spacing w:val="79"/>
          <w:sz w:val="24"/>
          <w:szCs w:val="24"/>
        </w:rPr>
        <w:t xml:space="preserve"> </w:t>
      </w:r>
      <w:r w:rsidRPr="00C244C1">
        <w:rPr>
          <w:sz w:val="24"/>
          <w:szCs w:val="24"/>
        </w:rPr>
        <w:t>бюджетам</w:t>
      </w:r>
      <w:r w:rsidRPr="00C244C1">
        <w:rPr>
          <w:spacing w:val="80"/>
          <w:sz w:val="24"/>
          <w:szCs w:val="24"/>
        </w:rPr>
        <w:t xml:space="preserve"> </w:t>
      </w:r>
      <w:r w:rsidRPr="00C244C1">
        <w:rPr>
          <w:sz w:val="24"/>
          <w:szCs w:val="24"/>
        </w:rPr>
        <w:t>субъектов</w:t>
      </w:r>
      <w:r w:rsidRPr="00C244C1">
        <w:rPr>
          <w:spacing w:val="80"/>
          <w:sz w:val="24"/>
          <w:szCs w:val="24"/>
        </w:rPr>
        <w:t xml:space="preserve"> </w:t>
      </w:r>
      <w:r w:rsidRPr="00C244C1">
        <w:rPr>
          <w:sz w:val="24"/>
          <w:szCs w:val="24"/>
        </w:rPr>
        <w:t>Российской</w:t>
      </w:r>
      <w:r w:rsidRPr="00C244C1">
        <w:rPr>
          <w:spacing w:val="79"/>
          <w:sz w:val="24"/>
          <w:szCs w:val="24"/>
        </w:rPr>
        <w:t xml:space="preserve"> </w:t>
      </w:r>
      <w:r w:rsidRPr="00C244C1">
        <w:rPr>
          <w:sz w:val="24"/>
          <w:szCs w:val="24"/>
        </w:rPr>
        <w:t>Федерации,</w:t>
      </w:r>
      <w:r w:rsidRPr="00C244C1">
        <w:rPr>
          <w:spacing w:val="80"/>
          <w:sz w:val="24"/>
          <w:szCs w:val="24"/>
        </w:rPr>
        <w:t xml:space="preserve"> </w:t>
      </w:r>
      <w:r w:rsidRPr="00C244C1">
        <w:rPr>
          <w:sz w:val="24"/>
          <w:szCs w:val="24"/>
        </w:rPr>
        <w:t>именуемое</w:t>
      </w:r>
      <w:r w:rsidRPr="00C244C1">
        <w:rPr>
          <w:spacing w:val="74"/>
          <w:sz w:val="24"/>
          <w:szCs w:val="24"/>
        </w:rPr>
        <w:t xml:space="preserve"> </w:t>
      </w:r>
      <w:r w:rsidRPr="00C244C1">
        <w:rPr>
          <w:sz w:val="24"/>
          <w:szCs w:val="24"/>
        </w:rPr>
        <w:t>в</w:t>
      </w:r>
      <w:r w:rsidRPr="00C244C1">
        <w:rPr>
          <w:spacing w:val="80"/>
          <w:sz w:val="24"/>
          <w:szCs w:val="24"/>
        </w:rPr>
        <w:t xml:space="preserve"> </w:t>
      </w:r>
      <w:r w:rsidRPr="00C244C1">
        <w:rPr>
          <w:sz w:val="24"/>
          <w:szCs w:val="24"/>
        </w:rPr>
        <w:t xml:space="preserve">дальнейшем «Министерство», в лице </w:t>
      </w:r>
      <w:r>
        <w:rPr>
          <w:sz w:val="24"/>
          <w:szCs w:val="24"/>
        </w:rPr>
        <w:t>з</w:t>
      </w:r>
      <w:r w:rsidRPr="00C244C1">
        <w:rPr>
          <w:sz w:val="24"/>
          <w:szCs w:val="24"/>
        </w:rPr>
        <w:t xml:space="preserve">аместителя Министра цифрового развития, связи и массовых коммуникаций Российской Федерации Кима Дмитрия Матвеевича, действующего </w:t>
      </w:r>
      <w:r w:rsidRPr="00C244C1">
        <w:rPr>
          <w:sz w:val="24"/>
          <w:szCs w:val="24"/>
        </w:rPr>
        <w:br/>
        <w:t>на</w:t>
      </w:r>
      <w:r w:rsidRPr="00C244C1">
        <w:rPr>
          <w:spacing w:val="80"/>
          <w:sz w:val="24"/>
          <w:szCs w:val="24"/>
        </w:rPr>
        <w:t xml:space="preserve"> </w:t>
      </w:r>
      <w:r w:rsidRPr="00C244C1">
        <w:rPr>
          <w:sz w:val="24"/>
          <w:szCs w:val="24"/>
        </w:rPr>
        <w:t>основании доверенности от 27</w:t>
      </w:r>
      <w:r>
        <w:rPr>
          <w:sz w:val="24"/>
          <w:szCs w:val="24"/>
        </w:rPr>
        <w:t>.05.</w:t>
      </w:r>
      <w:r w:rsidRPr="00C244C1">
        <w:rPr>
          <w:sz w:val="24"/>
          <w:szCs w:val="24"/>
        </w:rPr>
        <w:t xml:space="preserve">2021 № 51, с одной стороны, и Правительство </w:t>
      </w:r>
      <w:r w:rsidRPr="00C244C1">
        <w:rPr>
          <w:sz w:val="24"/>
          <w:szCs w:val="24"/>
        </w:rPr>
        <w:br/>
        <w:t>Санкт-Петербурга,</w:t>
      </w:r>
      <w:r w:rsidRPr="00C244C1">
        <w:rPr>
          <w:spacing w:val="40"/>
          <w:sz w:val="24"/>
          <w:szCs w:val="24"/>
        </w:rPr>
        <w:t xml:space="preserve"> </w:t>
      </w:r>
      <w:r w:rsidRPr="00C244C1">
        <w:rPr>
          <w:sz w:val="24"/>
          <w:szCs w:val="24"/>
        </w:rPr>
        <w:t>именуемое</w:t>
      </w:r>
      <w:r w:rsidRPr="00C244C1">
        <w:rPr>
          <w:spacing w:val="40"/>
          <w:sz w:val="24"/>
          <w:szCs w:val="24"/>
        </w:rPr>
        <w:t xml:space="preserve"> </w:t>
      </w:r>
      <w:r w:rsidRPr="00C244C1">
        <w:rPr>
          <w:sz w:val="24"/>
          <w:szCs w:val="24"/>
        </w:rPr>
        <w:t>в</w:t>
      </w:r>
      <w:r w:rsidRPr="00C244C1">
        <w:rPr>
          <w:spacing w:val="40"/>
          <w:sz w:val="24"/>
          <w:szCs w:val="24"/>
        </w:rPr>
        <w:t xml:space="preserve"> </w:t>
      </w:r>
      <w:r w:rsidRPr="00C244C1">
        <w:rPr>
          <w:sz w:val="24"/>
          <w:szCs w:val="24"/>
        </w:rPr>
        <w:t>дальнейшем</w:t>
      </w:r>
      <w:r w:rsidRPr="00C244C1">
        <w:rPr>
          <w:spacing w:val="40"/>
          <w:sz w:val="24"/>
          <w:szCs w:val="24"/>
        </w:rPr>
        <w:t xml:space="preserve"> </w:t>
      </w:r>
      <w:r w:rsidRPr="00C244C1">
        <w:rPr>
          <w:sz w:val="24"/>
          <w:szCs w:val="24"/>
        </w:rPr>
        <w:t>«Субъект»,</w:t>
      </w:r>
      <w:r w:rsidRPr="00C244C1">
        <w:rPr>
          <w:spacing w:val="40"/>
          <w:sz w:val="24"/>
          <w:szCs w:val="24"/>
        </w:rPr>
        <w:t xml:space="preserve"> </w:t>
      </w:r>
      <w:r w:rsidRPr="00C244C1">
        <w:rPr>
          <w:sz w:val="24"/>
          <w:szCs w:val="24"/>
        </w:rPr>
        <w:t>в</w:t>
      </w:r>
      <w:r w:rsidRPr="00C244C1">
        <w:rPr>
          <w:spacing w:val="40"/>
          <w:sz w:val="24"/>
          <w:szCs w:val="24"/>
        </w:rPr>
        <w:t xml:space="preserve"> </w:t>
      </w:r>
      <w:r w:rsidRPr="00C244C1">
        <w:rPr>
          <w:sz w:val="24"/>
          <w:szCs w:val="24"/>
        </w:rPr>
        <w:t>лице</w:t>
      </w:r>
      <w:r w:rsidRPr="00C244C1">
        <w:rPr>
          <w:spacing w:val="40"/>
          <w:sz w:val="24"/>
          <w:szCs w:val="24"/>
        </w:rPr>
        <w:t xml:space="preserve"> </w:t>
      </w:r>
      <w:r w:rsidRPr="00C244C1">
        <w:rPr>
          <w:sz w:val="24"/>
          <w:szCs w:val="24"/>
        </w:rPr>
        <w:t>вице-губернатора</w:t>
      </w:r>
      <w:r w:rsidRPr="00C244C1">
        <w:rPr>
          <w:spacing w:val="40"/>
          <w:sz w:val="24"/>
          <w:szCs w:val="24"/>
        </w:rPr>
        <w:t xml:space="preserve"> </w:t>
      </w:r>
      <w:r w:rsidRPr="00C244C1">
        <w:rPr>
          <w:spacing w:val="40"/>
          <w:sz w:val="24"/>
          <w:szCs w:val="24"/>
        </w:rPr>
        <w:br/>
      </w:r>
      <w:r w:rsidRPr="00C244C1">
        <w:rPr>
          <w:sz w:val="24"/>
          <w:szCs w:val="24"/>
        </w:rPr>
        <w:t>Санкт-Петербурга Казарина Станислава Валериевича, действующего на основании постановления Губернатора Санкт-Петербурга от 17.01.2018 №</w:t>
      </w:r>
      <w:r>
        <w:rPr>
          <w:sz w:val="24"/>
          <w:szCs w:val="24"/>
        </w:rPr>
        <w:t xml:space="preserve"> </w:t>
      </w:r>
      <w:r w:rsidRPr="00C244C1">
        <w:rPr>
          <w:sz w:val="24"/>
          <w:szCs w:val="24"/>
        </w:rPr>
        <w:t xml:space="preserve">3-пг </w:t>
      </w:r>
      <w:r>
        <w:rPr>
          <w:rFonts w:eastAsiaTheme="minorHAnsi"/>
          <w:sz w:val="24"/>
          <w:szCs w:val="24"/>
        </w:rPr>
        <w:t>«О передаче полномочий»</w:t>
      </w:r>
      <w:r w:rsidRPr="00C244C1">
        <w:rPr>
          <w:sz w:val="24"/>
          <w:szCs w:val="24"/>
        </w:rPr>
        <w:t>, с</w:t>
      </w:r>
      <w:r w:rsidRPr="00C244C1">
        <w:rPr>
          <w:spacing w:val="40"/>
          <w:sz w:val="24"/>
          <w:szCs w:val="24"/>
        </w:rPr>
        <w:t xml:space="preserve"> </w:t>
      </w:r>
      <w:r w:rsidRPr="00C244C1">
        <w:rPr>
          <w:sz w:val="24"/>
          <w:szCs w:val="24"/>
        </w:rPr>
        <w:t>другой</w:t>
      </w:r>
      <w:r w:rsidRPr="00C244C1">
        <w:rPr>
          <w:spacing w:val="80"/>
          <w:sz w:val="24"/>
          <w:szCs w:val="24"/>
        </w:rPr>
        <w:t xml:space="preserve"> </w:t>
      </w:r>
      <w:r w:rsidRPr="00C244C1">
        <w:rPr>
          <w:sz w:val="24"/>
          <w:szCs w:val="24"/>
        </w:rPr>
        <w:t>стороны,</w:t>
      </w:r>
      <w:r w:rsidRPr="00C244C1">
        <w:rPr>
          <w:spacing w:val="80"/>
          <w:sz w:val="24"/>
          <w:szCs w:val="24"/>
        </w:rPr>
        <w:t xml:space="preserve"> </w:t>
      </w:r>
      <w:r w:rsidRPr="00C244C1">
        <w:rPr>
          <w:sz w:val="24"/>
          <w:szCs w:val="24"/>
        </w:rPr>
        <w:t>далее</w:t>
      </w:r>
      <w:r w:rsidRPr="00C244C1">
        <w:rPr>
          <w:spacing w:val="80"/>
          <w:sz w:val="24"/>
          <w:szCs w:val="24"/>
        </w:rPr>
        <w:t xml:space="preserve"> </w:t>
      </w:r>
      <w:r w:rsidRPr="00C244C1">
        <w:rPr>
          <w:sz w:val="24"/>
          <w:szCs w:val="24"/>
        </w:rPr>
        <w:t>при</w:t>
      </w:r>
      <w:r w:rsidRPr="00C244C1">
        <w:rPr>
          <w:spacing w:val="80"/>
          <w:sz w:val="24"/>
          <w:szCs w:val="24"/>
        </w:rPr>
        <w:t xml:space="preserve"> </w:t>
      </w:r>
      <w:r w:rsidRPr="00C244C1">
        <w:rPr>
          <w:sz w:val="24"/>
          <w:szCs w:val="24"/>
        </w:rPr>
        <w:t>совместном</w:t>
      </w:r>
      <w:r w:rsidRPr="00C244C1">
        <w:rPr>
          <w:spacing w:val="80"/>
          <w:sz w:val="24"/>
          <w:szCs w:val="24"/>
        </w:rPr>
        <w:t xml:space="preserve"> </w:t>
      </w:r>
      <w:r w:rsidRPr="00C244C1">
        <w:rPr>
          <w:sz w:val="24"/>
          <w:szCs w:val="24"/>
        </w:rPr>
        <w:t>упоминании</w:t>
      </w:r>
      <w:r w:rsidRPr="00C244C1">
        <w:rPr>
          <w:spacing w:val="80"/>
          <w:sz w:val="24"/>
          <w:szCs w:val="24"/>
        </w:rPr>
        <w:t xml:space="preserve"> </w:t>
      </w:r>
      <w:r w:rsidRPr="00C244C1">
        <w:rPr>
          <w:sz w:val="24"/>
          <w:szCs w:val="24"/>
        </w:rPr>
        <w:t>именуемые</w:t>
      </w:r>
      <w:r w:rsidRPr="00C244C1">
        <w:rPr>
          <w:spacing w:val="80"/>
          <w:sz w:val="24"/>
          <w:szCs w:val="24"/>
        </w:rPr>
        <w:t xml:space="preserve"> </w:t>
      </w:r>
      <w:r w:rsidRPr="00C244C1">
        <w:rPr>
          <w:sz w:val="24"/>
          <w:szCs w:val="24"/>
        </w:rPr>
        <w:t>«Стороны»,</w:t>
      </w:r>
      <w:r w:rsidRPr="00C244C1">
        <w:rPr>
          <w:spacing w:val="80"/>
          <w:sz w:val="24"/>
          <w:szCs w:val="24"/>
        </w:rPr>
        <w:t xml:space="preserve"> </w:t>
      </w:r>
      <w:r w:rsidRPr="00C244C1">
        <w:rPr>
          <w:sz w:val="24"/>
          <w:szCs w:val="24"/>
        </w:rPr>
        <w:t>в соответствии</w:t>
      </w:r>
      <w:r w:rsidRPr="00C244C1">
        <w:rPr>
          <w:spacing w:val="40"/>
          <w:sz w:val="24"/>
          <w:szCs w:val="24"/>
        </w:rPr>
        <w:t xml:space="preserve"> </w:t>
      </w:r>
      <w:r w:rsidRPr="00C244C1">
        <w:rPr>
          <w:sz w:val="24"/>
          <w:szCs w:val="24"/>
        </w:rPr>
        <w:t>с</w:t>
      </w:r>
      <w:r w:rsidRPr="00C244C1">
        <w:rPr>
          <w:spacing w:val="40"/>
          <w:sz w:val="24"/>
          <w:szCs w:val="24"/>
        </w:rPr>
        <w:t xml:space="preserve"> </w:t>
      </w:r>
      <w:r w:rsidRPr="00C244C1">
        <w:rPr>
          <w:sz w:val="24"/>
          <w:szCs w:val="24"/>
        </w:rPr>
        <w:t>пунктом</w:t>
      </w:r>
      <w:r w:rsidRPr="00C244C1">
        <w:rPr>
          <w:spacing w:val="40"/>
          <w:sz w:val="24"/>
          <w:szCs w:val="24"/>
        </w:rPr>
        <w:t xml:space="preserve"> </w:t>
      </w:r>
      <w:r w:rsidRPr="00C244C1">
        <w:rPr>
          <w:sz w:val="24"/>
          <w:szCs w:val="24"/>
        </w:rPr>
        <w:t>7.3</w:t>
      </w:r>
      <w:r w:rsidRPr="00C244C1">
        <w:rPr>
          <w:spacing w:val="40"/>
          <w:sz w:val="24"/>
          <w:szCs w:val="24"/>
        </w:rPr>
        <w:t xml:space="preserve"> </w:t>
      </w:r>
      <w:r w:rsidRPr="00C244C1">
        <w:rPr>
          <w:sz w:val="24"/>
          <w:szCs w:val="24"/>
        </w:rPr>
        <w:t>Соглашения</w:t>
      </w:r>
      <w:r w:rsidRPr="00C244C1">
        <w:rPr>
          <w:spacing w:val="40"/>
          <w:sz w:val="24"/>
          <w:szCs w:val="24"/>
        </w:rPr>
        <w:t xml:space="preserve"> </w:t>
      </w:r>
      <w:r w:rsidRPr="00C244C1">
        <w:rPr>
          <w:sz w:val="24"/>
          <w:szCs w:val="24"/>
        </w:rPr>
        <w:t>о</w:t>
      </w:r>
      <w:r w:rsidRPr="00C244C1">
        <w:rPr>
          <w:spacing w:val="40"/>
          <w:sz w:val="24"/>
          <w:szCs w:val="24"/>
        </w:rPr>
        <w:t xml:space="preserve"> </w:t>
      </w:r>
      <w:r w:rsidRPr="00C244C1">
        <w:rPr>
          <w:sz w:val="24"/>
          <w:szCs w:val="24"/>
        </w:rPr>
        <w:t>предоставлении</w:t>
      </w:r>
      <w:r w:rsidRPr="00C244C1">
        <w:rPr>
          <w:spacing w:val="40"/>
          <w:sz w:val="24"/>
          <w:szCs w:val="24"/>
        </w:rPr>
        <w:t xml:space="preserve"> </w:t>
      </w:r>
      <w:r w:rsidRPr="00C244C1">
        <w:rPr>
          <w:sz w:val="24"/>
          <w:szCs w:val="24"/>
        </w:rPr>
        <w:t>субсидии</w:t>
      </w:r>
      <w:r w:rsidRPr="00C244C1">
        <w:rPr>
          <w:spacing w:val="40"/>
          <w:sz w:val="24"/>
          <w:szCs w:val="24"/>
        </w:rPr>
        <w:t xml:space="preserve"> </w:t>
      </w:r>
      <w:r>
        <w:rPr>
          <w:spacing w:val="40"/>
          <w:sz w:val="24"/>
          <w:szCs w:val="24"/>
        </w:rPr>
        <w:br/>
      </w:r>
      <w:r w:rsidRPr="00C244C1">
        <w:rPr>
          <w:sz w:val="24"/>
          <w:szCs w:val="24"/>
        </w:rPr>
        <w:t>из</w:t>
      </w:r>
      <w:r w:rsidRPr="00C244C1">
        <w:rPr>
          <w:spacing w:val="40"/>
          <w:sz w:val="24"/>
          <w:szCs w:val="24"/>
        </w:rPr>
        <w:t xml:space="preserve"> </w:t>
      </w:r>
      <w:r w:rsidRPr="00C244C1">
        <w:rPr>
          <w:sz w:val="24"/>
          <w:szCs w:val="24"/>
        </w:rPr>
        <w:t>федерального бюджета</w:t>
      </w:r>
      <w:r w:rsidRPr="00C244C1">
        <w:rPr>
          <w:spacing w:val="40"/>
          <w:sz w:val="24"/>
          <w:szCs w:val="24"/>
        </w:rPr>
        <w:t xml:space="preserve"> </w:t>
      </w:r>
      <w:r w:rsidRPr="00C244C1">
        <w:rPr>
          <w:sz w:val="24"/>
          <w:szCs w:val="24"/>
        </w:rPr>
        <w:t>бюджету</w:t>
      </w:r>
      <w:r w:rsidRPr="00C244C1">
        <w:rPr>
          <w:spacing w:val="80"/>
          <w:sz w:val="24"/>
          <w:szCs w:val="24"/>
        </w:rPr>
        <w:t xml:space="preserve"> </w:t>
      </w:r>
      <w:r w:rsidRPr="00C244C1">
        <w:rPr>
          <w:sz w:val="24"/>
          <w:szCs w:val="24"/>
        </w:rPr>
        <w:t>субъекта</w:t>
      </w:r>
      <w:r w:rsidRPr="00C244C1">
        <w:rPr>
          <w:spacing w:val="80"/>
          <w:sz w:val="24"/>
          <w:szCs w:val="24"/>
        </w:rPr>
        <w:t xml:space="preserve"> </w:t>
      </w:r>
      <w:r w:rsidRPr="00C244C1">
        <w:rPr>
          <w:sz w:val="24"/>
          <w:szCs w:val="24"/>
        </w:rPr>
        <w:t>Российской</w:t>
      </w:r>
      <w:r w:rsidRPr="00C244C1">
        <w:rPr>
          <w:spacing w:val="40"/>
          <w:sz w:val="24"/>
          <w:szCs w:val="24"/>
        </w:rPr>
        <w:t xml:space="preserve"> </w:t>
      </w:r>
      <w:r w:rsidRPr="00C244C1">
        <w:rPr>
          <w:sz w:val="24"/>
          <w:szCs w:val="24"/>
        </w:rPr>
        <w:t>Федерации</w:t>
      </w:r>
      <w:r w:rsidRPr="00C244C1">
        <w:rPr>
          <w:spacing w:val="80"/>
          <w:sz w:val="24"/>
          <w:szCs w:val="24"/>
        </w:rPr>
        <w:t xml:space="preserve"> </w:t>
      </w:r>
      <w:r w:rsidRPr="00C244C1">
        <w:rPr>
          <w:sz w:val="24"/>
          <w:szCs w:val="24"/>
        </w:rPr>
        <w:t>на</w:t>
      </w:r>
      <w:r w:rsidRPr="00C244C1">
        <w:rPr>
          <w:spacing w:val="80"/>
          <w:sz w:val="24"/>
          <w:szCs w:val="24"/>
        </w:rPr>
        <w:t xml:space="preserve"> </w:t>
      </w:r>
      <w:r w:rsidRPr="00C244C1">
        <w:rPr>
          <w:sz w:val="24"/>
          <w:szCs w:val="24"/>
        </w:rPr>
        <w:t>формирование</w:t>
      </w:r>
      <w:r w:rsidRPr="00C244C1">
        <w:rPr>
          <w:spacing w:val="80"/>
          <w:sz w:val="24"/>
          <w:szCs w:val="24"/>
        </w:rPr>
        <w:t xml:space="preserve"> </w:t>
      </w:r>
      <w:r w:rsidRPr="00C244C1">
        <w:rPr>
          <w:sz w:val="24"/>
          <w:szCs w:val="24"/>
        </w:rPr>
        <w:t>ИТ-инфраструктуры в</w:t>
      </w:r>
      <w:r w:rsidRPr="00C244C1">
        <w:rPr>
          <w:spacing w:val="40"/>
          <w:sz w:val="24"/>
          <w:szCs w:val="24"/>
        </w:rPr>
        <w:t xml:space="preserve"> </w:t>
      </w:r>
      <w:r w:rsidRPr="00C244C1">
        <w:rPr>
          <w:sz w:val="24"/>
          <w:szCs w:val="24"/>
        </w:rPr>
        <w:t>государственных</w:t>
      </w:r>
      <w:r w:rsidRPr="00C244C1">
        <w:rPr>
          <w:spacing w:val="40"/>
          <w:sz w:val="24"/>
          <w:szCs w:val="24"/>
        </w:rPr>
        <w:t xml:space="preserve"> </w:t>
      </w:r>
      <w:r w:rsidRPr="00C244C1">
        <w:rPr>
          <w:sz w:val="24"/>
          <w:szCs w:val="24"/>
        </w:rPr>
        <w:t>(муниципальных)</w:t>
      </w:r>
      <w:r w:rsidRPr="00C244C1">
        <w:rPr>
          <w:spacing w:val="40"/>
          <w:sz w:val="24"/>
          <w:szCs w:val="24"/>
        </w:rPr>
        <w:t xml:space="preserve"> </w:t>
      </w:r>
      <w:r w:rsidRPr="00C244C1">
        <w:rPr>
          <w:sz w:val="24"/>
          <w:szCs w:val="24"/>
        </w:rPr>
        <w:t>образовательных</w:t>
      </w:r>
      <w:r w:rsidRPr="00C244C1">
        <w:rPr>
          <w:spacing w:val="40"/>
          <w:sz w:val="24"/>
          <w:szCs w:val="24"/>
        </w:rPr>
        <w:t xml:space="preserve"> </w:t>
      </w:r>
      <w:r w:rsidRPr="00C244C1">
        <w:rPr>
          <w:sz w:val="24"/>
          <w:szCs w:val="24"/>
        </w:rPr>
        <w:t>организациях,</w:t>
      </w:r>
      <w:r w:rsidRPr="00C244C1">
        <w:rPr>
          <w:spacing w:val="40"/>
          <w:sz w:val="24"/>
          <w:szCs w:val="24"/>
        </w:rPr>
        <w:t xml:space="preserve"> </w:t>
      </w:r>
      <w:r w:rsidRPr="00C244C1">
        <w:rPr>
          <w:sz w:val="24"/>
          <w:szCs w:val="24"/>
        </w:rPr>
        <w:t>реализующих программы</w:t>
      </w:r>
      <w:r w:rsidRPr="00C244C1">
        <w:rPr>
          <w:spacing w:val="40"/>
          <w:sz w:val="24"/>
          <w:szCs w:val="24"/>
        </w:rPr>
        <w:t xml:space="preserve"> </w:t>
      </w:r>
      <w:r w:rsidRPr="00C244C1">
        <w:rPr>
          <w:sz w:val="24"/>
          <w:szCs w:val="24"/>
        </w:rPr>
        <w:t>общего</w:t>
      </w:r>
      <w:r w:rsidRPr="00C244C1">
        <w:rPr>
          <w:spacing w:val="40"/>
          <w:sz w:val="24"/>
          <w:szCs w:val="24"/>
        </w:rPr>
        <w:t xml:space="preserve"> </w:t>
      </w:r>
      <w:r w:rsidRPr="00C244C1">
        <w:rPr>
          <w:sz w:val="24"/>
          <w:szCs w:val="24"/>
        </w:rPr>
        <w:t>образования,</w:t>
      </w:r>
      <w:r w:rsidRPr="00C244C1">
        <w:rPr>
          <w:spacing w:val="40"/>
          <w:sz w:val="24"/>
          <w:szCs w:val="24"/>
        </w:rPr>
        <w:t xml:space="preserve"> </w:t>
      </w:r>
      <w:r w:rsidRPr="00C244C1">
        <w:rPr>
          <w:sz w:val="24"/>
          <w:szCs w:val="24"/>
        </w:rPr>
        <w:t>в</w:t>
      </w:r>
      <w:r w:rsidRPr="00C244C1">
        <w:rPr>
          <w:spacing w:val="40"/>
          <w:sz w:val="24"/>
          <w:szCs w:val="24"/>
        </w:rPr>
        <w:t xml:space="preserve"> </w:t>
      </w:r>
      <w:r w:rsidRPr="00C244C1">
        <w:rPr>
          <w:sz w:val="24"/>
          <w:szCs w:val="24"/>
        </w:rPr>
        <w:t>соответствии</w:t>
      </w:r>
      <w:r w:rsidRPr="00C244C1">
        <w:rPr>
          <w:spacing w:val="40"/>
          <w:sz w:val="24"/>
          <w:szCs w:val="24"/>
        </w:rPr>
        <w:t xml:space="preserve"> </w:t>
      </w:r>
      <w:r>
        <w:rPr>
          <w:spacing w:val="40"/>
          <w:sz w:val="24"/>
          <w:szCs w:val="24"/>
        </w:rPr>
        <w:br/>
      </w:r>
      <w:r w:rsidRPr="00C244C1">
        <w:rPr>
          <w:sz w:val="24"/>
          <w:szCs w:val="24"/>
        </w:rPr>
        <w:t>с</w:t>
      </w:r>
      <w:r w:rsidRPr="00C244C1">
        <w:rPr>
          <w:spacing w:val="40"/>
          <w:sz w:val="24"/>
          <w:szCs w:val="24"/>
        </w:rPr>
        <w:t xml:space="preserve"> </w:t>
      </w:r>
      <w:r w:rsidRPr="00C244C1">
        <w:rPr>
          <w:sz w:val="24"/>
          <w:szCs w:val="24"/>
        </w:rPr>
        <w:t>утвержденным</w:t>
      </w:r>
      <w:r w:rsidRPr="00C244C1">
        <w:rPr>
          <w:spacing w:val="40"/>
          <w:sz w:val="24"/>
          <w:szCs w:val="24"/>
        </w:rPr>
        <w:t xml:space="preserve"> </w:t>
      </w:r>
      <w:r w:rsidRPr="00C244C1">
        <w:rPr>
          <w:sz w:val="24"/>
          <w:szCs w:val="24"/>
        </w:rPr>
        <w:t>стандартом</w:t>
      </w:r>
      <w:r w:rsidRPr="00C244C1">
        <w:rPr>
          <w:spacing w:val="40"/>
          <w:sz w:val="24"/>
          <w:szCs w:val="24"/>
        </w:rPr>
        <w:t xml:space="preserve"> </w:t>
      </w:r>
      <w:r w:rsidRPr="00C244C1">
        <w:rPr>
          <w:sz w:val="24"/>
          <w:szCs w:val="24"/>
        </w:rPr>
        <w:t>для обеспечения</w:t>
      </w:r>
      <w:r w:rsidRPr="00C244C1">
        <w:rPr>
          <w:spacing w:val="40"/>
          <w:sz w:val="24"/>
          <w:szCs w:val="24"/>
        </w:rPr>
        <w:t xml:space="preserve"> </w:t>
      </w:r>
      <w:r w:rsidRPr="00C244C1">
        <w:rPr>
          <w:sz w:val="24"/>
          <w:szCs w:val="24"/>
        </w:rPr>
        <w:t>в</w:t>
      </w:r>
      <w:r w:rsidRPr="00C244C1">
        <w:rPr>
          <w:spacing w:val="40"/>
          <w:sz w:val="24"/>
          <w:szCs w:val="24"/>
        </w:rPr>
        <w:t xml:space="preserve"> </w:t>
      </w:r>
      <w:r w:rsidRPr="00C244C1">
        <w:rPr>
          <w:sz w:val="24"/>
          <w:szCs w:val="24"/>
        </w:rPr>
        <w:t>помещениях</w:t>
      </w:r>
      <w:r w:rsidRPr="00C244C1">
        <w:rPr>
          <w:spacing w:val="40"/>
          <w:sz w:val="24"/>
          <w:szCs w:val="24"/>
        </w:rPr>
        <w:t xml:space="preserve"> </w:t>
      </w:r>
      <w:r w:rsidRPr="00C244C1">
        <w:rPr>
          <w:sz w:val="24"/>
          <w:szCs w:val="24"/>
        </w:rPr>
        <w:t>безопасного</w:t>
      </w:r>
      <w:r w:rsidRPr="00C244C1">
        <w:rPr>
          <w:spacing w:val="40"/>
          <w:sz w:val="24"/>
          <w:szCs w:val="24"/>
        </w:rPr>
        <w:t xml:space="preserve"> </w:t>
      </w:r>
      <w:r w:rsidRPr="00C244C1">
        <w:rPr>
          <w:sz w:val="24"/>
          <w:szCs w:val="24"/>
        </w:rPr>
        <w:t>доступа</w:t>
      </w:r>
      <w:r w:rsidRPr="00C244C1">
        <w:rPr>
          <w:spacing w:val="40"/>
          <w:sz w:val="24"/>
          <w:szCs w:val="24"/>
        </w:rPr>
        <w:t xml:space="preserve"> </w:t>
      </w:r>
      <w:r>
        <w:rPr>
          <w:spacing w:val="40"/>
          <w:sz w:val="24"/>
          <w:szCs w:val="24"/>
        </w:rPr>
        <w:br/>
      </w:r>
      <w:r w:rsidRPr="00C244C1">
        <w:rPr>
          <w:sz w:val="24"/>
          <w:szCs w:val="24"/>
        </w:rPr>
        <w:t>к</w:t>
      </w:r>
      <w:r w:rsidRPr="00C244C1">
        <w:rPr>
          <w:spacing w:val="40"/>
          <w:sz w:val="24"/>
          <w:szCs w:val="24"/>
        </w:rPr>
        <w:t xml:space="preserve"> </w:t>
      </w:r>
      <w:r w:rsidRPr="00C244C1">
        <w:rPr>
          <w:sz w:val="24"/>
          <w:szCs w:val="24"/>
        </w:rPr>
        <w:t>государственным,</w:t>
      </w:r>
      <w:r w:rsidRPr="00C244C1">
        <w:rPr>
          <w:spacing w:val="40"/>
          <w:sz w:val="24"/>
          <w:szCs w:val="24"/>
        </w:rPr>
        <w:t xml:space="preserve"> </w:t>
      </w:r>
      <w:r w:rsidRPr="00C244C1">
        <w:rPr>
          <w:sz w:val="24"/>
          <w:szCs w:val="24"/>
        </w:rPr>
        <w:t>муниципальным</w:t>
      </w:r>
      <w:r w:rsidRPr="00C244C1">
        <w:rPr>
          <w:spacing w:val="40"/>
          <w:sz w:val="24"/>
          <w:szCs w:val="24"/>
        </w:rPr>
        <w:t xml:space="preserve"> </w:t>
      </w:r>
      <w:r w:rsidRPr="00C244C1">
        <w:rPr>
          <w:sz w:val="24"/>
          <w:szCs w:val="24"/>
        </w:rPr>
        <w:t>и иным информационным системам, а также к сети «Интернет» заключили настоящее Дополнительное</w:t>
      </w:r>
      <w:r w:rsidRPr="00C244C1">
        <w:rPr>
          <w:spacing w:val="40"/>
          <w:sz w:val="24"/>
          <w:szCs w:val="24"/>
        </w:rPr>
        <w:t xml:space="preserve"> </w:t>
      </w:r>
      <w:r w:rsidRPr="00C244C1">
        <w:rPr>
          <w:sz w:val="24"/>
          <w:szCs w:val="24"/>
        </w:rPr>
        <w:t>соглашение</w:t>
      </w:r>
      <w:r w:rsidRPr="00C244C1">
        <w:rPr>
          <w:spacing w:val="80"/>
          <w:sz w:val="24"/>
          <w:szCs w:val="24"/>
        </w:rPr>
        <w:t xml:space="preserve"> </w:t>
      </w:r>
      <w:r w:rsidRPr="00C244C1">
        <w:rPr>
          <w:sz w:val="24"/>
          <w:szCs w:val="24"/>
        </w:rPr>
        <w:t>№ 071-09-2021-208/2</w:t>
      </w:r>
      <w:r w:rsidRPr="00C244C1">
        <w:rPr>
          <w:spacing w:val="80"/>
          <w:sz w:val="24"/>
          <w:szCs w:val="24"/>
        </w:rPr>
        <w:t xml:space="preserve"> </w:t>
      </w:r>
      <w:r>
        <w:rPr>
          <w:spacing w:val="80"/>
          <w:sz w:val="24"/>
          <w:szCs w:val="24"/>
        </w:rPr>
        <w:br/>
      </w:r>
      <w:r w:rsidRPr="00C244C1">
        <w:rPr>
          <w:sz w:val="24"/>
          <w:szCs w:val="24"/>
        </w:rPr>
        <w:t>к</w:t>
      </w:r>
      <w:r w:rsidRPr="00C244C1">
        <w:rPr>
          <w:spacing w:val="40"/>
          <w:sz w:val="24"/>
          <w:szCs w:val="24"/>
        </w:rPr>
        <w:t xml:space="preserve"> </w:t>
      </w:r>
      <w:r w:rsidRPr="00C244C1">
        <w:rPr>
          <w:sz w:val="24"/>
          <w:szCs w:val="24"/>
        </w:rPr>
        <w:t>Соглашению</w:t>
      </w:r>
      <w:r w:rsidRPr="00C244C1">
        <w:rPr>
          <w:spacing w:val="80"/>
          <w:sz w:val="24"/>
          <w:szCs w:val="24"/>
        </w:rPr>
        <w:t xml:space="preserve"> </w:t>
      </w:r>
      <w:r w:rsidRPr="00C244C1">
        <w:rPr>
          <w:sz w:val="24"/>
          <w:szCs w:val="24"/>
        </w:rPr>
        <w:t>о</w:t>
      </w:r>
      <w:r w:rsidRPr="00C244C1">
        <w:rPr>
          <w:spacing w:val="40"/>
          <w:sz w:val="24"/>
          <w:szCs w:val="24"/>
        </w:rPr>
        <w:t xml:space="preserve"> </w:t>
      </w:r>
      <w:r w:rsidRPr="00C244C1">
        <w:rPr>
          <w:sz w:val="24"/>
          <w:szCs w:val="24"/>
        </w:rPr>
        <w:t>предоставлении субсидии</w:t>
      </w:r>
      <w:r w:rsidRPr="00C244C1">
        <w:rPr>
          <w:spacing w:val="40"/>
          <w:sz w:val="24"/>
          <w:szCs w:val="24"/>
        </w:rPr>
        <w:t xml:space="preserve"> </w:t>
      </w:r>
      <w:r w:rsidRPr="00C244C1">
        <w:rPr>
          <w:sz w:val="24"/>
          <w:szCs w:val="24"/>
        </w:rPr>
        <w:t>бюджету</w:t>
      </w:r>
      <w:r w:rsidRPr="00C244C1">
        <w:rPr>
          <w:spacing w:val="80"/>
          <w:sz w:val="24"/>
          <w:szCs w:val="24"/>
        </w:rPr>
        <w:t xml:space="preserve"> </w:t>
      </w:r>
      <w:r w:rsidRPr="00C244C1">
        <w:rPr>
          <w:sz w:val="24"/>
          <w:szCs w:val="24"/>
        </w:rPr>
        <w:t>субъекта</w:t>
      </w:r>
      <w:r w:rsidRPr="00C244C1">
        <w:rPr>
          <w:spacing w:val="80"/>
          <w:sz w:val="24"/>
          <w:szCs w:val="24"/>
        </w:rPr>
        <w:t xml:space="preserve"> </w:t>
      </w:r>
      <w:r w:rsidRPr="00C244C1">
        <w:rPr>
          <w:sz w:val="24"/>
          <w:szCs w:val="24"/>
        </w:rPr>
        <w:t>Российской</w:t>
      </w:r>
      <w:r w:rsidRPr="00C244C1">
        <w:rPr>
          <w:spacing w:val="80"/>
          <w:sz w:val="24"/>
          <w:szCs w:val="24"/>
        </w:rPr>
        <w:t xml:space="preserve"> </w:t>
      </w:r>
      <w:r w:rsidRPr="00C244C1">
        <w:rPr>
          <w:sz w:val="24"/>
          <w:szCs w:val="24"/>
        </w:rPr>
        <w:t>Федерации</w:t>
      </w:r>
      <w:r w:rsidRPr="00C244C1">
        <w:rPr>
          <w:spacing w:val="80"/>
          <w:sz w:val="24"/>
          <w:szCs w:val="24"/>
        </w:rPr>
        <w:t xml:space="preserve"> </w:t>
      </w:r>
      <w:r w:rsidRPr="00C244C1">
        <w:rPr>
          <w:sz w:val="24"/>
          <w:szCs w:val="24"/>
        </w:rPr>
        <w:t>из</w:t>
      </w:r>
      <w:r w:rsidRPr="00C244C1">
        <w:rPr>
          <w:spacing w:val="80"/>
          <w:sz w:val="24"/>
          <w:szCs w:val="24"/>
        </w:rPr>
        <w:t xml:space="preserve"> </w:t>
      </w:r>
      <w:r w:rsidRPr="00C244C1">
        <w:rPr>
          <w:sz w:val="24"/>
          <w:szCs w:val="24"/>
        </w:rPr>
        <w:t>федерального</w:t>
      </w:r>
      <w:r w:rsidRPr="00C244C1">
        <w:rPr>
          <w:spacing w:val="80"/>
          <w:sz w:val="24"/>
          <w:szCs w:val="24"/>
        </w:rPr>
        <w:t xml:space="preserve"> </w:t>
      </w:r>
      <w:r w:rsidRPr="00C244C1">
        <w:rPr>
          <w:sz w:val="24"/>
          <w:szCs w:val="24"/>
        </w:rPr>
        <w:t>бюджета</w:t>
      </w:r>
      <w:r w:rsidRPr="00C244C1">
        <w:rPr>
          <w:spacing w:val="80"/>
          <w:sz w:val="24"/>
          <w:szCs w:val="24"/>
        </w:rPr>
        <w:t xml:space="preserve"> </w:t>
      </w:r>
      <w:r w:rsidRPr="00C244C1">
        <w:rPr>
          <w:sz w:val="24"/>
          <w:szCs w:val="24"/>
        </w:rPr>
        <w:t>от 25.12.2020 №</w:t>
      </w:r>
      <w:r w:rsidRPr="00C244C1">
        <w:rPr>
          <w:spacing w:val="40"/>
          <w:sz w:val="24"/>
          <w:szCs w:val="24"/>
        </w:rPr>
        <w:t xml:space="preserve"> </w:t>
      </w:r>
      <w:r w:rsidRPr="00C244C1">
        <w:rPr>
          <w:sz w:val="24"/>
          <w:szCs w:val="24"/>
        </w:rPr>
        <w:t>071-09-2021-208 (далее –</w:t>
      </w:r>
      <w:r w:rsidRPr="00C244C1">
        <w:rPr>
          <w:spacing w:val="40"/>
          <w:sz w:val="24"/>
          <w:szCs w:val="24"/>
        </w:rPr>
        <w:t xml:space="preserve"> </w:t>
      </w:r>
      <w:r w:rsidRPr="00C244C1">
        <w:rPr>
          <w:sz w:val="24"/>
          <w:szCs w:val="24"/>
        </w:rPr>
        <w:t xml:space="preserve">Соглашение) </w:t>
      </w:r>
      <w:r>
        <w:rPr>
          <w:sz w:val="24"/>
          <w:szCs w:val="24"/>
        </w:rPr>
        <w:br/>
      </w:r>
      <w:r w:rsidRPr="00C244C1">
        <w:rPr>
          <w:sz w:val="24"/>
          <w:szCs w:val="24"/>
        </w:rPr>
        <w:t>о нижеследующем.</w:t>
      </w:r>
    </w:p>
    <w:p w:rsidR="009A4279" w:rsidRPr="00C244C1" w:rsidRDefault="009A4279" w:rsidP="009A4279">
      <w:pPr>
        <w:pStyle w:val="a5"/>
        <w:numPr>
          <w:ilvl w:val="0"/>
          <w:numId w:val="41"/>
        </w:numPr>
        <w:tabs>
          <w:tab w:val="left" w:pos="567"/>
          <w:tab w:val="left" w:pos="1134"/>
        </w:tabs>
        <w:ind w:left="0" w:firstLine="567"/>
        <w:rPr>
          <w:sz w:val="24"/>
          <w:szCs w:val="24"/>
        </w:rPr>
      </w:pPr>
      <w:r w:rsidRPr="00C244C1">
        <w:rPr>
          <w:sz w:val="24"/>
          <w:szCs w:val="24"/>
        </w:rPr>
        <w:t>Внести</w:t>
      </w:r>
      <w:r w:rsidRPr="00C244C1">
        <w:rPr>
          <w:spacing w:val="29"/>
          <w:sz w:val="24"/>
          <w:szCs w:val="24"/>
        </w:rPr>
        <w:t xml:space="preserve"> </w:t>
      </w:r>
      <w:r w:rsidRPr="00C244C1">
        <w:rPr>
          <w:sz w:val="24"/>
          <w:szCs w:val="24"/>
        </w:rPr>
        <w:t>в</w:t>
      </w:r>
      <w:r w:rsidRPr="00C244C1">
        <w:rPr>
          <w:spacing w:val="29"/>
          <w:sz w:val="24"/>
          <w:szCs w:val="24"/>
        </w:rPr>
        <w:t xml:space="preserve"> </w:t>
      </w:r>
      <w:r w:rsidRPr="00C244C1">
        <w:rPr>
          <w:sz w:val="24"/>
          <w:szCs w:val="24"/>
        </w:rPr>
        <w:t>Соглашение</w:t>
      </w:r>
      <w:r w:rsidRPr="00C244C1">
        <w:rPr>
          <w:spacing w:val="29"/>
          <w:sz w:val="24"/>
          <w:szCs w:val="24"/>
        </w:rPr>
        <w:t xml:space="preserve"> </w:t>
      </w:r>
      <w:r w:rsidRPr="00C244C1">
        <w:rPr>
          <w:sz w:val="24"/>
          <w:szCs w:val="24"/>
        </w:rPr>
        <w:t>следующие</w:t>
      </w:r>
      <w:r w:rsidRPr="00C244C1">
        <w:rPr>
          <w:spacing w:val="30"/>
          <w:sz w:val="24"/>
          <w:szCs w:val="24"/>
        </w:rPr>
        <w:t xml:space="preserve"> </w:t>
      </w:r>
      <w:r w:rsidRPr="00C244C1">
        <w:rPr>
          <w:spacing w:val="-2"/>
          <w:sz w:val="24"/>
          <w:szCs w:val="24"/>
        </w:rPr>
        <w:t>изменения:</w:t>
      </w:r>
    </w:p>
    <w:p w:rsidR="009A4279" w:rsidRPr="00C244C1" w:rsidRDefault="009A4279" w:rsidP="009A4279">
      <w:pPr>
        <w:pStyle w:val="a5"/>
        <w:numPr>
          <w:ilvl w:val="1"/>
          <w:numId w:val="41"/>
        </w:numPr>
        <w:tabs>
          <w:tab w:val="left" w:pos="567"/>
          <w:tab w:val="left" w:pos="1134"/>
        </w:tabs>
        <w:ind w:left="0" w:firstLine="567"/>
        <w:jc w:val="left"/>
        <w:rPr>
          <w:sz w:val="24"/>
          <w:szCs w:val="24"/>
        </w:rPr>
      </w:pPr>
      <w:r w:rsidRPr="00C244C1">
        <w:rPr>
          <w:sz w:val="24"/>
          <w:szCs w:val="24"/>
        </w:rPr>
        <w:t>В</w:t>
      </w:r>
      <w:r w:rsidRPr="00C244C1">
        <w:rPr>
          <w:spacing w:val="27"/>
          <w:sz w:val="24"/>
          <w:szCs w:val="24"/>
        </w:rPr>
        <w:t xml:space="preserve"> </w:t>
      </w:r>
      <w:r w:rsidRPr="00C244C1">
        <w:rPr>
          <w:sz w:val="24"/>
          <w:szCs w:val="24"/>
        </w:rPr>
        <w:t>разделе</w:t>
      </w:r>
      <w:r w:rsidRPr="00C244C1">
        <w:rPr>
          <w:spacing w:val="25"/>
          <w:sz w:val="24"/>
          <w:szCs w:val="24"/>
        </w:rPr>
        <w:t xml:space="preserve"> </w:t>
      </w:r>
      <w:r w:rsidRPr="00C244C1">
        <w:rPr>
          <w:spacing w:val="-5"/>
          <w:sz w:val="24"/>
          <w:szCs w:val="24"/>
        </w:rPr>
        <w:t>IV:</w:t>
      </w:r>
    </w:p>
    <w:p w:rsidR="009A4279" w:rsidRPr="00C244C1" w:rsidRDefault="009A4279" w:rsidP="009A4279">
      <w:pPr>
        <w:pStyle w:val="a5"/>
        <w:numPr>
          <w:ilvl w:val="2"/>
          <w:numId w:val="41"/>
        </w:numPr>
        <w:tabs>
          <w:tab w:val="left" w:pos="567"/>
          <w:tab w:val="left" w:pos="1134"/>
          <w:tab w:val="left" w:pos="1233"/>
        </w:tabs>
        <w:ind w:left="0" w:firstLine="567"/>
        <w:jc w:val="both"/>
        <w:rPr>
          <w:sz w:val="24"/>
          <w:szCs w:val="24"/>
        </w:rPr>
      </w:pPr>
      <w:r w:rsidRPr="00C244C1">
        <w:rPr>
          <w:sz w:val="24"/>
          <w:szCs w:val="24"/>
        </w:rPr>
        <w:t>Абзац</w:t>
      </w:r>
      <w:r w:rsidRPr="00C244C1">
        <w:rPr>
          <w:spacing w:val="22"/>
          <w:sz w:val="24"/>
          <w:szCs w:val="24"/>
        </w:rPr>
        <w:t xml:space="preserve"> </w:t>
      </w:r>
      <w:r w:rsidRPr="00C244C1">
        <w:rPr>
          <w:sz w:val="24"/>
          <w:szCs w:val="24"/>
        </w:rPr>
        <w:t>2</w:t>
      </w:r>
      <w:r w:rsidRPr="00C244C1">
        <w:rPr>
          <w:spacing w:val="19"/>
          <w:sz w:val="24"/>
          <w:szCs w:val="24"/>
        </w:rPr>
        <w:t xml:space="preserve"> </w:t>
      </w:r>
      <w:r w:rsidRPr="00C244C1">
        <w:rPr>
          <w:sz w:val="24"/>
          <w:szCs w:val="24"/>
        </w:rPr>
        <w:t>пункта</w:t>
      </w:r>
      <w:r w:rsidRPr="00C244C1">
        <w:rPr>
          <w:spacing w:val="17"/>
          <w:sz w:val="24"/>
          <w:szCs w:val="24"/>
        </w:rPr>
        <w:t xml:space="preserve"> </w:t>
      </w:r>
      <w:r w:rsidRPr="00C244C1">
        <w:rPr>
          <w:sz w:val="24"/>
          <w:szCs w:val="24"/>
        </w:rPr>
        <w:t>4.3.4</w:t>
      </w:r>
      <w:r w:rsidRPr="00C244C1">
        <w:rPr>
          <w:spacing w:val="31"/>
          <w:sz w:val="24"/>
          <w:szCs w:val="24"/>
        </w:rPr>
        <w:t xml:space="preserve"> </w:t>
      </w:r>
      <w:r w:rsidRPr="00C244C1">
        <w:rPr>
          <w:sz w:val="24"/>
          <w:szCs w:val="24"/>
        </w:rPr>
        <w:t>изложить</w:t>
      </w:r>
      <w:r w:rsidRPr="00C244C1">
        <w:rPr>
          <w:spacing w:val="23"/>
          <w:sz w:val="24"/>
          <w:szCs w:val="24"/>
        </w:rPr>
        <w:t xml:space="preserve"> </w:t>
      </w:r>
      <w:r w:rsidRPr="00C244C1">
        <w:rPr>
          <w:sz w:val="24"/>
          <w:szCs w:val="24"/>
        </w:rPr>
        <w:t>в</w:t>
      </w:r>
      <w:r w:rsidRPr="00C244C1">
        <w:rPr>
          <w:spacing w:val="22"/>
          <w:sz w:val="24"/>
          <w:szCs w:val="24"/>
        </w:rPr>
        <w:t xml:space="preserve"> </w:t>
      </w:r>
      <w:r w:rsidRPr="00C244C1">
        <w:rPr>
          <w:sz w:val="24"/>
          <w:szCs w:val="24"/>
        </w:rPr>
        <w:t>следующей</w:t>
      </w:r>
      <w:r w:rsidRPr="00C244C1">
        <w:rPr>
          <w:spacing w:val="23"/>
          <w:sz w:val="24"/>
          <w:szCs w:val="24"/>
        </w:rPr>
        <w:t xml:space="preserve"> </w:t>
      </w:r>
      <w:r w:rsidRPr="00C244C1">
        <w:rPr>
          <w:spacing w:val="-2"/>
          <w:sz w:val="24"/>
          <w:szCs w:val="24"/>
        </w:rPr>
        <w:t>редакции:</w:t>
      </w:r>
    </w:p>
    <w:p w:rsidR="009A4279" w:rsidRPr="00C244C1" w:rsidRDefault="009A4279" w:rsidP="009A4279">
      <w:pPr>
        <w:tabs>
          <w:tab w:val="left" w:pos="1134"/>
        </w:tabs>
        <w:ind w:firstLine="567"/>
        <w:jc w:val="both"/>
        <w:rPr>
          <w:sz w:val="24"/>
          <w:szCs w:val="24"/>
        </w:rPr>
      </w:pPr>
      <w:r w:rsidRPr="00C244C1">
        <w:rPr>
          <w:sz w:val="24"/>
          <w:szCs w:val="24"/>
        </w:rPr>
        <w:t xml:space="preserve">«- расходах бюджета города федерального значения Санкт-Петербург, в целях </w:t>
      </w:r>
      <w:proofErr w:type="spellStart"/>
      <w:r w:rsidRPr="00C244C1">
        <w:rPr>
          <w:sz w:val="24"/>
          <w:szCs w:val="24"/>
        </w:rPr>
        <w:t>софинансирования</w:t>
      </w:r>
      <w:proofErr w:type="spellEnd"/>
      <w:r w:rsidRPr="00C244C1">
        <w:rPr>
          <w:spacing w:val="80"/>
          <w:sz w:val="24"/>
          <w:szCs w:val="24"/>
        </w:rPr>
        <w:t xml:space="preserve"> </w:t>
      </w:r>
      <w:r w:rsidRPr="00C244C1">
        <w:rPr>
          <w:sz w:val="24"/>
          <w:szCs w:val="24"/>
        </w:rPr>
        <w:t>которых</w:t>
      </w:r>
      <w:r w:rsidRPr="00C244C1">
        <w:rPr>
          <w:spacing w:val="80"/>
          <w:w w:val="150"/>
          <w:sz w:val="24"/>
          <w:szCs w:val="24"/>
        </w:rPr>
        <w:t xml:space="preserve"> </w:t>
      </w:r>
      <w:r w:rsidRPr="00C244C1">
        <w:rPr>
          <w:sz w:val="24"/>
          <w:szCs w:val="24"/>
        </w:rPr>
        <w:t>предоставляется</w:t>
      </w:r>
      <w:r w:rsidRPr="00C244C1">
        <w:rPr>
          <w:spacing w:val="80"/>
          <w:sz w:val="24"/>
          <w:szCs w:val="24"/>
        </w:rPr>
        <w:t xml:space="preserve"> </w:t>
      </w:r>
      <w:r w:rsidRPr="00C244C1">
        <w:rPr>
          <w:sz w:val="24"/>
          <w:szCs w:val="24"/>
        </w:rPr>
        <w:t>Субсидия,</w:t>
      </w:r>
      <w:r w:rsidRPr="00C244C1">
        <w:rPr>
          <w:spacing w:val="80"/>
          <w:w w:val="150"/>
          <w:sz w:val="24"/>
          <w:szCs w:val="24"/>
        </w:rPr>
        <w:t xml:space="preserve"> </w:t>
      </w:r>
      <w:r w:rsidRPr="00C244C1">
        <w:rPr>
          <w:sz w:val="24"/>
          <w:szCs w:val="24"/>
        </w:rPr>
        <w:t>по</w:t>
      </w:r>
      <w:r w:rsidRPr="00C244C1">
        <w:rPr>
          <w:spacing w:val="80"/>
          <w:sz w:val="24"/>
          <w:szCs w:val="24"/>
        </w:rPr>
        <w:t xml:space="preserve"> </w:t>
      </w:r>
      <w:r w:rsidRPr="00C244C1">
        <w:rPr>
          <w:sz w:val="24"/>
          <w:szCs w:val="24"/>
        </w:rPr>
        <w:t>форме</w:t>
      </w:r>
      <w:r w:rsidRPr="00C244C1">
        <w:rPr>
          <w:spacing w:val="80"/>
          <w:w w:val="150"/>
          <w:sz w:val="24"/>
          <w:szCs w:val="24"/>
        </w:rPr>
        <w:t xml:space="preserve"> </w:t>
      </w:r>
      <w:r w:rsidRPr="00C244C1">
        <w:rPr>
          <w:sz w:val="24"/>
          <w:szCs w:val="24"/>
        </w:rPr>
        <w:t>согласно</w:t>
      </w:r>
      <w:r w:rsidRPr="00C244C1">
        <w:rPr>
          <w:spacing w:val="80"/>
          <w:sz w:val="24"/>
          <w:szCs w:val="24"/>
        </w:rPr>
        <w:t xml:space="preserve"> </w:t>
      </w:r>
      <w:r w:rsidRPr="00C244C1">
        <w:rPr>
          <w:sz w:val="24"/>
          <w:szCs w:val="24"/>
        </w:rPr>
        <w:t>приложению № 3 к настоящему Соглашению, являющемуся его неотъемлемой частью, ежемесячный не позднее 15 числа месяца,</w:t>
      </w:r>
      <w:r w:rsidRPr="00C244C1">
        <w:rPr>
          <w:spacing w:val="40"/>
          <w:sz w:val="24"/>
          <w:szCs w:val="24"/>
        </w:rPr>
        <w:t xml:space="preserve"> </w:t>
      </w:r>
      <w:r w:rsidRPr="00C244C1">
        <w:rPr>
          <w:sz w:val="24"/>
          <w:szCs w:val="24"/>
        </w:rPr>
        <w:t>следующего за</w:t>
      </w:r>
      <w:r w:rsidRPr="00C244C1">
        <w:rPr>
          <w:spacing w:val="40"/>
          <w:sz w:val="24"/>
          <w:szCs w:val="24"/>
        </w:rPr>
        <w:t xml:space="preserve"> </w:t>
      </w:r>
      <w:r w:rsidRPr="00C244C1">
        <w:rPr>
          <w:sz w:val="24"/>
          <w:szCs w:val="24"/>
        </w:rPr>
        <w:t xml:space="preserve">отчетным месяцем; годовой </w:t>
      </w:r>
      <w:r w:rsidRPr="00C244C1">
        <w:rPr>
          <w:sz w:val="24"/>
          <w:szCs w:val="24"/>
        </w:rPr>
        <w:br/>
        <w:t>не</w:t>
      </w:r>
      <w:r w:rsidRPr="00C244C1">
        <w:rPr>
          <w:spacing w:val="40"/>
          <w:sz w:val="24"/>
          <w:szCs w:val="24"/>
        </w:rPr>
        <w:t xml:space="preserve"> </w:t>
      </w:r>
      <w:r w:rsidRPr="00C244C1">
        <w:rPr>
          <w:sz w:val="24"/>
          <w:szCs w:val="24"/>
        </w:rPr>
        <w:t>позднее 31 января года,</w:t>
      </w:r>
      <w:r w:rsidRPr="00C244C1">
        <w:rPr>
          <w:spacing w:val="40"/>
          <w:sz w:val="24"/>
          <w:szCs w:val="24"/>
        </w:rPr>
        <w:t xml:space="preserve"> </w:t>
      </w:r>
      <w:r w:rsidRPr="00C244C1">
        <w:rPr>
          <w:sz w:val="24"/>
          <w:szCs w:val="24"/>
        </w:rPr>
        <w:t>следующего</w:t>
      </w:r>
      <w:r w:rsidRPr="00C244C1">
        <w:rPr>
          <w:spacing w:val="40"/>
          <w:sz w:val="24"/>
          <w:szCs w:val="24"/>
        </w:rPr>
        <w:t xml:space="preserve"> </w:t>
      </w:r>
      <w:r w:rsidRPr="00C244C1">
        <w:rPr>
          <w:sz w:val="24"/>
          <w:szCs w:val="24"/>
        </w:rPr>
        <w:t>за</w:t>
      </w:r>
      <w:r w:rsidRPr="00C244C1">
        <w:rPr>
          <w:spacing w:val="40"/>
          <w:sz w:val="24"/>
          <w:szCs w:val="24"/>
        </w:rPr>
        <w:t xml:space="preserve"> </w:t>
      </w:r>
      <w:r w:rsidRPr="00C244C1">
        <w:rPr>
          <w:sz w:val="24"/>
          <w:szCs w:val="24"/>
        </w:rPr>
        <w:t>отчетным</w:t>
      </w:r>
      <w:r w:rsidRPr="00C244C1">
        <w:rPr>
          <w:spacing w:val="40"/>
          <w:sz w:val="24"/>
          <w:szCs w:val="24"/>
        </w:rPr>
        <w:t xml:space="preserve"> </w:t>
      </w:r>
      <w:r w:rsidRPr="00C244C1">
        <w:rPr>
          <w:sz w:val="24"/>
          <w:szCs w:val="24"/>
        </w:rPr>
        <w:t>годом;»</w:t>
      </w:r>
    </w:p>
    <w:p w:rsidR="009A4279" w:rsidRPr="00C244C1" w:rsidRDefault="009A4279" w:rsidP="009A4279">
      <w:pPr>
        <w:pStyle w:val="a5"/>
        <w:numPr>
          <w:ilvl w:val="1"/>
          <w:numId w:val="41"/>
        </w:numPr>
        <w:tabs>
          <w:tab w:val="left" w:pos="567"/>
          <w:tab w:val="left" w:pos="1134"/>
        </w:tabs>
        <w:ind w:left="0" w:firstLine="567"/>
        <w:jc w:val="both"/>
        <w:rPr>
          <w:sz w:val="24"/>
          <w:szCs w:val="24"/>
        </w:rPr>
      </w:pPr>
      <w:r w:rsidRPr="00C244C1">
        <w:rPr>
          <w:sz w:val="24"/>
          <w:szCs w:val="24"/>
        </w:rPr>
        <w:t>Приложение</w:t>
      </w:r>
      <w:r w:rsidRPr="00C244C1">
        <w:rPr>
          <w:spacing w:val="33"/>
          <w:sz w:val="24"/>
          <w:szCs w:val="24"/>
        </w:rPr>
        <w:t xml:space="preserve"> </w:t>
      </w:r>
      <w:r w:rsidRPr="00C244C1">
        <w:rPr>
          <w:sz w:val="24"/>
          <w:szCs w:val="24"/>
        </w:rPr>
        <w:t>№</w:t>
      </w:r>
      <w:r w:rsidRPr="00C244C1">
        <w:rPr>
          <w:spacing w:val="40"/>
          <w:sz w:val="24"/>
          <w:szCs w:val="24"/>
        </w:rPr>
        <w:t xml:space="preserve"> </w:t>
      </w:r>
      <w:r w:rsidRPr="00C244C1">
        <w:rPr>
          <w:sz w:val="24"/>
          <w:szCs w:val="24"/>
        </w:rPr>
        <w:t>5</w:t>
      </w:r>
      <w:r w:rsidRPr="00C244C1">
        <w:rPr>
          <w:spacing w:val="30"/>
          <w:sz w:val="24"/>
          <w:szCs w:val="24"/>
        </w:rPr>
        <w:t xml:space="preserve"> </w:t>
      </w:r>
      <w:r w:rsidRPr="00C244C1">
        <w:rPr>
          <w:sz w:val="24"/>
          <w:szCs w:val="24"/>
        </w:rPr>
        <w:t>к</w:t>
      </w:r>
      <w:r w:rsidRPr="00C244C1">
        <w:rPr>
          <w:spacing w:val="36"/>
          <w:sz w:val="24"/>
          <w:szCs w:val="24"/>
        </w:rPr>
        <w:t xml:space="preserve"> </w:t>
      </w:r>
      <w:r w:rsidRPr="00C244C1">
        <w:rPr>
          <w:sz w:val="24"/>
          <w:szCs w:val="24"/>
        </w:rPr>
        <w:t>Соглашению</w:t>
      </w:r>
      <w:r w:rsidRPr="00C244C1">
        <w:rPr>
          <w:spacing w:val="39"/>
          <w:sz w:val="24"/>
          <w:szCs w:val="24"/>
        </w:rPr>
        <w:t xml:space="preserve"> </w:t>
      </w:r>
      <w:r w:rsidRPr="00C244C1">
        <w:rPr>
          <w:sz w:val="24"/>
          <w:szCs w:val="24"/>
        </w:rPr>
        <w:t>изложить</w:t>
      </w:r>
      <w:r w:rsidRPr="00C244C1">
        <w:rPr>
          <w:spacing w:val="36"/>
          <w:sz w:val="24"/>
          <w:szCs w:val="24"/>
        </w:rPr>
        <w:t xml:space="preserve"> </w:t>
      </w:r>
      <w:r w:rsidRPr="00C244C1">
        <w:rPr>
          <w:sz w:val="24"/>
          <w:szCs w:val="24"/>
        </w:rPr>
        <w:t>в</w:t>
      </w:r>
      <w:r w:rsidRPr="00C244C1">
        <w:rPr>
          <w:spacing w:val="36"/>
          <w:sz w:val="24"/>
          <w:szCs w:val="24"/>
        </w:rPr>
        <w:t xml:space="preserve"> </w:t>
      </w:r>
      <w:r w:rsidRPr="00C244C1">
        <w:rPr>
          <w:sz w:val="24"/>
          <w:szCs w:val="24"/>
        </w:rPr>
        <w:t>редакции</w:t>
      </w:r>
      <w:r w:rsidRPr="00C244C1">
        <w:rPr>
          <w:spacing w:val="36"/>
          <w:sz w:val="24"/>
          <w:szCs w:val="24"/>
        </w:rPr>
        <w:t xml:space="preserve"> </w:t>
      </w:r>
      <w:r w:rsidRPr="00C244C1">
        <w:rPr>
          <w:sz w:val="24"/>
          <w:szCs w:val="24"/>
        </w:rPr>
        <w:t>согласно</w:t>
      </w:r>
      <w:r w:rsidRPr="00C244C1">
        <w:rPr>
          <w:spacing w:val="36"/>
          <w:sz w:val="24"/>
          <w:szCs w:val="24"/>
        </w:rPr>
        <w:t xml:space="preserve"> </w:t>
      </w:r>
      <w:r>
        <w:rPr>
          <w:spacing w:val="36"/>
          <w:sz w:val="24"/>
          <w:szCs w:val="24"/>
        </w:rPr>
        <w:br/>
      </w:r>
      <w:r w:rsidRPr="00C244C1">
        <w:rPr>
          <w:sz w:val="24"/>
          <w:szCs w:val="24"/>
        </w:rPr>
        <w:t>приложению</w:t>
      </w:r>
      <w:r w:rsidRPr="00C244C1">
        <w:rPr>
          <w:spacing w:val="30"/>
          <w:sz w:val="24"/>
          <w:szCs w:val="24"/>
        </w:rPr>
        <w:t xml:space="preserve"> </w:t>
      </w:r>
      <w:r w:rsidRPr="00C244C1">
        <w:rPr>
          <w:sz w:val="24"/>
          <w:szCs w:val="24"/>
        </w:rPr>
        <w:t>№</w:t>
      </w:r>
      <w:r w:rsidRPr="00C244C1">
        <w:rPr>
          <w:spacing w:val="40"/>
          <w:sz w:val="24"/>
          <w:szCs w:val="24"/>
        </w:rPr>
        <w:t xml:space="preserve"> </w:t>
      </w:r>
      <w:r w:rsidRPr="00C244C1">
        <w:rPr>
          <w:sz w:val="24"/>
          <w:szCs w:val="24"/>
        </w:rPr>
        <w:t>1</w:t>
      </w:r>
      <w:r w:rsidRPr="00C244C1">
        <w:rPr>
          <w:spacing w:val="30"/>
          <w:sz w:val="24"/>
          <w:szCs w:val="24"/>
        </w:rPr>
        <w:t xml:space="preserve"> </w:t>
      </w:r>
      <w:r w:rsidRPr="00C244C1">
        <w:rPr>
          <w:sz w:val="24"/>
          <w:szCs w:val="24"/>
        </w:rPr>
        <w:t>к настоящему</w:t>
      </w:r>
      <w:r w:rsidRPr="00C244C1">
        <w:rPr>
          <w:spacing w:val="40"/>
          <w:sz w:val="24"/>
          <w:szCs w:val="24"/>
        </w:rPr>
        <w:t xml:space="preserve"> </w:t>
      </w:r>
      <w:r w:rsidRPr="00C244C1">
        <w:rPr>
          <w:sz w:val="24"/>
          <w:szCs w:val="24"/>
        </w:rPr>
        <w:t>Дополнительному</w:t>
      </w:r>
      <w:r w:rsidRPr="00C244C1">
        <w:rPr>
          <w:spacing w:val="40"/>
          <w:sz w:val="24"/>
          <w:szCs w:val="24"/>
        </w:rPr>
        <w:t xml:space="preserve"> </w:t>
      </w:r>
      <w:r w:rsidRPr="00C244C1">
        <w:rPr>
          <w:sz w:val="24"/>
          <w:szCs w:val="24"/>
        </w:rPr>
        <w:t>соглашению,</w:t>
      </w:r>
      <w:r w:rsidRPr="00C244C1">
        <w:rPr>
          <w:spacing w:val="80"/>
          <w:sz w:val="24"/>
          <w:szCs w:val="24"/>
        </w:rPr>
        <w:t xml:space="preserve"> </w:t>
      </w:r>
      <w:r w:rsidRPr="00C244C1">
        <w:rPr>
          <w:sz w:val="24"/>
          <w:szCs w:val="24"/>
        </w:rPr>
        <w:t>которое</w:t>
      </w:r>
      <w:r w:rsidRPr="00C244C1">
        <w:rPr>
          <w:spacing w:val="40"/>
          <w:sz w:val="24"/>
          <w:szCs w:val="24"/>
        </w:rPr>
        <w:t xml:space="preserve"> </w:t>
      </w:r>
      <w:r w:rsidRPr="00C244C1">
        <w:rPr>
          <w:sz w:val="24"/>
          <w:szCs w:val="24"/>
        </w:rPr>
        <w:t>является</w:t>
      </w:r>
      <w:r w:rsidRPr="00C244C1">
        <w:rPr>
          <w:spacing w:val="40"/>
          <w:sz w:val="24"/>
          <w:szCs w:val="24"/>
        </w:rPr>
        <w:t xml:space="preserve"> </w:t>
      </w:r>
      <w:r>
        <w:rPr>
          <w:spacing w:val="40"/>
          <w:sz w:val="24"/>
          <w:szCs w:val="24"/>
        </w:rPr>
        <w:br/>
      </w:r>
      <w:r w:rsidRPr="00C244C1">
        <w:rPr>
          <w:sz w:val="24"/>
          <w:szCs w:val="24"/>
        </w:rPr>
        <w:t>его</w:t>
      </w:r>
      <w:r w:rsidRPr="00C244C1">
        <w:rPr>
          <w:spacing w:val="40"/>
          <w:sz w:val="24"/>
          <w:szCs w:val="24"/>
        </w:rPr>
        <w:t xml:space="preserve"> </w:t>
      </w:r>
      <w:r w:rsidRPr="00C244C1">
        <w:rPr>
          <w:sz w:val="24"/>
          <w:szCs w:val="24"/>
        </w:rPr>
        <w:t>неотъемлемой</w:t>
      </w:r>
      <w:r w:rsidRPr="00C244C1">
        <w:rPr>
          <w:spacing w:val="40"/>
          <w:sz w:val="24"/>
          <w:szCs w:val="24"/>
        </w:rPr>
        <w:t xml:space="preserve"> </w:t>
      </w:r>
      <w:r w:rsidRPr="00C244C1">
        <w:rPr>
          <w:sz w:val="24"/>
          <w:szCs w:val="24"/>
        </w:rPr>
        <w:t>частью.</w:t>
      </w:r>
    </w:p>
    <w:p w:rsidR="009A4279" w:rsidRPr="00C244C1" w:rsidRDefault="009A4279" w:rsidP="009A4279">
      <w:pPr>
        <w:pStyle w:val="a5"/>
        <w:numPr>
          <w:ilvl w:val="0"/>
          <w:numId w:val="41"/>
        </w:numPr>
        <w:tabs>
          <w:tab w:val="left" w:pos="567"/>
          <w:tab w:val="left" w:pos="1134"/>
        </w:tabs>
        <w:ind w:left="0" w:firstLine="567"/>
        <w:jc w:val="both"/>
        <w:rPr>
          <w:sz w:val="24"/>
          <w:szCs w:val="24"/>
        </w:rPr>
      </w:pPr>
      <w:r w:rsidRPr="00C244C1">
        <w:rPr>
          <w:sz w:val="24"/>
          <w:szCs w:val="24"/>
        </w:rPr>
        <w:t>Настоящее</w:t>
      </w:r>
      <w:r w:rsidRPr="00C244C1">
        <w:rPr>
          <w:spacing w:val="49"/>
          <w:sz w:val="24"/>
          <w:szCs w:val="24"/>
        </w:rPr>
        <w:t xml:space="preserve"> </w:t>
      </w:r>
      <w:r w:rsidRPr="00C244C1">
        <w:rPr>
          <w:sz w:val="24"/>
          <w:szCs w:val="24"/>
        </w:rPr>
        <w:t>Дополнительное</w:t>
      </w:r>
      <w:r w:rsidRPr="00C244C1">
        <w:rPr>
          <w:spacing w:val="49"/>
          <w:sz w:val="24"/>
          <w:szCs w:val="24"/>
        </w:rPr>
        <w:t xml:space="preserve"> </w:t>
      </w:r>
      <w:r w:rsidRPr="00C244C1">
        <w:rPr>
          <w:sz w:val="24"/>
          <w:szCs w:val="24"/>
        </w:rPr>
        <w:t>соглашение</w:t>
      </w:r>
      <w:r w:rsidRPr="00C244C1">
        <w:rPr>
          <w:spacing w:val="49"/>
          <w:sz w:val="24"/>
          <w:szCs w:val="24"/>
        </w:rPr>
        <w:t xml:space="preserve"> </w:t>
      </w:r>
      <w:r w:rsidRPr="00C244C1">
        <w:rPr>
          <w:sz w:val="24"/>
          <w:szCs w:val="24"/>
        </w:rPr>
        <w:t>является</w:t>
      </w:r>
      <w:r w:rsidRPr="00C244C1">
        <w:rPr>
          <w:spacing w:val="50"/>
          <w:sz w:val="24"/>
          <w:szCs w:val="24"/>
        </w:rPr>
        <w:t xml:space="preserve"> </w:t>
      </w:r>
      <w:r w:rsidRPr="00C244C1">
        <w:rPr>
          <w:sz w:val="24"/>
          <w:szCs w:val="24"/>
        </w:rPr>
        <w:t>неотъемлемой</w:t>
      </w:r>
      <w:r w:rsidRPr="00C244C1">
        <w:rPr>
          <w:spacing w:val="49"/>
          <w:sz w:val="24"/>
          <w:szCs w:val="24"/>
        </w:rPr>
        <w:t xml:space="preserve"> </w:t>
      </w:r>
      <w:r w:rsidRPr="00C244C1">
        <w:rPr>
          <w:sz w:val="24"/>
          <w:szCs w:val="24"/>
        </w:rPr>
        <w:t>частью</w:t>
      </w:r>
      <w:r w:rsidRPr="00C244C1">
        <w:rPr>
          <w:spacing w:val="53"/>
          <w:sz w:val="24"/>
          <w:szCs w:val="24"/>
        </w:rPr>
        <w:t xml:space="preserve"> </w:t>
      </w:r>
      <w:r w:rsidRPr="00C244C1">
        <w:rPr>
          <w:spacing w:val="-2"/>
          <w:sz w:val="24"/>
          <w:szCs w:val="24"/>
        </w:rPr>
        <w:lastRenderedPageBreak/>
        <w:t>Соглашения.</w:t>
      </w:r>
    </w:p>
    <w:p w:rsidR="009A4279" w:rsidRPr="00C244C1" w:rsidRDefault="009A4279" w:rsidP="009A4279">
      <w:pPr>
        <w:pStyle w:val="a5"/>
        <w:numPr>
          <w:ilvl w:val="0"/>
          <w:numId w:val="41"/>
        </w:numPr>
        <w:tabs>
          <w:tab w:val="left" w:pos="1134"/>
        </w:tabs>
        <w:ind w:left="0" w:firstLine="567"/>
        <w:jc w:val="both"/>
        <w:rPr>
          <w:sz w:val="24"/>
          <w:szCs w:val="24"/>
        </w:rPr>
      </w:pPr>
      <w:r w:rsidRPr="00C244C1">
        <w:rPr>
          <w:sz w:val="24"/>
          <w:szCs w:val="24"/>
        </w:rPr>
        <w:t>Настоящее</w:t>
      </w:r>
      <w:r w:rsidRPr="00C244C1">
        <w:rPr>
          <w:spacing w:val="55"/>
          <w:sz w:val="24"/>
          <w:szCs w:val="24"/>
        </w:rPr>
        <w:t xml:space="preserve"> </w:t>
      </w:r>
      <w:r w:rsidRPr="00C244C1">
        <w:rPr>
          <w:sz w:val="24"/>
          <w:szCs w:val="24"/>
        </w:rPr>
        <w:t>Дополнительное</w:t>
      </w:r>
      <w:r w:rsidRPr="00C244C1">
        <w:rPr>
          <w:spacing w:val="55"/>
          <w:sz w:val="24"/>
          <w:szCs w:val="24"/>
        </w:rPr>
        <w:t xml:space="preserve"> </w:t>
      </w:r>
      <w:r w:rsidRPr="00C244C1">
        <w:rPr>
          <w:sz w:val="24"/>
          <w:szCs w:val="24"/>
        </w:rPr>
        <w:t>соглашение,</w:t>
      </w:r>
      <w:r w:rsidRPr="00C244C1">
        <w:rPr>
          <w:spacing w:val="70"/>
          <w:sz w:val="24"/>
          <w:szCs w:val="24"/>
        </w:rPr>
        <w:t xml:space="preserve"> </w:t>
      </w:r>
      <w:r w:rsidRPr="00C244C1">
        <w:rPr>
          <w:sz w:val="24"/>
          <w:szCs w:val="24"/>
        </w:rPr>
        <w:t>подписанное</w:t>
      </w:r>
      <w:r w:rsidRPr="00C244C1">
        <w:rPr>
          <w:spacing w:val="58"/>
          <w:sz w:val="24"/>
          <w:szCs w:val="24"/>
        </w:rPr>
        <w:t xml:space="preserve"> </w:t>
      </w:r>
      <w:r w:rsidRPr="00C244C1">
        <w:rPr>
          <w:sz w:val="24"/>
          <w:szCs w:val="24"/>
        </w:rPr>
        <w:t>Сторонами,</w:t>
      </w:r>
      <w:r w:rsidRPr="00C244C1">
        <w:rPr>
          <w:spacing w:val="70"/>
          <w:sz w:val="24"/>
          <w:szCs w:val="24"/>
        </w:rPr>
        <w:t xml:space="preserve"> </w:t>
      </w:r>
      <w:r w:rsidRPr="00C244C1">
        <w:rPr>
          <w:sz w:val="24"/>
          <w:szCs w:val="24"/>
        </w:rPr>
        <w:t>вступает</w:t>
      </w:r>
      <w:r w:rsidRPr="00C244C1">
        <w:rPr>
          <w:spacing w:val="55"/>
          <w:sz w:val="24"/>
          <w:szCs w:val="24"/>
        </w:rPr>
        <w:t xml:space="preserve"> </w:t>
      </w:r>
      <w:r w:rsidRPr="00C244C1">
        <w:rPr>
          <w:spacing w:val="55"/>
          <w:sz w:val="24"/>
          <w:szCs w:val="24"/>
        </w:rPr>
        <w:br/>
      </w:r>
      <w:r w:rsidRPr="00C244C1">
        <w:rPr>
          <w:sz w:val="24"/>
          <w:szCs w:val="24"/>
        </w:rPr>
        <w:t>в</w:t>
      </w:r>
      <w:r w:rsidRPr="00C244C1">
        <w:rPr>
          <w:spacing w:val="57"/>
          <w:sz w:val="24"/>
          <w:szCs w:val="24"/>
        </w:rPr>
        <w:t xml:space="preserve"> </w:t>
      </w:r>
      <w:r w:rsidRPr="00C244C1">
        <w:rPr>
          <w:sz w:val="24"/>
          <w:szCs w:val="24"/>
        </w:rPr>
        <w:t>силу</w:t>
      </w:r>
      <w:r w:rsidRPr="00C244C1">
        <w:rPr>
          <w:spacing w:val="57"/>
          <w:sz w:val="24"/>
          <w:szCs w:val="24"/>
        </w:rPr>
        <w:t xml:space="preserve"> </w:t>
      </w:r>
      <w:r w:rsidRPr="00C244C1">
        <w:rPr>
          <w:spacing w:val="-12"/>
          <w:sz w:val="24"/>
          <w:szCs w:val="24"/>
        </w:rPr>
        <w:t xml:space="preserve">с </w:t>
      </w:r>
      <w:r w:rsidRPr="00C244C1">
        <w:rPr>
          <w:sz w:val="24"/>
          <w:szCs w:val="24"/>
        </w:rPr>
        <w:t>даты внесения сведений о нем в реестр соглашений, ведение которого осуществляется Федеральным казначейством, и действует до полного исполнения Сторонами своих обязательств</w:t>
      </w:r>
      <w:r w:rsidRPr="00C244C1">
        <w:rPr>
          <w:spacing w:val="40"/>
          <w:sz w:val="24"/>
          <w:szCs w:val="24"/>
        </w:rPr>
        <w:t xml:space="preserve"> </w:t>
      </w:r>
      <w:r w:rsidRPr="00C244C1">
        <w:rPr>
          <w:sz w:val="24"/>
          <w:szCs w:val="24"/>
        </w:rPr>
        <w:t>по</w:t>
      </w:r>
      <w:r w:rsidRPr="00C244C1">
        <w:rPr>
          <w:spacing w:val="40"/>
          <w:sz w:val="24"/>
          <w:szCs w:val="24"/>
        </w:rPr>
        <w:t xml:space="preserve"> </w:t>
      </w:r>
      <w:r w:rsidRPr="00C244C1">
        <w:rPr>
          <w:sz w:val="24"/>
          <w:szCs w:val="24"/>
        </w:rPr>
        <w:t>настоящему</w:t>
      </w:r>
      <w:r w:rsidRPr="00C244C1">
        <w:rPr>
          <w:spacing w:val="40"/>
          <w:sz w:val="24"/>
          <w:szCs w:val="24"/>
        </w:rPr>
        <w:t xml:space="preserve"> </w:t>
      </w:r>
      <w:r w:rsidRPr="00C244C1">
        <w:rPr>
          <w:sz w:val="24"/>
          <w:szCs w:val="24"/>
        </w:rPr>
        <w:t>Соглашению.</w:t>
      </w:r>
    </w:p>
    <w:p w:rsidR="009A4279" w:rsidRPr="00C244C1" w:rsidRDefault="009A4279" w:rsidP="009A4279">
      <w:pPr>
        <w:pStyle w:val="a5"/>
        <w:numPr>
          <w:ilvl w:val="0"/>
          <w:numId w:val="41"/>
        </w:numPr>
        <w:tabs>
          <w:tab w:val="left" w:pos="1134"/>
        </w:tabs>
        <w:ind w:left="0" w:firstLine="567"/>
        <w:jc w:val="both"/>
        <w:rPr>
          <w:sz w:val="24"/>
          <w:szCs w:val="24"/>
        </w:rPr>
      </w:pPr>
      <w:r w:rsidRPr="00C244C1">
        <w:rPr>
          <w:sz w:val="24"/>
          <w:szCs w:val="24"/>
        </w:rPr>
        <w:t>Условия Соглашения, не затронутые настоящим Дополнительным соглашением, остаются неизменными.</w:t>
      </w:r>
    </w:p>
    <w:p w:rsidR="009A4279" w:rsidRPr="00C244C1" w:rsidRDefault="009A4279" w:rsidP="009A4279">
      <w:pPr>
        <w:pStyle w:val="a5"/>
        <w:numPr>
          <w:ilvl w:val="0"/>
          <w:numId w:val="41"/>
        </w:numPr>
        <w:tabs>
          <w:tab w:val="left" w:pos="1134"/>
        </w:tabs>
        <w:ind w:left="0" w:firstLine="567"/>
        <w:jc w:val="both"/>
        <w:rPr>
          <w:sz w:val="24"/>
          <w:szCs w:val="24"/>
        </w:rPr>
      </w:pPr>
      <w:r w:rsidRPr="00C244C1">
        <w:rPr>
          <w:sz w:val="24"/>
          <w:szCs w:val="24"/>
        </w:rPr>
        <w:t>Настоящее</w:t>
      </w:r>
      <w:r w:rsidRPr="00C244C1">
        <w:rPr>
          <w:spacing w:val="40"/>
          <w:sz w:val="24"/>
          <w:szCs w:val="24"/>
        </w:rPr>
        <w:t xml:space="preserve"> </w:t>
      </w:r>
      <w:r w:rsidRPr="00C244C1">
        <w:rPr>
          <w:sz w:val="24"/>
          <w:szCs w:val="24"/>
        </w:rPr>
        <w:t>Дополнительное</w:t>
      </w:r>
      <w:r w:rsidRPr="00C244C1">
        <w:rPr>
          <w:spacing w:val="40"/>
          <w:sz w:val="24"/>
          <w:szCs w:val="24"/>
        </w:rPr>
        <w:t xml:space="preserve"> </w:t>
      </w:r>
      <w:r w:rsidRPr="00C244C1">
        <w:rPr>
          <w:sz w:val="24"/>
          <w:szCs w:val="24"/>
        </w:rPr>
        <w:t>соглашение</w:t>
      </w:r>
      <w:r w:rsidRPr="00C244C1">
        <w:rPr>
          <w:spacing w:val="40"/>
          <w:sz w:val="24"/>
          <w:szCs w:val="24"/>
        </w:rPr>
        <w:t xml:space="preserve"> </w:t>
      </w:r>
      <w:r w:rsidRPr="00C244C1">
        <w:rPr>
          <w:sz w:val="24"/>
          <w:szCs w:val="24"/>
        </w:rPr>
        <w:t>заключено</w:t>
      </w:r>
      <w:r w:rsidRPr="00C244C1">
        <w:rPr>
          <w:spacing w:val="40"/>
          <w:sz w:val="24"/>
          <w:szCs w:val="24"/>
        </w:rPr>
        <w:t xml:space="preserve"> </w:t>
      </w:r>
      <w:r w:rsidRPr="00C244C1">
        <w:rPr>
          <w:sz w:val="24"/>
          <w:szCs w:val="24"/>
        </w:rPr>
        <w:t>Сторонами</w:t>
      </w:r>
      <w:r w:rsidRPr="00C244C1">
        <w:rPr>
          <w:spacing w:val="40"/>
          <w:sz w:val="24"/>
          <w:szCs w:val="24"/>
        </w:rPr>
        <w:t xml:space="preserve"> </w:t>
      </w:r>
      <w:r w:rsidRPr="00C244C1">
        <w:rPr>
          <w:sz w:val="24"/>
          <w:szCs w:val="24"/>
        </w:rPr>
        <w:t>в</w:t>
      </w:r>
      <w:r w:rsidRPr="00C244C1">
        <w:rPr>
          <w:spacing w:val="40"/>
          <w:sz w:val="24"/>
          <w:szCs w:val="24"/>
        </w:rPr>
        <w:t xml:space="preserve"> </w:t>
      </w:r>
      <w:r w:rsidRPr="00C244C1">
        <w:rPr>
          <w:sz w:val="24"/>
          <w:szCs w:val="24"/>
        </w:rPr>
        <w:t>форме</w:t>
      </w:r>
      <w:r w:rsidRPr="00C244C1">
        <w:rPr>
          <w:spacing w:val="40"/>
          <w:sz w:val="24"/>
          <w:szCs w:val="24"/>
        </w:rPr>
        <w:t xml:space="preserve"> </w:t>
      </w:r>
      <w:r w:rsidRPr="00C244C1">
        <w:rPr>
          <w:sz w:val="24"/>
          <w:szCs w:val="24"/>
        </w:rPr>
        <w:t>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w:t>
      </w:r>
      <w:r w:rsidRPr="00C244C1">
        <w:rPr>
          <w:spacing w:val="80"/>
          <w:sz w:val="24"/>
          <w:szCs w:val="24"/>
        </w:rPr>
        <w:t xml:space="preserve"> </w:t>
      </w:r>
      <w:r w:rsidRPr="00C244C1">
        <w:rPr>
          <w:sz w:val="24"/>
          <w:szCs w:val="24"/>
        </w:rPr>
        <w:t>электронными</w:t>
      </w:r>
      <w:r w:rsidRPr="00C244C1">
        <w:rPr>
          <w:spacing w:val="80"/>
          <w:sz w:val="24"/>
          <w:szCs w:val="24"/>
        </w:rPr>
        <w:t xml:space="preserve"> </w:t>
      </w:r>
      <w:r w:rsidRPr="00C244C1">
        <w:rPr>
          <w:sz w:val="24"/>
          <w:szCs w:val="24"/>
        </w:rPr>
        <w:t>подписями</w:t>
      </w:r>
      <w:r w:rsidRPr="00C244C1">
        <w:rPr>
          <w:spacing w:val="80"/>
          <w:sz w:val="24"/>
          <w:szCs w:val="24"/>
        </w:rPr>
        <w:t xml:space="preserve"> </w:t>
      </w:r>
      <w:r w:rsidRPr="00C244C1">
        <w:rPr>
          <w:sz w:val="24"/>
          <w:szCs w:val="24"/>
        </w:rPr>
        <w:t>лиц,</w:t>
      </w:r>
      <w:r w:rsidRPr="00C244C1">
        <w:rPr>
          <w:spacing w:val="80"/>
          <w:sz w:val="24"/>
          <w:szCs w:val="24"/>
        </w:rPr>
        <w:t xml:space="preserve"> </w:t>
      </w:r>
      <w:r w:rsidRPr="00C244C1">
        <w:rPr>
          <w:sz w:val="24"/>
          <w:szCs w:val="24"/>
        </w:rPr>
        <w:t>имеющих</w:t>
      </w:r>
      <w:r w:rsidRPr="00C244C1">
        <w:rPr>
          <w:spacing w:val="80"/>
          <w:sz w:val="24"/>
          <w:szCs w:val="24"/>
        </w:rPr>
        <w:t xml:space="preserve"> </w:t>
      </w:r>
      <w:r w:rsidRPr="00C244C1">
        <w:rPr>
          <w:sz w:val="24"/>
          <w:szCs w:val="24"/>
        </w:rPr>
        <w:t>право</w:t>
      </w:r>
      <w:r w:rsidRPr="00C244C1">
        <w:rPr>
          <w:spacing w:val="80"/>
          <w:sz w:val="24"/>
          <w:szCs w:val="24"/>
        </w:rPr>
        <w:t xml:space="preserve"> </w:t>
      </w:r>
      <w:r w:rsidRPr="00C244C1">
        <w:rPr>
          <w:sz w:val="24"/>
          <w:szCs w:val="24"/>
        </w:rPr>
        <w:t>действовать</w:t>
      </w:r>
      <w:r w:rsidRPr="00C244C1">
        <w:rPr>
          <w:spacing w:val="80"/>
          <w:sz w:val="24"/>
          <w:szCs w:val="24"/>
        </w:rPr>
        <w:t xml:space="preserve"> </w:t>
      </w:r>
      <w:r w:rsidRPr="00C244C1">
        <w:rPr>
          <w:spacing w:val="80"/>
          <w:sz w:val="24"/>
          <w:szCs w:val="24"/>
        </w:rPr>
        <w:br/>
      </w:r>
      <w:r w:rsidRPr="00C244C1">
        <w:rPr>
          <w:sz w:val="24"/>
          <w:szCs w:val="24"/>
        </w:rPr>
        <w:t>от имени</w:t>
      </w:r>
      <w:r w:rsidRPr="00C244C1">
        <w:rPr>
          <w:spacing w:val="40"/>
          <w:sz w:val="24"/>
          <w:szCs w:val="24"/>
        </w:rPr>
        <w:t xml:space="preserve"> </w:t>
      </w:r>
      <w:r w:rsidRPr="00C244C1">
        <w:rPr>
          <w:sz w:val="24"/>
          <w:szCs w:val="24"/>
        </w:rPr>
        <w:t>каждой</w:t>
      </w:r>
      <w:r w:rsidRPr="00C244C1">
        <w:rPr>
          <w:spacing w:val="40"/>
          <w:sz w:val="24"/>
          <w:szCs w:val="24"/>
        </w:rPr>
        <w:t xml:space="preserve"> </w:t>
      </w:r>
      <w:r w:rsidRPr="00C244C1">
        <w:rPr>
          <w:sz w:val="24"/>
          <w:szCs w:val="24"/>
        </w:rPr>
        <w:t>из</w:t>
      </w:r>
      <w:r w:rsidRPr="00C244C1">
        <w:rPr>
          <w:spacing w:val="40"/>
          <w:sz w:val="24"/>
          <w:szCs w:val="24"/>
        </w:rPr>
        <w:t xml:space="preserve"> </w:t>
      </w:r>
      <w:r w:rsidRPr="00C244C1">
        <w:rPr>
          <w:sz w:val="24"/>
          <w:szCs w:val="24"/>
        </w:rPr>
        <w:t>Сторон</w:t>
      </w:r>
      <w:r w:rsidRPr="00C244C1">
        <w:rPr>
          <w:spacing w:val="40"/>
          <w:sz w:val="24"/>
          <w:szCs w:val="24"/>
        </w:rPr>
        <w:t xml:space="preserve"> </w:t>
      </w:r>
      <w:r w:rsidRPr="00C244C1">
        <w:rPr>
          <w:sz w:val="24"/>
          <w:szCs w:val="24"/>
        </w:rPr>
        <w:t>настоящего</w:t>
      </w:r>
      <w:r w:rsidRPr="00C244C1">
        <w:rPr>
          <w:spacing w:val="40"/>
          <w:sz w:val="24"/>
          <w:szCs w:val="24"/>
        </w:rPr>
        <w:t xml:space="preserve"> </w:t>
      </w:r>
      <w:r w:rsidRPr="00C244C1">
        <w:rPr>
          <w:sz w:val="24"/>
          <w:szCs w:val="24"/>
        </w:rPr>
        <w:t>Дополнительного</w:t>
      </w:r>
      <w:r w:rsidRPr="00C244C1">
        <w:rPr>
          <w:spacing w:val="40"/>
          <w:sz w:val="24"/>
          <w:szCs w:val="24"/>
        </w:rPr>
        <w:t xml:space="preserve"> </w:t>
      </w:r>
      <w:r w:rsidRPr="00C244C1">
        <w:rPr>
          <w:sz w:val="24"/>
          <w:szCs w:val="24"/>
        </w:rPr>
        <w:t>соглашения.</w:t>
      </w:r>
    </w:p>
    <w:p w:rsidR="009A4279" w:rsidRPr="00C244C1" w:rsidRDefault="009A4279" w:rsidP="009A4279">
      <w:pPr>
        <w:pStyle w:val="a5"/>
        <w:numPr>
          <w:ilvl w:val="0"/>
          <w:numId w:val="41"/>
        </w:numPr>
        <w:tabs>
          <w:tab w:val="left" w:pos="1134"/>
        </w:tabs>
        <w:ind w:left="0" w:firstLine="567"/>
        <w:rPr>
          <w:sz w:val="24"/>
          <w:szCs w:val="24"/>
        </w:rPr>
      </w:pPr>
      <w:r w:rsidRPr="00C244C1">
        <w:rPr>
          <w:sz w:val="24"/>
          <w:szCs w:val="24"/>
        </w:rPr>
        <w:t>Подписи</w:t>
      </w:r>
      <w:r w:rsidRPr="00C244C1">
        <w:rPr>
          <w:spacing w:val="59"/>
          <w:sz w:val="24"/>
          <w:szCs w:val="24"/>
        </w:rPr>
        <w:t xml:space="preserve"> </w:t>
      </w:r>
      <w:r w:rsidRPr="00C244C1">
        <w:rPr>
          <w:spacing w:val="-2"/>
          <w:sz w:val="24"/>
          <w:szCs w:val="24"/>
        </w:rPr>
        <w:t>Сторон:</w:t>
      </w:r>
    </w:p>
    <w:tbl>
      <w:tblPr>
        <w:tblStyle w:val="TableNormal"/>
        <w:tblW w:w="9375"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0"/>
        <w:gridCol w:w="4395"/>
      </w:tblGrid>
      <w:tr w:rsidR="009A4279" w:rsidRPr="00676699" w:rsidTr="00506E48">
        <w:trPr>
          <w:trHeight w:val="438"/>
        </w:trPr>
        <w:tc>
          <w:tcPr>
            <w:tcW w:w="4980" w:type="dxa"/>
          </w:tcPr>
          <w:p w:rsidR="009A4279" w:rsidRPr="00676699" w:rsidRDefault="009A4279" w:rsidP="00506E48">
            <w:pPr>
              <w:pStyle w:val="TableParagraph"/>
              <w:spacing w:before="63"/>
              <w:ind w:left="1171" w:right="1187"/>
              <w:jc w:val="center"/>
              <w:rPr>
                <w:sz w:val="24"/>
                <w:szCs w:val="24"/>
              </w:rPr>
            </w:pPr>
            <w:r w:rsidRPr="00676699">
              <w:rPr>
                <w:sz w:val="24"/>
                <w:szCs w:val="24"/>
              </w:rPr>
              <w:t>МИНЦИФРЫ</w:t>
            </w:r>
            <w:r w:rsidRPr="00676699">
              <w:rPr>
                <w:spacing w:val="70"/>
                <w:w w:val="150"/>
                <w:sz w:val="24"/>
                <w:szCs w:val="24"/>
              </w:rPr>
              <w:t xml:space="preserve"> </w:t>
            </w:r>
            <w:r w:rsidRPr="00676699">
              <w:rPr>
                <w:spacing w:val="-2"/>
                <w:sz w:val="24"/>
                <w:szCs w:val="24"/>
              </w:rPr>
              <w:t>РОССИИ</w:t>
            </w:r>
          </w:p>
        </w:tc>
        <w:tc>
          <w:tcPr>
            <w:tcW w:w="4395" w:type="dxa"/>
          </w:tcPr>
          <w:p w:rsidR="009A4279" w:rsidRPr="00676699" w:rsidRDefault="009A4279" w:rsidP="00506E48">
            <w:pPr>
              <w:pStyle w:val="TableParagraph"/>
              <w:spacing w:before="63"/>
              <w:ind w:left="723" w:right="734"/>
              <w:jc w:val="center"/>
              <w:rPr>
                <w:sz w:val="24"/>
                <w:szCs w:val="24"/>
              </w:rPr>
            </w:pPr>
            <w:r w:rsidRPr="00676699">
              <w:rPr>
                <w:sz w:val="24"/>
                <w:szCs w:val="24"/>
              </w:rPr>
              <w:t>Правительство</w:t>
            </w:r>
            <w:r w:rsidRPr="00676699">
              <w:rPr>
                <w:spacing w:val="54"/>
                <w:w w:val="150"/>
                <w:sz w:val="24"/>
                <w:szCs w:val="24"/>
              </w:rPr>
              <w:t xml:space="preserve"> </w:t>
            </w:r>
            <w:r>
              <w:rPr>
                <w:spacing w:val="54"/>
                <w:w w:val="150"/>
                <w:sz w:val="24"/>
                <w:szCs w:val="24"/>
              </w:rPr>
              <w:br/>
            </w:r>
            <w:r w:rsidRPr="00676699">
              <w:rPr>
                <w:sz w:val="24"/>
                <w:szCs w:val="24"/>
              </w:rPr>
              <w:t>Санкт-</w:t>
            </w:r>
            <w:r w:rsidRPr="00676699">
              <w:rPr>
                <w:spacing w:val="-2"/>
                <w:sz w:val="24"/>
                <w:szCs w:val="24"/>
              </w:rPr>
              <w:t>Петербурга</w:t>
            </w:r>
          </w:p>
        </w:tc>
      </w:tr>
      <w:tr w:rsidR="009A4279" w:rsidRPr="00676699" w:rsidTr="00506E48">
        <w:trPr>
          <w:trHeight w:val="665"/>
        </w:trPr>
        <w:tc>
          <w:tcPr>
            <w:tcW w:w="4980" w:type="dxa"/>
          </w:tcPr>
          <w:p w:rsidR="009A4279" w:rsidRPr="00676699" w:rsidRDefault="009A4279" w:rsidP="00506E48">
            <w:pPr>
              <w:pStyle w:val="TableParagraph"/>
              <w:spacing w:before="177"/>
              <w:ind w:right="1187"/>
              <w:jc w:val="center"/>
              <w:rPr>
                <w:sz w:val="24"/>
                <w:szCs w:val="24"/>
              </w:rPr>
            </w:pPr>
            <w:r w:rsidRPr="00676699">
              <w:rPr>
                <w:sz w:val="24"/>
                <w:szCs w:val="24"/>
              </w:rPr>
              <w:t>_____________/Д.М.</w:t>
            </w:r>
            <w:r w:rsidRPr="00676699">
              <w:rPr>
                <w:spacing w:val="67"/>
                <w:sz w:val="24"/>
                <w:szCs w:val="24"/>
              </w:rPr>
              <w:t xml:space="preserve"> </w:t>
            </w:r>
            <w:r w:rsidRPr="00676699">
              <w:rPr>
                <w:spacing w:val="-5"/>
                <w:sz w:val="24"/>
                <w:szCs w:val="24"/>
              </w:rPr>
              <w:t>Ким</w:t>
            </w:r>
          </w:p>
        </w:tc>
        <w:tc>
          <w:tcPr>
            <w:tcW w:w="4395" w:type="dxa"/>
          </w:tcPr>
          <w:p w:rsidR="009A4279" w:rsidRPr="00676699" w:rsidRDefault="009A4279" w:rsidP="00506E48">
            <w:pPr>
              <w:pStyle w:val="TableParagraph"/>
              <w:spacing w:before="177"/>
              <w:ind w:left="3" w:right="734"/>
              <w:jc w:val="center"/>
              <w:rPr>
                <w:sz w:val="24"/>
                <w:szCs w:val="24"/>
              </w:rPr>
            </w:pPr>
            <w:r w:rsidRPr="00676699">
              <w:rPr>
                <w:sz w:val="24"/>
                <w:szCs w:val="24"/>
              </w:rPr>
              <w:t>_____________/С.В.</w:t>
            </w:r>
            <w:r w:rsidRPr="00676699">
              <w:rPr>
                <w:spacing w:val="69"/>
                <w:sz w:val="24"/>
                <w:szCs w:val="24"/>
              </w:rPr>
              <w:t xml:space="preserve"> </w:t>
            </w:r>
            <w:r w:rsidRPr="00676699">
              <w:rPr>
                <w:spacing w:val="-2"/>
                <w:sz w:val="24"/>
                <w:szCs w:val="24"/>
              </w:rPr>
              <w:t>Казарин</w:t>
            </w:r>
          </w:p>
        </w:tc>
      </w:tr>
    </w:tbl>
    <w:p w:rsidR="009A4279" w:rsidRDefault="009A4279" w:rsidP="009A4279"/>
    <w:p w:rsidR="004D1067" w:rsidRDefault="004D1067">
      <w:pPr>
        <w:spacing w:before="72" w:line="247" w:lineRule="auto"/>
        <w:ind w:left="160" w:right="183" w:firstLine="9"/>
        <w:jc w:val="center"/>
        <w:rPr>
          <w:sz w:val="26"/>
        </w:rPr>
        <w:sectPr w:rsidR="004D1067" w:rsidSect="004D1067">
          <w:pgSz w:w="11910" w:h="16840"/>
          <w:pgMar w:top="1134" w:right="851" w:bottom="1134" w:left="1701" w:header="567" w:footer="0" w:gutter="0"/>
          <w:pgNumType w:start="1"/>
          <w:cols w:space="720"/>
          <w:titlePg/>
          <w:docGrid w:linePitch="299"/>
        </w:sectPr>
      </w:pPr>
    </w:p>
    <w:p w:rsidR="00450DA1" w:rsidRDefault="00F7596E" w:rsidP="009F54CF">
      <w:pPr>
        <w:pStyle w:val="a3"/>
        <w:spacing w:before="73"/>
        <w:ind w:left="6237"/>
      </w:pPr>
      <w:r>
        <w:lastRenderedPageBreak/>
        <w:t>Приложение</w:t>
      </w:r>
      <w:r>
        <w:rPr>
          <w:spacing w:val="-4"/>
        </w:rPr>
        <w:t xml:space="preserve"> </w:t>
      </w:r>
      <w:r>
        <w:t>№</w:t>
      </w:r>
      <w:r w:rsidR="009F54CF">
        <w:t xml:space="preserve"> </w:t>
      </w:r>
      <w:r>
        <w:t>1</w:t>
      </w:r>
      <w:r>
        <w:rPr>
          <w:spacing w:val="-2"/>
        </w:rPr>
        <w:t xml:space="preserve"> </w:t>
      </w:r>
      <w:r w:rsidR="009F54CF">
        <w:rPr>
          <w:spacing w:val="-2"/>
        </w:rPr>
        <w:br/>
      </w:r>
      <w:r>
        <w:t>к</w:t>
      </w:r>
      <w:r>
        <w:rPr>
          <w:spacing w:val="-2"/>
        </w:rPr>
        <w:t xml:space="preserve"> </w:t>
      </w:r>
      <w:r>
        <w:t>Дополнительному</w:t>
      </w:r>
      <w:r>
        <w:rPr>
          <w:spacing w:val="-7"/>
        </w:rPr>
        <w:t xml:space="preserve"> </w:t>
      </w:r>
      <w:r>
        <w:rPr>
          <w:spacing w:val="-2"/>
        </w:rPr>
        <w:t>соглашению</w:t>
      </w: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rPr>
          <w:sz w:val="26"/>
        </w:rPr>
      </w:pPr>
    </w:p>
    <w:p w:rsidR="00450DA1" w:rsidRDefault="00450DA1">
      <w:pPr>
        <w:pStyle w:val="a3"/>
        <w:spacing w:before="10"/>
        <w:rPr>
          <w:sz w:val="22"/>
        </w:rPr>
      </w:pPr>
    </w:p>
    <w:p w:rsidR="00450DA1" w:rsidRPr="008668C9" w:rsidRDefault="00F7596E" w:rsidP="008668C9">
      <w:pPr>
        <w:ind w:left="988" w:right="420"/>
        <w:jc w:val="center"/>
        <w:rPr>
          <w:b/>
          <w:sz w:val="24"/>
          <w:szCs w:val="24"/>
        </w:rPr>
      </w:pPr>
      <w:r w:rsidRPr="008668C9">
        <w:rPr>
          <w:b/>
          <w:sz w:val="24"/>
          <w:szCs w:val="24"/>
        </w:rPr>
        <w:t>ТЕХНИЧЕСКИЕ</w:t>
      </w:r>
      <w:r w:rsidRPr="008668C9">
        <w:rPr>
          <w:b/>
          <w:spacing w:val="-9"/>
          <w:sz w:val="24"/>
          <w:szCs w:val="24"/>
        </w:rPr>
        <w:t xml:space="preserve"> </w:t>
      </w:r>
      <w:r w:rsidRPr="008668C9">
        <w:rPr>
          <w:b/>
          <w:spacing w:val="-2"/>
          <w:sz w:val="24"/>
          <w:szCs w:val="24"/>
        </w:rPr>
        <w:t>ТРЕБОВАНИЯ</w:t>
      </w:r>
    </w:p>
    <w:p w:rsidR="00450DA1" w:rsidRPr="008668C9" w:rsidRDefault="00F7596E" w:rsidP="008668C9">
      <w:pPr>
        <w:ind w:left="980" w:right="420"/>
        <w:jc w:val="center"/>
        <w:rPr>
          <w:b/>
          <w:sz w:val="24"/>
          <w:szCs w:val="24"/>
        </w:rPr>
      </w:pPr>
      <w:r w:rsidRPr="008668C9">
        <w:rPr>
          <w:b/>
          <w:sz w:val="24"/>
          <w:szCs w:val="24"/>
        </w:rPr>
        <w:t>на</w:t>
      </w:r>
      <w:r w:rsidRPr="008668C9">
        <w:rPr>
          <w:b/>
          <w:spacing w:val="-6"/>
          <w:sz w:val="24"/>
          <w:szCs w:val="24"/>
        </w:rPr>
        <w:t xml:space="preserve"> </w:t>
      </w:r>
      <w:r w:rsidRPr="008668C9">
        <w:rPr>
          <w:b/>
          <w:sz w:val="24"/>
          <w:szCs w:val="24"/>
        </w:rPr>
        <w:t>выполнение</w:t>
      </w:r>
      <w:r w:rsidRPr="008668C9">
        <w:rPr>
          <w:b/>
          <w:spacing w:val="-7"/>
          <w:sz w:val="24"/>
          <w:szCs w:val="24"/>
        </w:rPr>
        <w:t xml:space="preserve"> </w:t>
      </w:r>
      <w:r w:rsidRPr="008668C9">
        <w:rPr>
          <w:b/>
          <w:sz w:val="24"/>
          <w:szCs w:val="24"/>
        </w:rPr>
        <w:t>комплексных</w:t>
      </w:r>
      <w:r w:rsidRPr="008668C9">
        <w:rPr>
          <w:b/>
          <w:spacing w:val="-5"/>
          <w:sz w:val="24"/>
          <w:szCs w:val="24"/>
        </w:rPr>
        <w:t xml:space="preserve"> </w:t>
      </w:r>
      <w:r w:rsidRPr="008668C9">
        <w:rPr>
          <w:b/>
          <w:spacing w:val="-4"/>
          <w:sz w:val="24"/>
          <w:szCs w:val="24"/>
        </w:rPr>
        <w:t>работ</w:t>
      </w:r>
    </w:p>
    <w:p w:rsidR="00450DA1" w:rsidRPr="008668C9" w:rsidRDefault="00F7596E" w:rsidP="009F54CF">
      <w:pPr>
        <w:ind w:left="1582" w:right="1002" w:hanging="18"/>
        <w:jc w:val="center"/>
        <w:rPr>
          <w:b/>
          <w:sz w:val="24"/>
          <w:szCs w:val="24"/>
        </w:rPr>
      </w:pPr>
      <w:r w:rsidRPr="008668C9">
        <w:rPr>
          <w:b/>
          <w:sz w:val="24"/>
          <w:szCs w:val="24"/>
        </w:rPr>
        <w:t>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w:t>
      </w:r>
      <w:r w:rsidRPr="008668C9">
        <w:rPr>
          <w:b/>
          <w:spacing w:val="-6"/>
          <w:sz w:val="24"/>
          <w:szCs w:val="24"/>
        </w:rPr>
        <w:t xml:space="preserve"> </w:t>
      </w:r>
      <w:r w:rsidRPr="008668C9">
        <w:rPr>
          <w:b/>
          <w:sz w:val="24"/>
          <w:szCs w:val="24"/>
        </w:rPr>
        <w:t>для</w:t>
      </w:r>
      <w:r w:rsidRPr="008668C9">
        <w:rPr>
          <w:b/>
          <w:spacing w:val="-8"/>
          <w:sz w:val="24"/>
          <w:szCs w:val="24"/>
        </w:rPr>
        <w:t xml:space="preserve"> </w:t>
      </w:r>
      <w:r w:rsidRPr="008668C9">
        <w:rPr>
          <w:b/>
          <w:sz w:val="24"/>
          <w:szCs w:val="24"/>
        </w:rPr>
        <w:t>обеспечения</w:t>
      </w:r>
      <w:r w:rsidRPr="008668C9">
        <w:rPr>
          <w:b/>
          <w:spacing w:val="-8"/>
          <w:sz w:val="24"/>
          <w:szCs w:val="24"/>
        </w:rPr>
        <w:t xml:space="preserve"> </w:t>
      </w:r>
      <w:r w:rsidRPr="008668C9">
        <w:rPr>
          <w:b/>
          <w:sz w:val="24"/>
          <w:szCs w:val="24"/>
        </w:rPr>
        <w:t>в</w:t>
      </w:r>
      <w:r w:rsidRPr="008668C9">
        <w:rPr>
          <w:b/>
          <w:spacing w:val="-6"/>
          <w:sz w:val="24"/>
          <w:szCs w:val="24"/>
        </w:rPr>
        <w:t xml:space="preserve"> </w:t>
      </w:r>
      <w:r w:rsidRPr="008668C9">
        <w:rPr>
          <w:b/>
          <w:sz w:val="24"/>
          <w:szCs w:val="24"/>
        </w:rPr>
        <w:t>помещениях</w:t>
      </w:r>
      <w:r w:rsidRPr="008668C9">
        <w:rPr>
          <w:b/>
          <w:spacing w:val="-5"/>
          <w:sz w:val="24"/>
          <w:szCs w:val="24"/>
        </w:rPr>
        <w:t xml:space="preserve"> </w:t>
      </w:r>
      <w:r w:rsidRPr="008668C9">
        <w:rPr>
          <w:b/>
          <w:sz w:val="24"/>
          <w:szCs w:val="24"/>
        </w:rPr>
        <w:t>безопасного</w:t>
      </w:r>
      <w:r w:rsidRPr="008668C9">
        <w:rPr>
          <w:b/>
          <w:spacing w:val="-5"/>
          <w:sz w:val="24"/>
          <w:szCs w:val="24"/>
        </w:rPr>
        <w:t xml:space="preserve"> </w:t>
      </w:r>
      <w:r w:rsidRPr="008668C9">
        <w:rPr>
          <w:b/>
          <w:sz w:val="24"/>
          <w:szCs w:val="24"/>
        </w:rPr>
        <w:t>доступа</w:t>
      </w:r>
      <w:r w:rsidRPr="008668C9">
        <w:rPr>
          <w:b/>
          <w:spacing w:val="-4"/>
          <w:sz w:val="24"/>
          <w:szCs w:val="24"/>
        </w:rPr>
        <w:t xml:space="preserve"> </w:t>
      </w:r>
      <w:r w:rsidR="009F54CF">
        <w:rPr>
          <w:b/>
          <w:spacing w:val="-4"/>
          <w:sz w:val="24"/>
          <w:szCs w:val="24"/>
        </w:rPr>
        <w:br/>
      </w:r>
      <w:r w:rsidRPr="008668C9">
        <w:rPr>
          <w:b/>
          <w:spacing w:val="-10"/>
          <w:sz w:val="24"/>
          <w:szCs w:val="24"/>
        </w:rPr>
        <w:t>к</w:t>
      </w:r>
      <w:r w:rsidR="009F54CF">
        <w:rPr>
          <w:b/>
          <w:spacing w:val="-10"/>
          <w:sz w:val="24"/>
          <w:szCs w:val="24"/>
        </w:rPr>
        <w:t xml:space="preserve"> </w:t>
      </w:r>
      <w:r w:rsidRPr="008668C9">
        <w:rPr>
          <w:b/>
          <w:sz w:val="24"/>
          <w:szCs w:val="24"/>
        </w:rPr>
        <w:t>государственным,</w:t>
      </w:r>
      <w:r w:rsidRPr="008668C9">
        <w:rPr>
          <w:b/>
          <w:spacing w:val="-8"/>
          <w:sz w:val="24"/>
          <w:szCs w:val="24"/>
        </w:rPr>
        <w:t xml:space="preserve"> </w:t>
      </w:r>
      <w:r w:rsidRPr="008668C9">
        <w:rPr>
          <w:b/>
          <w:sz w:val="24"/>
          <w:szCs w:val="24"/>
        </w:rPr>
        <w:t>муниципальным</w:t>
      </w:r>
      <w:r w:rsidRPr="008668C9">
        <w:rPr>
          <w:b/>
          <w:spacing w:val="-5"/>
          <w:sz w:val="24"/>
          <w:szCs w:val="24"/>
        </w:rPr>
        <w:t xml:space="preserve"> </w:t>
      </w:r>
      <w:r w:rsidRPr="008668C9">
        <w:rPr>
          <w:b/>
          <w:sz w:val="24"/>
          <w:szCs w:val="24"/>
        </w:rPr>
        <w:t>и</w:t>
      </w:r>
      <w:r w:rsidRPr="008668C9">
        <w:rPr>
          <w:b/>
          <w:spacing w:val="-7"/>
          <w:sz w:val="24"/>
          <w:szCs w:val="24"/>
        </w:rPr>
        <w:t xml:space="preserve"> </w:t>
      </w:r>
      <w:r w:rsidRPr="008668C9">
        <w:rPr>
          <w:b/>
          <w:sz w:val="24"/>
          <w:szCs w:val="24"/>
        </w:rPr>
        <w:t>иным</w:t>
      </w:r>
      <w:r w:rsidRPr="008668C9">
        <w:rPr>
          <w:b/>
          <w:spacing w:val="-5"/>
          <w:sz w:val="24"/>
          <w:szCs w:val="24"/>
        </w:rPr>
        <w:t xml:space="preserve"> </w:t>
      </w:r>
      <w:r w:rsidRPr="008668C9">
        <w:rPr>
          <w:b/>
          <w:sz w:val="24"/>
          <w:szCs w:val="24"/>
        </w:rPr>
        <w:t>информационным</w:t>
      </w:r>
      <w:r w:rsidRPr="008668C9">
        <w:rPr>
          <w:b/>
          <w:spacing w:val="-5"/>
          <w:sz w:val="24"/>
          <w:szCs w:val="24"/>
        </w:rPr>
        <w:t xml:space="preserve"> </w:t>
      </w:r>
      <w:r w:rsidRPr="008668C9">
        <w:rPr>
          <w:b/>
          <w:sz w:val="24"/>
          <w:szCs w:val="24"/>
        </w:rPr>
        <w:t>системам,</w:t>
      </w:r>
      <w:r w:rsidRPr="008668C9">
        <w:rPr>
          <w:b/>
          <w:spacing w:val="-5"/>
          <w:sz w:val="24"/>
          <w:szCs w:val="24"/>
        </w:rPr>
        <w:t xml:space="preserve"> </w:t>
      </w:r>
      <w:r w:rsidR="009F54CF">
        <w:rPr>
          <w:b/>
          <w:spacing w:val="-5"/>
          <w:sz w:val="24"/>
          <w:szCs w:val="24"/>
        </w:rPr>
        <w:br/>
      </w:r>
      <w:r w:rsidRPr="008668C9">
        <w:rPr>
          <w:b/>
          <w:sz w:val="24"/>
          <w:szCs w:val="24"/>
        </w:rPr>
        <w:t>а также к сети Интернет и обеспечения базовой безопасности</w:t>
      </w:r>
    </w:p>
    <w:p w:rsidR="00450DA1" w:rsidRPr="008668C9" w:rsidRDefault="00F7596E">
      <w:pPr>
        <w:spacing w:line="319" w:lineRule="exact"/>
        <w:ind w:left="1048" w:right="416"/>
        <w:jc w:val="center"/>
        <w:rPr>
          <w:b/>
          <w:sz w:val="24"/>
          <w:szCs w:val="24"/>
        </w:rPr>
      </w:pPr>
      <w:r w:rsidRPr="008668C9">
        <w:rPr>
          <w:b/>
          <w:spacing w:val="-2"/>
          <w:sz w:val="24"/>
          <w:szCs w:val="24"/>
        </w:rPr>
        <w:t>образовательного</w:t>
      </w:r>
      <w:r w:rsidRPr="008668C9">
        <w:rPr>
          <w:b/>
          <w:spacing w:val="13"/>
          <w:sz w:val="24"/>
          <w:szCs w:val="24"/>
        </w:rPr>
        <w:t xml:space="preserve"> </w:t>
      </w:r>
      <w:r w:rsidRPr="008668C9">
        <w:rPr>
          <w:b/>
          <w:spacing w:val="-2"/>
          <w:sz w:val="24"/>
          <w:szCs w:val="24"/>
        </w:rPr>
        <w:t>процесса</w:t>
      </w: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D1067" w:rsidRDefault="004D1067">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rPr>
          <w:b/>
          <w:sz w:val="30"/>
        </w:rPr>
      </w:pPr>
    </w:p>
    <w:p w:rsidR="00450DA1" w:rsidRDefault="00450DA1">
      <w:pPr>
        <w:pStyle w:val="a3"/>
        <w:spacing w:before="2"/>
        <w:rPr>
          <w:b/>
          <w:sz w:val="42"/>
        </w:rPr>
      </w:pPr>
    </w:p>
    <w:p w:rsidR="00BB4DD2" w:rsidRDefault="00BB4DD2">
      <w:pPr>
        <w:ind w:left="989" w:right="420"/>
        <w:jc w:val="center"/>
        <w:rPr>
          <w:sz w:val="24"/>
          <w:szCs w:val="24"/>
        </w:rPr>
      </w:pPr>
    </w:p>
    <w:p w:rsidR="00BB4DD2" w:rsidRDefault="00BB4DD2">
      <w:pPr>
        <w:ind w:left="989" w:right="420"/>
        <w:jc w:val="center"/>
        <w:rPr>
          <w:sz w:val="24"/>
          <w:szCs w:val="24"/>
        </w:rPr>
      </w:pPr>
    </w:p>
    <w:p w:rsidR="00BB4DD2" w:rsidRDefault="00BB4DD2">
      <w:pPr>
        <w:ind w:left="989" w:right="420"/>
        <w:jc w:val="center"/>
        <w:rPr>
          <w:sz w:val="24"/>
          <w:szCs w:val="24"/>
        </w:rPr>
      </w:pPr>
    </w:p>
    <w:p w:rsidR="00450DA1" w:rsidRDefault="00F7596E">
      <w:pPr>
        <w:ind w:left="989" w:right="420"/>
        <w:jc w:val="center"/>
        <w:rPr>
          <w:spacing w:val="-5"/>
          <w:sz w:val="24"/>
          <w:szCs w:val="24"/>
        </w:rPr>
      </w:pPr>
      <w:r w:rsidRPr="009F54CF">
        <w:rPr>
          <w:sz w:val="24"/>
          <w:szCs w:val="24"/>
        </w:rPr>
        <w:t>Москва</w:t>
      </w:r>
      <w:r w:rsidRPr="009F54CF">
        <w:rPr>
          <w:spacing w:val="-4"/>
          <w:sz w:val="24"/>
          <w:szCs w:val="24"/>
        </w:rPr>
        <w:t xml:space="preserve"> </w:t>
      </w:r>
      <w:r w:rsidRPr="009F54CF">
        <w:rPr>
          <w:sz w:val="24"/>
          <w:szCs w:val="24"/>
        </w:rPr>
        <w:t>2021</w:t>
      </w:r>
      <w:r w:rsidRPr="009F54CF">
        <w:rPr>
          <w:spacing w:val="-3"/>
          <w:sz w:val="24"/>
          <w:szCs w:val="24"/>
        </w:rPr>
        <w:t xml:space="preserve"> </w:t>
      </w:r>
      <w:r w:rsidRPr="009F54CF">
        <w:rPr>
          <w:spacing w:val="-5"/>
          <w:sz w:val="24"/>
          <w:szCs w:val="24"/>
        </w:rPr>
        <w:t>г.</w:t>
      </w:r>
    </w:p>
    <w:p w:rsidR="00BB4DD2" w:rsidRPr="009F54CF" w:rsidRDefault="00BB4DD2">
      <w:pPr>
        <w:ind w:left="989" w:right="420"/>
        <w:jc w:val="center"/>
        <w:rPr>
          <w:sz w:val="24"/>
          <w:szCs w:val="24"/>
        </w:rPr>
      </w:pPr>
    </w:p>
    <w:p w:rsidR="00450DA1" w:rsidRDefault="00450DA1">
      <w:pPr>
        <w:pStyle w:val="a3"/>
        <w:spacing w:before="4"/>
        <w:rPr>
          <w:sz w:val="20"/>
        </w:rPr>
      </w:pPr>
    </w:p>
    <w:p w:rsidR="00450DA1" w:rsidRDefault="00F7596E" w:rsidP="009F54CF">
      <w:pPr>
        <w:pStyle w:val="1"/>
        <w:spacing w:before="90" w:after="23"/>
        <w:ind w:left="0" w:right="0"/>
      </w:pPr>
      <w:r>
        <w:t>1</w:t>
      </w:r>
      <w:r>
        <w:rPr>
          <w:spacing w:val="5"/>
        </w:rPr>
        <w:t xml:space="preserve"> </w:t>
      </w:r>
      <w:r>
        <w:t>ТЕРМИНЫ,</w:t>
      </w:r>
      <w:r>
        <w:rPr>
          <w:spacing w:val="-2"/>
        </w:rPr>
        <w:t xml:space="preserve"> </w:t>
      </w:r>
      <w:r>
        <w:t>СОКРАЩЕНИЯ</w:t>
      </w:r>
      <w:r>
        <w:rPr>
          <w:spacing w:val="-2"/>
        </w:rPr>
        <w:t xml:space="preserve"> </w:t>
      </w:r>
      <w:r>
        <w:t>И</w:t>
      </w:r>
      <w:r>
        <w:rPr>
          <w:spacing w:val="-1"/>
        </w:rPr>
        <w:t xml:space="preserve"> </w:t>
      </w:r>
      <w:r>
        <w:rPr>
          <w:spacing w:val="-2"/>
        </w:rPr>
        <w:t>ОПРЕДЕЛЕНИЯ</w:t>
      </w:r>
    </w:p>
    <w:tbl>
      <w:tblPr>
        <w:tblStyle w:val="TableNormal"/>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4"/>
        <w:gridCol w:w="6498"/>
        <w:gridCol w:w="9"/>
      </w:tblGrid>
      <w:tr w:rsidR="00450DA1" w:rsidTr="00D2533A">
        <w:trPr>
          <w:gridAfter w:val="1"/>
          <w:wAfter w:w="9" w:type="dxa"/>
          <w:trHeight w:val="307"/>
          <w:tblHeader/>
        </w:trPr>
        <w:tc>
          <w:tcPr>
            <w:tcW w:w="3133" w:type="dxa"/>
            <w:gridSpan w:val="2"/>
          </w:tcPr>
          <w:p w:rsidR="00450DA1" w:rsidRDefault="00F7596E">
            <w:pPr>
              <w:pStyle w:val="TableParagraph"/>
              <w:spacing w:before="8"/>
              <w:ind w:left="395"/>
              <w:rPr>
                <w:b/>
                <w:sz w:val="24"/>
              </w:rPr>
            </w:pPr>
            <w:r>
              <w:rPr>
                <w:b/>
                <w:sz w:val="24"/>
              </w:rPr>
              <w:t>Термин</w:t>
            </w:r>
            <w:r>
              <w:rPr>
                <w:b/>
                <w:spacing w:val="-1"/>
                <w:sz w:val="24"/>
              </w:rPr>
              <w:t xml:space="preserve"> </w:t>
            </w:r>
            <w:r>
              <w:rPr>
                <w:b/>
                <w:sz w:val="24"/>
              </w:rPr>
              <w:t>/</w:t>
            </w:r>
            <w:r>
              <w:rPr>
                <w:b/>
                <w:spacing w:val="-1"/>
                <w:sz w:val="24"/>
              </w:rPr>
              <w:t xml:space="preserve"> </w:t>
            </w:r>
            <w:r>
              <w:rPr>
                <w:b/>
                <w:spacing w:val="-2"/>
                <w:sz w:val="24"/>
              </w:rPr>
              <w:t>сокращение</w:t>
            </w:r>
          </w:p>
        </w:tc>
        <w:tc>
          <w:tcPr>
            <w:tcW w:w="6498" w:type="dxa"/>
          </w:tcPr>
          <w:p w:rsidR="00450DA1" w:rsidRDefault="00F7596E">
            <w:pPr>
              <w:pStyle w:val="TableParagraph"/>
              <w:spacing w:before="8"/>
              <w:ind w:left="2502" w:right="2494"/>
              <w:jc w:val="center"/>
              <w:rPr>
                <w:b/>
                <w:sz w:val="24"/>
              </w:rPr>
            </w:pPr>
            <w:r>
              <w:rPr>
                <w:b/>
                <w:spacing w:val="-2"/>
                <w:sz w:val="24"/>
              </w:rPr>
              <w:t>Определение</w:t>
            </w:r>
          </w:p>
        </w:tc>
      </w:tr>
      <w:tr w:rsidR="00450DA1" w:rsidTr="00D2533A">
        <w:trPr>
          <w:gridAfter w:val="1"/>
          <w:wAfter w:w="9" w:type="dxa"/>
          <w:trHeight w:val="467"/>
        </w:trPr>
        <w:tc>
          <w:tcPr>
            <w:tcW w:w="3133" w:type="dxa"/>
            <w:gridSpan w:val="2"/>
          </w:tcPr>
          <w:p w:rsidR="00450DA1" w:rsidRDefault="00F7596E">
            <w:pPr>
              <w:pStyle w:val="TableParagraph"/>
              <w:spacing w:before="3"/>
              <w:ind w:left="62"/>
              <w:rPr>
                <w:sz w:val="24"/>
              </w:rPr>
            </w:pPr>
            <w:r>
              <w:rPr>
                <w:spacing w:val="-5"/>
                <w:sz w:val="24"/>
              </w:rPr>
              <w:t>АКБ</w:t>
            </w:r>
          </w:p>
        </w:tc>
        <w:tc>
          <w:tcPr>
            <w:tcW w:w="6498" w:type="dxa"/>
          </w:tcPr>
          <w:p w:rsidR="00450DA1" w:rsidRDefault="00F7596E">
            <w:pPr>
              <w:pStyle w:val="TableParagraph"/>
              <w:spacing w:before="3"/>
              <w:ind w:left="61"/>
              <w:rPr>
                <w:sz w:val="24"/>
              </w:rPr>
            </w:pPr>
            <w:r>
              <w:rPr>
                <w:sz w:val="24"/>
              </w:rPr>
              <w:t>Аккумуляторная</w:t>
            </w:r>
            <w:r>
              <w:rPr>
                <w:spacing w:val="-7"/>
                <w:sz w:val="24"/>
              </w:rPr>
              <w:t xml:space="preserve"> </w:t>
            </w:r>
            <w:r>
              <w:rPr>
                <w:spacing w:val="-2"/>
                <w:sz w:val="24"/>
              </w:rPr>
              <w:t>батарея</w:t>
            </w:r>
          </w:p>
        </w:tc>
      </w:tr>
      <w:tr w:rsidR="00450DA1" w:rsidTr="00D2533A">
        <w:trPr>
          <w:gridAfter w:val="1"/>
          <w:wAfter w:w="9" w:type="dxa"/>
          <w:trHeight w:val="467"/>
        </w:trPr>
        <w:tc>
          <w:tcPr>
            <w:tcW w:w="3133" w:type="dxa"/>
            <w:gridSpan w:val="2"/>
          </w:tcPr>
          <w:p w:rsidR="00450DA1" w:rsidRDefault="00F7596E">
            <w:pPr>
              <w:pStyle w:val="TableParagraph"/>
              <w:spacing w:before="3"/>
              <w:ind w:left="62"/>
              <w:rPr>
                <w:sz w:val="24"/>
              </w:rPr>
            </w:pPr>
            <w:r>
              <w:rPr>
                <w:spacing w:val="-5"/>
                <w:sz w:val="24"/>
              </w:rPr>
              <w:t>ВРУ</w:t>
            </w:r>
          </w:p>
        </w:tc>
        <w:tc>
          <w:tcPr>
            <w:tcW w:w="6498" w:type="dxa"/>
          </w:tcPr>
          <w:p w:rsidR="00450DA1" w:rsidRDefault="00F7596E">
            <w:pPr>
              <w:pStyle w:val="TableParagraph"/>
              <w:spacing w:before="3"/>
              <w:ind w:left="61"/>
              <w:rPr>
                <w:sz w:val="24"/>
              </w:rPr>
            </w:pPr>
            <w:r>
              <w:rPr>
                <w:sz w:val="24"/>
              </w:rPr>
              <w:t>Вводно-распределительное</w:t>
            </w:r>
            <w:r>
              <w:rPr>
                <w:spacing w:val="-6"/>
                <w:sz w:val="24"/>
              </w:rPr>
              <w:t xml:space="preserve"> </w:t>
            </w:r>
            <w:r>
              <w:rPr>
                <w:spacing w:val="-2"/>
                <w:sz w:val="24"/>
              </w:rPr>
              <w:t>устройство</w:t>
            </w:r>
          </w:p>
        </w:tc>
      </w:tr>
      <w:tr w:rsidR="00450DA1" w:rsidTr="00D2533A">
        <w:trPr>
          <w:gridAfter w:val="1"/>
          <w:wAfter w:w="9" w:type="dxa"/>
          <w:trHeight w:val="465"/>
        </w:trPr>
        <w:tc>
          <w:tcPr>
            <w:tcW w:w="3133" w:type="dxa"/>
            <w:gridSpan w:val="2"/>
          </w:tcPr>
          <w:p w:rsidR="00450DA1" w:rsidRDefault="00F7596E">
            <w:pPr>
              <w:pStyle w:val="TableParagraph"/>
              <w:spacing w:before="3"/>
              <w:ind w:left="62"/>
              <w:rPr>
                <w:sz w:val="24"/>
              </w:rPr>
            </w:pPr>
            <w:r>
              <w:rPr>
                <w:spacing w:val="-5"/>
                <w:sz w:val="24"/>
              </w:rPr>
              <w:t>ВТШ</w:t>
            </w:r>
          </w:p>
        </w:tc>
        <w:tc>
          <w:tcPr>
            <w:tcW w:w="6498" w:type="dxa"/>
          </w:tcPr>
          <w:p w:rsidR="00450DA1" w:rsidRDefault="00F7596E">
            <w:pPr>
              <w:pStyle w:val="TableParagraph"/>
              <w:spacing w:before="3"/>
              <w:ind w:left="61"/>
              <w:rPr>
                <w:sz w:val="24"/>
              </w:rPr>
            </w:pPr>
            <w:proofErr w:type="spellStart"/>
            <w:r>
              <w:rPr>
                <w:sz w:val="24"/>
              </w:rPr>
              <w:t>Внутриобъектовый</w:t>
            </w:r>
            <w:proofErr w:type="spellEnd"/>
            <w:r>
              <w:rPr>
                <w:spacing w:val="-8"/>
                <w:sz w:val="24"/>
              </w:rPr>
              <w:t xml:space="preserve"> </w:t>
            </w:r>
            <w:r>
              <w:rPr>
                <w:sz w:val="24"/>
              </w:rPr>
              <w:t>телекоммуникационный</w:t>
            </w:r>
            <w:r>
              <w:rPr>
                <w:spacing w:val="-7"/>
                <w:sz w:val="24"/>
              </w:rPr>
              <w:t xml:space="preserve"> </w:t>
            </w:r>
            <w:r>
              <w:rPr>
                <w:spacing w:val="-4"/>
                <w:sz w:val="24"/>
              </w:rPr>
              <w:t>шкаф</w:t>
            </w:r>
          </w:p>
        </w:tc>
      </w:tr>
      <w:tr w:rsidR="00450DA1" w:rsidTr="00D2533A">
        <w:trPr>
          <w:gridAfter w:val="1"/>
          <w:wAfter w:w="9" w:type="dxa"/>
          <w:trHeight w:val="1201"/>
        </w:trPr>
        <w:tc>
          <w:tcPr>
            <w:tcW w:w="3133" w:type="dxa"/>
            <w:gridSpan w:val="2"/>
          </w:tcPr>
          <w:p w:rsidR="00450DA1" w:rsidRDefault="00F7596E" w:rsidP="00D2533A">
            <w:pPr>
              <w:pStyle w:val="TableParagraph"/>
              <w:spacing w:before="3"/>
              <w:ind w:left="78"/>
              <w:rPr>
                <w:sz w:val="24"/>
              </w:rPr>
            </w:pPr>
            <w:r>
              <w:rPr>
                <w:sz w:val="24"/>
              </w:rPr>
              <w:t xml:space="preserve">Входная </w:t>
            </w:r>
            <w:r>
              <w:rPr>
                <w:spacing w:val="-2"/>
                <w:sz w:val="24"/>
              </w:rPr>
              <w:t>группа</w:t>
            </w:r>
          </w:p>
        </w:tc>
        <w:tc>
          <w:tcPr>
            <w:tcW w:w="6498" w:type="dxa"/>
          </w:tcPr>
          <w:p w:rsidR="00450DA1" w:rsidRDefault="00F7596E" w:rsidP="008668C9">
            <w:pPr>
              <w:pStyle w:val="TableParagraph"/>
              <w:spacing w:before="3" w:line="259" w:lineRule="auto"/>
              <w:ind w:left="61" w:right="56"/>
              <w:jc w:val="both"/>
              <w:rPr>
                <w:sz w:val="24"/>
              </w:rPr>
            </w:pPr>
            <w:r>
              <w:rPr>
                <w:sz w:val="24"/>
              </w:rPr>
              <w:t>Часть</w:t>
            </w:r>
            <w:r>
              <w:rPr>
                <w:spacing w:val="-6"/>
                <w:sz w:val="24"/>
              </w:rPr>
              <w:t xml:space="preserve"> </w:t>
            </w:r>
            <w:r>
              <w:rPr>
                <w:sz w:val="24"/>
              </w:rPr>
              <w:t>здания,</w:t>
            </w:r>
            <w:r>
              <w:rPr>
                <w:spacing w:val="-10"/>
                <w:sz w:val="24"/>
              </w:rPr>
              <w:t xml:space="preserve"> </w:t>
            </w:r>
            <w:r>
              <w:rPr>
                <w:sz w:val="24"/>
              </w:rPr>
              <w:t>разделяющая</w:t>
            </w:r>
            <w:r>
              <w:rPr>
                <w:spacing w:val="-7"/>
                <w:sz w:val="24"/>
              </w:rPr>
              <w:t xml:space="preserve"> </w:t>
            </w:r>
            <w:r>
              <w:rPr>
                <w:sz w:val="24"/>
              </w:rPr>
              <w:t>помещение</w:t>
            </w:r>
            <w:r>
              <w:rPr>
                <w:spacing w:val="-8"/>
                <w:sz w:val="24"/>
              </w:rPr>
              <w:t xml:space="preserve"> </w:t>
            </w:r>
            <w:r>
              <w:rPr>
                <w:sz w:val="24"/>
              </w:rPr>
              <w:t>и</w:t>
            </w:r>
            <w:r>
              <w:rPr>
                <w:spacing w:val="-4"/>
                <w:sz w:val="24"/>
              </w:rPr>
              <w:t xml:space="preserve"> </w:t>
            </w:r>
            <w:r>
              <w:rPr>
                <w:sz w:val="24"/>
              </w:rPr>
              <w:t>улицу,</w:t>
            </w:r>
            <w:r>
              <w:rPr>
                <w:spacing w:val="-5"/>
                <w:sz w:val="24"/>
              </w:rPr>
              <w:t xml:space="preserve"> </w:t>
            </w:r>
            <w:r>
              <w:rPr>
                <w:sz w:val="24"/>
              </w:rPr>
              <w:t>состоящая</w:t>
            </w:r>
            <w:r>
              <w:rPr>
                <w:spacing w:val="-7"/>
                <w:sz w:val="24"/>
              </w:rPr>
              <w:t xml:space="preserve"> </w:t>
            </w:r>
            <w:r>
              <w:rPr>
                <w:sz w:val="24"/>
              </w:rPr>
              <w:t>из площадки перед зданием (входной площадки), навеса, ступеней,</w:t>
            </w:r>
            <w:r>
              <w:rPr>
                <w:spacing w:val="43"/>
                <w:sz w:val="24"/>
              </w:rPr>
              <w:t xml:space="preserve"> </w:t>
            </w:r>
            <w:r>
              <w:rPr>
                <w:sz w:val="24"/>
              </w:rPr>
              <w:t>лестничных</w:t>
            </w:r>
            <w:r>
              <w:rPr>
                <w:spacing w:val="44"/>
                <w:sz w:val="24"/>
              </w:rPr>
              <w:t xml:space="preserve"> </w:t>
            </w:r>
            <w:r>
              <w:rPr>
                <w:sz w:val="24"/>
              </w:rPr>
              <w:t>пролетов,</w:t>
            </w:r>
            <w:r>
              <w:rPr>
                <w:spacing w:val="44"/>
                <w:sz w:val="24"/>
              </w:rPr>
              <w:t xml:space="preserve"> </w:t>
            </w:r>
            <w:r>
              <w:rPr>
                <w:sz w:val="24"/>
              </w:rPr>
              <w:t>колонн,</w:t>
            </w:r>
            <w:r>
              <w:rPr>
                <w:spacing w:val="43"/>
                <w:sz w:val="24"/>
              </w:rPr>
              <w:t xml:space="preserve"> </w:t>
            </w:r>
            <w:r>
              <w:rPr>
                <w:sz w:val="24"/>
              </w:rPr>
              <w:t>перил,</w:t>
            </w:r>
            <w:r>
              <w:rPr>
                <w:spacing w:val="45"/>
                <w:sz w:val="24"/>
              </w:rPr>
              <w:t xml:space="preserve"> </w:t>
            </w:r>
            <w:r>
              <w:rPr>
                <w:spacing w:val="-2"/>
                <w:sz w:val="24"/>
              </w:rPr>
              <w:t>двери,</w:t>
            </w:r>
            <w:r w:rsidR="008668C9">
              <w:rPr>
                <w:spacing w:val="-2"/>
                <w:sz w:val="24"/>
              </w:rPr>
              <w:t xml:space="preserve"> </w:t>
            </w:r>
            <w:r>
              <w:rPr>
                <w:sz w:val="24"/>
              </w:rPr>
              <w:t>вывески</w:t>
            </w:r>
            <w:r>
              <w:rPr>
                <w:spacing w:val="-3"/>
                <w:sz w:val="24"/>
              </w:rPr>
              <w:t xml:space="preserve"> </w:t>
            </w:r>
            <w:r>
              <w:rPr>
                <w:sz w:val="24"/>
              </w:rPr>
              <w:t>над</w:t>
            </w:r>
            <w:r>
              <w:rPr>
                <w:spacing w:val="-3"/>
                <w:sz w:val="24"/>
              </w:rPr>
              <w:t xml:space="preserve"> </w:t>
            </w:r>
            <w:r>
              <w:rPr>
                <w:sz w:val="24"/>
              </w:rPr>
              <w:t>дверью,</w:t>
            </w:r>
            <w:r>
              <w:rPr>
                <w:spacing w:val="-3"/>
                <w:sz w:val="24"/>
              </w:rPr>
              <w:t xml:space="preserve"> </w:t>
            </w:r>
            <w:r>
              <w:rPr>
                <w:sz w:val="24"/>
              </w:rPr>
              <w:t>тамбура,</w:t>
            </w:r>
            <w:r>
              <w:rPr>
                <w:spacing w:val="-2"/>
                <w:sz w:val="24"/>
              </w:rPr>
              <w:t xml:space="preserve"> вестибюля</w:t>
            </w:r>
          </w:p>
        </w:tc>
      </w:tr>
      <w:tr w:rsidR="00450DA1" w:rsidTr="00D2533A">
        <w:trPr>
          <w:gridAfter w:val="1"/>
          <w:wAfter w:w="9" w:type="dxa"/>
          <w:trHeight w:val="604"/>
        </w:trPr>
        <w:tc>
          <w:tcPr>
            <w:tcW w:w="3133" w:type="dxa"/>
            <w:gridSpan w:val="2"/>
          </w:tcPr>
          <w:p w:rsidR="00450DA1" w:rsidRDefault="00F7596E">
            <w:pPr>
              <w:pStyle w:val="TableParagraph"/>
              <w:spacing w:before="3"/>
              <w:ind w:left="62"/>
              <w:rPr>
                <w:sz w:val="24"/>
              </w:rPr>
            </w:pPr>
            <w:r>
              <w:rPr>
                <w:spacing w:val="-4"/>
                <w:sz w:val="24"/>
              </w:rPr>
              <w:t>ЕСИА</w:t>
            </w:r>
          </w:p>
        </w:tc>
        <w:tc>
          <w:tcPr>
            <w:tcW w:w="6498" w:type="dxa"/>
          </w:tcPr>
          <w:p w:rsidR="00450DA1" w:rsidRDefault="00F7596E">
            <w:pPr>
              <w:pStyle w:val="TableParagraph"/>
              <w:tabs>
                <w:tab w:val="left" w:pos="1664"/>
                <w:tab w:val="left" w:pos="3640"/>
                <w:tab w:val="left" w:pos="5681"/>
              </w:tabs>
              <w:spacing w:before="3"/>
              <w:ind w:left="61" w:right="-15"/>
              <w:rPr>
                <w:sz w:val="24"/>
              </w:rPr>
            </w:pPr>
            <w:r>
              <w:rPr>
                <w:spacing w:val="-2"/>
                <w:sz w:val="24"/>
              </w:rPr>
              <w:t>Федеральная</w:t>
            </w:r>
            <w:r>
              <w:rPr>
                <w:sz w:val="24"/>
              </w:rPr>
              <w:tab/>
            </w:r>
            <w:r>
              <w:rPr>
                <w:spacing w:val="-2"/>
                <w:sz w:val="24"/>
              </w:rPr>
              <w:t>государственная</w:t>
            </w:r>
            <w:r>
              <w:rPr>
                <w:sz w:val="24"/>
              </w:rPr>
              <w:tab/>
            </w:r>
            <w:r>
              <w:rPr>
                <w:spacing w:val="-2"/>
                <w:sz w:val="24"/>
              </w:rPr>
              <w:t>информационная</w:t>
            </w:r>
            <w:r>
              <w:rPr>
                <w:sz w:val="24"/>
              </w:rPr>
              <w:tab/>
            </w:r>
            <w:r>
              <w:rPr>
                <w:spacing w:val="-2"/>
                <w:sz w:val="24"/>
              </w:rPr>
              <w:t>система</w:t>
            </w:r>
          </w:p>
          <w:p w:rsidR="00450DA1" w:rsidRDefault="00F7596E">
            <w:pPr>
              <w:pStyle w:val="TableParagraph"/>
              <w:spacing w:before="22"/>
              <w:ind w:left="61"/>
              <w:rPr>
                <w:sz w:val="24"/>
              </w:rPr>
            </w:pPr>
            <w:r>
              <w:rPr>
                <w:sz w:val="24"/>
              </w:rPr>
              <w:t>«Единая</w:t>
            </w:r>
            <w:r>
              <w:rPr>
                <w:spacing w:val="-3"/>
                <w:sz w:val="24"/>
              </w:rPr>
              <w:t xml:space="preserve"> </w:t>
            </w:r>
            <w:r>
              <w:rPr>
                <w:sz w:val="24"/>
              </w:rPr>
              <w:t>система</w:t>
            </w:r>
            <w:r>
              <w:rPr>
                <w:spacing w:val="-4"/>
                <w:sz w:val="24"/>
              </w:rPr>
              <w:t xml:space="preserve"> </w:t>
            </w:r>
            <w:r>
              <w:rPr>
                <w:sz w:val="24"/>
              </w:rPr>
              <w:t>идентификации</w:t>
            </w:r>
            <w:r>
              <w:rPr>
                <w:spacing w:val="-3"/>
                <w:sz w:val="24"/>
              </w:rPr>
              <w:t xml:space="preserve"> </w:t>
            </w:r>
            <w:r>
              <w:rPr>
                <w:sz w:val="24"/>
              </w:rPr>
              <w:t>и</w:t>
            </w:r>
            <w:r>
              <w:rPr>
                <w:spacing w:val="-2"/>
                <w:sz w:val="24"/>
              </w:rPr>
              <w:t xml:space="preserve"> аутентификации»</w:t>
            </w:r>
          </w:p>
        </w:tc>
      </w:tr>
      <w:tr w:rsidR="00450DA1" w:rsidTr="00D2533A">
        <w:trPr>
          <w:gridAfter w:val="1"/>
          <w:wAfter w:w="9" w:type="dxa"/>
          <w:trHeight w:val="1497"/>
        </w:trPr>
        <w:tc>
          <w:tcPr>
            <w:tcW w:w="3133" w:type="dxa"/>
            <w:gridSpan w:val="2"/>
          </w:tcPr>
          <w:p w:rsidR="00450DA1" w:rsidRDefault="00F7596E">
            <w:pPr>
              <w:pStyle w:val="TableParagraph"/>
              <w:spacing w:before="3"/>
              <w:ind w:left="62"/>
              <w:rPr>
                <w:sz w:val="24"/>
              </w:rPr>
            </w:pPr>
            <w:r>
              <w:rPr>
                <w:spacing w:val="-4"/>
                <w:sz w:val="24"/>
              </w:rPr>
              <w:t>ЕСПД</w:t>
            </w:r>
          </w:p>
        </w:tc>
        <w:tc>
          <w:tcPr>
            <w:tcW w:w="6498" w:type="dxa"/>
          </w:tcPr>
          <w:p w:rsidR="00450DA1" w:rsidRDefault="00F7596E">
            <w:pPr>
              <w:pStyle w:val="TableParagraph"/>
              <w:spacing w:before="3" w:line="259" w:lineRule="auto"/>
              <w:ind w:left="61" w:right="56"/>
              <w:jc w:val="both"/>
              <w:rPr>
                <w:sz w:val="24"/>
              </w:rPr>
            </w:pPr>
            <w:r>
              <w:rPr>
                <w:sz w:val="24"/>
              </w:rPr>
              <w:t>Виртуальная частная сеть (сети) оператора единой сети передачи данных, обеспечивающая доступ социально значимых объектов к информационным системам и к сети Интернет,</w:t>
            </w:r>
            <w:r>
              <w:rPr>
                <w:spacing w:val="61"/>
                <w:w w:val="150"/>
                <w:sz w:val="24"/>
              </w:rPr>
              <w:t xml:space="preserve"> </w:t>
            </w:r>
            <w:r>
              <w:rPr>
                <w:sz w:val="24"/>
              </w:rPr>
              <w:t>а</w:t>
            </w:r>
            <w:r>
              <w:rPr>
                <w:spacing w:val="61"/>
                <w:w w:val="150"/>
                <w:sz w:val="24"/>
              </w:rPr>
              <w:t xml:space="preserve"> </w:t>
            </w:r>
            <w:r>
              <w:rPr>
                <w:sz w:val="24"/>
              </w:rPr>
              <w:t>также</w:t>
            </w:r>
            <w:r>
              <w:rPr>
                <w:spacing w:val="60"/>
                <w:w w:val="150"/>
                <w:sz w:val="24"/>
              </w:rPr>
              <w:t xml:space="preserve"> </w:t>
            </w:r>
            <w:r>
              <w:rPr>
                <w:sz w:val="24"/>
              </w:rPr>
              <w:t>передачу</w:t>
            </w:r>
            <w:r>
              <w:rPr>
                <w:spacing w:val="58"/>
                <w:w w:val="150"/>
                <w:sz w:val="24"/>
              </w:rPr>
              <w:t xml:space="preserve"> </w:t>
            </w:r>
            <w:r>
              <w:rPr>
                <w:sz w:val="24"/>
              </w:rPr>
              <w:t>данных</w:t>
            </w:r>
            <w:r>
              <w:rPr>
                <w:spacing w:val="61"/>
                <w:w w:val="150"/>
                <w:sz w:val="24"/>
              </w:rPr>
              <w:t xml:space="preserve"> </w:t>
            </w:r>
            <w:r>
              <w:rPr>
                <w:sz w:val="24"/>
              </w:rPr>
              <w:t>при</w:t>
            </w:r>
            <w:r>
              <w:rPr>
                <w:spacing w:val="62"/>
                <w:w w:val="150"/>
                <w:sz w:val="24"/>
              </w:rPr>
              <w:t xml:space="preserve"> </w:t>
            </w:r>
            <w:r>
              <w:rPr>
                <w:spacing w:val="-2"/>
                <w:sz w:val="24"/>
              </w:rPr>
              <w:t>предоставлении</w:t>
            </w:r>
          </w:p>
          <w:p w:rsidR="00450DA1" w:rsidRDefault="00F7596E">
            <w:pPr>
              <w:pStyle w:val="TableParagraph"/>
              <w:spacing w:line="275" w:lineRule="exact"/>
              <w:ind w:left="61"/>
              <w:jc w:val="both"/>
              <w:rPr>
                <w:sz w:val="24"/>
              </w:rPr>
            </w:pPr>
            <w:r>
              <w:rPr>
                <w:sz w:val="24"/>
              </w:rPr>
              <w:t>доступа</w:t>
            </w:r>
            <w:r>
              <w:rPr>
                <w:spacing w:val="-6"/>
                <w:sz w:val="24"/>
              </w:rPr>
              <w:t xml:space="preserve"> </w:t>
            </w:r>
            <w:r>
              <w:rPr>
                <w:sz w:val="24"/>
              </w:rPr>
              <w:t>к</w:t>
            </w:r>
            <w:r>
              <w:rPr>
                <w:spacing w:val="-2"/>
                <w:sz w:val="24"/>
              </w:rPr>
              <w:t xml:space="preserve"> </w:t>
            </w:r>
            <w:r>
              <w:rPr>
                <w:sz w:val="24"/>
              </w:rPr>
              <w:t>информационным</w:t>
            </w:r>
            <w:r>
              <w:rPr>
                <w:spacing w:val="-4"/>
                <w:sz w:val="24"/>
              </w:rPr>
              <w:t xml:space="preserve"> </w:t>
            </w:r>
            <w:r>
              <w:rPr>
                <w:sz w:val="24"/>
              </w:rPr>
              <w:t>системам</w:t>
            </w:r>
            <w:r>
              <w:rPr>
                <w:spacing w:val="-3"/>
                <w:sz w:val="24"/>
              </w:rPr>
              <w:t xml:space="preserve"> </w:t>
            </w:r>
            <w:r>
              <w:rPr>
                <w:sz w:val="24"/>
              </w:rPr>
              <w:t>и</w:t>
            </w:r>
            <w:r>
              <w:rPr>
                <w:spacing w:val="-2"/>
                <w:sz w:val="24"/>
              </w:rPr>
              <w:t xml:space="preserve"> </w:t>
            </w:r>
            <w:r>
              <w:rPr>
                <w:sz w:val="24"/>
              </w:rPr>
              <w:t>к</w:t>
            </w:r>
            <w:r>
              <w:rPr>
                <w:spacing w:val="-2"/>
                <w:sz w:val="24"/>
              </w:rPr>
              <w:t xml:space="preserve"> </w:t>
            </w:r>
            <w:r>
              <w:rPr>
                <w:sz w:val="24"/>
              </w:rPr>
              <w:t>сети</w:t>
            </w:r>
            <w:r>
              <w:rPr>
                <w:spacing w:val="-1"/>
                <w:sz w:val="24"/>
              </w:rPr>
              <w:t xml:space="preserve"> </w:t>
            </w:r>
            <w:r>
              <w:rPr>
                <w:spacing w:val="-2"/>
                <w:sz w:val="24"/>
              </w:rPr>
              <w:t>Интернет</w:t>
            </w:r>
          </w:p>
        </w:tc>
      </w:tr>
      <w:tr w:rsidR="00450DA1" w:rsidTr="00D2533A">
        <w:trPr>
          <w:gridAfter w:val="1"/>
          <w:wAfter w:w="9" w:type="dxa"/>
          <w:trHeight w:val="467"/>
        </w:trPr>
        <w:tc>
          <w:tcPr>
            <w:tcW w:w="3133" w:type="dxa"/>
            <w:gridSpan w:val="2"/>
          </w:tcPr>
          <w:p w:rsidR="00450DA1" w:rsidRDefault="00F7596E">
            <w:pPr>
              <w:pStyle w:val="TableParagraph"/>
              <w:spacing w:before="3"/>
              <w:ind w:left="62"/>
              <w:rPr>
                <w:sz w:val="24"/>
              </w:rPr>
            </w:pPr>
            <w:r>
              <w:rPr>
                <w:spacing w:val="-2"/>
                <w:sz w:val="24"/>
              </w:rPr>
              <w:t>Заказчик</w:t>
            </w:r>
          </w:p>
        </w:tc>
        <w:tc>
          <w:tcPr>
            <w:tcW w:w="6498" w:type="dxa"/>
          </w:tcPr>
          <w:p w:rsidR="00450DA1" w:rsidRDefault="00F7596E">
            <w:pPr>
              <w:pStyle w:val="TableParagraph"/>
              <w:spacing w:before="3"/>
              <w:ind w:left="61"/>
              <w:rPr>
                <w:sz w:val="24"/>
              </w:rPr>
            </w:pPr>
            <w:r>
              <w:rPr>
                <w:sz w:val="24"/>
              </w:rPr>
              <w:t>Заказчик</w:t>
            </w:r>
            <w:r>
              <w:rPr>
                <w:spacing w:val="-6"/>
                <w:sz w:val="24"/>
              </w:rPr>
              <w:t xml:space="preserve"> </w:t>
            </w:r>
            <w:r>
              <w:rPr>
                <w:sz w:val="24"/>
              </w:rPr>
              <w:t>выполнения</w:t>
            </w:r>
            <w:r>
              <w:rPr>
                <w:spacing w:val="-4"/>
                <w:sz w:val="24"/>
              </w:rPr>
              <w:t xml:space="preserve"> </w:t>
            </w:r>
            <w:r>
              <w:rPr>
                <w:sz w:val="24"/>
              </w:rPr>
              <w:t>работ</w:t>
            </w:r>
            <w:r>
              <w:rPr>
                <w:spacing w:val="-3"/>
                <w:sz w:val="24"/>
              </w:rPr>
              <w:t xml:space="preserve"> </w:t>
            </w:r>
            <w:r>
              <w:rPr>
                <w:sz w:val="24"/>
              </w:rPr>
              <w:t>по</w:t>
            </w:r>
            <w:r>
              <w:rPr>
                <w:spacing w:val="-4"/>
                <w:sz w:val="24"/>
              </w:rPr>
              <w:t xml:space="preserve"> </w:t>
            </w:r>
            <w:r>
              <w:rPr>
                <w:sz w:val="24"/>
              </w:rPr>
              <w:t>Государственному</w:t>
            </w:r>
            <w:r>
              <w:rPr>
                <w:spacing w:val="-8"/>
                <w:sz w:val="24"/>
              </w:rPr>
              <w:t xml:space="preserve"> </w:t>
            </w:r>
            <w:r>
              <w:rPr>
                <w:spacing w:val="-2"/>
                <w:sz w:val="24"/>
              </w:rPr>
              <w:t>контракту</w:t>
            </w:r>
          </w:p>
        </w:tc>
      </w:tr>
      <w:tr w:rsidR="00450DA1" w:rsidTr="00D2533A">
        <w:trPr>
          <w:gridAfter w:val="1"/>
          <w:wAfter w:w="9" w:type="dxa"/>
          <w:trHeight w:val="465"/>
        </w:trPr>
        <w:tc>
          <w:tcPr>
            <w:tcW w:w="3133" w:type="dxa"/>
            <w:gridSpan w:val="2"/>
          </w:tcPr>
          <w:p w:rsidR="00450DA1" w:rsidRDefault="00F7596E">
            <w:pPr>
              <w:pStyle w:val="TableParagraph"/>
              <w:spacing w:before="3"/>
              <w:ind w:left="62"/>
              <w:rPr>
                <w:sz w:val="24"/>
              </w:rPr>
            </w:pPr>
            <w:r>
              <w:rPr>
                <w:spacing w:val="-5"/>
                <w:sz w:val="24"/>
              </w:rPr>
              <w:t>ИБП</w:t>
            </w:r>
          </w:p>
        </w:tc>
        <w:tc>
          <w:tcPr>
            <w:tcW w:w="6498" w:type="dxa"/>
          </w:tcPr>
          <w:p w:rsidR="00450DA1" w:rsidRDefault="00F7596E">
            <w:pPr>
              <w:pStyle w:val="TableParagraph"/>
              <w:spacing w:before="3"/>
              <w:ind w:left="61"/>
              <w:rPr>
                <w:sz w:val="24"/>
              </w:rPr>
            </w:pPr>
            <w:r>
              <w:rPr>
                <w:sz w:val="24"/>
              </w:rPr>
              <w:t>Источник</w:t>
            </w:r>
            <w:r>
              <w:rPr>
                <w:spacing w:val="-4"/>
                <w:sz w:val="24"/>
              </w:rPr>
              <w:t xml:space="preserve"> </w:t>
            </w:r>
            <w:r>
              <w:rPr>
                <w:sz w:val="24"/>
              </w:rPr>
              <w:t>бесперебойного</w:t>
            </w:r>
            <w:r>
              <w:rPr>
                <w:spacing w:val="-3"/>
                <w:sz w:val="24"/>
              </w:rPr>
              <w:t xml:space="preserve"> </w:t>
            </w:r>
            <w:r>
              <w:rPr>
                <w:spacing w:val="-2"/>
                <w:sz w:val="24"/>
              </w:rPr>
              <w:t>питания</w:t>
            </w:r>
          </w:p>
        </w:tc>
      </w:tr>
      <w:tr w:rsidR="00450DA1" w:rsidTr="00D2533A">
        <w:trPr>
          <w:gridAfter w:val="1"/>
          <w:wAfter w:w="9" w:type="dxa"/>
          <w:trHeight w:val="467"/>
        </w:trPr>
        <w:tc>
          <w:tcPr>
            <w:tcW w:w="3133" w:type="dxa"/>
            <w:gridSpan w:val="2"/>
          </w:tcPr>
          <w:p w:rsidR="00450DA1" w:rsidRDefault="00F7596E">
            <w:pPr>
              <w:pStyle w:val="TableParagraph"/>
              <w:spacing w:before="3"/>
              <w:ind w:left="62"/>
              <w:rPr>
                <w:sz w:val="24"/>
              </w:rPr>
            </w:pPr>
            <w:r>
              <w:rPr>
                <w:spacing w:val="-5"/>
                <w:sz w:val="24"/>
              </w:rPr>
              <w:t>ИД</w:t>
            </w:r>
          </w:p>
        </w:tc>
        <w:tc>
          <w:tcPr>
            <w:tcW w:w="6498" w:type="dxa"/>
          </w:tcPr>
          <w:p w:rsidR="00450DA1" w:rsidRDefault="00F7596E">
            <w:pPr>
              <w:pStyle w:val="TableParagraph"/>
              <w:spacing w:before="3"/>
              <w:ind w:left="61"/>
              <w:rPr>
                <w:sz w:val="24"/>
              </w:rPr>
            </w:pPr>
            <w:r>
              <w:rPr>
                <w:sz w:val="24"/>
              </w:rPr>
              <w:t>Исполнительная</w:t>
            </w:r>
            <w:r>
              <w:rPr>
                <w:spacing w:val="-5"/>
                <w:sz w:val="24"/>
              </w:rPr>
              <w:t xml:space="preserve"> </w:t>
            </w:r>
            <w:r>
              <w:rPr>
                <w:spacing w:val="-2"/>
                <w:sz w:val="24"/>
              </w:rPr>
              <w:t>документация</w:t>
            </w:r>
          </w:p>
        </w:tc>
      </w:tr>
      <w:tr w:rsidR="00450DA1" w:rsidTr="00D2533A">
        <w:trPr>
          <w:gridAfter w:val="1"/>
          <w:wAfter w:w="9" w:type="dxa"/>
          <w:trHeight w:val="604"/>
        </w:trPr>
        <w:tc>
          <w:tcPr>
            <w:tcW w:w="3133" w:type="dxa"/>
            <w:gridSpan w:val="2"/>
          </w:tcPr>
          <w:p w:rsidR="00450DA1" w:rsidRDefault="00F7596E">
            <w:pPr>
              <w:pStyle w:val="TableParagraph"/>
              <w:spacing w:before="3"/>
              <w:ind w:left="62"/>
              <w:rPr>
                <w:sz w:val="24"/>
              </w:rPr>
            </w:pPr>
            <w:r>
              <w:rPr>
                <w:spacing w:val="-2"/>
                <w:sz w:val="24"/>
              </w:rPr>
              <w:t>Исполнитель</w:t>
            </w:r>
          </w:p>
        </w:tc>
        <w:tc>
          <w:tcPr>
            <w:tcW w:w="6498" w:type="dxa"/>
          </w:tcPr>
          <w:p w:rsidR="00450DA1" w:rsidRDefault="00F7596E" w:rsidP="00D2533A">
            <w:pPr>
              <w:pStyle w:val="TableParagraph"/>
              <w:tabs>
                <w:tab w:val="left" w:pos="2130"/>
              </w:tabs>
              <w:spacing w:before="3"/>
              <w:ind w:left="61"/>
              <w:rPr>
                <w:sz w:val="24"/>
              </w:rPr>
            </w:pPr>
            <w:r>
              <w:rPr>
                <w:spacing w:val="-2"/>
                <w:sz w:val="24"/>
              </w:rPr>
              <w:t>Исполнитель</w:t>
            </w:r>
            <w:r w:rsidR="00D2533A">
              <w:rPr>
                <w:sz w:val="24"/>
              </w:rPr>
              <w:t xml:space="preserve"> </w:t>
            </w:r>
            <w:r>
              <w:rPr>
                <w:sz w:val="24"/>
              </w:rPr>
              <w:t>выполнения</w:t>
            </w:r>
            <w:r w:rsidR="00D2533A">
              <w:rPr>
                <w:spacing w:val="75"/>
                <w:w w:val="150"/>
                <w:sz w:val="24"/>
              </w:rPr>
              <w:t xml:space="preserve"> </w:t>
            </w:r>
            <w:r>
              <w:rPr>
                <w:sz w:val="24"/>
              </w:rPr>
              <w:t>работ</w:t>
            </w:r>
            <w:r>
              <w:rPr>
                <w:spacing w:val="74"/>
                <w:sz w:val="24"/>
              </w:rPr>
              <w:t xml:space="preserve"> </w:t>
            </w:r>
            <w:r>
              <w:rPr>
                <w:spacing w:val="-5"/>
                <w:sz w:val="24"/>
              </w:rPr>
              <w:t>по</w:t>
            </w:r>
            <w:r w:rsidR="00D2533A">
              <w:rPr>
                <w:spacing w:val="-5"/>
                <w:sz w:val="24"/>
              </w:rPr>
              <w:t xml:space="preserve"> </w:t>
            </w:r>
            <w:r>
              <w:rPr>
                <w:sz w:val="24"/>
              </w:rPr>
              <w:t>Государственному</w:t>
            </w:r>
            <w:r>
              <w:rPr>
                <w:spacing w:val="-9"/>
                <w:sz w:val="24"/>
              </w:rPr>
              <w:t xml:space="preserve"> </w:t>
            </w:r>
            <w:r>
              <w:rPr>
                <w:spacing w:val="-2"/>
                <w:sz w:val="24"/>
              </w:rPr>
              <w:t>контракту</w:t>
            </w:r>
          </w:p>
        </w:tc>
      </w:tr>
      <w:tr w:rsidR="00450DA1" w:rsidTr="00D2533A">
        <w:trPr>
          <w:gridAfter w:val="1"/>
          <w:wAfter w:w="9" w:type="dxa"/>
          <w:trHeight w:val="4646"/>
        </w:trPr>
        <w:tc>
          <w:tcPr>
            <w:tcW w:w="3133" w:type="dxa"/>
            <w:gridSpan w:val="2"/>
          </w:tcPr>
          <w:p w:rsidR="00450DA1" w:rsidRPr="00506E48" w:rsidRDefault="00F7596E" w:rsidP="006143A4">
            <w:pPr>
              <w:pStyle w:val="TableParagraph"/>
              <w:tabs>
                <w:tab w:val="left" w:pos="2765"/>
              </w:tabs>
              <w:spacing w:before="3"/>
              <w:ind w:left="142"/>
              <w:rPr>
                <w:sz w:val="24"/>
                <w:highlight w:val="yellow"/>
              </w:rPr>
            </w:pPr>
            <w:r w:rsidRPr="006143A4">
              <w:rPr>
                <w:spacing w:val="-2"/>
                <w:sz w:val="24"/>
              </w:rPr>
              <w:t>Комплексные</w:t>
            </w:r>
            <w:r w:rsidR="008668C9" w:rsidRPr="006143A4">
              <w:rPr>
                <w:spacing w:val="-2"/>
                <w:sz w:val="24"/>
              </w:rPr>
              <w:t xml:space="preserve"> </w:t>
            </w:r>
            <w:r w:rsidR="008668C9" w:rsidRPr="006143A4">
              <w:rPr>
                <w:sz w:val="24"/>
              </w:rPr>
              <w:br/>
            </w:r>
            <w:r w:rsidRPr="006143A4">
              <w:rPr>
                <w:spacing w:val="-5"/>
                <w:sz w:val="24"/>
              </w:rPr>
              <w:t>по</w:t>
            </w:r>
            <w:r w:rsidR="008668C9" w:rsidRPr="006143A4">
              <w:rPr>
                <w:spacing w:val="-5"/>
                <w:sz w:val="24"/>
              </w:rPr>
              <w:t xml:space="preserve"> </w:t>
            </w:r>
            <w:r w:rsidRPr="006143A4">
              <w:rPr>
                <w:spacing w:val="-2"/>
                <w:position w:val="1"/>
                <w:sz w:val="24"/>
              </w:rPr>
              <w:t>работы</w:t>
            </w:r>
            <w:r w:rsidR="008668C9" w:rsidRPr="006143A4">
              <w:rPr>
                <w:spacing w:val="-2"/>
                <w:position w:val="1"/>
                <w:sz w:val="24"/>
              </w:rPr>
              <w:t xml:space="preserve"> </w:t>
            </w:r>
            <w:r w:rsidR="006143A4" w:rsidRPr="006143A4">
              <w:rPr>
                <w:spacing w:val="-5"/>
                <w:sz w:val="24"/>
              </w:rPr>
              <w:t>ф</w:t>
            </w:r>
            <w:proofErr w:type="spellStart"/>
            <w:r w:rsidR="006143A4" w:rsidRPr="006143A4">
              <w:rPr>
                <w:spacing w:val="-2"/>
                <w:position w:val="1"/>
                <w:sz w:val="24"/>
              </w:rPr>
              <w:t>ормированию</w:t>
            </w:r>
            <w:proofErr w:type="spellEnd"/>
            <w:r w:rsidR="006143A4" w:rsidRPr="006143A4">
              <w:rPr>
                <w:spacing w:val="-5"/>
                <w:sz w:val="24"/>
              </w:rPr>
              <w:t xml:space="preserve"> </w:t>
            </w:r>
            <w:r w:rsidRPr="006143A4">
              <w:rPr>
                <w:spacing w:val="-5"/>
                <w:sz w:val="24"/>
              </w:rPr>
              <w:t>ИТ</w:t>
            </w:r>
            <w:r w:rsidR="006143A4" w:rsidRPr="006143A4">
              <w:rPr>
                <w:spacing w:val="-5"/>
                <w:sz w:val="24"/>
              </w:rPr>
              <w:t>-</w:t>
            </w:r>
            <w:r w:rsidRPr="006143A4">
              <w:rPr>
                <w:spacing w:val="-2"/>
                <w:sz w:val="24"/>
              </w:rPr>
              <w:t xml:space="preserve">инфраструктуры </w:t>
            </w:r>
            <w:r w:rsidR="006143A4" w:rsidRPr="006143A4">
              <w:rPr>
                <w:spacing w:val="-2"/>
                <w:sz w:val="24"/>
              </w:rPr>
              <w:t xml:space="preserve">в </w:t>
            </w:r>
            <w:r w:rsidRPr="006143A4">
              <w:rPr>
                <w:spacing w:val="-2"/>
                <w:sz w:val="24"/>
              </w:rPr>
              <w:t>общеобразовательных организациях</w:t>
            </w:r>
          </w:p>
        </w:tc>
        <w:tc>
          <w:tcPr>
            <w:tcW w:w="6498" w:type="dxa"/>
          </w:tcPr>
          <w:p w:rsidR="00450DA1" w:rsidRDefault="00F7596E" w:rsidP="00D2533A">
            <w:pPr>
              <w:pStyle w:val="TableParagraph"/>
              <w:spacing w:before="1"/>
              <w:ind w:left="61"/>
              <w:jc w:val="both"/>
              <w:rPr>
                <w:sz w:val="24"/>
              </w:rPr>
            </w:pPr>
            <w:r>
              <w:rPr>
                <w:sz w:val="24"/>
              </w:rPr>
              <w:t>Комплексные</w:t>
            </w:r>
            <w:r>
              <w:rPr>
                <w:spacing w:val="-4"/>
                <w:sz w:val="24"/>
              </w:rPr>
              <w:t xml:space="preserve"> </w:t>
            </w:r>
            <w:r>
              <w:rPr>
                <w:sz w:val="24"/>
              </w:rPr>
              <w:t>работы</w:t>
            </w:r>
            <w:r>
              <w:rPr>
                <w:spacing w:val="-2"/>
                <w:sz w:val="24"/>
              </w:rPr>
              <w:t xml:space="preserve"> </w:t>
            </w:r>
            <w:r>
              <w:rPr>
                <w:sz w:val="24"/>
              </w:rPr>
              <w:t>включают</w:t>
            </w:r>
            <w:r>
              <w:rPr>
                <w:spacing w:val="-2"/>
                <w:sz w:val="24"/>
              </w:rPr>
              <w:t xml:space="preserve"> </w:t>
            </w:r>
            <w:r>
              <w:rPr>
                <w:sz w:val="24"/>
              </w:rPr>
              <w:t>в</w:t>
            </w:r>
            <w:r>
              <w:rPr>
                <w:spacing w:val="-3"/>
                <w:sz w:val="24"/>
              </w:rPr>
              <w:t xml:space="preserve"> </w:t>
            </w:r>
            <w:r>
              <w:rPr>
                <w:sz w:val="24"/>
              </w:rPr>
              <w:t>себя</w:t>
            </w:r>
            <w:r>
              <w:rPr>
                <w:spacing w:val="-1"/>
                <w:sz w:val="24"/>
              </w:rPr>
              <w:t xml:space="preserve"> </w:t>
            </w:r>
            <w:r>
              <w:rPr>
                <w:spacing w:val="-2"/>
                <w:sz w:val="24"/>
              </w:rPr>
              <w:t>работы:</w:t>
            </w:r>
          </w:p>
          <w:p w:rsidR="00450DA1" w:rsidRDefault="00F7596E" w:rsidP="00D2533A">
            <w:pPr>
              <w:pStyle w:val="TableParagraph"/>
              <w:numPr>
                <w:ilvl w:val="0"/>
                <w:numId w:val="40"/>
              </w:numPr>
              <w:tabs>
                <w:tab w:val="left" w:pos="630"/>
                <w:tab w:val="left" w:pos="631"/>
              </w:tabs>
              <w:spacing w:before="53"/>
              <w:ind w:hanging="287"/>
              <w:jc w:val="both"/>
              <w:rPr>
                <w:sz w:val="24"/>
              </w:rPr>
            </w:pPr>
            <w:r>
              <w:rPr>
                <w:sz w:val="24"/>
              </w:rPr>
              <w:t>по</w:t>
            </w:r>
            <w:r>
              <w:rPr>
                <w:spacing w:val="-4"/>
                <w:sz w:val="24"/>
              </w:rPr>
              <w:t xml:space="preserve"> </w:t>
            </w:r>
            <w:r>
              <w:rPr>
                <w:sz w:val="24"/>
              </w:rPr>
              <w:t>выполнению</w:t>
            </w:r>
            <w:r>
              <w:rPr>
                <w:spacing w:val="-4"/>
                <w:sz w:val="24"/>
              </w:rPr>
              <w:t xml:space="preserve"> </w:t>
            </w:r>
            <w:r>
              <w:rPr>
                <w:sz w:val="24"/>
              </w:rPr>
              <w:t>подготовительных</w:t>
            </w:r>
            <w:r>
              <w:rPr>
                <w:spacing w:val="-2"/>
                <w:sz w:val="24"/>
              </w:rPr>
              <w:t xml:space="preserve"> работ,</w:t>
            </w:r>
          </w:p>
          <w:p w:rsidR="00450DA1" w:rsidRDefault="00F7596E" w:rsidP="00D2533A">
            <w:pPr>
              <w:pStyle w:val="TableParagraph"/>
              <w:numPr>
                <w:ilvl w:val="0"/>
                <w:numId w:val="40"/>
              </w:numPr>
              <w:tabs>
                <w:tab w:val="left" w:pos="630"/>
                <w:tab w:val="left" w:pos="631"/>
              </w:tabs>
              <w:spacing w:before="39" w:line="276" w:lineRule="auto"/>
              <w:ind w:right="693"/>
              <w:jc w:val="both"/>
              <w:rPr>
                <w:sz w:val="24"/>
              </w:rPr>
            </w:pPr>
            <w:r>
              <w:rPr>
                <w:sz w:val="24"/>
              </w:rPr>
              <w:t>по</w:t>
            </w:r>
            <w:r>
              <w:rPr>
                <w:spacing w:val="-10"/>
                <w:sz w:val="24"/>
              </w:rPr>
              <w:t xml:space="preserve"> </w:t>
            </w:r>
            <w:r>
              <w:rPr>
                <w:sz w:val="24"/>
              </w:rPr>
              <w:t>выполнению</w:t>
            </w:r>
            <w:r>
              <w:rPr>
                <w:spacing w:val="-10"/>
                <w:sz w:val="24"/>
              </w:rPr>
              <w:t xml:space="preserve"> </w:t>
            </w:r>
            <w:r>
              <w:rPr>
                <w:sz w:val="24"/>
              </w:rPr>
              <w:t>строительно-монтажных</w:t>
            </w:r>
            <w:r>
              <w:rPr>
                <w:spacing w:val="-8"/>
                <w:sz w:val="24"/>
              </w:rPr>
              <w:t xml:space="preserve"> </w:t>
            </w:r>
            <w:r>
              <w:rPr>
                <w:sz w:val="24"/>
              </w:rPr>
              <w:t>работ</w:t>
            </w:r>
            <w:r>
              <w:rPr>
                <w:spacing w:val="-10"/>
                <w:sz w:val="24"/>
              </w:rPr>
              <w:t xml:space="preserve"> </w:t>
            </w:r>
            <w:r>
              <w:rPr>
                <w:sz w:val="24"/>
              </w:rPr>
              <w:t>по формированию инфраструктуры,</w:t>
            </w:r>
          </w:p>
          <w:p w:rsidR="00450DA1" w:rsidRDefault="00F7596E" w:rsidP="00D2533A">
            <w:pPr>
              <w:pStyle w:val="TableParagraph"/>
              <w:numPr>
                <w:ilvl w:val="0"/>
                <w:numId w:val="40"/>
              </w:numPr>
              <w:tabs>
                <w:tab w:val="left" w:pos="630"/>
                <w:tab w:val="left" w:pos="631"/>
              </w:tabs>
              <w:spacing w:before="13"/>
              <w:ind w:hanging="287"/>
              <w:jc w:val="both"/>
              <w:rPr>
                <w:sz w:val="24"/>
              </w:rPr>
            </w:pPr>
            <w:r>
              <w:rPr>
                <w:sz w:val="24"/>
              </w:rPr>
              <w:t>по</w:t>
            </w:r>
            <w:r>
              <w:rPr>
                <w:spacing w:val="-1"/>
                <w:sz w:val="24"/>
              </w:rPr>
              <w:t xml:space="preserve"> </w:t>
            </w:r>
            <w:r>
              <w:rPr>
                <w:sz w:val="24"/>
              </w:rPr>
              <w:t>поставке</w:t>
            </w:r>
            <w:r>
              <w:rPr>
                <w:spacing w:val="-2"/>
                <w:sz w:val="24"/>
              </w:rPr>
              <w:t xml:space="preserve"> </w:t>
            </w:r>
            <w:r>
              <w:rPr>
                <w:sz w:val="24"/>
              </w:rPr>
              <w:t>и монтажу</w:t>
            </w:r>
            <w:r>
              <w:rPr>
                <w:spacing w:val="-6"/>
                <w:sz w:val="24"/>
              </w:rPr>
              <w:t xml:space="preserve"> </w:t>
            </w:r>
            <w:r>
              <w:rPr>
                <w:spacing w:val="-2"/>
                <w:sz w:val="24"/>
              </w:rPr>
              <w:t>оборудования,</w:t>
            </w:r>
          </w:p>
          <w:p w:rsidR="00450DA1" w:rsidRDefault="00F7596E" w:rsidP="00D2533A">
            <w:pPr>
              <w:pStyle w:val="TableParagraph"/>
              <w:numPr>
                <w:ilvl w:val="0"/>
                <w:numId w:val="40"/>
              </w:numPr>
              <w:tabs>
                <w:tab w:val="left" w:pos="630"/>
                <w:tab w:val="left" w:pos="631"/>
              </w:tabs>
              <w:spacing w:before="33" w:line="254" w:lineRule="auto"/>
              <w:ind w:right="126"/>
              <w:jc w:val="both"/>
              <w:rPr>
                <w:sz w:val="24"/>
              </w:rPr>
            </w:pPr>
            <w:r>
              <w:rPr>
                <w:sz w:val="24"/>
              </w:rPr>
              <w:t>по</w:t>
            </w:r>
            <w:r>
              <w:rPr>
                <w:spacing w:val="-8"/>
                <w:sz w:val="24"/>
              </w:rPr>
              <w:t xml:space="preserve"> </w:t>
            </w:r>
            <w:r>
              <w:rPr>
                <w:sz w:val="24"/>
              </w:rPr>
              <w:t>подключению</w:t>
            </w:r>
            <w:r>
              <w:rPr>
                <w:spacing w:val="-10"/>
                <w:sz w:val="24"/>
              </w:rPr>
              <w:t xml:space="preserve"> </w:t>
            </w:r>
            <w:r>
              <w:rPr>
                <w:sz w:val="24"/>
              </w:rPr>
              <w:t>к</w:t>
            </w:r>
            <w:r>
              <w:rPr>
                <w:spacing w:val="-8"/>
                <w:sz w:val="24"/>
              </w:rPr>
              <w:t xml:space="preserve"> </w:t>
            </w:r>
            <w:r>
              <w:rPr>
                <w:sz w:val="24"/>
              </w:rPr>
              <w:t>сервису</w:t>
            </w:r>
            <w:r>
              <w:rPr>
                <w:spacing w:val="-12"/>
                <w:sz w:val="24"/>
              </w:rPr>
              <w:t xml:space="preserve"> </w:t>
            </w:r>
            <w:r>
              <w:rPr>
                <w:sz w:val="24"/>
              </w:rPr>
              <w:t>авторизации</w:t>
            </w:r>
            <w:r>
              <w:rPr>
                <w:spacing w:val="-8"/>
                <w:sz w:val="24"/>
              </w:rPr>
              <w:t xml:space="preserve"> </w:t>
            </w:r>
            <w:r>
              <w:rPr>
                <w:sz w:val="24"/>
              </w:rPr>
              <w:t xml:space="preserve">пользователей, для обеспечения видеонаблюдения/видеотрансляции </w:t>
            </w:r>
            <w:r w:rsidR="00D2533A">
              <w:rPr>
                <w:sz w:val="24"/>
              </w:rPr>
              <w:br/>
            </w:r>
            <w:r>
              <w:rPr>
                <w:sz w:val="24"/>
              </w:rPr>
              <w:t>и беспроводного доступа в ОО в целях обеспечения</w:t>
            </w:r>
          </w:p>
          <w:p w:rsidR="00450DA1" w:rsidRDefault="00F7596E" w:rsidP="00D2533A">
            <w:pPr>
              <w:pStyle w:val="TableParagraph"/>
              <w:spacing w:before="4" w:line="259" w:lineRule="auto"/>
              <w:ind w:left="630"/>
              <w:jc w:val="both"/>
              <w:rPr>
                <w:sz w:val="24"/>
              </w:rPr>
            </w:pPr>
            <w:r>
              <w:rPr>
                <w:sz w:val="24"/>
              </w:rPr>
              <w:t>безопасного доступа к государственным, муниципальным</w:t>
            </w:r>
            <w:r>
              <w:rPr>
                <w:spacing w:val="-10"/>
                <w:sz w:val="24"/>
              </w:rPr>
              <w:t xml:space="preserve"> </w:t>
            </w:r>
            <w:r>
              <w:rPr>
                <w:sz w:val="24"/>
              </w:rPr>
              <w:t>и</w:t>
            </w:r>
            <w:r>
              <w:rPr>
                <w:spacing w:val="-8"/>
                <w:sz w:val="24"/>
              </w:rPr>
              <w:t xml:space="preserve"> </w:t>
            </w:r>
            <w:r>
              <w:rPr>
                <w:sz w:val="24"/>
              </w:rPr>
              <w:t>иным</w:t>
            </w:r>
            <w:r>
              <w:rPr>
                <w:spacing w:val="-10"/>
                <w:sz w:val="24"/>
              </w:rPr>
              <w:t xml:space="preserve"> </w:t>
            </w:r>
            <w:r>
              <w:rPr>
                <w:sz w:val="24"/>
              </w:rPr>
              <w:t>информационным</w:t>
            </w:r>
            <w:r>
              <w:rPr>
                <w:spacing w:val="-10"/>
                <w:sz w:val="24"/>
              </w:rPr>
              <w:t xml:space="preserve"> </w:t>
            </w:r>
            <w:r>
              <w:rPr>
                <w:sz w:val="24"/>
              </w:rPr>
              <w:t>системам,</w:t>
            </w:r>
            <w:r>
              <w:rPr>
                <w:spacing w:val="-6"/>
                <w:sz w:val="24"/>
              </w:rPr>
              <w:t xml:space="preserve"> </w:t>
            </w:r>
            <w:r w:rsidR="00D2533A">
              <w:rPr>
                <w:spacing w:val="-6"/>
                <w:sz w:val="24"/>
              </w:rPr>
              <w:br/>
            </w:r>
            <w:r>
              <w:rPr>
                <w:sz w:val="24"/>
              </w:rPr>
              <w:t xml:space="preserve">а также к </w:t>
            </w:r>
            <w:proofErr w:type="spellStart"/>
            <w:r>
              <w:rPr>
                <w:sz w:val="24"/>
              </w:rPr>
              <w:t>информационнотелекоммуникационной</w:t>
            </w:r>
            <w:proofErr w:type="spellEnd"/>
            <w:r>
              <w:rPr>
                <w:sz w:val="24"/>
              </w:rPr>
              <w:t xml:space="preserve"> сети Интернет и создания условий для применения электронного обучения, дистанционных образовательных технологий в соответствии со</w:t>
            </w:r>
          </w:p>
          <w:p w:rsidR="00450DA1" w:rsidRDefault="00F7596E">
            <w:pPr>
              <w:pStyle w:val="TableParagraph"/>
              <w:spacing w:line="274" w:lineRule="exact"/>
              <w:ind w:left="630"/>
              <w:rPr>
                <w:sz w:val="24"/>
              </w:rPr>
            </w:pPr>
            <w:r>
              <w:rPr>
                <w:sz w:val="24"/>
              </w:rPr>
              <w:t>стандартом</w:t>
            </w:r>
            <w:r>
              <w:rPr>
                <w:spacing w:val="-2"/>
                <w:sz w:val="24"/>
              </w:rPr>
              <w:t xml:space="preserve"> оснащения.</w:t>
            </w:r>
          </w:p>
        </w:tc>
      </w:tr>
      <w:tr w:rsidR="00450DA1" w:rsidTr="00D2533A">
        <w:trPr>
          <w:gridAfter w:val="1"/>
          <w:wAfter w:w="9" w:type="dxa"/>
          <w:trHeight w:val="465"/>
        </w:trPr>
        <w:tc>
          <w:tcPr>
            <w:tcW w:w="3133" w:type="dxa"/>
            <w:gridSpan w:val="2"/>
          </w:tcPr>
          <w:p w:rsidR="00450DA1" w:rsidRDefault="00F7596E">
            <w:pPr>
              <w:pStyle w:val="TableParagraph"/>
              <w:spacing w:before="1"/>
              <w:ind w:left="62"/>
              <w:rPr>
                <w:sz w:val="24"/>
              </w:rPr>
            </w:pPr>
            <w:r>
              <w:rPr>
                <w:spacing w:val="-5"/>
                <w:sz w:val="24"/>
              </w:rPr>
              <w:t>ЛВС</w:t>
            </w:r>
          </w:p>
        </w:tc>
        <w:tc>
          <w:tcPr>
            <w:tcW w:w="6498" w:type="dxa"/>
          </w:tcPr>
          <w:p w:rsidR="00450DA1" w:rsidRDefault="00F7596E">
            <w:pPr>
              <w:pStyle w:val="TableParagraph"/>
              <w:spacing w:before="1"/>
              <w:ind w:left="61"/>
              <w:rPr>
                <w:sz w:val="24"/>
              </w:rPr>
            </w:pPr>
            <w:r>
              <w:rPr>
                <w:sz w:val="24"/>
              </w:rPr>
              <w:t>Локальная</w:t>
            </w:r>
            <w:r>
              <w:rPr>
                <w:spacing w:val="-5"/>
                <w:sz w:val="24"/>
              </w:rPr>
              <w:t xml:space="preserve"> </w:t>
            </w:r>
            <w:r>
              <w:rPr>
                <w:sz w:val="24"/>
              </w:rPr>
              <w:t>вычислительная</w:t>
            </w:r>
            <w:r>
              <w:rPr>
                <w:spacing w:val="-5"/>
                <w:sz w:val="24"/>
              </w:rPr>
              <w:t xml:space="preserve"> </w:t>
            </w:r>
            <w:r>
              <w:rPr>
                <w:spacing w:val="-4"/>
                <w:sz w:val="24"/>
              </w:rPr>
              <w:t>сеть</w:t>
            </w:r>
          </w:p>
        </w:tc>
      </w:tr>
      <w:tr w:rsidR="00450DA1" w:rsidTr="00D2533A">
        <w:trPr>
          <w:trHeight w:val="3880"/>
        </w:trPr>
        <w:tc>
          <w:tcPr>
            <w:tcW w:w="3119" w:type="dxa"/>
          </w:tcPr>
          <w:p w:rsidR="00450DA1" w:rsidRDefault="00F7596E">
            <w:pPr>
              <w:pStyle w:val="TableParagraph"/>
              <w:spacing w:before="1" w:line="259" w:lineRule="auto"/>
              <w:ind w:left="62"/>
              <w:rPr>
                <w:sz w:val="24"/>
              </w:rPr>
            </w:pPr>
            <w:r>
              <w:rPr>
                <w:sz w:val="24"/>
              </w:rPr>
              <w:lastRenderedPageBreak/>
              <w:t xml:space="preserve">Нормативные акты в области проектирования и </w:t>
            </w:r>
            <w:r>
              <w:rPr>
                <w:spacing w:val="-2"/>
                <w:sz w:val="24"/>
              </w:rPr>
              <w:t>строительства</w:t>
            </w:r>
          </w:p>
        </w:tc>
        <w:tc>
          <w:tcPr>
            <w:tcW w:w="6521" w:type="dxa"/>
            <w:gridSpan w:val="3"/>
          </w:tcPr>
          <w:p w:rsidR="00450DA1" w:rsidRDefault="00F7596E">
            <w:pPr>
              <w:pStyle w:val="TableParagraph"/>
              <w:spacing w:before="3" w:line="259" w:lineRule="auto"/>
              <w:ind w:left="61" w:right="48"/>
              <w:jc w:val="both"/>
              <w:rPr>
                <w:sz w:val="24"/>
              </w:rPr>
            </w:pPr>
            <w:r>
              <w:rPr>
                <w:sz w:val="24"/>
              </w:rPr>
              <w:t>Действующие на момент исполнения обязательств по Контракту нормы законодательства Российской Федерации, технические регламенты, нормы и правила, государственные стандарты и иные нормативные документы Российской Федерации, субъектов Российской Федерации, органов муниципальной власти, регулирующие отношения Сторон в рамках настоящего Контракта в области инженерных изысканий, проектирования и строительства, а также организационно-распорядительные документы Заказчика. Заказчик обязан уведомлять Исполнителя о действующих организационно-распорядительных документах Заказчика путем</w:t>
            </w:r>
            <w:r>
              <w:rPr>
                <w:spacing w:val="-4"/>
                <w:sz w:val="24"/>
              </w:rPr>
              <w:t xml:space="preserve"> </w:t>
            </w:r>
            <w:r>
              <w:rPr>
                <w:sz w:val="24"/>
              </w:rPr>
              <w:t>направления</w:t>
            </w:r>
            <w:r>
              <w:rPr>
                <w:spacing w:val="-1"/>
                <w:sz w:val="24"/>
              </w:rPr>
              <w:t xml:space="preserve"> </w:t>
            </w:r>
            <w:r>
              <w:rPr>
                <w:sz w:val="24"/>
              </w:rPr>
              <w:t>информационного</w:t>
            </w:r>
            <w:r>
              <w:rPr>
                <w:spacing w:val="-3"/>
                <w:sz w:val="24"/>
              </w:rPr>
              <w:t xml:space="preserve"> </w:t>
            </w:r>
            <w:r>
              <w:rPr>
                <w:sz w:val="24"/>
              </w:rPr>
              <w:t>письма</w:t>
            </w:r>
            <w:r>
              <w:rPr>
                <w:spacing w:val="1"/>
                <w:sz w:val="24"/>
              </w:rPr>
              <w:t xml:space="preserve"> </w:t>
            </w:r>
            <w:r>
              <w:rPr>
                <w:spacing w:val="-2"/>
                <w:sz w:val="24"/>
              </w:rPr>
              <w:t>установленным</w:t>
            </w:r>
          </w:p>
          <w:p w:rsidR="00450DA1" w:rsidRDefault="00F7596E">
            <w:pPr>
              <w:pStyle w:val="TableParagraph"/>
              <w:spacing w:line="273" w:lineRule="exact"/>
              <w:ind w:left="61"/>
              <w:rPr>
                <w:sz w:val="24"/>
              </w:rPr>
            </w:pPr>
            <w:r>
              <w:rPr>
                <w:spacing w:val="-2"/>
                <w:sz w:val="24"/>
              </w:rPr>
              <w:t>порядком</w:t>
            </w:r>
          </w:p>
        </w:tc>
      </w:tr>
      <w:tr w:rsidR="00450DA1" w:rsidTr="00D2533A">
        <w:trPr>
          <w:trHeight w:val="306"/>
        </w:trPr>
        <w:tc>
          <w:tcPr>
            <w:tcW w:w="3119" w:type="dxa"/>
          </w:tcPr>
          <w:p w:rsidR="00450DA1" w:rsidRDefault="00F7596E">
            <w:pPr>
              <w:pStyle w:val="TableParagraph"/>
              <w:spacing w:before="3"/>
              <w:ind w:left="62"/>
              <w:rPr>
                <w:sz w:val="24"/>
              </w:rPr>
            </w:pPr>
            <w:r>
              <w:rPr>
                <w:spacing w:val="-2"/>
                <w:sz w:val="24"/>
              </w:rPr>
              <w:t>Объект</w:t>
            </w:r>
          </w:p>
        </w:tc>
        <w:tc>
          <w:tcPr>
            <w:tcW w:w="6521" w:type="dxa"/>
            <w:gridSpan w:val="3"/>
          </w:tcPr>
          <w:p w:rsidR="00450DA1" w:rsidRDefault="00F7596E">
            <w:pPr>
              <w:pStyle w:val="TableParagraph"/>
              <w:spacing w:before="3"/>
              <w:ind w:left="61"/>
              <w:rPr>
                <w:sz w:val="24"/>
              </w:rPr>
            </w:pPr>
            <w:r>
              <w:rPr>
                <w:sz w:val="24"/>
              </w:rPr>
              <w:t>Здание</w:t>
            </w:r>
            <w:r>
              <w:rPr>
                <w:spacing w:val="-4"/>
                <w:sz w:val="24"/>
              </w:rPr>
              <w:t xml:space="preserve"> </w:t>
            </w:r>
            <w:r>
              <w:rPr>
                <w:sz w:val="24"/>
              </w:rPr>
              <w:t>ОО</w:t>
            </w:r>
            <w:r>
              <w:rPr>
                <w:spacing w:val="-4"/>
                <w:sz w:val="24"/>
              </w:rPr>
              <w:t xml:space="preserve"> </w:t>
            </w:r>
            <w:r>
              <w:rPr>
                <w:sz w:val="24"/>
              </w:rPr>
              <w:t>с указанием</w:t>
            </w:r>
            <w:r>
              <w:rPr>
                <w:spacing w:val="-3"/>
                <w:sz w:val="24"/>
              </w:rPr>
              <w:t xml:space="preserve"> </w:t>
            </w:r>
            <w:r>
              <w:rPr>
                <w:sz w:val="24"/>
              </w:rPr>
              <w:t>фактического</w:t>
            </w:r>
            <w:r>
              <w:rPr>
                <w:spacing w:val="-3"/>
                <w:sz w:val="24"/>
              </w:rPr>
              <w:t xml:space="preserve"> </w:t>
            </w:r>
            <w:r>
              <w:rPr>
                <w:sz w:val="24"/>
              </w:rPr>
              <w:t>адреса</w:t>
            </w:r>
            <w:r>
              <w:rPr>
                <w:spacing w:val="-3"/>
                <w:sz w:val="24"/>
              </w:rPr>
              <w:t xml:space="preserve"> </w:t>
            </w:r>
            <w:r>
              <w:rPr>
                <w:spacing w:val="-2"/>
                <w:sz w:val="24"/>
              </w:rPr>
              <w:t>размещения</w:t>
            </w:r>
          </w:p>
        </w:tc>
      </w:tr>
      <w:tr w:rsidR="00450DA1" w:rsidTr="00D2533A">
        <w:trPr>
          <w:trHeight w:val="1201"/>
        </w:trPr>
        <w:tc>
          <w:tcPr>
            <w:tcW w:w="3119" w:type="dxa"/>
          </w:tcPr>
          <w:p w:rsidR="00450DA1" w:rsidRDefault="00F7596E">
            <w:pPr>
              <w:pStyle w:val="TableParagraph"/>
              <w:spacing w:before="3"/>
              <w:ind w:left="7"/>
              <w:rPr>
                <w:sz w:val="24"/>
              </w:rPr>
            </w:pPr>
            <w:r>
              <w:rPr>
                <w:spacing w:val="-5"/>
                <w:sz w:val="24"/>
              </w:rPr>
              <w:t>ОО</w:t>
            </w:r>
          </w:p>
        </w:tc>
        <w:tc>
          <w:tcPr>
            <w:tcW w:w="6521" w:type="dxa"/>
            <w:gridSpan w:val="3"/>
          </w:tcPr>
          <w:p w:rsidR="00450DA1" w:rsidRDefault="00F7596E">
            <w:pPr>
              <w:pStyle w:val="TableParagraph"/>
              <w:spacing w:before="3" w:line="259" w:lineRule="auto"/>
              <w:ind w:left="6" w:right="57"/>
              <w:jc w:val="both"/>
              <w:rPr>
                <w:sz w:val="24"/>
              </w:rPr>
            </w:pPr>
            <w:r>
              <w:rPr>
                <w:sz w:val="24"/>
              </w:rPr>
              <w:t>Государственная или муниципальная общеобразовательная организация, реализующая образовательные программы начального</w:t>
            </w:r>
            <w:r>
              <w:rPr>
                <w:spacing w:val="-6"/>
                <w:sz w:val="24"/>
              </w:rPr>
              <w:t xml:space="preserve"> </w:t>
            </w:r>
            <w:r>
              <w:rPr>
                <w:sz w:val="24"/>
              </w:rPr>
              <w:t>общего</w:t>
            </w:r>
            <w:r>
              <w:rPr>
                <w:spacing w:val="-3"/>
                <w:sz w:val="24"/>
              </w:rPr>
              <w:t xml:space="preserve"> </w:t>
            </w:r>
            <w:r>
              <w:rPr>
                <w:sz w:val="24"/>
              </w:rPr>
              <w:t>и</w:t>
            </w:r>
            <w:r>
              <w:rPr>
                <w:spacing w:val="-3"/>
                <w:sz w:val="24"/>
              </w:rPr>
              <w:t xml:space="preserve"> </w:t>
            </w:r>
            <w:r>
              <w:rPr>
                <w:sz w:val="24"/>
              </w:rPr>
              <w:t>(или)</w:t>
            </w:r>
            <w:r>
              <w:rPr>
                <w:spacing w:val="-4"/>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и</w:t>
            </w:r>
            <w:r>
              <w:rPr>
                <w:spacing w:val="-1"/>
                <w:sz w:val="24"/>
              </w:rPr>
              <w:t xml:space="preserve"> </w:t>
            </w:r>
            <w:r>
              <w:rPr>
                <w:sz w:val="24"/>
              </w:rPr>
              <w:t>(или)</w:t>
            </w:r>
            <w:r>
              <w:rPr>
                <w:spacing w:val="-4"/>
                <w:sz w:val="24"/>
              </w:rPr>
              <w:t xml:space="preserve"> </w:t>
            </w:r>
            <w:r>
              <w:rPr>
                <w:spacing w:val="-2"/>
                <w:sz w:val="24"/>
              </w:rPr>
              <w:t>среднего</w:t>
            </w:r>
          </w:p>
          <w:p w:rsidR="00450DA1" w:rsidRDefault="00F7596E">
            <w:pPr>
              <w:pStyle w:val="TableParagraph"/>
              <w:spacing w:before="1"/>
              <w:ind w:left="6"/>
              <w:jc w:val="both"/>
              <w:rPr>
                <w:sz w:val="24"/>
              </w:rPr>
            </w:pPr>
            <w:r>
              <w:rPr>
                <w:sz w:val="24"/>
              </w:rPr>
              <w:t>общего</w:t>
            </w:r>
            <w:r>
              <w:rPr>
                <w:spacing w:val="-3"/>
                <w:sz w:val="24"/>
              </w:rPr>
              <w:t xml:space="preserve"> </w:t>
            </w:r>
            <w:r>
              <w:rPr>
                <w:spacing w:val="-2"/>
                <w:sz w:val="24"/>
              </w:rPr>
              <w:t>образования</w:t>
            </w:r>
          </w:p>
        </w:tc>
      </w:tr>
      <w:tr w:rsidR="00450DA1" w:rsidTr="00D2533A">
        <w:trPr>
          <w:trHeight w:val="899"/>
        </w:trPr>
        <w:tc>
          <w:tcPr>
            <w:tcW w:w="3119" w:type="dxa"/>
          </w:tcPr>
          <w:p w:rsidR="00450DA1" w:rsidRDefault="00F7596E">
            <w:pPr>
              <w:pStyle w:val="TableParagraph"/>
              <w:spacing w:before="3"/>
              <w:ind w:left="7"/>
              <w:rPr>
                <w:sz w:val="24"/>
              </w:rPr>
            </w:pPr>
            <w:r>
              <w:rPr>
                <w:sz w:val="24"/>
              </w:rPr>
              <w:t>Представитель</w:t>
            </w:r>
            <w:r>
              <w:rPr>
                <w:spacing w:val="-6"/>
                <w:sz w:val="24"/>
              </w:rPr>
              <w:t xml:space="preserve"> </w:t>
            </w:r>
            <w:r>
              <w:rPr>
                <w:spacing w:val="-2"/>
                <w:sz w:val="24"/>
              </w:rPr>
              <w:t>заказчика</w:t>
            </w:r>
          </w:p>
        </w:tc>
        <w:tc>
          <w:tcPr>
            <w:tcW w:w="6521" w:type="dxa"/>
            <w:gridSpan w:val="3"/>
          </w:tcPr>
          <w:p w:rsidR="00450DA1" w:rsidRDefault="00F7596E">
            <w:pPr>
              <w:pStyle w:val="TableParagraph"/>
              <w:spacing w:before="6" w:line="235" w:lineRule="auto"/>
              <w:ind w:left="6"/>
              <w:rPr>
                <w:sz w:val="24"/>
              </w:rPr>
            </w:pPr>
            <w:r>
              <w:rPr>
                <w:sz w:val="24"/>
              </w:rPr>
              <w:t>Руководитель</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или</w:t>
            </w:r>
            <w:r>
              <w:rPr>
                <w:spacing w:val="40"/>
                <w:sz w:val="24"/>
              </w:rPr>
              <w:t xml:space="preserve"> </w:t>
            </w:r>
            <w:r>
              <w:rPr>
                <w:sz w:val="24"/>
              </w:rPr>
              <w:t>иное</w:t>
            </w:r>
            <w:r>
              <w:rPr>
                <w:spacing w:val="40"/>
                <w:sz w:val="24"/>
              </w:rPr>
              <w:t xml:space="preserve"> </w:t>
            </w:r>
            <w:r>
              <w:rPr>
                <w:sz w:val="24"/>
              </w:rPr>
              <w:t>лицо, имеющее соответствующие полномочия от лица</w:t>
            </w:r>
          </w:p>
          <w:p w:rsidR="00450DA1" w:rsidRDefault="00F7596E">
            <w:pPr>
              <w:pStyle w:val="TableParagraph"/>
              <w:spacing w:before="49"/>
              <w:ind w:left="6"/>
              <w:rPr>
                <w:sz w:val="24"/>
              </w:rPr>
            </w:pPr>
            <w:r>
              <w:rPr>
                <w:sz w:val="24"/>
              </w:rPr>
              <w:t>образовательной</w:t>
            </w:r>
            <w:r>
              <w:rPr>
                <w:spacing w:val="-3"/>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(или)</w:t>
            </w:r>
            <w:r>
              <w:rPr>
                <w:spacing w:val="-2"/>
                <w:sz w:val="24"/>
              </w:rPr>
              <w:t xml:space="preserve"> Заказчика</w:t>
            </w:r>
          </w:p>
        </w:tc>
      </w:tr>
      <w:tr w:rsidR="00450DA1" w:rsidTr="00D2533A">
        <w:trPr>
          <w:trHeight w:val="604"/>
        </w:trPr>
        <w:tc>
          <w:tcPr>
            <w:tcW w:w="3119" w:type="dxa"/>
          </w:tcPr>
          <w:p w:rsidR="00450DA1" w:rsidRDefault="00F7596E">
            <w:pPr>
              <w:pStyle w:val="TableParagraph"/>
              <w:spacing w:before="3"/>
              <w:ind w:left="7"/>
              <w:rPr>
                <w:sz w:val="24"/>
              </w:rPr>
            </w:pPr>
            <w:r>
              <w:rPr>
                <w:spacing w:val="-5"/>
                <w:sz w:val="24"/>
              </w:rPr>
              <w:t>ПУЭ</w:t>
            </w:r>
          </w:p>
        </w:tc>
        <w:tc>
          <w:tcPr>
            <w:tcW w:w="6521" w:type="dxa"/>
            <w:gridSpan w:val="3"/>
          </w:tcPr>
          <w:p w:rsidR="00450DA1" w:rsidRDefault="00F7596E">
            <w:pPr>
              <w:pStyle w:val="TableParagraph"/>
              <w:tabs>
                <w:tab w:val="left" w:pos="1188"/>
                <w:tab w:val="left" w:pos="2628"/>
                <w:tab w:val="left" w:pos="4825"/>
                <w:tab w:val="left" w:pos="5952"/>
                <w:tab w:val="left" w:pos="6384"/>
              </w:tabs>
              <w:spacing w:before="3"/>
              <w:ind w:left="6" w:right="-15"/>
              <w:rPr>
                <w:sz w:val="24"/>
              </w:rPr>
            </w:pPr>
            <w:r>
              <w:rPr>
                <w:spacing w:val="-2"/>
                <w:sz w:val="24"/>
              </w:rPr>
              <w:t>Правила</w:t>
            </w:r>
            <w:r>
              <w:rPr>
                <w:sz w:val="24"/>
              </w:rPr>
              <w:tab/>
            </w:r>
            <w:r>
              <w:rPr>
                <w:spacing w:val="-2"/>
                <w:sz w:val="24"/>
              </w:rPr>
              <w:t>устройства</w:t>
            </w:r>
            <w:r>
              <w:rPr>
                <w:sz w:val="24"/>
              </w:rPr>
              <w:tab/>
            </w:r>
            <w:r>
              <w:rPr>
                <w:spacing w:val="-2"/>
                <w:sz w:val="24"/>
              </w:rPr>
              <w:t>электроустановок,</w:t>
            </w:r>
            <w:r>
              <w:rPr>
                <w:sz w:val="24"/>
              </w:rPr>
              <w:tab/>
            </w:r>
            <w:r>
              <w:rPr>
                <w:spacing w:val="-2"/>
                <w:sz w:val="24"/>
              </w:rPr>
              <w:t>издание</w:t>
            </w:r>
            <w:r>
              <w:rPr>
                <w:sz w:val="24"/>
              </w:rPr>
              <w:tab/>
            </w:r>
            <w:r>
              <w:rPr>
                <w:spacing w:val="-10"/>
                <w:sz w:val="24"/>
              </w:rPr>
              <w:t>7</w:t>
            </w:r>
            <w:r>
              <w:rPr>
                <w:sz w:val="24"/>
              </w:rPr>
              <w:tab/>
            </w:r>
            <w:r>
              <w:rPr>
                <w:spacing w:val="-10"/>
                <w:sz w:val="24"/>
              </w:rPr>
              <w:t>с</w:t>
            </w:r>
          </w:p>
          <w:p w:rsidR="00450DA1" w:rsidRDefault="00F7596E">
            <w:pPr>
              <w:pStyle w:val="TableParagraph"/>
              <w:spacing w:before="22"/>
              <w:ind w:left="6"/>
              <w:rPr>
                <w:sz w:val="24"/>
              </w:rPr>
            </w:pPr>
            <w:r>
              <w:rPr>
                <w:sz w:val="24"/>
              </w:rPr>
              <w:t>изменениями</w:t>
            </w:r>
            <w:r>
              <w:rPr>
                <w:spacing w:val="-4"/>
                <w:sz w:val="24"/>
              </w:rPr>
              <w:t xml:space="preserve"> </w:t>
            </w:r>
            <w:r>
              <w:rPr>
                <w:sz w:val="24"/>
              </w:rPr>
              <w:t>и</w:t>
            </w:r>
            <w:r>
              <w:rPr>
                <w:spacing w:val="-3"/>
                <w:sz w:val="24"/>
              </w:rPr>
              <w:t xml:space="preserve"> </w:t>
            </w:r>
            <w:r>
              <w:rPr>
                <w:spacing w:val="-2"/>
                <w:sz w:val="24"/>
              </w:rPr>
              <w:t>дополнениями</w:t>
            </w:r>
          </w:p>
        </w:tc>
      </w:tr>
      <w:tr w:rsidR="00450DA1" w:rsidTr="00D2533A">
        <w:trPr>
          <w:trHeight w:val="2095"/>
        </w:trPr>
        <w:tc>
          <w:tcPr>
            <w:tcW w:w="3119" w:type="dxa"/>
          </w:tcPr>
          <w:p w:rsidR="00450DA1" w:rsidRDefault="00F7596E">
            <w:pPr>
              <w:pStyle w:val="TableParagraph"/>
              <w:tabs>
                <w:tab w:val="left" w:pos="1845"/>
              </w:tabs>
              <w:spacing w:before="1" w:line="285" w:lineRule="auto"/>
              <w:ind w:left="7" w:right="-15" w:hanging="3"/>
              <w:rPr>
                <w:sz w:val="24"/>
              </w:rPr>
            </w:pPr>
            <w:r>
              <w:rPr>
                <w:spacing w:val="-2"/>
                <w:sz w:val="24"/>
              </w:rPr>
              <w:t>Сервис</w:t>
            </w:r>
            <w:r>
              <w:rPr>
                <w:sz w:val="24"/>
              </w:rPr>
              <w:tab/>
            </w:r>
            <w:r>
              <w:rPr>
                <w:spacing w:val="-2"/>
                <w:sz w:val="24"/>
              </w:rPr>
              <w:t>авторизации пользователей</w:t>
            </w:r>
          </w:p>
        </w:tc>
        <w:tc>
          <w:tcPr>
            <w:tcW w:w="6521" w:type="dxa"/>
            <w:gridSpan w:val="3"/>
          </w:tcPr>
          <w:p w:rsidR="00450DA1" w:rsidRDefault="00F7596E">
            <w:pPr>
              <w:pStyle w:val="TableParagraph"/>
              <w:tabs>
                <w:tab w:val="left" w:pos="1052"/>
                <w:tab w:val="left" w:pos="1611"/>
                <w:tab w:val="left" w:pos="1952"/>
                <w:tab w:val="left" w:pos="1999"/>
                <w:tab w:val="left" w:pos="2419"/>
                <w:tab w:val="left" w:pos="3057"/>
                <w:tab w:val="left" w:pos="3878"/>
                <w:tab w:val="left" w:pos="4073"/>
                <w:tab w:val="left" w:pos="4299"/>
                <w:tab w:val="left" w:pos="4460"/>
                <w:tab w:val="left" w:pos="5247"/>
                <w:tab w:val="left" w:pos="5526"/>
                <w:tab w:val="left" w:pos="6298"/>
              </w:tabs>
              <w:spacing w:before="3" w:line="259" w:lineRule="auto"/>
              <w:ind w:left="6" w:right="52"/>
              <w:rPr>
                <w:sz w:val="24"/>
              </w:rPr>
            </w:pPr>
            <w:r>
              <w:rPr>
                <w:sz w:val="24"/>
              </w:rPr>
              <w:t xml:space="preserve">Сервис, обеспечивающий авторизацию пользователей </w:t>
            </w:r>
            <w:proofErr w:type="spellStart"/>
            <w:r>
              <w:rPr>
                <w:sz w:val="24"/>
              </w:rPr>
              <w:t>Wi-Fi</w:t>
            </w:r>
            <w:proofErr w:type="spellEnd"/>
            <w:r>
              <w:rPr>
                <w:sz w:val="24"/>
              </w:rPr>
              <w:t xml:space="preserve">- </w:t>
            </w:r>
            <w:r>
              <w:rPr>
                <w:spacing w:val="-4"/>
                <w:sz w:val="24"/>
              </w:rPr>
              <w:t>сетей</w:t>
            </w:r>
            <w:r>
              <w:rPr>
                <w:sz w:val="24"/>
              </w:rPr>
              <w:tab/>
            </w:r>
            <w:r>
              <w:rPr>
                <w:spacing w:val="-4"/>
                <w:sz w:val="24"/>
              </w:rPr>
              <w:t>ОО,</w:t>
            </w:r>
            <w:r>
              <w:rPr>
                <w:sz w:val="24"/>
              </w:rPr>
              <w:tab/>
            </w:r>
            <w:r>
              <w:rPr>
                <w:sz w:val="24"/>
              </w:rPr>
              <w:tab/>
            </w:r>
            <w:r>
              <w:rPr>
                <w:spacing w:val="-2"/>
                <w:sz w:val="24"/>
              </w:rPr>
              <w:t>позволяющий</w:t>
            </w:r>
            <w:r>
              <w:rPr>
                <w:sz w:val="24"/>
              </w:rPr>
              <w:tab/>
            </w:r>
            <w:r>
              <w:rPr>
                <w:spacing w:val="-2"/>
                <w:sz w:val="24"/>
              </w:rPr>
              <w:t>идентифицировать</w:t>
            </w:r>
            <w:r>
              <w:rPr>
                <w:sz w:val="24"/>
              </w:rPr>
              <w:tab/>
            </w:r>
            <w:r>
              <w:rPr>
                <w:spacing w:val="-55"/>
                <w:sz w:val="24"/>
              </w:rPr>
              <w:t xml:space="preserve"> </w:t>
            </w:r>
            <w:r>
              <w:rPr>
                <w:spacing w:val="-6"/>
                <w:sz w:val="24"/>
              </w:rPr>
              <w:t xml:space="preserve">и </w:t>
            </w:r>
            <w:r>
              <w:rPr>
                <w:spacing w:val="-2"/>
                <w:sz w:val="24"/>
              </w:rPr>
              <w:t>аутентифицировать</w:t>
            </w:r>
            <w:r>
              <w:rPr>
                <w:sz w:val="24"/>
              </w:rPr>
              <w:tab/>
            </w:r>
            <w:r>
              <w:rPr>
                <w:sz w:val="24"/>
              </w:rPr>
              <w:tab/>
            </w:r>
            <w:r>
              <w:rPr>
                <w:spacing w:val="-2"/>
                <w:sz w:val="24"/>
              </w:rPr>
              <w:t>пользователей</w:t>
            </w:r>
            <w:r>
              <w:rPr>
                <w:sz w:val="24"/>
              </w:rPr>
              <w:tab/>
            </w:r>
            <w:r>
              <w:rPr>
                <w:sz w:val="24"/>
              </w:rPr>
              <w:tab/>
            </w:r>
            <w:r>
              <w:rPr>
                <w:sz w:val="24"/>
              </w:rPr>
              <w:tab/>
            </w:r>
            <w:r>
              <w:rPr>
                <w:spacing w:val="-4"/>
                <w:sz w:val="24"/>
              </w:rPr>
              <w:t>через</w:t>
            </w:r>
            <w:r>
              <w:rPr>
                <w:sz w:val="24"/>
              </w:rPr>
              <w:tab/>
            </w:r>
            <w:r>
              <w:rPr>
                <w:spacing w:val="-4"/>
                <w:sz w:val="24"/>
              </w:rPr>
              <w:t>ЕСИА</w:t>
            </w:r>
            <w:r>
              <w:rPr>
                <w:sz w:val="24"/>
              </w:rPr>
              <w:tab/>
            </w:r>
            <w:r>
              <w:rPr>
                <w:spacing w:val="-59"/>
                <w:sz w:val="24"/>
              </w:rPr>
              <w:t xml:space="preserve"> </w:t>
            </w:r>
            <w:r>
              <w:rPr>
                <w:spacing w:val="-10"/>
                <w:sz w:val="24"/>
              </w:rPr>
              <w:t xml:space="preserve">и </w:t>
            </w:r>
            <w:r>
              <w:rPr>
                <w:spacing w:val="-2"/>
                <w:sz w:val="24"/>
              </w:rPr>
              <w:t>обеспечивающий</w:t>
            </w:r>
            <w:r>
              <w:rPr>
                <w:sz w:val="24"/>
              </w:rPr>
              <w:tab/>
            </w:r>
            <w:r>
              <w:rPr>
                <w:sz w:val="24"/>
              </w:rPr>
              <w:tab/>
            </w:r>
            <w:r>
              <w:rPr>
                <w:spacing w:val="-2"/>
                <w:sz w:val="24"/>
              </w:rPr>
              <w:t>централизованное</w:t>
            </w:r>
            <w:r>
              <w:rPr>
                <w:sz w:val="24"/>
              </w:rPr>
              <w:tab/>
            </w:r>
            <w:r>
              <w:rPr>
                <w:sz w:val="24"/>
              </w:rPr>
              <w:tab/>
            </w:r>
            <w:r>
              <w:rPr>
                <w:spacing w:val="-2"/>
                <w:sz w:val="24"/>
              </w:rPr>
              <w:t>выполнение</w:t>
            </w:r>
            <w:r>
              <w:rPr>
                <w:sz w:val="24"/>
              </w:rPr>
              <w:tab/>
            </w:r>
            <w:r>
              <w:rPr>
                <w:spacing w:val="-2"/>
                <w:sz w:val="24"/>
              </w:rPr>
              <w:t>функций мониторинга,</w:t>
            </w:r>
            <w:r>
              <w:rPr>
                <w:sz w:val="24"/>
              </w:rPr>
              <w:tab/>
            </w:r>
            <w:r>
              <w:rPr>
                <w:spacing w:val="-2"/>
                <w:sz w:val="24"/>
              </w:rPr>
              <w:t>управления,</w:t>
            </w:r>
            <w:r>
              <w:rPr>
                <w:sz w:val="24"/>
              </w:rPr>
              <w:tab/>
            </w:r>
            <w:r>
              <w:rPr>
                <w:spacing w:val="-2"/>
                <w:sz w:val="24"/>
              </w:rPr>
              <w:t>обновления</w:t>
            </w:r>
            <w:r>
              <w:rPr>
                <w:sz w:val="24"/>
              </w:rPr>
              <w:tab/>
            </w:r>
            <w:r>
              <w:rPr>
                <w:sz w:val="24"/>
              </w:rPr>
              <w:tab/>
            </w:r>
            <w:r>
              <w:rPr>
                <w:spacing w:val="-2"/>
                <w:sz w:val="24"/>
              </w:rPr>
              <w:t>микропрограмм</w:t>
            </w:r>
            <w:r>
              <w:rPr>
                <w:sz w:val="24"/>
              </w:rPr>
              <w:tab/>
            </w:r>
            <w:r>
              <w:rPr>
                <w:spacing w:val="-10"/>
                <w:sz w:val="24"/>
              </w:rPr>
              <w:t xml:space="preserve">и </w:t>
            </w:r>
            <w:r>
              <w:rPr>
                <w:sz w:val="24"/>
              </w:rPr>
              <w:t>настроек</w:t>
            </w:r>
            <w:r>
              <w:rPr>
                <w:spacing w:val="51"/>
                <w:w w:val="150"/>
                <w:sz w:val="24"/>
              </w:rPr>
              <w:t xml:space="preserve"> </w:t>
            </w:r>
            <w:r>
              <w:rPr>
                <w:sz w:val="24"/>
              </w:rPr>
              <w:t>установленных</w:t>
            </w:r>
            <w:r>
              <w:rPr>
                <w:spacing w:val="77"/>
                <w:sz w:val="24"/>
              </w:rPr>
              <w:t xml:space="preserve"> </w:t>
            </w:r>
            <w:r>
              <w:rPr>
                <w:sz w:val="24"/>
              </w:rPr>
              <w:t>на</w:t>
            </w:r>
            <w:r>
              <w:rPr>
                <w:spacing w:val="77"/>
                <w:sz w:val="24"/>
              </w:rPr>
              <w:t xml:space="preserve"> </w:t>
            </w:r>
            <w:r>
              <w:rPr>
                <w:sz w:val="24"/>
              </w:rPr>
              <w:t>объектах</w:t>
            </w:r>
            <w:r>
              <w:rPr>
                <w:spacing w:val="78"/>
                <w:sz w:val="24"/>
              </w:rPr>
              <w:t xml:space="preserve"> </w:t>
            </w:r>
            <w:r>
              <w:rPr>
                <w:sz w:val="24"/>
              </w:rPr>
              <w:t>точек</w:t>
            </w:r>
            <w:r>
              <w:rPr>
                <w:spacing w:val="77"/>
                <w:sz w:val="24"/>
              </w:rPr>
              <w:t xml:space="preserve"> </w:t>
            </w:r>
            <w:r>
              <w:rPr>
                <w:spacing w:val="-2"/>
                <w:sz w:val="24"/>
              </w:rPr>
              <w:t>беспроводного</w:t>
            </w:r>
          </w:p>
          <w:p w:rsidR="00450DA1" w:rsidRDefault="00F7596E">
            <w:pPr>
              <w:pStyle w:val="TableParagraph"/>
              <w:spacing w:before="1"/>
              <w:ind w:left="6"/>
              <w:rPr>
                <w:sz w:val="24"/>
              </w:rPr>
            </w:pPr>
            <w:r>
              <w:rPr>
                <w:spacing w:val="-2"/>
                <w:sz w:val="24"/>
              </w:rPr>
              <w:t>доступа</w:t>
            </w:r>
          </w:p>
        </w:tc>
      </w:tr>
      <w:tr w:rsidR="00450DA1" w:rsidTr="00D2533A">
        <w:trPr>
          <w:trHeight w:val="306"/>
        </w:trPr>
        <w:tc>
          <w:tcPr>
            <w:tcW w:w="3119" w:type="dxa"/>
          </w:tcPr>
          <w:p w:rsidR="00450DA1" w:rsidRDefault="00F7596E">
            <w:pPr>
              <w:pStyle w:val="TableParagraph"/>
              <w:spacing w:before="3"/>
              <w:ind w:left="7"/>
              <w:rPr>
                <w:sz w:val="24"/>
              </w:rPr>
            </w:pPr>
            <w:r>
              <w:rPr>
                <w:sz w:val="24"/>
              </w:rPr>
              <w:t xml:space="preserve">Сеть </w:t>
            </w:r>
            <w:r>
              <w:rPr>
                <w:spacing w:val="-2"/>
                <w:sz w:val="24"/>
              </w:rPr>
              <w:t>Интернет</w:t>
            </w:r>
          </w:p>
        </w:tc>
        <w:tc>
          <w:tcPr>
            <w:tcW w:w="6521" w:type="dxa"/>
            <w:gridSpan w:val="3"/>
          </w:tcPr>
          <w:p w:rsidR="00450DA1" w:rsidRDefault="00F7596E">
            <w:pPr>
              <w:pStyle w:val="TableParagraph"/>
              <w:spacing w:before="3"/>
              <w:ind w:left="6"/>
              <w:rPr>
                <w:sz w:val="24"/>
              </w:rPr>
            </w:pPr>
            <w:r>
              <w:rPr>
                <w:sz w:val="24"/>
              </w:rPr>
              <w:t>Информационно-телекоммуникационная</w:t>
            </w:r>
            <w:r>
              <w:rPr>
                <w:spacing w:val="-11"/>
                <w:sz w:val="24"/>
              </w:rPr>
              <w:t xml:space="preserve"> </w:t>
            </w:r>
            <w:r>
              <w:rPr>
                <w:sz w:val="24"/>
              </w:rPr>
              <w:t>сеть</w:t>
            </w:r>
            <w:r>
              <w:rPr>
                <w:spacing w:val="-9"/>
                <w:sz w:val="24"/>
              </w:rPr>
              <w:t xml:space="preserve"> </w:t>
            </w:r>
            <w:r>
              <w:rPr>
                <w:spacing w:val="-2"/>
                <w:sz w:val="24"/>
              </w:rPr>
              <w:t>«Интернет»</w:t>
            </w:r>
          </w:p>
        </w:tc>
      </w:tr>
      <w:tr w:rsidR="00450DA1" w:rsidTr="00D2533A">
        <w:trPr>
          <w:trHeight w:val="306"/>
        </w:trPr>
        <w:tc>
          <w:tcPr>
            <w:tcW w:w="3119" w:type="dxa"/>
          </w:tcPr>
          <w:p w:rsidR="00450DA1" w:rsidRDefault="00F7596E">
            <w:pPr>
              <w:pStyle w:val="TableParagraph"/>
              <w:spacing w:before="3"/>
              <w:ind w:left="7"/>
              <w:rPr>
                <w:sz w:val="24"/>
              </w:rPr>
            </w:pPr>
            <w:r>
              <w:rPr>
                <w:spacing w:val="-5"/>
                <w:sz w:val="24"/>
              </w:rPr>
              <w:t>СКС</w:t>
            </w:r>
          </w:p>
        </w:tc>
        <w:tc>
          <w:tcPr>
            <w:tcW w:w="6521" w:type="dxa"/>
            <w:gridSpan w:val="3"/>
          </w:tcPr>
          <w:p w:rsidR="00450DA1" w:rsidRDefault="00F7596E">
            <w:pPr>
              <w:pStyle w:val="TableParagraph"/>
              <w:spacing w:before="3"/>
              <w:ind w:left="6"/>
              <w:rPr>
                <w:sz w:val="24"/>
              </w:rPr>
            </w:pPr>
            <w:r>
              <w:rPr>
                <w:sz w:val="24"/>
              </w:rPr>
              <w:t>Структурированная</w:t>
            </w:r>
            <w:r>
              <w:rPr>
                <w:spacing w:val="-6"/>
                <w:sz w:val="24"/>
              </w:rPr>
              <w:t xml:space="preserve"> </w:t>
            </w:r>
            <w:r>
              <w:rPr>
                <w:sz w:val="24"/>
              </w:rPr>
              <w:t>кабельная</w:t>
            </w:r>
            <w:r>
              <w:rPr>
                <w:spacing w:val="-6"/>
                <w:sz w:val="24"/>
              </w:rPr>
              <w:t xml:space="preserve"> </w:t>
            </w:r>
            <w:r>
              <w:rPr>
                <w:spacing w:val="-2"/>
                <w:sz w:val="24"/>
              </w:rPr>
              <w:t>система</w:t>
            </w:r>
          </w:p>
        </w:tc>
      </w:tr>
      <w:tr w:rsidR="00450DA1" w:rsidTr="00D2533A">
        <w:trPr>
          <w:trHeight w:val="306"/>
        </w:trPr>
        <w:tc>
          <w:tcPr>
            <w:tcW w:w="3119" w:type="dxa"/>
          </w:tcPr>
          <w:p w:rsidR="00450DA1" w:rsidRDefault="00F7596E">
            <w:pPr>
              <w:pStyle w:val="TableParagraph"/>
              <w:spacing w:before="3"/>
              <w:ind w:left="7"/>
              <w:rPr>
                <w:sz w:val="24"/>
              </w:rPr>
            </w:pPr>
            <w:r>
              <w:rPr>
                <w:spacing w:val="-5"/>
                <w:sz w:val="24"/>
              </w:rPr>
              <w:t>СЭ</w:t>
            </w:r>
          </w:p>
        </w:tc>
        <w:tc>
          <w:tcPr>
            <w:tcW w:w="6521" w:type="dxa"/>
            <w:gridSpan w:val="3"/>
          </w:tcPr>
          <w:p w:rsidR="00450DA1" w:rsidRDefault="00F7596E">
            <w:pPr>
              <w:pStyle w:val="TableParagraph"/>
              <w:spacing w:before="3"/>
              <w:ind w:left="6"/>
              <w:rPr>
                <w:sz w:val="24"/>
              </w:rPr>
            </w:pPr>
            <w:r>
              <w:rPr>
                <w:sz w:val="24"/>
              </w:rPr>
              <w:t>Система</w:t>
            </w:r>
            <w:r>
              <w:rPr>
                <w:spacing w:val="-5"/>
                <w:sz w:val="24"/>
              </w:rPr>
              <w:t xml:space="preserve"> </w:t>
            </w:r>
            <w:r>
              <w:rPr>
                <w:spacing w:val="-2"/>
                <w:sz w:val="24"/>
              </w:rPr>
              <w:t>электропитания</w:t>
            </w:r>
          </w:p>
        </w:tc>
      </w:tr>
      <w:tr w:rsidR="00450DA1" w:rsidTr="00D2533A">
        <w:trPr>
          <w:trHeight w:val="628"/>
        </w:trPr>
        <w:tc>
          <w:tcPr>
            <w:tcW w:w="3119" w:type="dxa"/>
          </w:tcPr>
          <w:p w:rsidR="00450DA1" w:rsidRDefault="00F7596E">
            <w:pPr>
              <w:pStyle w:val="TableParagraph"/>
              <w:tabs>
                <w:tab w:val="left" w:pos="1600"/>
              </w:tabs>
              <w:spacing w:before="1"/>
              <w:ind w:left="4" w:right="-15"/>
              <w:rPr>
                <w:sz w:val="24"/>
              </w:rPr>
            </w:pPr>
            <w:r>
              <w:rPr>
                <w:spacing w:val="-4"/>
                <w:sz w:val="24"/>
              </w:rPr>
              <w:t>Точка</w:t>
            </w:r>
            <w:r>
              <w:rPr>
                <w:sz w:val="24"/>
              </w:rPr>
              <w:tab/>
            </w:r>
            <w:r>
              <w:rPr>
                <w:spacing w:val="-2"/>
                <w:sz w:val="24"/>
              </w:rPr>
              <w:t>беспроводного</w:t>
            </w:r>
          </w:p>
          <w:p w:rsidR="00450DA1" w:rsidRDefault="00F7596E">
            <w:pPr>
              <w:pStyle w:val="TableParagraph"/>
              <w:spacing w:before="48"/>
              <w:ind w:left="7"/>
              <w:rPr>
                <w:sz w:val="24"/>
              </w:rPr>
            </w:pPr>
            <w:r>
              <w:rPr>
                <w:sz w:val="24"/>
              </w:rPr>
              <w:t>доступа,</w:t>
            </w:r>
            <w:r>
              <w:rPr>
                <w:spacing w:val="-5"/>
                <w:sz w:val="24"/>
              </w:rPr>
              <w:t xml:space="preserve"> ТД</w:t>
            </w:r>
          </w:p>
        </w:tc>
        <w:tc>
          <w:tcPr>
            <w:tcW w:w="6521" w:type="dxa"/>
            <w:gridSpan w:val="3"/>
          </w:tcPr>
          <w:p w:rsidR="00450DA1" w:rsidRDefault="00F7596E">
            <w:pPr>
              <w:pStyle w:val="TableParagraph"/>
              <w:spacing w:before="3"/>
              <w:ind w:left="6"/>
              <w:rPr>
                <w:sz w:val="24"/>
              </w:rPr>
            </w:pPr>
            <w:proofErr w:type="spellStart"/>
            <w:r>
              <w:rPr>
                <w:sz w:val="24"/>
              </w:rPr>
              <w:t>Wi-Fi</w:t>
            </w:r>
            <w:proofErr w:type="spellEnd"/>
            <w:r>
              <w:rPr>
                <w:spacing w:val="-5"/>
                <w:sz w:val="24"/>
              </w:rPr>
              <w:t xml:space="preserve"> </w:t>
            </w:r>
            <w:r>
              <w:rPr>
                <w:sz w:val="24"/>
              </w:rPr>
              <w:t>оборудование</w:t>
            </w:r>
            <w:r>
              <w:rPr>
                <w:spacing w:val="-3"/>
                <w:sz w:val="24"/>
              </w:rPr>
              <w:t xml:space="preserve"> </w:t>
            </w:r>
            <w:r>
              <w:rPr>
                <w:sz w:val="24"/>
              </w:rPr>
              <w:t>для</w:t>
            </w:r>
            <w:r>
              <w:rPr>
                <w:spacing w:val="-2"/>
                <w:sz w:val="24"/>
              </w:rPr>
              <w:t xml:space="preserve"> </w:t>
            </w:r>
            <w:r>
              <w:rPr>
                <w:sz w:val="24"/>
              </w:rPr>
              <w:t>радиодоступа</w:t>
            </w:r>
            <w:r>
              <w:rPr>
                <w:spacing w:val="-3"/>
                <w:sz w:val="24"/>
              </w:rPr>
              <w:t xml:space="preserve"> </w:t>
            </w:r>
            <w:r>
              <w:rPr>
                <w:sz w:val="24"/>
              </w:rPr>
              <w:t>оконечных</w:t>
            </w:r>
            <w:r>
              <w:rPr>
                <w:spacing w:val="1"/>
                <w:sz w:val="24"/>
              </w:rPr>
              <w:t xml:space="preserve"> </w:t>
            </w:r>
            <w:r>
              <w:rPr>
                <w:spacing w:val="-2"/>
                <w:sz w:val="24"/>
              </w:rPr>
              <w:t>устройств</w:t>
            </w:r>
          </w:p>
        </w:tc>
      </w:tr>
      <w:tr w:rsidR="00450DA1" w:rsidTr="00D2533A">
        <w:trPr>
          <w:trHeight w:val="901"/>
        </w:trPr>
        <w:tc>
          <w:tcPr>
            <w:tcW w:w="3119" w:type="dxa"/>
          </w:tcPr>
          <w:p w:rsidR="00450DA1" w:rsidRDefault="00F7596E">
            <w:pPr>
              <w:pStyle w:val="TableParagraph"/>
              <w:spacing w:before="3"/>
              <w:ind w:left="7"/>
              <w:rPr>
                <w:sz w:val="24"/>
              </w:rPr>
            </w:pPr>
            <w:r>
              <w:rPr>
                <w:w w:val="95"/>
                <w:sz w:val="24"/>
              </w:rPr>
              <w:t>IP-</w:t>
            </w:r>
            <w:r>
              <w:rPr>
                <w:spacing w:val="-2"/>
                <w:sz w:val="24"/>
              </w:rPr>
              <w:t>камера</w:t>
            </w:r>
          </w:p>
        </w:tc>
        <w:tc>
          <w:tcPr>
            <w:tcW w:w="6521" w:type="dxa"/>
            <w:gridSpan w:val="3"/>
          </w:tcPr>
          <w:p w:rsidR="00450DA1" w:rsidRDefault="00F7596E">
            <w:pPr>
              <w:pStyle w:val="TableParagraph"/>
              <w:spacing w:before="3"/>
              <w:ind w:left="6"/>
              <w:rPr>
                <w:sz w:val="24"/>
              </w:rPr>
            </w:pPr>
            <w:r>
              <w:rPr>
                <w:sz w:val="24"/>
              </w:rPr>
              <w:t>Цифровая</w:t>
            </w:r>
            <w:r>
              <w:rPr>
                <w:spacing w:val="-15"/>
                <w:sz w:val="24"/>
              </w:rPr>
              <w:t xml:space="preserve"> </w:t>
            </w:r>
            <w:r>
              <w:rPr>
                <w:sz w:val="24"/>
              </w:rPr>
              <w:t>видеокамера</w:t>
            </w:r>
            <w:r>
              <w:rPr>
                <w:spacing w:val="-12"/>
                <w:sz w:val="24"/>
              </w:rPr>
              <w:t xml:space="preserve"> </w:t>
            </w:r>
            <w:r>
              <w:rPr>
                <w:sz w:val="24"/>
              </w:rPr>
              <w:t>с</w:t>
            </w:r>
            <w:r>
              <w:rPr>
                <w:spacing w:val="-14"/>
                <w:sz w:val="24"/>
              </w:rPr>
              <w:t xml:space="preserve"> </w:t>
            </w:r>
            <w:r>
              <w:rPr>
                <w:sz w:val="24"/>
              </w:rPr>
              <w:t>возможностью</w:t>
            </w:r>
            <w:r>
              <w:rPr>
                <w:spacing w:val="-13"/>
                <w:sz w:val="24"/>
              </w:rPr>
              <w:t xml:space="preserve"> </w:t>
            </w:r>
            <w:r>
              <w:rPr>
                <w:sz w:val="24"/>
              </w:rPr>
              <w:t>передачи</w:t>
            </w:r>
            <w:r>
              <w:rPr>
                <w:spacing w:val="-11"/>
                <w:sz w:val="24"/>
              </w:rPr>
              <w:t xml:space="preserve"> </w:t>
            </w:r>
            <w:r>
              <w:rPr>
                <w:spacing w:val="-2"/>
                <w:sz w:val="24"/>
              </w:rPr>
              <w:t>видеопотока</w:t>
            </w:r>
          </w:p>
          <w:p w:rsidR="00450DA1" w:rsidRDefault="00F7596E">
            <w:pPr>
              <w:pStyle w:val="TableParagraph"/>
              <w:spacing w:before="8" w:line="290" w:lineRule="atLeast"/>
              <w:ind w:left="6"/>
              <w:rPr>
                <w:sz w:val="24"/>
              </w:rPr>
            </w:pPr>
            <w:r>
              <w:rPr>
                <w:sz w:val="24"/>
              </w:rPr>
              <w:t>в</w:t>
            </w:r>
            <w:r>
              <w:rPr>
                <w:spacing w:val="80"/>
                <w:sz w:val="24"/>
              </w:rPr>
              <w:t xml:space="preserve"> </w:t>
            </w:r>
            <w:r>
              <w:rPr>
                <w:sz w:val="24"/>
              </w:rPr>
              <w:t>цифровом</w:t>
            </w:r>
            <w:r>
              <w:rPr>
                <w:spacing w:val="80"/>
                <w:sz w:val="24"/>
              </w:rPr>
              <w:t xml:space="preserve"> </w:t>
            </w:r>
            <w:r>
              <w:rPr>
                <w:sz w:val="24"/>
              </w:rPr>
              <w:t>формате</w:t>
            </w:r>
            <w:r>
              <w:rPr>
                <w:spacing w:val="80"/>
                <w:sz w:val="24"/>
              </w:rPr>
              <w:t xml:space="preserve"> </w:t>
            </w:r>
            <w:r>
              <w:rPr>
                <w:sz w:val="24"/>
              </w:rPr>
              <w:t>по</w:t>
            </w:r>
            <w:r>
              <w:rPr>
                <w:spacing w:val="80"/>
                <w:sz w:val="24"/>
              </w:rPr>
              <w:t xml:space="preserve"> </w:t>
            </w:r>
            <w:r>
              <w:rPr>
                <w:sz w:val="24"/>
              </w:rPr>
              <w:t>сети</w:t>
            </w:r>
            <w:r>
              <w:rPr>
                <w:spacing w:val="80"/>
                <w:sz w:val="24"/>
              </w:rPr>
              <w:t xml:space="preserve"> </w:t>
            </w:r>
            <w:r>
              <w:rPr>
                <w:sz w:val="24"/>
              </w:rPr>
              <w:t>Интернет,</w:t>
            </w:r>
            <w:r>
              <w:rPr>
                <w:spacing w:val="80"/>
                <w:sz w:val="24"/>
              </w:rPr>
              <w:t xml:space="preserve"> </w:t>
            </w:r>
            <w:r>
              <w:rPr>
                <w:sz w:val="24"/>
              </w:rPr>
              <w:t>использующая</w:t>
            </w:r>
            <w:r>
              <w:rPr>
                <w:spacing w:val="80"/>
                <w:w w:val="150"/>
                <w:sz w:val="24"/>
              </w:rPr>
              <w:t xml:space="preserve"> </w:t>
            </w:r>
            <w:r>
              <w:rPr>
                <w:sz w:val="24"/>
              </w:rPr>
              <w:t>протокол IP</w:t>
            </w:r>
          </w:p>
        </w:tc>
      </w:tr>
      <w:tr w:rsidR="00450DA1" w:rsidTr="00D2533A">
        <w:trPr>
          <w:trHeight w:val="605"/>
        </w:trPr>
        <w:tc>
          <w:tcPr>
            <w:tcW w:w="3119" w:type="dxa"/>
          </w:tcPr>
          <w:p w:rsidR="00450DA1" w:rsidRDefault="00F7596E">
            <w:pPr>
              <w:pStyle w:val="TableParagraph"/>
              <w:spacing w:before="4"/>
              <w:ind w:left="7"/>
              <w:rPr>
                <w:sz w:val="24"/>
              </w:rPr>
            </w:pPr>
            <w:proofErr w:type="spellStart"/>
            <w:r>
              <w:rPr>
                <w:sz w:val="24"/>
              </w:rPr>
              <w:t>Wi-</w:t>
            </w:r>
            <w:r>
              <w:rPr>
                <w:spacing w:val="-5"/>
                <w:sz w:val="24"/>
              </w:rPr>
              <w:t>Fi</w:t>
            </w:r>
            <w:proofErr w:type="spellEnd"/>
          </w:p>
        </w:tc>
        <w:tc>
          <w:tcPr>
            <w:tcW w:w="6521" w:type="dxa"/>
            <w:gridSpan w:val="3"/>
          </w:tcPr>
          <w:p w:rsidR="00450DA1" w:rsidRDefault="00F7596E">
            <w:pPr>
              <w:pStyle w:val="TableParagraph"/>
              <w:spacing w:before="4"/>
              <w:ind w:left="6" w:right="-15"/>
              <w:rPr>
                <w:sz w:val="24"/>
              </w:rPr>
            </w:pPr>
            <w:r>
              <w:rPr>
                <w:sz w:val="24"/>
              </w:rPr>
              <w:t>Технология</w:t>
            </w:r>
            <w:r>
              <w:rPr>
                <w:spacing w:val="32"/>
                <w:sz w:val="24"/>
              </w:rPr>
              <w:t xml:space="preserve"> </w:t>
            </w:r>
            <w:r>
              <w:rPr>
                <w:sz w:val="24"/>
              </w:rPr>
              <w:t>беспроводной</w:t>
            </w:r>
            <w:r>
              <w:rPr>
                <w:spacing w:val="35"/>
                <w:sz w:val="24"/>
              </w:rPr>
              <w:t xml:space="preserve"> </w:t>
            </w:r>
            <w:r>
              <w:rPr>
                <w:sz w:val="24"/>
              </w:rPr>
              <w:t>локальной</w:t>
            </w:r>
            <w:r>
              <w:rPr>
                <w:spacing w:val="36"/>
                <w:sz w:val="24"/>
              </w:rPr>
              <w:t xml:space="preserve"> </w:t>
            </w:r>
            <w:r>
              <w:rPr>
                <w:sz w:val="24"/>
              </w:rPr>
              <w:t>сети</w:t>
            </w:r>
            <w:r>
              <w:rPr>
                <w:spacing w:val="33"/>
                <w:sz w:val="24"/>
              </w:rPr>
              <w:t xml:space="preserve"> </w:t>
            </w:r>
            <w:r>
              <w:rPr>
                <w:sz w:val="24"/>
              </w:rPr>
              <w:t>с</w:t>
            </w:r>
            <w:r>
              <w:rPr>
                <w:spacing w:val="31"/>
                <w:sz w:val="24"/>
              </w:rPr>
              <w:t xml:space="preserve"> </w:t>
            </w:r>
            <w:r>
              <w:rPr>
                <w:sz w:val="24"/>
              </w:rPr>
              <w:t>устройствами</w:t>
            </w:r>
            <w:r>
              <w:rPr>
                <w:spacing w:val="36"/>
                <w:sz w:val="24"/>
              </w:rPr>
              <w:t xml:space="preserve"> </w:t>
            </w:r>
            <w:r>
              <w:rPr>
                <w:spacing w:val="-5"/>
                <w:sz w:val="24"/>
              </w:rPr>
              <w:t>на</w:t>
            </w:r>
          </w:p>
          <w:p w:rsidR="00450DA1" w:rsidRDefault="00F7596E">
            <w:pPr>
              <w:pStyle w:val="TableParagraph"/>
              <w:spacing w:before="22"/>
              <w:ind w:left="6"/>
              <w:rPr>
                <w:sz w:val="24"/>
              </w:rPr>
            </w:pPr>
            <w:r>
              <w:rPr>
                <w:sz w:val="24"/>
              </w:rPr>
              <w:t>основе</w:t>
            </w:r>
            <w:r>
              <w:rPr>
                <w:spacing w:val="-4"/>
                <w:sz w:val="24"/>
              </w:rPr>
              <w:t xml:space="preserve"> </w:t>
            </w:r>
            <w:r>
              <w:rPr>
                <w:sz w:val="24"/>
              </w:rPr>
              <w:t xml:space="preserve">стандартов </w:t>
            </w:r>
            <w:hyperlink r:id="rId9">
              <w:r>
                <w:rPr>
                  <w:sz w:val="24"/>
                </w:rPr>
                <w:t>IEEE</w:t>
              </w:r>
              <w:r>
                <w:rPr>
                  <w:spacing w:val="-1"/>
                  <w:sz w:val="24"/>
                </w:rPr>
                <w:t xml:space="preserve"> </w:t>
              </w:r>
              <w:r>
                <w:rPr>
                  <w:spacing w:val="-2"/>
                  <w:sz w:val="24"/>
                </w:rPr>
                <w:t>802.11</w:t>
              </w:r>
            </w:hyperlink>
          </w:p>
        </w:tc>
      </w:tr>
    </w:tbl>
    <w:p w:rsidR="004D1067" w:rsidRDefault="004D1067" w:rsidP="004D1067">
      <w:pPr>
        <w:spacing w:before="90"/>
        <w:ind w:right="420"/>
        <w:jc w:val="center"/>
        <w:rPr>
          <w:b/>
          <w:sz w:val="24"/>
          <w:szCs w:val="24"/>
        </w:rPr>
      </w:pPr>
    </w:p>
    <w:p w:rsidR="00450DA1" w:rsidRPr="004D1067" w:rsidRDefault="004D1067" w:rsidP="004D1067">
      <w:pPr>
        <w:spacing w:before="90"/>
        <w:ind w:right="420"/>
        <w:jc w:val="center"/>
        <w:rPr>
          <w:b/>
          <w:spacing w:val="-2"/>
          <w:sz w:val="24"/>
          <w:szCs w:val="24"/>
        </w:rPr>
      </w:pPr>
      <w:r>
        <w:rPr>
          <w:b/>
          <w:sz w:val="24"/>
          <w:szCs w:val="24"/>
        </w:rPr>
        <w:t xml:space="preserve">2 </w:t>
      </w:r>
      <w:r w:rsidR="00F7596E" w:rsidRPr="004D1067">
        <w:rPr>
          <w:b/>
          <w:sz w:val="24"/>
          <w:szCs w:val="24"/>
        </w:rPr>
        <w:t xml:space="preserve">ОБЩИЕ </w:t>
      </w:r>
      <w:r w:rsidR="00F7596E" w:rsidRPr="004D1067">
        <w:rPr>
          <w:b/>
          <w:spacing w:val="-2"/>
          <w:sz w:val="24"/>
          <w:szCs w:val="24"/>
        </w:rPr>
        <w:t>СВЕДЕНИЯ</w:t>
      </w:r>
    </w:p>
    <w:p w:rsidR="008668C9" w:rsidRPr="008668C9" w:rsidRDefault="008668C9" w:rsidP="008668C9">
      <w:pPr>
        <w:pStyle w:val="a5"/>
        <w:spacing w:before="90"/>
        <w:ind w:left="2019" w:right="420" w:firstLine="0"/>
        <w:rPr>
          <w:b/>
          <w:sz w:val="24"/>
          <w:szCs w:val="24"/>
        </w:rPr>
      </w:pPr>
    </w:p>
    <w:p w:rsidR="00450DA1" w:rsidRPr="008668C9" w:rsidRDefault="00F7596E" w:rsidP="00512BD9">
      <w:pPr>
        <w:pStyle w:val="a5"/>
        <w:numPr>
          <w:ilvl w:val="1"/>
          <w:numId w:val="39"/>
        </w:numPr>
        <w:tabs>
          <w:tab w:val="left" w:pos="1701"/>
        </w:tabs>
        <w:ind w:left="0" w:firstLine="567"/>
        <w:rPr>
          <w:b/>
          <w:sz w:val="24"/>
          <w:szCs w:val="24"/>
        </w:rPr>
      </w:pPr>
      <w:r w:rsidRPr="008668C9">
        <w:rPr>
          <w:b/>
          <w:sz w:val="24"/>
          <w:szCs w:val="24"/>
        </w:rPr>
        <w:t>Назначение</w:t>
      </w:r>
      <w:r w:rsidRPr="008668C9">
        <w:rPr>
          <w:b/>
          <w:spacing w:val="-3"/>
          <w:sz w:val="24"/>
          <w:szCs w:val="24"/>
        </w:rPr>
        <w:t xml:space="preserve"> </w:t>
      </w:r>
      <w:r w:rsidRPr="008668C9">
        <w:rPr>
          <w:b/>
          <w:spacing w:val="-2"/>
          <w:sz w:val="24"/>
          <w:szCs w:val="24"/>
        </w:rPr>
        <w:t>документа</w:t>
      </w:r>
    </w:p>
    <w:p w:rsidR="00450DA1" w:rsidRPr="008668C9" w:rsidRDefault="00450DA1" w:rsidP="00512BD9">
      <w:pPr>
        <w:pStyle w:val="a3"/>
        <w:tabs>
          <w:tab w:val="left" w:pos="1701"/>
        </w:tabs>
        <w:spacing w:before="8"/>
        <w:ind w:firstLine="567"/>
        <w:rPr>
          <w:b/>
        </w:rPr>
      </w:pPr>
    </w:p>
    <w:p w:rsidR="00450DA1" w:rsidRPr="008668C9" w:rsidRDefault="00F7596E" w:rsidP="00512BD9">
      <w:pPr>
        <w:pStyle w:val="a3"/>
        <w:tabs>
          <w:tab w:val="left" w:pos="1701"/>
        </w:tabs>
        <w:spacing w:before="90" w:line="268" w:lineRule="auto"/>
        <w:ind w:firstLine="567"/>
        <w:jc w:val="both"/>
      </w:pPr>
      <w:r w:rsidRPr="008668C9">
        <w:lastRenderedPageBreak/>
        <w:t xml:space="preserve">Данный документ определяет требования к комплексным работам по формированию </w:t>
      </w:r>
      <w:r w:rsidR="00D2533A">
        <w:br/>
      </w:r>
      <w:r w:rsidRPr="008668C9">
        <w:t>ИТ-инфраструктуры в ОО для обеспечения безопасного доступа к государственным, муниципальным и иным информационным системам, а также к сети Интернет и создания условий для применения электронного обучения, дистанционных образовательных технологий в соответствии со стандартом оснащения.</w:t>
      </w:r>
    </w:p>
    <w:p w:rsidR="00450DA1" w:rsidRPr="008668C9" w:rsidRDefault="00F7596E" w:rsidP="00512BD9">
      <w:pPr>
        <w:pStyle w:val="a3"/>
        <w:tabs>
          <w:tab w:val="left" w:pos="1701"/>
        </w:tabs>
        <w:spacing w:before="5" w:line="266" w:lineRule="auto"/>
        <w:ind w:firstLine="567"/>
        <w:jc w:val="both"/>
      </w:pPr>
      <w:r w:rsidRPr="008668C9">
        <w:t>Требования настоящего документа (в том числе к составу, функциональным требованиям и техническим характеристикам оборудования) являются минимально необходимыми. Органы исполнительной власти субъектов Российской Федерации при осуществлении мероприятий по формированию ИТ инфраструктуры в ОО вправе устанавливать требования, превышающие установленные настоящим документом.</w:t>
      </w:r>
    </w:p>
    <w:p w:rsidR="00450DA1" w:rsidRPr="008668C9" w:rsidRDefault="00450DA1" w:rsidP="00512BD9">
      <w:pPr>
        <w:pStyle w:val="a3"/>
        <w:tabs>
          <w:tab w:val="left" w:pos="1701"/>
        </w:tabs>
        <w:spacing w:before="4"/>
        <w:ind w:firstLine="567"/>
      </w:pPr>
    </w:p>
    <w:p w:rsidR="00450DA1" w:rsidRPr="008668C9" w:rsidRDefault="00F7596E" w:rsidP="00512BD9">
      <w:pPr>
        <w:pStyle w:val="a5"/>
        <w:numPr>
          <w:ilvl w:val="1"/>
          <w:numId w:val="39"/>
        </w:numPr>
        <w:tabs>
          <w:tab w:val="left" w:pos="1701"/>
        </w:tabs>
        <w:ind w:left="0" w:firstLine="567"/>
        <w:jc w:val="both"/>
        <w:rPr>
          <w:b/>
          <w:sz w:val="24"/>
          <w:szCs w:val="24"/>
        </w:rPr>
      </w:pPr>
      <w:r w:rsidRPr="008668C9">
        <w:rPr>
          <w:b/>
          <w:sz w:val="24"/>
          <w:szCs w:val="24"/>
        </w:rPr>
        <w:t>Цели</w:t>
      </w:r>
      <w:r w:rsidRPr="008668C9">
        <w:rPr>
          <w:b/>
          <w:spacing w:val="-1"/>
          <w:sz w:val="24"/>
          <w:szCs w:val="24"/>
        </w:rPr>
        <w:t xml:space="preserve"> </w:t>
      </w:r>
      <w:r w:rsidRPr="008668C9">
        <w:rPr>
          <w:b/>
          <w:sz w:val="24"/>
          <w:szCs w:val="24"/>
        </w:rPr>
        <w:t xml:space="preserve">и </w:t>
      </w:r>
      <w:r w:rsidRPr="008668C9">
        <w:rPr>
          <w:b/>
          <w:spacing w:val="-2"/>
          <w:sz w:val="24"/>
          <w:szCs w:val="24"/>
        </w:rPr>
        <w:t>задачи</w:t>
      </w:r>
    </w:p>
    <w:p w:rsidR="00450DA1" w:rsidRPr="008668C9" w:rsidRDefault="00F7596E" w:rsidP="00512BD9">
      <w:pPr>
        <w:pStyle w:val="a5"/>
        <w:numPr>
          <w:ilvl w:val="2"/>
          <w:numId w:val="39"/>
        </w:numPr>
        <w:tabs>
          <w:tab w:val="left" w:pos="1701"/>
        </w:tabs>
        <w:spacing w:before="151"/>
        <w:ind w:left="0" w:firstLine="567"/>
        <w:jc w:val="both"/>
        <w:rPr>
          <w:sz w:val="24"/>
          <w:szCs w:val="24"/>
        </w:rPr>
      </w:pPr>
      <w:r w:rsidRPr="008668C9">
        <w:rPr>
          <w:sz w:val="24"/>
          <w:szCs w:val="24"/>
        </w:rPr>
        <w:t>Технические</w:t>
      </w:r>
      <w:r w:rsidRPr="008668C9">
        <w:rPr>
          <w:spacing w:val="-4"/>
          <w:sz w:val="24"/>
          <w:szCs w:val="24"/>
        </w:rPr>
        <w:t xml:space="preserve"> </w:t>
      </w:r>
      <w:r w:rsidRPr="008668C9">
        <w:rPr>
          <w:sz w:val="24"/>
          <w:szCs w:val="24"/>
        </w:rPr>
        <w:t>требования</w:t>
      </w:r>
      <w:r w:rsidRPr="008668C9">
        <w:rPr>
          <w:spacing w:val="-3"/>
          <w:sz w:val="24"/>
          <w:szCs w:val="24"/>
        </w:rPr>
        <w:t xml:space="preserve"> </w:t>
      </w:r>
      <w:r w:rsidRPr="008668C9">
        <w:rPr>
          <w:sz w:val="24"/>
          <w:szCs w:val="24"/>
        </w:rPr>
        <w:t>разработаны</w:t>
      </w:r>
      <w:r w:rsidRPr="008668C9">
        <w:rPr>
          <w:spacing w:val="-3"/>
          <w:sz w:val="24"/>
          <w:szCs w:val="24"/>
        </w:rPr>
        <w:t xml:space="preserve"> </w:t>
      </w:r>
      <w:r w:rsidRPr="008668C9">
        <w:rPr>
          <w:sz w:val="24"/>
          <w:szCs w:val="24"/>
        </w:rPr>
        <w:t>в</w:t>
      </w:r>
      <w:r w:rsidRPr="008668C9">
        <w:rPr>
          <w:spacing w:val="-3"/>
          <w:sz w:val="24"/>
          <w:szCs w:val="24"/>
        </w:rPr>
        <w:t xml:space="preserve"> </w:t>
      </w:r>
      <w:r w:rsidRPr="008668C9">
        <w:rPr>
          <w:spacing w:val="-2"/>
          <w:sz w:val="24"/>
          <w:szCs w:val="24"/>
        </w:rPr>
        <w:t>целях:</w:t>
      </w:r>
    </w:p>
    <w:p w:rsidR="00450DA1" w:rsidRPr="008668C9" w:rsidRDefault="00F7596E" w:rsidP="00506E48">
      <w:pPr>
        <w:pStyle w:val="a5"/>
        <w:numPr>
          <w:ilvl w:val="0"/>
          <w:numId w:val="38"/>
        </w:numPr>
        <w:tabs>
          <w:tab w:val="left" w:pos="993"/>
          <w:tab w:val="left" w:pos="2066"/>
        </w:tabs>
        <w:spacing w:before="46"/>
        <w:ind w:left="0" w:firstLine="567"/>
        <w:rPr>
          <w:sz w:val="24"/>
          <w:szCs w:val="24"/>
        </w:rPr>
      </w:pPr>
      <w:r w:rsidRPr="008668C9">
        <w:rPr>
          <w:sz w:val="24"/>
          <w:szCs w:val="24"/>
        </w:rPr>
        <w:t>оценки</w:t>
      </w:r>
      <w:r w:rsidRPr="008668C9">
        <w:rPr>
          <w:spacing w:val="-6"/>
          <w:sz w:val="24"/>
          <w:szCs w:val="24"/>
        </w:rPr>
        <w:t xml:space="preserve"> </w:t>
      </w:r>
      <w:r w:rsidRPr="008668C9">
        <w:rPr>
          <w:sz w:val="24"/>
          <w:szCs w:val="24"/>
        </w:rPr>
        <w:t>характеристик</w:t>
      </w:r>
      <w:r w:rsidRPr="008668C9">
        <w:rPr>
          <w:spacing w:val="-4"/>
          <w:sz w:val="24"/>
          <w:szCs w:val="24"/>
        </w:rPr>
        <w:t xml:space="preserve"> </w:t>
      </w:r>
      <w:r w:rsidRPr="008668C9">
        <w:rPr>
          <w:sz w:val="24"/>
          <w:szCs w:val="24"/>
        </w:rPr>
        <w:t>и</w:t>
      </w:r>
      <w:r w:rsidRPr="008668C9">
        <w:rPr>
          <w:spacing w:val="-2"/>
          <w:sz w:val="24"/>
          <w:szCs w:val="24"/>
        </w:rPr>
        <w:t xml:space="preserve"> </w:t>
      </w:r>
      <w:r w:rsidRPr="008668C9">
        <w:rPr>
          <w:sz w:val="24"/>
          <w:szCs w:val="24"/>
        </w:rPr>
        <w:t>параметров</w:t>
      </w:r>
      <w:r w:rsidRPr="008668C9">
        <w:rPr>
          <w:spacing w:val="-2"/>
          <w:sz w:val="24"/>
          <w:szCs w:val="24"/>
        </w:rPr>
        <w:t xml:space="preserve"> </w:t>
      </w:r>
      <w:r w:rsidRPr="008668C9">
        <w:rPr>
          <w:sz w:val="24"/>
          <w:szCs w:val="24"/>
        </w:rPr>
        <w:t>ЛВС,</w:t>
      </w:r>
      <w:r w:rsidRPr="008668C9">
        <w:rPr>
          <w:spacing w:val="-2"/>
          <w:sz w:val="24"/>
          <w:szCs w:val="24"/>
        </w:rPr>
        <w:t xml:space="preserve"> </w:t>
      </w:r>
      <w:r w:rsidRPr="008668C9">
        <w:rPr>
          <w:sz w:val="24"/>
          <w:szCs w:val="24"/>
        </w:rPr>
        <w:t>СКС</w:t>
      </w:r>
      <w:r w:rsidRPr="008668C9">
        <w:rPr>
          <w:spacing w:val="-2"/>
          <w:sz w:val="24"/>
          <w:szCs w:val="24"/>
        </w:rPr>
        <w:t xml:space="preserve"> </w:t>
      </w:r>
      <w:r w:rsidRPr="008668C9">
        <w:rPr>
          <w:sz w:val="24"/>
          <w:szCs w:val="24"/>
        </w:rPr>
        <w:t>зданий</w:t>
      </w:r>
      <w:r w:rsidRPr="008668C9">
        <w:rPr>
          <w:spacing w:val="-1"/>
          <w:sz w:val="24"/>
          <w:szCs w:val="24"/>
        </w:rPr>
        <w:t xml:space="preserve"> </w:t>
      </w:r>
      <w:r w:rsidRPr="008668C9">
        <w:rPr>
          <w:spacing w:val="-5"/>
          <w:sz w:val="24"/>
          <w:szCs w:val="24"/>
        </w:rPr>
        <w:t>ОО;</w:t>
      </w:r>
    </w:p>
    <w:p w:rsidR="00450DA1" w:rsidRPr="008668C9" w:rsidRDefault="00F7596E" w:rsidP="00506E48">
      <w:pPr>
        <w:pStyle w:val="a5"/>
        <w:numPr>
          <w:ilvl w:val="0"/>
          <w:numId w:val="38"/>
        </w:numPr>
        <w:tabs>
          <w:tab w:val="left" w:pos="993"/>
          <w:tab w:val="left" w:pos="2066"/>
        </w:tabs>
        <w:spacing w:before="32" w:line="261" w:lineRule="auto"/>
        <w:ind w:left="0" w:firstLine="567"/>
        <w:rPr>
          <w:sz w:val="24"/>
          <w:szCs w:val="24"/>
        </w:rPr>
      </w:pPr>
      <w:r w:rsidRPr="008668C9">
        <w:rPr>
          <w:sz w:val="24"/>
          <w:szCs w:val="24"/>
        </w:rPr>
        <w:t>оценки</w:t>
      </w:r>
      <w:r w:rsidRPr="008668C9">
        <w:rPr>
          <w:spacing w:val="-12"/>
          <w:sz w:val="24"/>
          <w:szCs w:val="24"/>
        </w:rPr>
        <w:t xml:space="preserve"> </w:t>
      </w:r>
      <w:r w:rsidRPr="008668C9">
        <w:rPr>
          <w:sz w:val="24"/>
          <w:szCs w:val="24"/>
        </w:rPr>
        <w:t>текущего</w:t>
      </w:r>
      <w:r w:rsidRPr="008668C9">
        <w:rPr>
          <w:spacing w:val="-10"/>
          <w:sz w:val="24"/>
          <w:szCs w:val="24"/>
        </w:rPr>
        <w:t xml:space="preserve"> </w:t>
      </w:r>
      <w:r w:rsidRPr="008668C9">
        <w:rPr>
          <w:sz w:val="24"/>
          <w:szCs w:val="24"/>
        </w:rPr>
        <w:t>состояния</w:t>
      </w:r>
      <w:r w:rsidRPr="008668C9">
        <w:rPr>
          <w:spacing w:val="-10"/>
          <w:sz w:val="24"/>
          <w:szCs w:val="24"/>
        </w:rPr>
        <w:t xml:space="preserve"> </w:t>
      </w:r>
      <w:r w:rsidRPr="008668C9">
        <w:rPr>
          <w:sz w:val="24"/>
          <w:szCs w:val="24"/>
        </w:rPr>
        <w:t>ИТ-инфраструктуры</w:t>
      </w:r>
      <w:r w:rsidRPr="008668C9">
        <w:rPr>
          <w:spacing w:val="-11"/>
          <w:sz w:val="24"/>
          <w:szCs w:val="24"/>
        </w:rPr>
        <w:t xml:space="preserve"> </w:t>
      </w:r>
      <w:r w:rsidRPr="008668C9">
        <w:rPr>
          <w:sz w:val="24"/>
          <w:szCs w:val="24"/>
        </w:rPr>
        <w:t>зданий</w:t>
      </w:r>
      <w:r w:rsidRPr="008668C9">
        <w:rPr>
          <w:spacing w:val="-9"/>
          <w:sz w:val="24"/>
          <w:szCs w:val="24"/>
        </w:rPr>
        <w:t xml:space="preserve"> </w:t>
      </w:r>
      <w:r w:rsidRPr="008668C9">
        <w:rPr>
          <w:sz w:val="24"/>
          <w:szCs w:val="24"/>
        </w:rPr>
        <w:t>ОО</w:t>
      </w:r>
      <w:r w:rsidRPr="008668C9">
        <w:rPr>
          <w:spacing w:val="-11"/>
          <w:sz w:val="24"/>
          <w:szCs w:val="24"/>
        </w:rPr>
        <w:t xml:space="preserve"> </w:t>
      </w:r>
      <w:r w:rsidRPr="008668C9">
        <w:rPr>
          <w:sz w:val="24"/>
          <w:szCs w:val="24"/>
        </w:rPr>
        <w:t>для</w:t>
      </w:r>
      <w:r w:rsidRPr="008668C9">
        <w:rPr>
          <w:spacing w:val="-12"/>
          <w:sz w:val="24"/>
          <w:szCs w:val="24"/>
        </w:rPr>
        <w:t xml:space="preserve"> </w:t>
      </w:r>
      <w:r w:rsidRPr="008668C9">
        <w:rPr>
          <w:sz w:val="24"/>
          <w:szCs w:val="24"/>
        </w:rPr>
        <w:t>принятия</w:t>
      </w:r>
      <w:r w:rsidRPr="008668C9">
        <w:rPr>
          <w:spacing w:val="-10"/>
          <w:sz w:val="24"/>
          <w:szCs w:val="24"/>
        </w:rPr>
        <w:t xml:space="preserve"> </w:t>
      </w:r>
      <w:r w:rsidRPr="008668C9">
        <w:rPr>
          <w:sz w:val="24"/>
          <w:szCs w:val="24"/>
        </w:rPr>
        <w:t>решений по</w:t>
      </w:r>
      <w:r w:rsidRPr="008668C9">
        <w:rPr>
          <w:spacing w:val="-13"/>
          <w:sz w:val="24"/>
          <w:szCs w:val="24"/>
        </w:rPr>
        <w:t xml:space="preserve"> </w:t>
      </w:r>
      <w:r w:rsidRPr="008668C9">
        <w:rPr>
          <w:sz w:val="24"/>
          <w:szCs w:val="24"/>
        </w:rPr>
        <w:t>модернизации</w:t>
      </w:r>
      <w:r w:rsidRPr="008668C9">
        <w:rPr>
          <w:spacing w:val="-12"/>
          <w:sz w:val="24"/>
          <w:szCs w:val="24"/>
        </w:rPr>
        <w:t xml:space="preserve"> </w:t>
      </w:r>
      <w:r w:rsidRPr="008668C9">
        <w:rPr>
          <w:sz w:val="24"/>
          <w:szCs w:val="24"/>
        </w:rPr>
        <w:t>(интеграции,</w:t>
      </w:r>
      <w:r w:rsidRPr="008668C9">
        <w:rPr>
          <w:spacing w:val="-13"/>
          <w:sz w:val="24"/>
          <w:szCs w:val="24"/>
        </w:rPr>
        <w:t xml:space="preserve"> </w:t>
      </w:r>
      <w:r w:rsidRPr="008668C9">
        <w:rPr>
          <w:sz w:val="24"/>
          <w:szCs w:val="24"/>
        </w:rPr>
        <w:t>замене</w:t>
      </w:r>
      <w:r w:rsidRPr="008668C9">
        <w:rPr>
          <w:spacing w:val="-14"/>
          <w:sz w:val="24"/>
          <w:szCs w:val="24"/>
        </w:rPr>
        <w:t xml:space="preserve"> </w:t>
      </w:r>
      <w:r w:rsidRPr="008668C9">
        <w:rPr>
          <w:sz w:val="24"/>
          <w:szCs w:val="24"/>
        </w:rPr>
        <w:t>активного</w:t>
      </w:r>
      <w:r w:rsidRPr="008668C9">
        <w:rPr>
          <w:spacing w:val="-13"/>
          <w:sz w:val="24"/>
          <w:szCs w:val="24"/>
        </w:rPr>
        <w:t xml:space="preserve"> </w:t>
      </w:r>
      <w:r w:rsidRPr="008668C9">
        <w:rPr>
          <w:sz w:val="24"/>
          <w:szCs w:val="24"/>
        </w:rPr>
        <w:t>оборудования</w:t>
      </w:r>
      <w:r w:rsidRPr="008668C9">
        <w:rPr>
          <w:spacing w:val="-13"/>
          <w:sz w:val="24"/>
          <w:szCs w:val="24"/>
        </w:rPr>
        <w:t xml:space="preserve"> </w:t>
      </w:r>
      <w:r w:rsidRPr="008668C9">
        <w:rPr>
          <w:sz w:val="24"/>
          <w:szCs w:val="24"/>
        </w:rPr>
        <w:t>и/или</w:t>
      </w:r>
      <w:r w:rsidRPr="008668C9">
        <w:rPr>
          <w:spacing w:val="-14"/>
          <w:sz w:val="24"/>
          <w:szCs w:val="24"/>
        </w:rPr>
        <w:t xml:space="preserve"> </w:t>
      </w:r>
      <w:r w:rsidRPr="008668C9">
        <w:rPr>
          <w:sz w:val="24"/>
          <w:szCs w:val="24"/>
        </w:rPr>
        <w:t>другим</w:t>
      </w:r>
      <w:r w:rsidRPr="008668C9">
        <w:rPr>
          <w:spacing w:val="-14"/>
          <w:sz w:val="24"/>
          <w:szCs w:val="24"/>
        </w:rPr>
        <w:t xml:space="preserve"> </w:t>
      </w:r>
      <w:r w:rsidRPr="008668C9">
        <w:rPr>
          <w:sz w:val="24"/>
          <w:szCs w:val="24"/>
        </w:rPr>
        <w:t xml:space="preserve">видам </w:t>
      </w:r>
      <w:r w:rsidRPr="008668C9">
        <w:rPr>
          <w:spacing w:val="-2"/>
          <w:sz w:val="24"/>
          <w:szCs w:val="24"/>
        </w:rPr>
        <w:t>работ);</w:t>
      </w:r>
    </w:p>
    <w:p w:rsidR="00450DA1" w:rsidRPr="008668C9" w:rsidRDefault="00F7596E" w:rsidP="00506E48">
      <w:pPr>
        <w:pStyle w:val="a5"/>
        <w:numPr>
          <w:ilvl w:val="0"/>
          <w:numId w:val="38"/>
        </w:numPr>
        <w:tabs>
          <w:tab w:val="left" w:pos="993"/>
          <w:tab w:val="left" w:pos="2066"/>
        </w:tabs>
        <w:spacing w:before="22"/>
        <w:ind w:left="0" w:firstLine="567"/>
        <w:rPr>
          <w:sz w:val="24"/>
          <w:szCs w:val="24"/>
        </w:rPr>
      </w:pPr>
      <w:r w:rsidRPr="008668C9">
        <w:rPr>
          <w:sz w:val="24"/>
          <w:szCs w:val="24"/>
        </w:rPr>
        <w:t>планирования</w:t>
      </w:r>
      <w:r w:rsidRPr="008668C9">
        <w:rPr>
          <w:spacing w:val="-6"/>
          <w:sz w:val="24"/>
          <w:szCs w:val="24"/>
        </w:rPr>
        <w:t xml:space="preserve"> </w:t>
      </w:r>
      <w:r w:rsidRPr="008668C9">
        <w:rPr>
          <w:sz w:val="24"/>
          <w:szCs w:val="24"/>
        </w:rPr>
        <w:t>работ</w:t>
      </w:r>
      <w:r w:rsidRPr="008668C9">
        <w:rPr>
          <w:spacing w:val="-3"/>
          <w:sz w:val="24"/>
          <w:szCs w:val="24"/>
        </w:rPr>
        <w:t xml:space="preserve"> </w:t>
      </w:r>
      <w:r w:rsidRPr="008668C9">
        <w:rPr>
          <w:sz w:val="24"/>
          <w:szCs w:val="24"/>
        </w:rPr>
        <w:t>по</w:t>
      </w:r>
      <w:r w:rsidRPr="008668C9">
        <w:rPr>
          <w:spacing w:val="-5"/>
          <w:sz w:val="24"/>
          <w:szCs w:val="24"/>
        </w:rPr>
        <w:t xml:space="preserve"> </w:t>
      </w:r>
      <w:r w:rsidRPr="008668C9">
        <w:rPr>
          <w:sz w:val="24"/>
          <w:szCs w:val="24"/>
        </w:rPr>
        <w:t>формированию</w:t>
      </w:r>
      <w:r w:rsidRPr="008668C9">
        <w:rPr>
          <w:spacing w:val="-3"/>
          <w:sz w:val="24"/>
          <w:szCs w:val="24"/>
        </w:rPr>
        <w:t xml:space="preserve"> </w:t>
      </w:r>
      <w:r w:rsidRPr="008668C9">
        <w:rPr>
          <w:sz w:val="24"/>
          <w:szCs w:val="24"/>
        </w:rPr>
        <w:t>ИТ-инфраструктуры</w:t>
      </w:r>
      <w:r w:rsidRPr="008668C9">
        <w:rPr>
          <w:spacing w:val="-3"/>
          <w:sz w:val="24"/>
          <w:szCs w:val="24"/>
        </w:rPr>
        <w:t xml:space="preserve"> </w:t>
      </w:r>
      <w:r w:rsidRPr="008668C9">
        <w:rPr>
          <w:sz w:val="24"/>
          <w:szCs w:val="24"/>
        </w:rPr>
        <w:t>зданий</w:t>
      </w:r>
      <w:r w:rsidRPr="008668C9">
        <w:rPr>
          <w:spacing w:val="-3"/>
          <w:sz w:val="24"/>
          <w:szCs w:val="24"/>
        </w:rPr>
        <w:t xml:space="preserve"> </w:t>
      </w:r>
      <w:r w:rsidRPr="008668C9">
        <w:rPr>
          <w:spacing w:val="-5"/>
          <w:sz w:val="24"/>
          <w:szCs w:val="24"/>
        </w:rPr>
        <w:t>ОО;</w:t>
      </w:r>
    </w:p>
    <w:p w:rsidR="00450DA1" w:rsidRPr="008668C9" w:rsidRDefault="00F7596E" w:rsidP="00506E48">
      <w:pPr>
        <w:pStyle w:val="a5"/>
        <w:numPr>
          <w:ilvl w:val="0"/>
          <w:numId w:val="38"/>
        </w:numPr>
        <w:tabs>
          <w:tab w:val="left" w:pos="993"/>
          <w:tab w:val="left" w:pos="2066"/>
        </w:tabs>
        <w:spacing w:before="31" w:line="261" w:lineRule="auto"/>
        <w:ind w:left="0" w:firstLine="567"/>
        <w:rPr>
          <w:sz w:val="24"/>
          <w:szCs w:val="24"/>
        </w:rPr>
      </w:pPr>
      <w:r w:rsidRPr="008668C9">
        <w:rPr>
          <w:sz w:val="24"/>
          <w:szCs w:val="24"/>
        </w:rPr>
        <w:t>формирование ИТ-инфраструктуры для обеспечения безопасного доступа к государственным, муниципальным и иным информационным системам, а также к сети Интернет.</w:t>
      </w:r>
    </w:p>
    <w:p w:rsidR="00450DA1" w:rsidRPr="008668C9" w:rsidRDefault="00450DA1" w:rsidP="00512BD9">
      <w:pPr>
        <w:pStyle w:val="a3"/>
        <w:tabs>
          <w:tab w:val="left" w:pos="1701"/>
        </w:tabs>
        <w:spacing w:before="3"/>
        <w:ind w:firstLine="567"/>
      </w:pPr>
    </w:p>
    <w:p w:rsidR="00450DA1" w:rsidRPr="008668C9" w:rsidRDefault="00F7596E" w:rsidP="00506E48">
      <w:pPr>
        <w:pStyle w:val="a5"/>
        <w:numPr>
          <w:ilvl w:val="2"/>
          <w:numId w:val="39"/>
        </w:numPr>
        <w:tabs>
          <w:tab w:val="left" w:pos="1276"/>
          <w:tab w:val="left" w:pos="2291"/>
        </w:tabs>
        <w:spacing w:line="268" w:lineRule="auto"/>
        <w:ind w:left="0" w:firstLine="567"/>
        <w:jc w:val="both"/>
        <w:rPr>
          <w:sz w:val="24"/>
          <w:szCs w:val="24"/>
        </w:rPr>
      </w:pPr>
      <w:r w:rsidRPr="008668C9">
        <w:rPr>
          <w:sz w:val="24"/>
          <w:szCs w:val="24"/>
        </w:rPr>
        <w:t>В рамках формирования ИТ-инфраструктуры зданий ОО основными задачами выполнения комплексных работ являются:</w:t>
      </w:r>
    </w:p>
    <w:p w:rsidR="00450DA1" w:rsidRPr="008668C9" w:rsidRDefault="00F7596E" w:rsidP="00512BD9">
      <w:pPr>
        <w:pStyle w:val="a3"/>
        <w:tabs>
          <w:tab w:val="left" w:pos="1701"/>
        </w:tabs>
        <w:spacing w:before="47"/>
        <w:ind w:firstLine="567"/>
        <w:jc w:val="both"/>
      </w:pPr>
      <w:r w:rsidRPr="008668C9">
        <w:t>обследование</w:t>
      </w:r>
      <w:r w:rsidRPr="008668C9">
        <w:rPr>
          <w:spacing w:val="-4"/>
        </w:rPr>
        <w:t xml:space="preserve"> </w:t>
      </w:r>
      <w:r w:rsidRPr="008668C9">
        <w:t>зданий</w:t>
      </w:r>
      <w:r w:rsidRPr="008668C9">
        <w:rPr>
          <w:spacing w:val="-2"/>
        </w:rPr>
        <w:t xml:space="preserve"> </w:t>
      </w:r>
      <w:r w:rsidRPr="008668C9">
        <w:rPr>
          <w:spacing w:val="-5"/>
        </w:rPr>
        <w:t>ОО;</w:t>
      </w:r>
    </w:p>
    <w:p w:rsidR="00450DA1" w:rsidRPr="008668C9" w:rsidRDefault="00F7596E" w:rsidP="00506E48">
      <w:pPr>
        <w:pStyle w:val="a3"/>
        <w:tabs>
          <w:tab w:val="left" w:pos="1701"/>
        </w:tabs>
        <w:spacing w:before="79" w:line="266" w:lineRule="auto"/>
        <w:ind w:firstLine="567"/>
        <w:jc w:val="both"/>
      </w:pPr>
      <w:proofErr w:type="spellStart"/>
      <w:r w:rsidRPr="008668C9">
        <w:t>радиопланирование</w:t>
      </w:r>
      <w:proofErr w:type="spellEnd"/>
      <w:r w:rsidRPr="008668C9">
        <w:rPr>
          <w:spacing w:val="-5"/>
        </w:rPr>
        <w:t xml:space="preserve"> </w:t>
      </w:r>
      <w:r w:rsidRPr="008668C9">
        <w:t>в</w:t>
      </w:r>
      <w:r w:rsidRPr="008668C9">
        <w:rPr>
          <w:spacing w:val="-5"/>
        </w:rPr>
        <w:t xml:space="preserve"> </w:t>
      </w:r>
      <w:r w:rsidRPr="008668C9">
        <w:t>зданиях</w:t>
      </w:r>
      <w:r w:rsidRPr="008668C9">
        <w:rPr>
          <w:spacing w:val="-2"/>
        </w:rPr>
        <w:t xml:space="preserve"> </w:t>
      </w:r>
      <w:r w:rsidRPr="008668C9">
        <w:t>ОО</w:t>
      </w:r>
      <w:r w:rsidRPr="008668C9">
        <w:rPr>
          <w:spacing w:val="-5"/>
        </w:rPr>
        <w:t xml:space="preserve"> </w:t>
      </w:r>
      <w:r w:rsidRPr="008668C9">
        <w:t>с</w:t>
      </w:r>
      <w:r w:rsidRPr="008668C9">
        <w:rPr>
          <w:spacing w:val="-5"/>
        </w:rPr>
        <w:t xml:space="preserve"> </w:t>
      </w:r>
      <w:r w:rsidRPr="008668C9">
        <w:t>целью</w:t>
      </w:r>
      <w:r w:rsidRPr="008668C9">
        <w:rPr>
          <w:spacing w:val="-4"/>
        </w:rPr>
        <w:t xml:space="preserve"> </w:t>
      </w:r>
      <w:r w:rsidRPr="008668C9">
        <w:t>создания</w:t>
      </w:r>
      <w:r w:rsidRPr="008668C9">
        <w:rPr>
          <w:spacing w:val="-2"/>
        </w:rPr>
        <w:t xml:space="preserve"> </w:t>
      </w:r>
      <w:r w:rsidRPr="008668C9">
        <w:t>уверенного</w:t>
      </w:r>
      <w:r w:rsidRPr="008668C9">
        <w:rPr>
          <w:spacing w:val="-4"/>
        </w:rPr>
        <w:t xml:space="preserve"> </w:t>
      </w:r>
      <w:r w:rsidRPr="008668C9">
        <w:t>покрытия</w:t>
      </w:r>
      <w:r w:rsidRPr="008668C9">
        <w:rPr>
          <w:spacing w:val="-4"/>
        </w:rPr>
        <w:t xml:space="preserve"> </w:t>
      </w:r>
      <w:r w:rsidRPr="008668C9">
        <w:t>сети</w:t>
      </w:r>
      <w:r w:rsidRPr="008668C9">
        <w:rPr>
          <w:spacing w:val="-3"/>
        </w:rPr>
        <w:t xml:space="preserve"> </w:t>
      </w:r>
      <w:proofErr w:type="spellStart"/>
      <w:r w:rsidRPr="008668C9">
        <w:t>Wi</w:t>
      </w:r>
      <w:proofErr w:type="spellEnd"/>
      <w:r w:rsidRPr="008668C9">
        <w:t xml:space="preserve">- </w:t>
      </w:r>
      <w:proofErr w:type="spellStart"/>
      <w:r w:rsidRPr="008668C9">
        <w:t>Fi</w:t>
      </w:r>
      <w:proofErr w:type="spellEnd"/>
      <w:r w:rsidRPr="008668C9">
        <w:t xml:space="preserve"> </w:t>
      </w:r>
      <w:r w:rsidR="00512BD9">
        <w:br/>
      </w:r>
      <w:r w:rsidRPr="008668C9">
        <w:t>во всех учебных кабинетах, школьной библиотеке, учительской, а при необходимости</w:t>
      </w:r>
      <w:r w:rsidRPr="008668C9">
        <w:rPr>
          <w:spacing w:val="-9"/>
        </w:rPr>
        <w:t xml:space="preserve"> </w:t>
      </w:r>
      <w:r w:rsidR="00512BD9">
        <w:rPr>
          <w:spacing w:val="-9"/>
        </w:rPr>
        <w:br/>
      </w:r>
      <w:r w:rsidRPr="008668C9">
        <w:t>в</w:t>
      </w:r>
      <w:r w:rsidRPr="008668C9">
        <w:rPr>
          <w:spacing w:val="-8"/>
        </w:rPr>
        <w:t xml:space="preserve"> </w:t>
      </w:r>
      <w:r w:rsidRPr="008668C9">
        <w:t>актовом</w:t>
      </w:r>
      <w:r w:rsidRPr="008668C9">
        <w:rPr>
          <w:spacing w:val="-9"/>
        </w:rPr>
        <w:t xml:space="preserve"> </w:t>
      </w:r>
      <w:r w:rsidRPr="008668C9">
        <w:t>зале,</w:t>
      </w:r>
      <w:r w:rsidRPr="008668C9">
        <w:rPr>
          <w:spacing w:val="-5"/>
        </w:rPr>
        <w:t xml:space="preserve"> </w:t>
      </w:r>
      <w:r w:rsidRPr="008668C9">
        <w:t>столовой,</w:t>
      </w:r>
      <w:r w:rsidRPr="008668C9">
        <w:rPr>
          <w:spacing w:val="-7"/>
        </w:rPr>
        <w:t xml:space="preserve"> </w:t>
      </w:r>
      <w:r w:rsidRPr="008668C9">
        <w:t>вестибюле,</w:t>
      </w:r>
      <w:r w:rsidRPr="008668C9">
        <w:rPr>
          <w:spacing w:val="-8"/>
        </w:rPr>
        <w:t xml:space="preserve"> </w:t>
      </w:r>
      <w:r w:rsidRPr="008668C9">
        <w:t>коридорах,</w:t>
      </w:r>
      <w:r w:rsidRPr="008668C9">
        <w:rPr>
          <w:spacing w:val="-7"/>
        </w:rPr>
        <w:t xml:space="preserve"> </w:t>
      </w:r>
      <w:r w:rsidRPr="008668C9">
        <w:t>рекреациях</w:t>
      </w:r>
      <w:r w:rsidRPr="008668C9">
        <w:rPr>
          <w:spacing w:val="-5"/>
        </w:rPr>
        <w:t xml:space="preserve"> </w:t>
      </w:r>
      <w:r w:rsidRPr="008668C9">
        <w:rPr>
          <w:spacing w:val="-2"/>
        </w:rPr>
        <w:t>(далее</w:t>
      </w:r>
      <w:r w:rsidR="00506E48">
        <w:rPr>
          <w:spacing w:val="-2"/>
        </w:rPr>
        <w:t xml:space="preserve"> </w:t>
      </w:r>
      <w:r w:rsidRPr="008668C9">
        <w:t>–</w:t>
      </w:r>
      <w:r w:rsidRPr="008668C9">
        <w:rPr>
          <w:spacing w:val="-3"/>
        </w:rPr>
        <w:t xml:space="preserve"> </w:t>
      </w:r>
      <w:r w:rsidRPr="008668C9">
        <w:t>помещения,</w:t>
      </w:r>
      <w:r w:rsidRPr="008668C9">
        <w:rPr>
          <w:spacing w:val="-2"/>
        </w:rPr>
        <w:t xml:space="preserve"> </w:t>
      </w:r>
      <w:r w:rsidRPr="008668C9">
        <w:t>оснащаемые</w:t>
      </w:r>
      <w:r w:rsidRPr="008668C9">
        <w:rPr>
          <w:spacing w:val="-2"/>
        </w:rPr>
        <w:t xml:space="preserve"> </w:t>
      </w:r>
      <w:r w:rsidRPr="008668C9">
        <w:t>беспроводной</w:t>
      </w:r>
      <w:r w:rsidRPr="008668C9">
        <w:rPr>
          <w:spacing w:val="-1"/>
        </w:rPr>
        <w:t xml:space="preserve"> </w:t>
      </w:r>
      <w:r w:rsidRPr="008668C9">
        <w:t>сетью</w:t>
      </w:r>
      <w:r w:rsidRPr="008668C9">
        <w:rPr>
          <w:spacing w:val="-1"/>
        </w:rPr>
        <w:t xml:space="preserve"> </w:t>
      </w:r>
      <w:proofErr w:type="spellStart"/>
      <w:r w:rsidRPr="008668C9">
        <w:t>Wi-</w:t>
      </w:r>
      <w:r w:rsidRPr="008668C9">
        <w:rPr>
          <w:spacing w:val="-4"/>
        </w:rPr>
        <w:t>Fi</w:t>
      </w:r>
      <w:proofErr w:type="spellEnd"/>
      <w:r w:rsidRPr="008668C9">
        <w:rPr>
          <w:spacing w:val="-4"/>
        </w:rPr>
        <w:t>);</w:t>
      </w:r>
    </w:p>
    <w:p w:rsidR="00450DA1" w:rsidRPr="008668C9" w:rsidRDefault="00F7596E" w:rsidP="00512BD9">
      <w:pPr>
        <w:pStyle w:val="a3"/>
        <w:tabs>
          <w:tab w:val="left" w:pos="1701"/>
        </w:tabs>
        <w:spacing w:before="47" w:line="254" w:lineRule="auto"/>
        <w:ind w:firstLine="567"/>
        <w:jc w:val="both"/>
      </w:pPr>
      <w:r w:rsidRPr="008668C9">
        <w:t>монтаж</w:t>
      </w:r>
      <w:r w:rsidRPr="008668C9">
        <w:rPr>
          <w:spacing w:val="-11"/>
        </w:rPr>
        <w:t xml:space="preserve"> </w:t>
      </w:r>
      <w:r w:rsidRPr="008668C9">
        <w:t>СКС</w:t>
      </w:r>
      <w:r w:rsidRPr="008668C9">
        <w:rPr>
          <w:spacing w:val="-13"/>
        </w:rPr>
        <w:t xml:space="preserve"> </w:t>
      </w:r>
      <w:r w:rsidRPr="008668C9">
        <w:t>и</w:t>
      </w:r>
      <w:r w:rsidRPr="008668C9">
        <w:rPr>
          <w:spacing w:val="-10"/>
        </w:rPr>
        <w:t xml:space="preserve"> </w:t>
      </w:r>
      <w:r w:rsidRPr="008668C9">
        <w:t>оборудования</w:t>
      </w:r>
      <w:r w:rsidRPr="008668C9">
        <w:rPr>
          <w:spacing w:val="-11"/>
        </w:rPr>
        <w:t xml:space="preserve"> </w:t>
      </w:r>
      <w:r w:rsidRPr="008668C9">
        <w:t>ЛВС,</w:t>
      </w:r>
      <w:r w:rsidRPr="008668C9">
        <w:rPr>
          <w:spacing w:val="-11"/>
        </w:rPr>
        <w:t xml:space="preserve"> </w:t>
      </w:r>
      <w:r w:rsidRPr="008668C9">
        <w:t>предназначенных</w:t>
      </w:r>
      <w:r w:rsidRPr="008668C9">
        <w:rPr>
          <w:spacing w:val="-11"/>
        </w:rPr>
        <w:t xml:space="preserve"> </w:t>
      </w:r>
      <w:r w:rsidRPr="008668C9">
        <w:t>для</w:t>
      </w:r>
      <w:r w:rsidRPr="008668C9">
        <w:rPr>
          <w:spacing w:val="-10"/>
        </w:rPr>
        <w:t xml:space="preserve"> </w:t>
      </w:r>
      <w:r w:rsidRPr="008668C9">
        <w:t>сетевого</w:t>
      </w:r>
      <w:r w:rsidRPr="008668C9">
        <w:rPr>
          <w:spacing w:val="-11"/>
        </w:rPr>
        <w:t xml:space="preserve"> </w:t>
      </w:r>
      <w:r w:rsidRPr="008668C9">
        <w:t>подключения</w:t>
      </w:r>
      <w:r w:rsidRPr="008668C9">
        <w:rPr>
          <w:spacing w:val="-11"/>
        </w:rPr>
        <w:t xml:space="preserve"> </w:t>
      </w:r>
      <w:r w:rsidRPr="008668C9">
        <w:t>IP- камер и ТД;</w:t>
      </w:r>
    </w:p>
    <w:p w:rsidR="00450DA1" w:rsidRPr="008668C9" w:rsidRDefault="00F7596E" w:rsidP="00512BD9">
      <w:pPr>
        <w:pStyle w:val="a3"/>
        <w:tabs>
          <w:tab w:val="left" w:pos="1701"/>
        </w:tabs>
        <w:spacing w:before="34" w:line="254" w:lineRule="auto"/>
        <w:ind w:firstLine="567"/>
        <w:jc w:val="both"/>
      </w:pPr>
      <w:r w:rsidRPr="008668C9">
        <w:t>монтаж и подключения силовых кабельных линий, предназначенных для подключения оборудования ЛВС;</w:t>
      </w:r>
    </w:p>
    <w:p w:rsidR="00450DA1" w:rsidRPr="008668C9" w:rsidRDefault="00F7596E" w:rsidP="00512BD9">
      <w:pPr>
        <w:pStyle w:val="a3"/>
        <w:tabs>
          <w:tab w:val="left" w:pos="1701"/>
        </w:tabs>
        <w:spacing w:before="31" w:line="261" w:lineRule="auto"/>
        <w:ind w:firstLine="567"/>
        <w:jc w:val="both"/>
      </w:pPr>
      <w:r w:rsidRPr="008668C9">
        <w:t>монтаж и настройка видеорегистратора/сервера видеонаблюдения и IP-камер, предназначенных для организации видеонаблюдения за используемыми для входа/выхода входными группами здания ОО;</w:t>
      </w:r>
    </w:p>
    <w:p w:rsidR="00450DA1" w:rsidRPr="008668C9" w:rsidRDefault="00F7596E" w:rsidP="00512BD9">
      <w:pPr>
        <w:pStyle w:val="a3"/>
        <w:tabs>
          <w:tab w:val="left" w:pos="1701"/>
        </w:tabs>
        <w:spacing w:before="55"/>
        <w:ind w:firstLine="567"/>
        <w:jc w:val="both"/>
      </w:pPr>
      <w:r w:rsidRPr="008668C9">
        <w:t>монтаж</w:t>
      </w:r>
      <w:r w:rsidRPr="008668C9">
        <w:rPr>
          <w:spacing w:val="-1"/>
        </w:rPr>
        <w:t xml:space="preserve"> </w:t>
      </w:r>
      <w:r w:rsidRPr="008668C9">
        <w:t>и</w:t>
      </w:r>
      <w:r w:rsidRPr="008668C9">
        <w:rPr>
          <w:spacing w:val="-1"/>
        </w:rPr>
        <w:t xml:space="preserve"> </w:t>
      </w:r>
      <w:r w:rsidRPr="008668C9">
        <w:t>настройка</w:t>
      </w:r>
      <w:r w:rsidRPr="008668C9">
        <w:rPr>
          <w:spacing w:val="-1"/>
        </w:rPr>
        <w:t xml:space="preserve"> </w:t>
      </w:r>
      <w:r w:rsidRPr="008668C9">
        <w:rPr>
          <w:spacing w:val="-5"/>
        </w:rPr>
        <w:t>ТД;</w:t>
      </w:r>
    </w:p>
    <w:p w:rsidR="00450DA1" w:rsidRPr="008668C9" w:rsidRDefault="00F7596E" w:rsidP="00512BD9">
      <w:pPr>
        <w:pStyle w:val="a3"/>
        <w:tabs>
          <w:tab w:val="left" w:pos="1701"/>
        </w:tabs>
        <w:spacing w:before="83" w:line="309" w:lineRule="auto"/>
        <w:ind w:firstLine="567"/>
        <w:jc w:val="both"/>
      </w:pPr>
      <w:r w:rsidRPr="008668C9">
        <w:t>организация</w:t>
      </w:r>
      <w:r w:rsidRPr="008668C9">
        <w:rPr>
          <w:spacing w:val="-5"/>
        </w:rPr>
        <w:t xml:space="preserve"> </w:t>
      </w:r>
      <w:r w:rsidRPr="008668C9">
        <w:t>подключения</w:t>
      </w:r>
      <w:r w:rsidRPr="008668C9">
        <w:rPr>
          <w:spacing w:val="-5"/>
        </w:rPr>
        <w:t xml:space="preserve"> </w:t>
      </w:r>
      <w:r w:rsidRPr="008668C9">
        <w:t>ТД</w:t>
      </w:r>
      <w:r w:rsidRPr="008668C9">
        <w:rPr>
          <w:spacing w:val="-6"/>
        </w:rPr>
        <w:t xml:space="preserve"> </w:t>
      </w:r>
      <w:r w:rsidRPr="008668C9">
        <w:t>к</w:t>
      </w:r>
      <w:r w:rsidRPr="008668C9">
        <w:rPr>
          <w:spacing w:val="-5"/>
        </w:rPr>
        <w:t xml:space="preserve"> </w:t>
      </w:r>
      <w:r w:rsidRPr="008668C9">
        <w:t>сервису</w:t>
      </w:r>
      <w:r w:rsidRPr="008668C9">
        <w:rPr>
          <w:spacing w:val="-10"/>
        </w:rPr>
        <w:t xml:space="preserve"> </w:t>
      </w:r>
      <w:r w:rsidRPr="008668C9">
        <w:t>авторизации</w:t>
      </w:r>
      <w:r w:rsidRPr="008668C9">
        <w:rPr>
          <w:spacing w:val="-7"/>
        </w:rPr>
        <w:t xml:space="preserve"> </w:t>
      </w:r>
      <w:r w:rsidRPr="008668C9">
        <w:t>пользователей; проведение комплексных приемо-сдаточных испытаний;</w:t>
      </w:r>
    </w:p>
    <w:p w:rsidR="00450DA1" w:rsidRPr="008668C9" w:rsidRDefault="00F7596E" w:rsidP="00512BD9">
      <w:pPr>
        <w:pStyle w:val="a3"/>
        <w:tabs>
          <w:tab w:val="left" w:pos="1701"/>
        </w:tabs>
        <w:ind w:firstLine="567"/>
        <w:jc w:val="both"/>
      </w:pPr>
      <w:r w:rsidRPr="008668C9">
        <w:t>разработка</w:t>
      </w:r>
      <w:r w:rsidRPr="008668C9">
        <w:rPr>
          <w:spacing w:val="-6"/>
        </w:rPr>
        <w:t xml:space="preserve"> </w:t>
      </w:r>
      <w:r w:rsidRPr="008668C9">
        <w:t>и</w:t>
      </w:r>
      <w:r w:rsidRPr="008668C9">
        <w:rPr>
          <w:spacing w:val="-2"/>
        </w:rPr>
        <w:t xml:space="preserve"> </w:t>
      </w:r>
      <w:r w:rsidRPr="008668C9">
        <w:t>передача</w:t>
      </w:r>
      <w:r w:rsidRPr="008668C9">
        <w:rPr>
          <w:spacing w:val="-1"/>
        </w:rPr>
        <w:t xml:space="preserve"> </w:t>
      </w:r>
      <w:r w:rsidRPr="008668C9">
        <w:t>Заказчику</w:t>
      </w:r>
      <w:r w:rsidRPr="008668C9">
        <w:rPr>
          <w:spacing w:val="-8"/>
        </w:rPr>
        <w:t xml:space="preserve"> </w:t>
      </w:r>
      <w:r w:rsidRPr="008668C9">
        <w:t>Исполнительной</w:t>
      </w:r>
      <w:r w:rsidRPr="008668C9">
        <w:rPr>
          <w:spacing w:val="-2"/>
        </w:rPr>
        <w:t xml:space="preserve"> документации.</w:t>
      </w:r>
    </w:p>
    <w:p w:rsidR="00450DA1" w:rsidRPr="008668C9" w:rsidRDefault="00F7596E" w:rsidP="00512BD9">
      <w:pPr>
        <w:pStyle w:val="a5"/>
        <w:numPr>
          <w:ilvl w:val="1"/>
          <w:numId w:val="39"/>
        </w:numPr>
        <w:tabs>
          <w:tab w:val="left" w:pos="1701"/>
        </w:tabs>
        <w:ind w:left="0" w:firstLine="567"/>
        <w:jc w:val="both"/>
        <w:rPr>
          <w:b/>
          <w:sz w:val="24"/>
          <w:szCs w:val="24"/>
        </w:rPr>
      </w:pPr>
      <w:r w:rsidRPr="008668C9">
        <w:rPr>
          <w:b/>
          <w:sz w:val="24"/>
          <w:szCs w:val="24"/>
        </w:rPr>
        <w:t>Исходные</w:t>
      </w:r>
      <w:r w:rsidRPr="008668C9">
        <w:rPr>
          <w:b/>
          <w:spacing w:val="-1"/>
          <w:sz w:val="24"/>
          <w:szCs w:val="24"/>
        </w:rPr>
        <w:t xml:space="preserve"> </w:t>
      </w:r>
      <w:r w:rsidRPr="008668C9">
        <w:rPr>
          <w:b/>
          <w:spacing w:val="-2"/>
          <w:sz w:val="24"/>
          <w:szCs w:val="24"/>
        </w:rPr>
        <w:t>данные</w:t>
      </w:r>
    </w:p>
    <w:p w:rsidR="002F7598" w:rsidRDefault="00641E53" w:rsidP="00641E53">
      <w:pPr>
        <w:pStyle w:val="a5"/>
        <w:tabs>
          <w:tab w:val="left" w:pos="1701"/>
          <w:tab w:val="left" w:pos="2293"/>
        </w:tabs>
        <w:spacing w:before="86" w:line="264" w:lineRule="auto"/>
        <w:ind w:left="0" w:firstLine="567"/>
        <w:rPr>
          <w:sz w:val="24"/>
          <w:szCs w:val="24"/>
        </w:rPr>
      </w:pPr>
      <w:r>
        <w:rPr>
          <w:sz w:val="24"/>
          <w:szCs w:val="24"/>
        </w:rPr>
        <w:t xml:space="preserve">2.3.1. </w:t>
      </w:r>
      <w:r w:rsidR="00F7596E" w:rsidRPr="002F7598">
        <w:rPr>
          <w:sz w:val="24"/>
          <w:szCs w:val="24"/>
        </w:rPr>
        <w:t>При разработке настоящих Технических требований использованы положения следующих нормативных документов:</w:t>
      </w:r>
      <w:r w:rsidR="002F7598" w:rsidRPr="002F7598">
        <w:rPr>
          <w:sz w:val="24"/>
          <w:szCs w:val="24"/>
        </w:rPr>
        <w:t xml:space="preserve"> </w:t>
      </w:r>
    </w:p>
    <w:p w:rsidR="00450DA1" w:rsidRPr="002F7598" w:rsidRDefault="00F7596E" w:rsidP="00641E53">
      <w:pPr>
        <w:pStyle w:val="a5"/>
        <w:numPr>
          <w:ilvl w:val="0"/>
          <w:numId w:val="38"/>
        </w:numPr>
        <w:tabs>
          <w:tab w:val="left" w:pos="851"/>
          <w:tab w:val="left" w:pos="2293"/>
        </w:tabs>
        <w:spacing w:before="86" w:line="264" w:lineRule="auto"/>
        <w:ind w:left="0" w:firstLine="567"/>
        <w:rPr>
          <w:sz w:val="24"/>
          <w:szCs w:val="24"/>
        </w:rPr>
      </w:pPr>
      <w:r w:rsidRPr="002F7598">
        <w:rPr>
          <w:sz w:val="24"/>
          <w:szCs w:val="24"/>
        </w:rPr>
        <w:t>национальный</w:t>
      </w:r>
      <w:r w:rsidRPr="002F7598">
        <w:rPr>
          <w:spacing w:val="-4"/>
          <w:sz w:val="24"/>
          <w:szCs w:val="24"/>
        </w:rPr>
        <w:t xml:space="preserve"> </w:t>
      </w:r>
      <w:r w:rsidRPr="002F7598">
        <w:rPr>
          <w:sz w:val="24"/>
          <w:szCs w:val="24"/>
        </w:rPr>
        <w:t>стандарт</w:t>
      </w:r>
      <w:r w:rsidRPr="002F7598">
        <w:rPr>
          <w:spacing w:val="-4"/>
          <w:sz w:val="24"/>
          <w:szCs w:val="24"/>
        </w:rPr>
        <w:t xml:space="preserve"> </w:t>
      </w:r>
      <w:r w:rsidRPr="002F7598">
        <w:rPr>
          <w:sz w:val="24"/>
          <w:szCs w:val="24"/>
        </w:rPr>
        <w:t>Российской</w:t>
      </w:r>
      <w:r w:rsidRPr="002F7598">
        <w:rPr>
          <w:spacing w:val="-4"/>
          <w:sz w:val="24"/>
          <w:szCs w:val="24"/>
        </w:rPr>
        <w:t xml:space="preserve"> </w:t>
      </w:r>
      <w:r w:rsidRPr="002F7598">
        <w:rPr>
          <w:sz w:val="24"/>
          <w:szCs w:val="24"/>
        </w:rPr>
        <w:t>Федерации</w:t>
      </w:r>
      <w:r w:rsidRPr="002F7598">
        <w:rPr>
          <w:spacing w:val="-4"/>
          <w:sz w:val="24"/>
          <w:szCs w:val="24"/>
        </w:rPr>
        <w:t xml:space="preserve"> </w:t>
      </w:r>
      <w:r w:rsidRPr="002F7598">
        <w:rPr>
          <w:sz w:val="24"/>
          <w:szCs w:val="24"/>
        </w:rPr>
        <w:t>ГОСТ</w:t>
      </w:r>
      <w:r w:rsidRPr="002F7598">
        <w:rPr>
          <w:spacing w:val="-3"/>
          <w:sz w:val="24"/>
          <w:szCs w:val="24"/>
        </w:rPr>
        <w:t xml:space="preserve"> </w:t>
      </w:r>
      <w:r w:rsidRPr="002F7598">
        <w:rPr>
          <w:sz w:val="24"/>
          <w:szCs w:val="24"/>
        </w:rPr>
        <w:t>Р</w:t>
      </w:r>
      <w:r w:rsidRPr="002F7598">
        <w:rPr>
          <w:spacing w:val="-3"/>
          <w:sz w:val="24"/>
          <w:szCs w:val="24"/>
        </w:rPr>
        <w:t xml:space="preserve"> </w:t>
      </w:r>
      <w:r w:rsidRPr="002F7598">
        <w:rPr>
          <w:sz w:val="24"/>
          <w:szCs w:val="24"/>
        </w:rPr>
        <w:t>1.0-2012</w:t>
      </w:r>
      <w:r w:rsidRPr="002F7598">
        <w:rPr>
          <w:spacing w:val="-1"/>
          <w:sz w:val="24"/>
          <w:szCs w:val="24"/>
        </w:rPr>
        <w:t xml:space="preserve"> </w:t>
      </w:r>
      <w:r w:rsidRPr="002F7598">
        <w:rPr>
          <w:sz w:val="24"/>
          <w:szCs w:val="24"/>
        </w:rPr>
        <w:t xml:space="preserve">«Стандартизация в Российской Федерации. Основные положения» (утвержден и введен в действие приказом </w:t>
      </w:r>
      <w:r w:rsidRPr="002F7598">
        <w:rPr>
          <w:sz w:val="24"/>
          <w:szCs w:val="24"/>
        </w:rPr>
        <w:lastRenderedPageBreak/>
        <w:t xml:space="preserve">Федерального агентства по техническому регулированию и метрологии от 23 ноября </w:t>
      </w:r>
      <w:r w:rsidR="00641E53">
        <w:rPr>
          <w:sz w:val="24"/>
          <w:szCs w:val="24"/>
        </w:rPr>
        <w:br/>
      </w:r>
      <w:r w:rsidRPr="002F7598">
        <w:rPr>
          <w:sz w:val="24"/>
          <w:szCs w:val="24"/>
        </w:rPr>
        <w:t>2012 г. № 1146-ст);</w:t>
      </w:r>
    </w:p>
    <w:p w:rsidR="00450DA1" w:rsidRPr="008668C9" w:rsidRDefault="00F7596E" w:rsidP="00641E53">
      <w:pPr>
        <w:pStyle w:val="a5"/>
        <w:numPr>
          <w:ilvl w:val="0"/>
          <w:numId w:val="38"/>
        </w:numPr>
        <w:tabs>
          <w:tab w:val="left" w:pos="851"/>
          <w:tab w:val="left" w:pos="2066"/>
        </w:tabs>
        <w:spacing w:before="15" w:line="264" w:lineRule="auto"/>
        <w:ind w:left="0" w:firstLine="567"/>
        <w:rPr>
          <w:sz w:val="24"/>
          <w:szCs w:val="24"/>
        </w:rPr>
      </w:pPr>
      <w:r w:rsidRPr="008668C9">
        <w:rPr>
          <w:sz w:val="24"/>
          <w:szCs w:val="24"/>
        </w:rPr>
        <w:t>межгосударственный стандарт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Pr="008668C9">
        <w:rPr>
          <w:spacing w:val="-6"/>
          <w:sz w:val="24"/>
          <w:szCs w:val="24"/>
        </w:rPr>
        <w:t xml:space="preserve"> </w:t>
      </w:r>
      <w:r w:rsidRPr="008668C9">
        <w:rPr>
          <w:sz w:val="24"/>
          <w:szCs w:val="24"/>
        </w:rPr>
        <w:t xml:space="preserve">(принят межгосударственным советом по стандартизации, метрологии и сертификации протоколом от 25 марта 2013 г. </w:t>
      </w:r>
      <w:r w:rsidR="00641E53">
        <w:rPr>
          <w:sz w:val="24"/>
          <w:szCs w:val="24"/>
        </w:rPr>
        <w:br/>
      </w:r>
      <w:r w:rsidRPr="008668C9">
        <w:rPr>
          <w:sz w:val="24"/>
          <w:szCs w:val="24"/>
        </w:rPr>
        <w:t>№ 55-П, далее – ГОСТ 32144-2013);</w:t>
      </w:r>
    </w:p>
    <w:p w:rsidR="00450DA1" w:rsidRPr="00641E53" w:rsidRDefault="00F7596E" w:rsidP="00C14D00">
      <w:pPr>
        <w:pStyle w:val="a5"/>
        <w:numPr>
          <w:ilvl w:val="0"/>
          <w:numId w:val="38"/>
        </w:numPr>
        <w:tabs>
          <w:tab w:val="left" w:pos="851"/>
          <w:tab w:val="left" w:pos="2066"/>
        </w:tabs>
        <w:spacing w:before="17" w:line="264" w:lineRule="auto"/>
        <w:ind w:left="0" w:firstLine="567"/>
        <w:rPr>
          <w:sz w:val="24"/>
          <w:szCs w:val="24"/>
        </w:rPr>
      </w:pPr>
      <w:r w:rsidRPr="008668C9">
        <w:rPr>
          <w:sz w:val="24"/>
          <w:szCs w:val="24"/>
        </w:rPr>
        <w:t>национальный</w:t>
      </w:r>
      <w:r w:rsidRPr="00641E53">
        <w:rPr>
          <w:spacing w:val="-7"/>
          <w:sz w:val="24"/>
          <w:szCs w:val="24"/>
        </w:rPr>
        <w:t xml:space="preserve"> </w:t>
      </w:r>
      <w:r w:rsidRPr="008668C9">
        <w:rPr>
          <w:sz w:val="24"/>
          <w:szCs w:val="24"/>
        </w:rPr>
        <w:t>стандарт</w:t>
      </w:r>
      <w:r w:rsidRPr="00641E53">
        <w:rPr>
          <w:spacing w:val="-7"/>
          <w:sz w:val="24"/>
          <w:szCs w:val="24"/>
        </w:rPr>
        <w:t xml:space="preserve"> </w:t>
      </w:r>
      <w:r w:rsidRPr="008668C9">
        <w:rPr>
          <w:sz w:val="24"/>
          <w:szCs w:val="24"/>
        </w:rPr>
        <w:t>Российской</w:t>
      </w:r>
      <w:r w:rsidRPr="00641E53">
        <w:rPr>
          <w:spacing w:val="-5"/>
          <w:sz w:val="24"/>
          <w:szCs w:val="24"/>
        </w:rPr>
        <w:t xml:space="preserve"> </w:t>
      </w:r>
      <w:r w:rsidRPr="008668C9">
        <w:rPr>
          <w:sz w:val="24"/>
          <w:szCs w:val="24"/>
        </w:rPr>
        <w:t>Федерации</w:t>
      </w:r>
      <w:r w:rsidRPr="00641E53">
        <w:rPr>
          <w:spacing w:val="-7"/>
          <w:sz w:val="24"/>
          <w:szCs w:val="24"/>
        </w:rPr>
        <w:t xml:space="preserve"> </w:t>
      </w:r>
      <w:r w:rsidRPr="008668C9">
        <w:rPr>
          <w:sz w:val="24"/>
          <w:szCs w:val="24"/>
        </w:rPr>
        <w:t>ГОСТ</w:t>
      </w:r>
      <w:r w:rsidRPr="00641E53">
        <w:rPr>
          <w:spacing w:val="-5"/>
          <w:sz w:val="24"/>
          <w:szCs w:val="24"/>
        </w:rPr>
        <w:t xml:space="preserve"> </w:t>
      </w:r>
      <w:r w:rsidRPr="008668C9">
        <w:rPr>
          <w:sz w:val="24"/>
          <w:szCs w:val="24"/>
        </w:rPr>
        <w:t>Р</w:t>
      </w:r>
      <w:r w:rsidRPr="00641E53">
        <w:rPr>
          <w:spacing w:val="-7"/>
          <w:sz w:val="24"/>
          <w:szCs w:val="24"/>
        </w:rPr>
        <w:t xml:space="preserve"> </w:t>
      </w:r>
      <w:r w:rsidRPr="008668C9">
        <w:rPr>
          <w:sz w:val="24"/>
          <w:szCs w:val="24"/>
        </w:rPr>
        <w:t>58241-2018</w:t>
      </w:r>
      <w:r w:rsidRPr="00641E53">
        <w:rPr>
          <w:spacing w:val="-3"/>
          <w:sz w:val="24"/>
          <w:szCs w:val="24"/>
        </w:rPr>
        <w:t xml:space="preserve"> </w:t>
      </w:r>
      <w:r w:rsidRPr="008668C9">
        <w:rPr>
          <w:sz w:val="24"/>
          <w:szCs w:val="24"/>
        </w:rPr>
        <w:t xml:space="preserve">«Слаботочные системы. Кабельные системы. Магистральная подсистема структурированной кабельной системы. Основные </w:t>
      </w:r>
      <w:r w:rsidRPr="00641E53">
        <w:rPr>
          <w:sz w:val="24"/>
          <w:szCs w:val="24"/>
        </w:rPr>
        <w:t>положения» (утвержден и введен в действие приказом Федерального агентства по техническому</w:t>
      </w:r>
      <w:r w:rsidR="00641E53" w:rsidRPr="00641E53">
        <w:rPr>
          <w:sz w:val="24"/>
          <w:szCs w:val="24"/>
        </w:rPr>
        <w:t xml:space="preserve"> </w:t>
      </w:r>
      <w:r w:rsidRPr="00641E53">
        <w:rPr>
          <w:sz w:val="24"/>
          <w:szCs w:val="24"/>
        </w:rPr>
        <w:t>регулированию</w:t>
      </w:r>
      <w:r w:rsidRPr="00641E53">
        <w:rPr>
          <w:spacing w:val="-2"/>
          <w:sz w:val="24"/>
          <w:szCs w:val="24"/>
        </w:rPr>
        <w:t xml:space="preserve"> </w:t>
      </w:r>
      <w:r w:rsidRPr="00641E53">
        <w:rPr>
          <w:sz w:val="24"/>
          <w:szCs w:val="24"/>
        </w:rPr>
        <w:t>и</w:t>
      </w:r>
      <w:r w:rsidRPr="00641E53">
        <w:rPr>
          <w:spacing w:val="-1"/>
          <w:sz w:val="24"/>
          <w:szCs w:val="24"/>
        </w:rPr>
        <w:t xml:space="preserve"> </w:t>
      </w:r>
      <w:r w:rsidRPr="00641E53">
        <w:rPr>
          <w:sz w:val="24"/>
          <w:szCs w:val="24"/>
        </w:rPr>
        <w:t>метрологии</w:t>
      </w:r>
      <w:r w:rsidRPr="00641E53">
        <w:rPr>
          <w:spacing w:val="-1"/>
          <w:sz w:val="24"/>
          <w:szCs w:val="24"/>
        </w:rPr>
        <w:t xml:space="preserve"> </w:t>
      </w:r>
      <w:r w:rsidRPr="00641E53">
        <w:rPr>
          <w:sz w:val="24"/>
          <w:szCs w:val="24"/>
        </w:rPr>
        <w:t>от</w:t>
      </w:r>
      <w:r w:rsidRPr="00641E53">
        <w:rPr>
          <w:spacing w:val="-1"/>
          <w:sz w:val="24"/>
          <w:szCs w:val="24"/>
        </w:rPr>
        <w:t xml:space="preserve"> </w:t>
      </w:r>
      <w:r w:rsidRPr="00641E53">
        <w:rPr>
          <w:sz w:val="24"/>
          <w:szCs w:val="24"/>
        </w:rPr>
        <w:t>16</w:t>
      </w:r>
      <w:r w:rsidRPr="00641E53">
        <w:rPr>
          <w:spacing w:val="-2"/>
          <w:sz w:val="24"/>
          <w:szCs w:val="24"/>
        </w:rPr>
        <w:t xml:space="preserve"> </w:t>
      </w:r>
      <w:r w:rsidRPr="00641E53">
        <w:rPr>
          <w:sz w:val="24"/>
          <w:szCs w:val="24"/>
        </w:rPr>
        <w:t>октября</w:t>
      </w:r>
      <w:r w:rsidRPr="00641E53">
        <w:rPr>
          <w:spacing w:val="-1"/>
          <w:sz w:val="24"/>
          <w:szCs w:val="24"/>
        </w:rPr>
        <w:t xml:space="preserve"> </w:t>
      </w:r>
      <w:r w:rsidRPr="00641E53">
        <w:rPr>
          <w:sz w:val="24"/>
          <w:szCs w:val="24"/>
        </w:rPr>
        <w:t>2018</w:t>
      </w:r>
      <w:r w:rsidRPr="00641E53">
        <w:rPr>
          <w:spacing w:val="-1"/>
          <w:sz w:val="24"/>
          <w:szCs w:val="24"/>
        </w:rPr>
        <w:t xml:space="preserve"> </w:t>
      </w:r>
      <w:r w:rsidRPr="00641E53">
        <w:rPr>
          <w:sz w:val="24"/>
          <w:szCs w:val="24"/>
        </w:rPr>
        <w:t>г.</w:t>
      </w:r>
      <w:r w:rsidRPr="00641E53">
        <w:rPr>
          <w:spacing w:val="-2"/>
          <w:sz w:val="24"/>
          <w:szCs w:val="24"/>
        </w:rPr>
        <w:t xml:space="preserve"> </w:t>
      </w:r>
      <w:r w:rsidRPr="00641E53">
        <w:rPr>
          <w:sz w:val="24"/>
          <w:szCs w:val="24"/>
        </w:rPr>
        <w:t>№</w:t>
      </w:r>
      <w:r w:rsidRPr="00641E53">
        <w:rPr>
          <w:spacing w:val="-2"/>
          <w:sz w:val="24"/>
          <w:szCs w:val="24"/>
        </w:rPr>
        <w:t xml:space="preserve"> </w:t>
      </w:r>
      <w:r w:rsidRPr="00641E53">
        <w:rPr>
          <w:sz w:val="24"/>
          <w:szCs w:val="24"/>
        </w:rPr>
        <w:t>794-</w:t>
      </w:r>
      <w:r w:rsidRPr="00641E53">
        <w:rPr>
          <w:spacing w:val="-4"/>
          <w:sz w:val="24"/>
          <w:szCs w:val="24"/>
        </w:rPr>
        <w:t>ст);</w:t>
      </w:r>
    </w:p>
    <w:p w:rsidR="00450DA1" w:rsidRPr="008668C9" w:rsidRDefault="00F7596E" w:rsidP="00641E53">
      <w:pPr>
        <w:pStyle w:val="a5"/>
        <w:numPr>
          <w:ilvl w:val="0"/>
          <w:numId w:val="38"/>
        </w:numPr>
        <w:tabs>
          <w:tab w:val="left" w:pos="851"/>
          <w:tab w:val="left" w:pos="2066"/>
        </w:tabs>
        <w:spacing w:before="44" w:line="264" w:lineRule="auto"/>
        <w:ind w:left="0" w:firstLine="567"/>
        <w:rPr>
          <w:sz w:val="24"/>
          <w:szCs w:val="24"/>
        </w:rPr>
      </w:pPr>
      <w:r w:rsidRPr="008668C9">
        <w:rPr>
          <w:sz w:val="24"/>
          <w:szCs w:val="24"/>
        </w:rPr>
        <w:t>национальный</w:t>
      </w:r>
      <w:r w:rsidRPr="008668C9">
        <w:rPr>
          <w:spacing w:val="-7"/>
          <w:sz w:val="24"/>
          <w:szCs w:val="24"/>
        </w:rPr>
        <w:t xml:space="preserve"> </w:t>
      </w:r>
      <w:r w:rsidRPr="008668C9">
        <w:rPr>
          <w:sz w:val="24"/>
          <w:szCs w:val="24"/>
        </w:rPr>
        <w:t>стандарт</w:t>
      </w:r>
      <w:r w:rsidRPr="008668C9">
        <w:rPr>
          <w:spacing w:val="-7"/>
          <w:sz w:val="24"/>
          <w:szCs w:val="24"/>
        </w:rPr>
        <w:t xml:space="preserve"> </w:t>
      </w:r>
      <w:r w:rsidRPr="008668C9">
        <w:rPr>
          <w:sz w:val="24"/>
          <w:szCs w:val="24"/>
        </w:rPr>
        <w:t>Российской</w:t>
      </w:r>
      <w:r w:rsidRPr="008668C9">
        <w:rPr>
          <w:spacing w:val="-5"/>
          <w:sz w:val="24"/>
          <w:szCs w:val="24"/>
        </w:rPr>
        <w:t xml:space="preserve"> </w:t>
      </w:r>
      <w:r w:rsidRPr="008668C9">
        <w:rPr>
          <w:sz w:val="24"/>
          <w:szCs w:val="24"/>
        </w:rPr>
        <w:t>Федерации</w:t>
      </w:r>
      <w:r w:rsidRPr="008668C9">
        <w:rPr>
          <w:spacing w:val="-7"/>
          <w:sz w:val="24"/>
          <w:szCs w:val="24"/>
        </w:rPr>
        <w:t xml:space="preserve"> </w:t>
      </w:r>
      <w:r w:rsidRPr="008668C9">
        <w:rPr>
          <w:sz w:val="24"/>
          <w:szCs w:val="24"/>
        </w:rPr>
        <w:t>ГОСТ</w:t>
      </w:r>
      <w:r w:rsidRPr="008668C9">
        <w:rPr>
          <w:spacing w:val="-5"/>
          <w:sz w:val="24"/>
          <w:szCs w:val="24"/>
        </w:rPr>
        <w:t xml:space="preserve"> </w:t>
      </w:r>
      <w:r w:rsidRPr="008668C9">
        <w:rPr>
          <w:sz w:val="24"/>
          <w:szCs w:val="24"/>
        </w:rPr>
        <w:t>Р</w:t>
      </w:r>
      <w:r w:rsidRPr="008668C9">
        <w:rPr>
          <w:spacing w:val="-7"/>
          <w:sz w:val="24"/>
          <w:szCs w:val="24"/>
        </w:rPr>
        <w:t xml:space="preserve"> </w:t>
      </w:r>
      <w:r w:rsidRPr="008668C9">
        <w:rPr>
          <w:sz w:val="24"/>
          <w:szCs w:val="24"/>
        </w:rPr>
        <w:t>58242-2018</w:t>
      </w:r>
      <w:r w:rsidRPr="008668C9">
        <w:rPr>
          <w:spacing w:val="-3"/>
          <w:sz w:val="24"/>
          <w:szCs w:val="24"/>
        </w:rPr>
        <w:t xml:space="preserve"> </w:t>
      </w:r>
      <w:r w:rsidRPr="008668C9">
        <w:rPr>
          <w:sz w:val="24"/>
          <w:szCs w:val="24"/>
        </w:rPr>
        <w:t>«Слаботочные системы.</w:t>
      </w:r>
      <w:r w:rsidRPr="008668C9">
        <w:rPr>
          <w:spacing w:val="-11"/>
          <w:sz w:val="24"/>
          <w:szCs w:val="24"/>
        </w:rPr>
        <w:t xml:space="preserve"> </w:t>
      </w:r>
      <w:r w:rsidRPr="008668C9">
        <w:rPr>
          <w:sz w:val="24"/>
          <w:szCs w:val="24"/>
        </w:rPr>
        <w:t>Кабельные</w:t>
      </w:r>
      <w:r w:rsidRPr="008668C9">
        <w:rPr>
          <w:spacing w:val="-12"/>
          <w:sz w:val="24"/>
          <w:szCs w:val="24"/>
        </w:rPr>
        <w:t xml:space="preserve"> </w:t>
      </w:r>
      <w:r w:rsidRPr="008668C9">
        <w:rPr>
          <w:sz w:val="24"/>
          <w:szCs w:val="24"/>
        </w:rPr>
        <w:t>системы.</w:t>
      </w:r>
      <w:r w:rsidRPr="008668C9">
        <w:rPr>
          <w:spacing w:val="-11"/>
          <w:sz w:val="24"/>
          <w:szCs w:val="24"/>
        </w:rPr>
        <w:t xml:space="preserve"> </w:t>
      </w:r>
      <w:r w:rsidRPr="008668C9">
        <w:rPr>
          <w:sz w:val="24"/>
          <w:szCs w:val="24"/>
        </w:rPr>
        <w:t>Телекоммуникационные</w:t>
      </w:r>
      <w:r w:rsidRPr="008668C9">
        <w:rPr>
          <w:spacing w:val="-12"/>
          <w:sz w:val="24"/>
          <w:szCs w:val="24"/>
        </w:rPr>
        <w:t xml:space="preserve"> </w:t>
      </w:r>
      <w:r w:rsidRPr="008668C9">
        <w:rPr>
          <w:sz w:val="24"/>
          <w:szCs w:val="24"/>
        </w:rPr>
        <w:t>пространства</w:t>
      </w:r>
      <w:r w:rsidRPr="008668C9">
        <w:rPr>
          <w:spacing w:val="-13"/>
          <w:sz w:val="24"/>
          <w:szCs w:val="24"/>
        </w:rPr>
        <w:t xml:space="preserve"> </w:t>
      </w:r>
      <w:r w:rsidRPr="008668C9">
        <w:rPr>
          <w:sz w:val="24"/>
          <w:szCs w:val="24"/>
        </w:rPr>
        <w:t>и</w:t>
      </w:r>
      <w:r w:rsidRPr="008668C9">
        <w:rPr>
          <w:spacing w:val="-9"/>
          <w:sz w:val="24"/>
          <w:szCs w:val="24"/>
        </w:rPr>
        <w:t xml:space="preserve"> </w:t>
      </w:r>
      <w:r w:rsidRPr="008668C9">
        <w:rPr>
          <w:sz w:val="24"/>
          <w:szCs w:val="24"/>
        </w:rPr>
        <w:t xml:space="preserve">помещения. Общие положения» (утвержден и введен в действие приказом Федерального агентства по техническому регулированию и метрологии от 17 октября 2018 г. № </w:t>
      </w:r>
      <w:r w:rsidRPr="008668C9">
        <w:rPr>
          <w:spacing w:val="-2"/>
          <w:sz w:val="24"/>
          <w:szCs w:val="24"/>
        </w:rPr>
        <w:t>795-ст);</w:t>
      </w:r>
    </w:p>
    <w:p w:rsidR="00450DA1" w:rsidRPr="008668C9" w:rsidRDefault="00F7596E" w:rsidP="00641E53">
      <w:pPr>
        <w:pStyle w:val="a5"/>
        <w:numPr>
          <w:ilvl w:val="0"/>
          <w:numId w:val="38"/>
        </w:numPr>
        <w:tabs>
          <w:tab w:val="left" w:pos="851"/>
          <w:tab w:val="left" w:pos="2066"/>
        </w:tabs>
        <w:spacing w:before="16" w:line="266" w:lineRule="auto"/>
        <w:ind w:left="0" w:firstLine="567"/>
        <w:rPr>
          <w:sz w:val="24"/>
          <w:szCs w:val="24"/>
        </w:rPr>
      </w:pPr>
      <w:r w:rsidRPr="008668C9">
        <w:rPr>
          <w:sz w:val="24"/>
          <w:szCs w:val="24"/>
        </w:rPr>
        <w:t>национальный стандарт Российской Федерации ГОСТ Р 50571.5.54-2013/МЭК 60364-5-54:2011 «Электроустановки низковольтные. Часть 5-54. Выбор и монтаж электрооборудования.</w:t>
      </w:r>
      <w:r w:rsidRPr="008668C9">
        <w:rPr>
          <w:spacing w:val="-15"/>
          <w:sz w:val="24"/>
          <w:szCs w:val="24"/>
        </w:rPr>
        <w:t xml:space="preserve"> </w:t>
      </w:r>
      <w:r w:rsidRPr="008668C9">
        <w:rPr>
          <w:sz w:val="24"/>
          <w:szCs w:val="24"/>
        </w:rPr>
        <w:t>Заземляющие</w:t>
      </w:r>
      <w:r w:rsidRPr="008668C9">
        <w:rPr>
          <w:spacing w:val="-15"/>
          <w:sz w:val="24"/>
          <w:szCs w:val="24"/>
        </w:rPr>
        <w:t xml:space="preserve"> </w:t>
      </w:r>
      <w:r w:rsidRPr="008668C9">
        <w:rPr>
          <w:sz w:val="24"/>
          <w:szCs w:val="24"/>
        </w:rPr>
        <w:t>устройства,</w:t>
      </w:r>
      <w:r w:rsidRPr="008668C9">
        <w:rPr>
          <w:spacing w:val="-15"/>
          <w:sz w:val="24"/>
          <w:szCs w:val="24"/>
        </w:rPr>
        <w:t xml:space="preserve"> </w:t>
      </w:r>
      <w:r w:rsidRPr="008668C9">
        <w:rPr>
          <w:sz w:val="24"/>
          <w:szCs w:val="24"/>
        </w:rPr>
        <w:t>защитные</w:t>
      </w:r>
      <w:r w:rsidRPr="008668C9">
        <w:rPr>
          <w:spacing w:val="-15"/>
          <w:sz w:val="24"/>
          <w:szCs w:val="24"/>
        </w:rPr>
        <w:t xml:space="preserve"> </w:t>
      </w:r>
      <w:r w:rsidRPr="008668C9">
        <w:rPr>
          <w:sz w:val="24"/>
          <w:szCs w:val="24"/>
        </w:rPr>
        <w:t>проводники</w:t>
      </w:r>
      <w:r w:rsidRPr="008668C9">
        <w:rPr>
          <w:spacing w:val="-15"/>
          <w:sz w:val="24"/>
          <w:szCs w:val="24"/>
        </w:rPr>
        <w:t xml:space="preserve"> </w:t>
      </w:r>
      <w:r w:rsidRPr="008668C9">
        <w:rPr>
          <w:sz w:val="24"/>
          <w:szCs w:val="24"/>
        </w:rPr>
        <w:t>и</w:t>
      </w:r>
      <w:r w:rsidRPr="008668C9">
        <w:rPr>
          <w:spacing w:val="-15"/>
          <w:sz w:val="24"/>
          <w:szCs w:val="24"/>
        </w:rPr>
        <w:t xml:space="preserve"> </w:t>
      </w:r>
      <w:r w:rsidRPr="008668C9">
        <w:rPr>
          <w:sz w:val="24"/>
          <w:szCs w:val="24"/>
        </w:rPr>
        <w:t xml:space="preserve">защитные проводники уравнивания потенциалов» (утвержден и введен в действие приказом Федерального агентства по техническому регулированию и метрологии от 6 сентября </w:t>
      </w:r>
      <w:r w:rsidR="00641E53">
        <w:rPr>
          <w:sz w:val="24"/>
          <w:szCs w:val="24"/>
        </w:rPr>
        <w:br/>
      </w:r>
      <w:r w:rsidRPr="008668C9">
        <w:rPr>
          <w:sz w:val="24"/>
          <w:szCs w:val="24"/>
        </w:rPr>
        <w:t>2013 г. № 976-ст);</w:t>
      </w:r>
    </w:p>
    <w:p w:rsidR="00450DA1" w:rsidRPr="008668C9" w:rsidRDefault="00F7596E" w:rsidP="00641E53">
      <w:pPr>
        <w:pStyle w:val="a5"/>
        <w:numPr>
          <w:ilvl w:val="0"/>
          <w:numId w:val="38"/>
        </w:numPr>
        <w:tabs>
          <w:tab w:val="left" w:pos="851"/>
          <w:tab w:val="left" w:pos="2066"/>
        </w:tabs>
        <w:spacing w:before="6" w:line="264" w:lineRule="auto"/>
        <w:ind w:left="0" w:firstLine="567"/>
        <w:rPr>
          <w:sz w:val="24"/>
          <w:szCs w:val="24"/>
        </w:rPr>
      </w:pPr>
      <w:r w:rsidRPr="008668C9">
        <w:rPr>
          <w:sz w:val="24"/>
          <w:szCs w:val="24"/>
        </w:rPr>
        <w:t>национальный стандарт Российской Федерации ГОСТ Р 52266-2020 «Кабели оптические. Общие технические условия» (утвержден и введен в действие приказом Федерального агентства по техническому регулированию и метрологии от 26 марта 2020 г. № 154-ст);</w:t>
      </w:r>
    </w:p>
    <w:p w:rsidR="00450DA1" w:rsidRPr="008668C9" w:rsidRDefault="00F7596E" w:rsidP="00641E53">
      <w:pPr>
        <w:pStyle w:val="a5"/>
        <w:numPr>
          <w:ilvl w:val="0"/>
          <w:numId w:val="38"/>
        </w:numPr>
        <w:tabs>
          <w:tab w:val="left" w:pos="851"/>
          <w:tab w:val="left" w:pos="2066"/>
        </w:tabs>
        <w:spacing w:before="15" w:line="261" w:lineRule="auto"/>
        <w:ind w:left="0" w:firstLine="567"/>
        <w:rPr>
          <w:sz w:val="24"/>
          <w:szCs w:val="24"/>
        </w:rPr>
      </w:pPr>
      <w:r w:rsidRPr="008668C9">
        <w:rPr>
          <w:sz w:val="24"/>
          <w:szCs w:val="24"/>
          <w:lang w:val="en-US"/>
        </w:rPr>
        <w:t>ISO/IEC</w:t>
      </w:r>
      <w:r w:rsidRPr="008668C9">
        <w:rPr>
          <w:spacing w:val="-2"/>
          <w:sz w:val="24"/>
          <w:szCs w:val="24"/>
          <w:lang w:val="en-US"/>
        </w:rPr>
        <w:t xml:space="preserve"> </w:t>
      </w:r>
      <w:r w:rsidRPr="008668C9">
        <w:rPr>
          <w:sz w:val="24"/>
          <w:szCs w:val="24"/>
          <w:lang w:val="en-US"/>
        </w:rPr>
        <w:t>11801:2010 Information</w:t>
      </w:r>
      <w:r w:rsidRPr="008668C9">
        <w:rPr>
          <w:spacing w:val="-2"/>
          <w:sz w:val="24"/>
          <w:szCs w:val="24"/>
          <w:lang w:val="en-US"/>
        </w:rPr>
        <w:t xml:space="preserve"> </w:t>
      </w:r>
      <w:r w:rsidRPr="008668C9">
        <w:rPr>
          <w:sz w:val="24"/>
          <w:szCs w:val="24"/>
          <w:lang w:val="en-US"/>
        </w:rPr>
        <w:t>technology</w:t>
      </w:r>
      <w:r w:rsidRPr="008668C9">
        <w:rPr>
          <w:spacing w:val="-5"/>
          <w:sz w:val="24"/>
          <w:szCs w:val="24"/>
          <w:lang w:val="en-US"/>
        </w:rPr>
        <w:t xml:space="preserve"> </w:t>
      </w:r>
      <w:r w:rsidRPr="008668C9">
        <w:rPr>
          <w:sz w:val="24"/>
          <w:szCs w:val="24"/>
          <w:lang w:val="en-US"/>
        </w:rPr>
        <w:t>–</w:t>
      </w:r>
      <w:r w:rsidRPr="008668C9">
        <w:rPr>
          <w:spacing w:val="-2"/>
          <w:sz w:val="24"/>
          <w:szCs w:val="24"/>
          <w:lang w:val="en-US"/>
        </w:rPr>
        <w:t xml:space="preserve"> </w:t>
      </w:r>
      <w:r w:rsidRPr="008668C9">
        <w:rPr>
          <w:sz w:val="24"/>
          <w:szCs w:val="24"/>
          <w:lang w:val="en-US"/>
        </w:rPr>
        <w:t>Generic cabling</w:t>
      </w:r>
      <w:r w:rsidRPr="008668C9">
        <w:rPr>
          <w:spacing w:val="-4"/>
          <w:sz w:val="24"/>
          <w:szCs w:val="24"/>
          <w:lang w:val="en-US"/>
        </w:rPr>
        <w:t xml:space="preserve"> </w:t>
      </w:r>
      <w:r w:rsidRPr="008668C9">
        <w:rPr>
          <w:sz w:val="24"/>
          <w:szCs w:val="24"/>
          <w:lang w:val="en-US"/>
        </w:rPr>
        <w:t>for</w:t>
      </w:r>
      <w:r w:rsidRPr="008668C9">
        <w:rPr>
          <w:spacing w:val="-3"/>
          <w:sz w:val="24"/>
          <w:szCs w:val="24"/>
          <w:lang w:val="en-US"/>
        </w:rPr>
        <w:t xml:space="preserve"> </w:t>
      </w:r>
      <w:r w:rsidRPr="008668C9">
        <w:rPr>
          <w:sz w:val="24"/>
          <w:szCs w:val="24"/>
          <w:lang w:val="en-US"/>
        </w:rPr>
        <w:t>customer</w:t>
      </w:r>
      <w:r w:rsidRPr="008668C9">
        <w:rPr>
          <w:spacing w:val="-2"/>
          <w:sz w:val="24"/>
          <w:szCs w:val="24"/>
          <w:lang w:val="en-US"/>
        </w:rPr>
        <w:t xml:space="preserve"> </w:t>
      </w:r>
      <w:r w:rsidRPr="008668C9">
        <w:rPr>
          <w:sz w:val="24"/>
          <w:szCs w:val="24"/>
          <w:lang w:val="en-US"/>
        </w:rPr>
        <w:t>premises – Amendment 2 (</w:t>
      </w:r>
      <w:r w:rsidRPr="008668C9">
        <w:rPr>
          <w:sz w:val="24"/>
          <w:szCs w:val="24"/>
        </w:rPr>
        <w:t>Информационные</w:t>
      </w:r>
      <w:r w:rsidRPr="008668C9">
        <w:rPr>
          <w:sz w:val="24"/>
          <w:szCs w:val="24"/>
          <w:lang w:val="en-US"/>
        </w:rPr>
        <w:t xml:space="preserve"> </w:t>
      </w:r>
      <w:r w:rsidRPr="008668C9">
        <w:rPr>
          <w:sz w:val="24"/>
          <w:szCs w:val="24"/>
        </w:rPr>
        <w:t>технологии</w:t>
      </w:r>
      <w:r w:rsidRPr="008668C9">
        <w:rPr>
          <w:sz w:val="24"/>
          <w:szCs w:val="24"/>
          <w:lang w:val="en-US"/>
        </w:rPr>
        <w:t xml:space="preserve">. </w:t>
      </w:r>
      <w:r w:rsidRPr="008668C9">
        <w:rPr>
          <w:sz w:val="24"/>
          <w:szCs w:val="24"/>
        </w:rPr>
        <w:t>Структурированная кабельная система для помещений заказчиков. 2-ое издание);</w:t>
      </w:r>
    </w:p>
    <w:p w:rsidR="00450DA1" w:rsidRPr="00D2533A" w:rsidRDefault="00F7596E" w:rsidP="00641E53">
      <w:pPr>
        <w:pStyle w:val="a5"/>
        <w:numPr>
          <w:ilvl w:val="0"/>
          <w:numId w:val="38"/>
        </w:numPr>
        <w:tabs>
          <w:tab w:val="left" w:pos="851"/>
          <w:tab w:val="left" w:pos="2065"/>
          <w:tab w:val="left" w:pos="2066"/>
        </w:tabs>
        <w:spacing w:before="20" w:line="268" w:lineRule="auto"/>
        <w:ind w:left="0" w:firstLine="567"/>
        <w:rPr>
          <w:sz w:val="24"/>
          <w:szCs w:val="24"/>
        </w:rPr>
      </w:pPr>
      <w:r w:rsidRPr="008668C9">
        <w:rPr>
          <w:sz w:val="24"/>
          <w:szCs w:val="24"/>
          <w:lang w:val="en-US"/>
        </w:rPr>
        <w:t>ISO/IEC</w:t>
      </w:r>
      <w:r w:rsidRPr="008668C9">
        <w:rPr>
          <w:spacing w:val="40"/>
          <w:sz w:val="24"/>
          <w:szCs w:val="24"/>
          <w:lang w:val="en-US"/>
        </w:rPr>
        <w:t xml:space="preserve"> </w:t>
      </w:r>
      <w:r w:rsidRPr="008668C9">
        <w:rPr>
          <w:sz w:val="24"/>
          <w:szCs w:val="24"/>
          <w:lang w:val="en-US"/>
        </w:rPr>
        <w:t>14763-1:1999</w:t>
      </w:r>
      <w:r w:rsidRPr="008668C9">
        <w:rPr>
          <w:spacing w:val="40"/>
          <w:sz w:val="24"/>
          <w:szCs w:val="24"/>
          <w:lang w:val="en-US"/>
        </w:rPr>
        <w:t xml:space="preserve"> </w:t>
      </w:r>
      <w:r w:rsidRPr="008668C9">
        <w:rPr>
          <w:sz w:val="24"/>
          <w:szCs w:val="24"/>
          <w:lang w:val="en-US"/>
        </w:rPr>
        <w:t>Information</w:t>
      </w:r>
      <w:r w:rsidRPr="008668C9">
        <w:rPr>
          <w:spacing w:val="40"/>
          <w:sz w:val="24"/>
          <w:szCs w:val="24"/>
          <w:lang w:val="en-US"/>
        </w:rPr>
        <w:t xml:space="preserve"> </w:t>
      </w:r>
      <w:r w:rsidRPr="008668C9">
        <w:rPr>
          <w:sz w:val="24"/>
          <w:szCs w:val="24"/>
          <w:lang w:val="en-US"/>
        </w:rPr>
        <w:t>technology</w:t>
      </w:r>
      <w:r w:rsidRPr="008668C9">
        <w:rPr>
          <w:spacing w:val="40"/>
          <w:sz w:val="24"/>
          <w:szCs w:val="24"/>
          <w:lang w:val="en-US"/>
        </w:rPr>
        <w:t xml:space="preserve"> </w:t>
      </w:r>
      <w:r w:rsidRPr="008668C9">
        <w:rPr>
          <w:sz w:val="24"/>
          <w:szCs w:val="24"/>
          <w:lang w:val="en-US"/>
        </w:rPr>
        <w:t>–</w:t>
      </w:r>
      <w:r w:rsidRPr="008668C9">
        <w:rPr>
          <w:spacing w:val="40"/>
          <w:sz w:val="24"/>
          <w:szCs w:val="24"/>
          <w:lang w:val="en-US"/>
        </w:rPr>
        <w:t xml:space="preserve"> </w:t>
      </w:r>
      <w:r w:rsidRPr="008668C9">
        <w:rPr>
          <w:sz w:val="24"/>
          <w:szCs w:val="24"/>
          <w:lang w:val="en-US"/>
        </w:rPr>
        <w:t>Implementation</w:t>
      </w:r>
      <w:r w:rsidRPr="008668C9">
        <w:rPr>
          <w:spacing w:val="40"/>
          <w:sz w:val="24"/>
          <w:szCs w:val="24"/>
          <w:lang w:val="en-US"/>
        </w:rPr>
        <w:t xml:space="preserve"> </w:t>
      </w:r>
      <w:r w:rsidRPr="008668C9">
        <w:rPr>
          <w:sz w:val="24"/>
          <w:szCs w:val="24"/>
          <w:lang w:val="en-US"/>
        </w:rPr>
        <w:t>and</w:t>
      </w:r>
      <w:r w:rsidRPr="008668C9">
        <w:rPr>
          <w:spacing w:val="40"/>
          <w:sz w:val="24"/>
          <w:szCs w:val="24"/>
          <w:lang w:val="en-US"/>
        </w:rPr>
        <w:t xml:space="preserve"> </w:t>
      </w:r>
      <w:r w:rsidRPr="008668C9">
        <w:rPr>
          <w:sz w:val="24"/>
          <w:szCs w:val="24"/>
          <w:lang w:val="en-US"/>
        </w:rPr>
        <w:t>operation</w:t>
      </w:r>
      <w:r w:rsidRPr="008668C9">
        <w:rPr>
          <w:spacing w:val="40"/>
          <w:sz w:val="24"/>
          <w:szCs w:val="24"/>
          <w:lang w:val="en-US"/>
        </w:rPr>
        <w:t xml:space="preserve"> </w:t>
      </w:r>
      <w:r w:rsidRPr="008668C9">
        <w:rPr>
          <w:sz w:val="24"/>
          <w:szCs w:val="24"/>
          <w:lang w:val="en-US"/>
        </w:rPr>
        <w:t>of</w:t>
      </w:r>
      <w:r w:rsidRPr="008668C9">
        <w:rPr>
          <w:spacing w:val="40"/>
          <w:sz w:val="24"/>
          <w:szCs w:val="24"/>
          <w:lang w:val="en-US"/>
        </w:rPr>
        <w:t xml:space="preserve"> </w:t>
      </w:r>
      <w:r w:rsidRPr="008668C9">
        <w:rPr>
          <w:sz w:val="24"/>
          <w:szCs w:val="24"/>
          <w:lang w:val="en-US"/>
        </w:rPr>
        <w:t>customer premises cabling – Part 1: Administration (</w:t>
      </w:r>
      <w:r w:rsidRPr="008668C9">
        <w:rPr>
          <w:sz w:val="24"/>
          <w:szCs w:val="24"/>
        </w:rPr>
        <w:t>Информационные</w:t>
      </w:r>
      <w:r w:rsidRPr="008668C9">
        <w:rPr>
          <w:sz w:val="24"/>
          <w:szCs w:val="24"/>
          <w:lang w:val="en-US"/>
        </w:rPr>
        <w:t xml:space="preserve"> </w:t>
      </w:r>
      <w:r w:rsidRPr="008668C9">
        <w:rPr>
          <w:sz w:val="24"/>
          <w:szCs w:val="24"/>
        </w:rPr>
        <w:t>технологии</w:t>
      </w:r>
      <w:r w:rsidRPr="008668C9">
        <w:rPr>
          <w:sz w:val="24"/>
          <w:szCs w:val="24"/>
          <w:lang w:val="en-US"/>
        </w:rPr>
        <w:t xml:space="preserve">. </w:t>
      </w:r>
      <w:r w:rsidRPr="008668C9">
        <w:rPr>
          <w:sz w:val="24"/>
          <w:szCs w:val="24"/>
        </w:rPr>
        <w:t>Ввод</w:t>
      </w:r>
      <w:r w:rsidRPr="00D2533A">
        <w:rPr>
          <w:spacing w:val="-7"/>
          <w:sz w:val="24"/>
          <w:szCs w:val="24"/>
        </w:rPr>
        <w:t xml:space="preserve"> </w:t>
      </w:r>
      <w:r w:rsidRPr="008668C9">
        <w:rPr>
          <w:sz w:val="24"/>
          <w:szCs w:val="24"/>
        </w:rPr>
        <w:t>и</w:t>
      </w:r>
      <w:r w:rsidRPr="00D2533A">
        <w:rPr>
          <w:spacing w:val="-6"/>
          <w:sz w:val="24"/>
          <w:szCs w:val="24"/>
        </w:rPr>
        <w:t xml:space="preserve"> </w:t>
      </w:r>
      <w:r w:rsidRPr="008668C9">
        <w:rPr>
          <w:sz w:val="24"/>
          <w:szCs w:val="24"/>
        </w:rPr>
        <w:t>функционирование</w:t>
      </w:r>
      <w:r w:rsidRPr="00D2533A">
        <w:rPr>
          <w:spacing w:val="-8"/>
          <w:sz w:val="24"/>
          <w:szCs w:val="24"/>
        </w:rPr>
        <w:t xml:space="preserve"> </w:t>
      </w:r>
      <w:r w:rsidRPr="008668C9">
        <w:rPr>
          <w:sz w:val="24"/>
          <w:szCs w:val="24"/>
        </w:rPr>
        <w:t>кабельной</w:t>
      </w:r>
      <w:r w:rsidRPr="00D2533A">
        <w:rPr>
          <w:spacing w:val="-6"/>
          <w:sz w:val="24"/>
          <w:szCs w:val="24"/>
        </w:rPr>
        <w:t xml:space="preserve"> </w:t>
      </w:r>
      <w:r w:rsidRPr="008668C9">
        <w:rPr>
          <w:sz w:val="24"/>
          <w:szCs w:val="24"/>
        </w:rPr>
        <w:t>системы</w:t>
      </w:r>
      <w:r w:rsidRPr="00D2533A">
        <w:rPr>
          <w:spacing w:val="-7"/>
          <w:sz w:val="24"/>
          <w:szCs w:val="24"/>
        </w:rPr>
        <w:t xml:space="preserve"> </w:t>
      </w:r>
      <w:r w:rsidRPr="008668C9">
        <w:rPr>
          <w:sz w:val="24"/>
          <w:szCs w:val="24"/>
        </w:rPr>
        <w:t>в</w:t>
      </w:r>
      <w:r w:rsidRPr="00D2533A">
        <w:rPr>
          <w:spacing w:val="-7"/>
          <w:sz w:val="24"/>
          <w:szCs w:val="24"/>
        </w:rPr>
        <w:t xml:space="preserve"> </w:t>
      </w:r>
      <w:r w:rsidRPr="008668C9">
        <w:rPr>
          <w:sz w:val="24"/>
          <w:szCs w:val="24"/>
        </w:rPr>
        <w:t>помещении</w:t>
      </w:r>
      <w:r w:rsidRPr="00D2533A">
        <w:rPr>
          <w:spacing w:val="-6"/>
          <w:sz w:val="24"/>
          <w:szCs w:val="24"/>
        </w:rPr>
        <w:t xml:space="preserve"> </w:t>
      </w:r>
      <w:r w:rsidRPr="008668C9">
        <w:rPr>
          <w:sz w:val="24"/>
          <w:szCs w:val="24"/>
        </w:rPr>
        <w:t>пользователя</w:t>
      </w:r>
      <w:r w:rsidRPr="00D2533A">
        <w:rPr>
          <w:sz w:val="24"/>
          <w:szCs w:val="24"/>
        </w:rPr>
        <w:t>.</w:t>
      </w:r>
      <w:r w:rsidRPr="00D2533A">
        <w:rPr>
          <w:spacing w:val="-7"/>
          <w:sz w:val="24"/>
          <w:szCs w:val="24"/>
        </w:rPr>
        <w:t xml:space="preserve"> </w:t>
      </w:r>
      <w:r w:rsidRPr="008668C9">
        <w:rPr>
          <w:sz w:val="24"/>
          <w:szCs w:val="24"/>
        </w:rPr>
        <w:t>Часть</w:t>
      </w:r>
      <w:r w:rsidRPr="00D2533A">
        <w:rPr>
          <w:spacing w:val="-5"/>
          <w:sz w:val="24"/>
          <w:szCs w:val="24"/>
        </w:rPr>
        <w:t xml:space="preserve"> </w:t>
      </w:r>
      <w:r w:rsidRPr="00D2533A">
        <w:rPr>
          <w:sz w:val="24"/>
          <w:szCs w:val="24"/>
        </w:rPr>
        <w:t xml:space="preserve">1. </w:t>
      </w:r>
      <w:r w:rsidRPr="008668C9">
        <w:rPr>
          <w:spacing w:val="-2"/>
          <w:sz w:val="24"/>
          <w:szCs w:val="24"/>
        </w:rPr>
        <w:t>Администрирование</w:t>
      </w:r>
      <w:r w:rsidRPr="00D2533A">
        <w:rPr>
          <w:spacing w:val="-2"/>
          <w:sz w:val="24"/>
          <w:szCs w:val="24"/>
        </w:rPr>
        <w:t>);</w:t>
      </w:r>
    </w:p>
    <w:p w:rsidR="00450DA1" w:rsidRPr="008668C9" w:rsidRDefault="00F7596E" w:rsidP="00641E53">
      <w:pPr>
        <w:pStyle w:val="a5"/>
        <w:numPr>
          <w:ilvl w:val="0"/>
          <w:numId w:val="38"/>
        </w:numPr>
        <w:tabs>
          <w:tab w:val="left" w:pos="851"/>
          <w:tab w:val="left" w:pos="2066"/>
        </w:tabs>
        <w:spacing w:before="7" w:line="264" w:lineRule="auto"/>
        <w:ind w:left="0" w:firstLine="567"/>
        <w:rPr>
          <w:sz w:val="24"/>
          <w:szCs w:val="24"/>
        </w:rPr>
      </w:pPr>
      <w:r w:rsidRPr="008668C9">
        <w:rPr>
          <w:sz w:val="24"/>
          <w:szCs w:val="24"/>
          <w:lang w:val="en-US"/>
        </w:rPr>
        <w:t>ISO/IEC 14763-2:2000 Information technology. Implementation and operation of customer premises cabling – Part 2: Planning and installation (</w:t>
      </w:r>
      <w:r w:rsidRPr="008668C9">
        <w:rPr>
          <w:sz w:val="24"/>
          <w:szCs w:val="24"/>
        </w:rPr>
        <w:t>Информационные</w:t>
      </w:r>
      <w:r w:rsidRPr="008668C9">
        <w:rPr>
          <w:sz w:val="24"/>
          <w:szCs w:val="24"/>
          <w:lang w:val="en-US"/>
        </w:rPr>
        <w:t xml:space="preserve"> </w:t>
      </w:r>
      <w:r w:rsidRPr="008668C9">
        <w:rPr>
          <w:sz w:val="24"/>
          <w:szCs w:val="24"/>
        </w:rPr>
        <w:t>технологии</w:t>
      </w:r>
      <w:r w:rsidRPr="008668C9">
        <w:rPr>
          <w:sz w:val="24"/>
          <w:szCs w:val="24"/>
          <w:lang w:val="en-US"/>
        </w:rPr>
        <w:t xml:space="preserve">. </w:t>
      </w:r>
      <w:r w:rsidRPr="008668C9">
        <w:rPr>
          <w:sz w:val="24"/>
          <w:szCs w:val="24"/>
        </w:rPr>
        <w:t>Ввод и функционирование кабельной системы в помещении пользователя. Часть 2. Планирование и установка);</w:t>
      </w:r>
    </w:p>
    <w:p w:rsidR="00512BD9" w:rsidRDefault="00F7596E" w:rsidP="00641E53">
      <w:pPr>
        <w:pStyle w:val="a5"/>
        <w:numPr>
          <w:ilvl w:val="0"/>
          <w:numId w:val="38"/>
        </w:numPr>
        <w:tabs>
          <w:tab w:val="left" w:pos="851"/>
          <w:tab w:val="left" w:pos="2066"/>
        </w:tabs>
        <w:spacing w:before="86" w:line="261" w:lineRule="auto"/>
        <w:ind w:left="0" w:firstLine="567"/>
        <w:rPr>
          <w:sz w:val="24"/>
          <w:szCs w:val="24"/>
        </w:rPr>
      </w:pPr>
      <w:r w:rsidRPr="002F7598">
        <w:rPr>
          <w:sz w:val="24"/>
          <w:szCs w:val="24"/>
          <w:lang w:val="en-US"/>
        </w:rPr>
        <w:t xml:space="preserve">ISO/IEC 14763-3:2006 Information technology. Implementation and operation of customer premises cabling – Part 3: Testing of optical </w:t>
      </w:r>
      <w:proofErr w:type="spellStart"/>
      <w:r w:rsidRPr="002F7598">
        <w:rPr>
          <w:sz w:val="24"/>
          <w:szCs w:val="24"/>
          <w:lang w:val="en-US"/>
        </w:rPr>
        <w:t>fibre</w:t>
      </w:r>
      <w:proofErr w:type="spellEnd"/>
      <w:r w:rsidRPr="002F7598">
        <w:rPr>
          <w:sz w:val="24"/>
          <w:szCs w:val="24"/>
          <w:lang w:val="en-US"/>
        </w:rPr>
        <w:t xml:space="preserve"> cabling (</w:t>
      </w:r>
      <w:r w:rsidRPr="002F7598">
        <w:rPr>
          <w:sz w:val="24"/>
          <w:szCs w:val="24"/>
        </w:rPr>
        <w:t>Информационные</w:t>
      </w:r>
      <w:r w:rsidRPr="002F7598">
        <w:rPr>
          <w:sz w:val="24"/>
          <w:szCs w:val="24"/>
          <w:lang w:val="en-US"/>
        </w:rPr>
        <w:t xml:space="preserve"> </w:t>
      </w:r>
      <w:r w:rsidRPr="002F7598">
        <w:rPr>
          <w:sz w:val="24"/>
          <w:szCs w:val="24"/>
        </w:rPr>
        <w:t>технологии</w:t>
      </w:r>
      <w:r w:rsidRPr="002F7598">
        <w:rPr>
          <w:sz w:val="24"/>
          <w:szCs w:val="24"/>
          <w:lang w:val="en-US"/>
        </w:rPr>
        <w:t xml:space="preserve">. </w:t>
      </w:r>
      <w:r w:rsidRPr="002F7598">
        <w:rPr>
          <w:sz w:val="24"/>
          <w:szCs w:val="24"/>
        </w:rPr>
        <w:t>Ввод и функционирование кабельной системы в помещении пользователя. Часть 3. Испытание волоконно-оптической системы);</w:t>
      </w:r>
    </w:p>
    <w:p w:rsidR="00450DA1" w:rsidRPr="002F7598" w:rsidRDefault="00F7596E" w:rsidP="00641E53">
      <w:pPr>
        <w:pStyle w:val="a5"/>
        <w:numPr>
          <w:ilvl w:val="0"/>
          <w:numId w:val="38"/>
        </w:numPr>
        <w:tabs>
          <w:tab w:val="left" w:pos="851"/>
          <w:tab w:val="left" w:pos="2066"/>
        </w:tabs>
        <w:spacing w:before="86" w:line="261" w:lineRule="auto"/>
        <w:ind w:left="0" w:right="-32" w:firstLine="567"/>
        <w:rPr>
          <w:sz w:val="24"/>
          <w:szCs w:val="24"/>
        </w:rPr>
      </w:pPr>
      <w:r w:rsidRPr="002F7598">
        <w:rPr>
          <w:sz w:val="24"/>
          <w:szCs w:val="24"/>
        </w:rPr>
        <w:t xml:space="preserve">Инструкция по проектированию зданий и помещений для электронно- вычислительных машин» СН 512-78, утверждена постановлением Госстроя СССР </w:t>
      </w:r>
      <w:r w:rsidR="00512BD9">
        <w:rPr>
          <w:sz w:val="24"/>
          <w:szCs w:val="24"/>
        </w:rPr>
        <w:br/>
      </w:r>
      <w:r w:rsidRPr="002F7598">
        <w:rPr>
          <w:sz w:val="24"/>
          <w:szCs w:val="24"/>
        </w:rPr>
        <w:t>от 22 декабря 1978 г. № 244 (далее – СН 512-78);</w:t>
      </w:r>
    </w:p>
    <w:p w:rsidR="00450DA1" w:rsidRPr="008668C9" w:rsidRDefault="00F7596E" w:rsidP="00641E53">
      <w:pPr>
        <w:pStyle w:val="a5"/>
        <w:numPr>
          <w:ilvl w:val="0"/>
          <w:numId w:val="38"/>
        </w:numPr>
        <w:tabs>
          <w:tab w:val="left" w:pos="851"/>
          <w:tab w:val="left" w:pos="2066"/>
        </w:tabs>
        <w:spacing w:before="20" w:line="261" w:lineRule="auto"/>
        <w:ind w:left="0" w:right="-32" w:firstLine="567"/>
        <w:rPr>
          <w:sz w:val="24"/>
          <w:szCs w:val="24"/>
        </w:rPr>
      </w:pPr>
      <w:r w:rsidRPr="008668C9">
        <w:rPr>
          <w:sz w:val="24"/>
          <w:szCs w:val="24"/>
        </w:rPr>
        <w:t>Правила противопожарного режима в Российской Федерации, утвержденные постановлением Правительства Российской Федерации от 25</w:t>
      </w:r>
      <w:r w:rsidRPr="008668C9">
        <w:rPr>
          <w:spacing w:val="-1"/>
          <w:sz w:val="24"/>
          <w:szCs w:val="24"/>
        </w:rPr>
        <w:t xml:space="preserve"> </w:t>
      </w:r>
      <w:r w:rsidRPr="008668C9">
        <w:rPr>
          <w:sz w:val="24"/>
          <w:szCs w:val="24"/>
        </w:rPr>
        <w:t>апреля</w:t>
      </w:r>
      <w:r w:rsidRPr="008668C9">
        <w:rPr>
          <w:spacing w:val="-1"/>
          <w:sz w:val="24"/>
          <w:szCs w:val="24"/>
        </w:rPr>
        <w:t xml:space="preserve"> </w:t>
      </w:r>
      <w:r w:rsidRPr="008668C9">
        <w:rPr>
          <w:sz w:val="24"/>
          <w:szCs w:val="24"/>
        </w:rPr>
        <w:t xml:space="preserve">2012 г. № 390 </w:t>
      </w:r>
      <w:r w:rsidR="00512BD9">
        <w:rPr>
          <w:sz w:val="24"/>
          <w:szCs w:val="24"/>
        </w:rPr>
        <w:br/>
      </w:r>
      <w:r w:rsidRPr="008668C9">
        <w:rPr>
          <w:sz w:val="24"/>
          <w:szCs w:val="24"/>
        </w:rPr>
        <w:t>(далее – Правила противопожарного режима в Российской Федерации);</w:t>
      </w:r>
    </w:p>
    <w:p w:rsidR="00450DA1" w:rsidRPr="008668C9" w:rsidRDefault="00F7596E" w:rsidP="00641E53">
      <w:pPr>
        <w:pStyle w:val="a5"/>
        <w:numPr>
          <w:ilvl w:val="0"/>
          <w:numId w:val="38"/>
        </w:numPr>
        <w:tabs>
          <w:tab w:val="left" w:pos="851"/>
          <w:tab w:val="left" w:pos="2066"/>
        </w:tabs>
        <w:spacing w:before="20" w:line="261" w:lineRule="auto"/>
        <w:ind w:left="0" w:right="-32" w:firstLine="567"/>
        <w:rPr>
          <w:sz w:val="24"/>
          <w:szCs w:val="24"/>
        </w:rPr>
      </w:pPr>
      <w:r w:rsidRPr="008668C9">
        <w:rPr>
          <w:sz w:val="24"/>
          <w:szCs w:val="24"/>
        </w:rPr>
        <w:lastRenderedPageBreak/>
        <w:t>Свод правил СП 5.13130.2009 «Системы противопожарной защиты. Установки пожарной сигнализации и пожаротушения автоматические. Нормы и правила проектирования» (далее – СП 5.13130.2009);</w:t>
      </w:r>
    </w:p>
    <w:p w:rsidR="00450DA1" w:rsidRPr="008668C9" w:rsidRDefault="00F7596E" w:rsidP="00641E53">
      <w:pPr>
        <w:pStyle w:val="a5"/>
        <w:numPr>
          <w:ilvl w:val="0"/>
          <w:numId w:val="38"/>
        </w:numPr>
        <w:tabs>
          <w:tab w:val="left" w:pos="851"/>
          <w:tab w:val="left" w:pos="2066"/>
        </w:tabs>
        <w:spacing w:before="20" w:line="256" w:lineRule="auto"/>
        <w:ind w:left="0" w:right="-32" w:firstLine="567"/>
        <w:rPr>
          <w:sz w:val="24"/>
          <w:szCs w:val="24"/>
        </w:rPr>
      </w:pPr>
      <w:r w:rsidRPr="008668C9">
        <w:rPr>
          <w:sz w:val="24"/>
          <w:szCs w:val="24"/>
        </w:rPr>
        <w:t>Свод правил СП 9.13130.2009 «Техника пожарная. Огнетушители. Требования к эксплуатации» (далее – СП 9.13130.2009);</w:t>
      </w:r>
    </w:p>
    <w:p w:rsidR="00450DA1" w:rsidRPr="008668C9" w:rsidRDefault="00F7596E" w:rsidP="00641E53">
      <w:pPr>
        <w:pStyle w:val="a5"/>
        <w:numPr>
          <w:ilvl w:val="0"/>
          <w:numId w:val="38"/>
        </w:numPr>
        <w:tabs>
          <w:tab w:val="left" w:pos="851"/>
          <w:tab w:val="left" w:pos="2066"/>
        </w:tabs>
        <w:spacing w:before="25" w:line="264" w:lineRule="auto"/>
        <w:ind w:left="0" w:right="-32" w:firstLine="567"/>
        <w:rPr>
          <w:sz w:val="24"/>
          <w:szCs w:val="24"/>
        </w:rPr>
      </w:pPr>
      <w:r w:rsidRPr="008668C9">
        <w:rPr>
          <w:sz w:val="24"/>
          <w:szCs w:val="24"/>
        </w:rPr>
        <w:t xml:space="preserve">Правила применения оборудования радиодоступа, Часть 1. Правила применения оборудования радиодоступа для беспроводной передачи данных в диапазоне </w:t>
      </w:r>
      <w:r w:rsidR="00512BD9">
        <w:rPr>
          <w:sz w:val="24"/>
          <w:szCs w:val="24"/>
        </w:rPr>
        <w:br/>
      </w:r>
      <w:r w:rsidRPr="008668C9">
        <w:rPr>
          <w:sz w:val="24"/>
          <w:szCs w:val="24"/>
        </w:rPr>
        <w:t>от 30 МГц до 66 ГГц, утвержденные приказом Министерства связи и массовых коммуникаций Российской Федерации от 14 сентября 2010 № 124.</w:t>
      </w:r>
    </w:p>
    <w:p w:rsidR="00450DA1" w:rsidRPr="008668C9" w:rsidRDefault="00641E53" w:rsidP="00641E53">
      <w:pPr>
        <w:pStyle w:val="a5"/>
        <w:tabs>
          <w:tab w:val="left" w:pos="1701"/>
          <w:tab w:val="left" w:pos="2322"/>
        </w:tabs>
        <w:spacing w:before="15" w:line="266" w:lineRule="auto"/>
        <w:ind w:left="567" w:right="-32" w:firstLine="0"/>
        <w:rPr>
          <w:sz w:val="24"/>
          <w:szCs w:val="24"/>
        </w:rPr>
      </w:pPr>
      <w:r>
        <w:rPr>
          <w:sz w:val="24"/>
          <w:szCs w:val="24"/>
        </w:rPr>
        <w:t xml:space="preserve">2.3.2. </w:t>
      </w:r>
      <w:r w:rsidR="00F7596E" w:rsidRPr="008668C9">
        <w:rPr>
          <w:sz w:val="24"/>
          <w:szCs w:val="24"/>
        </w:rPr>
        <w:t>Для выполнения комплексных работ по формированию ИТ-инфраструктуры зданий</w:t>
      </w:r>
      <w:r w:rsidR="00F7596E" w:rsidRPr="008668C9">
        <w:rPr>
          <w:spacing w:val="-6"/>
          <w:sz w:val="24"/>
          <w:szCs w:val="24"/>
        </w:rPr>
        <w:t xml:space="preserve"> </w:t>
      </w:r>
      <w:r w:rsidR="00F7596E" w:rsidRPr="008668C9">
        <w:rPr>
          <w:sz w:val="24"/>
          <w:szCs w:val="24"/>
        </w:rPr>
        <w:t>ОО</w:t>
      </w:r>
      <w:r w:rsidR="00F7596E" w:rsidRPr="008668C9">
        <w:rPr>
          <w:spacing w:val="-8"/>
          <w:sz w:val="24"/>
          <w:szCs w:val="24"/>
        </w:rPr>
        <w:t xml:space="preserve"> </w:t>
      </w:r>
      <w:r w:rsidR="00F7596E" w:rsidRPr="008668C9">
        <w:rPr>
          <w:sz w:val="24"/>
          <w:szCs w:val="24"/>
        </w:rPr>
        <w:t>Заказчик</w:t>
      </w:r>
      <w:r w:rsidR="00F7596E" w:rsidRPr="008668C9">
        <w:rPr>
          <w:spacing w:val="-7"/>
          <w:sz w:val="24"/>
          <w:szCs w:val="24"/>
        </w:rPr>
        <w:t xml:space="preserve"> </w:t>
      </w:r>
      <w:r w:rsidR="00F7596E" w:rsidRPr="008668C9">
        <w:rPr>
          <w:sz w:val="24"/>
          <w:szCs w:val="24"/>
        </w:rPr>
        <w:t>и</w:t>
      </w:r>
      <w:r w:rsidR="00F7596E" w:rsidRPr="008668C9">
        <w:rPr>
          <w:spacing w:val="-6"/>
          <w:sz w:val="24"/>
          <w:szCs w:val="24"/>
        </w:rPr>
        <w:t xml:space="preserve"> </w:t>
      </w:r>
      <w:r w:rsidR="00F7596E" w:rsidRPr="008668C9">
        <w:rPr>
          <w:sz w:val="24"/>
          <w:szCs w:val="24"/>
        </w:rPr>
        <w:t>(или)</w:t>
      </w:r>
      <w:r w:rsidR="00F7596E" w:rsidRPr="008668C9">
        <w:rPr>
          <w:spacing w:val="-8"/>
          <w:sz w:val="24"/>
          <w:szCs w:val="24"/>
        </w:rPr>
        <w:t xml:space="preserve"> </w:t>
      </w:r>
      <w:r w:rsidR="00F7596E" w:rsidRPr="008668C9">
        <w:rPr>
          <w:sz w:val="24"/>
          <w:szCs w:val="24"/>
        </w:rPr>
        <w:t>Представитель</w:t>
      </w:r>
      <w:r w:rsidR="00F7596E" w:rsidRPr="008668C9">
        <w:rPr>
          <w:spacing w:val="-7"/>
          <w:sz w:val="24"/>
          <w:szCs w:val="24"/>
        </w:rPr>
        <w:t xml:space="preserve"> </w:t>
      </w:r>
      <w:r w:rsidR="00F7596E" w:rsidRPr="008668C9">
        <w:rPr>
          <w:sz w:val="24"/>
          <w:szCs w:val="24"/>
        </w:rPr>
        <w:t>заказчика</w:t>
      </w:r>
      <w:r w:rsidR="00F7596E" w:rsidRPr="008668C9">
        <w:rPr>
          <w:spacing w:val="-8"/>
          <w:sz w:val="24"/>
          <w:szCs w:val="24"/>
        </w:rPr>
        <w:t xml:space="preserve"> </w:t>
      </w:r>
      <w:r w:rsidR="00F7596E" w:rsidRPr="008668C9">
        <w:rPr>
          <w:sz w:val="24"/>
          <w:szCs w:val="24"/>
        </w:rPr>
        <w:t>организует</w:t>
      </w:r>
      <w:r w:rsidR="00F7596E" w:rsidRPr="008668C9">
        <w:rPr>
          <w:spacing w:val="-4"/>
          <w:sz w:val="24"/>
          <w:szCs w:val="24"/>
        </w:rPr>
        <w:t xml:space="preserve"> </w:t>
      </w:r>
      <w:r w:rsidR="00F7596E" w:rsidRPr="008668C9">
        <w:rPr>
          <w:sz w:val="24"/>
          <w:szCs w:val="24"/>
        </w:rPr>
        <w:t>Исполнителю</w:t>
      </w:r>
      <w:r w:rsidR="00F7596E" w:rsidRPr="008668C9">
        <w:rPr>
          <w:spacing w:val="-7"/>
          <w:sz w:val="24"/>
          <w:szCs w:val="24"/>
        </w:rPr>
        <w:t xml:space="preserve"> </w:t>
      </w:r>
      <w:r w:rsidR="00F7596E" w:rsidRPr="008668C9">
        <w:rPr>
          <w:sz w:val="24"/>
          <w:szCs w:val="24"/>
        </w:rPr>
        <w:t>допуск</w:t>
      </w:r>
      <w:r w:rsidR="00F7596E" w:rsidRPr="008668C9">
        <w:rPr>
          <w:spacing w:val="-7"/>
          <w:sz w:val="24"/>
          <w:szCs w:val="24"/>
        </w:rPr>
        <w:t xml:space="preserve"> </w:t>
      </w:r>
      <w:r w:rsidR="00F7596E" w:rsidRPr="008668C9">
        <w:rPr>
          <w:sz w:val="24"/>
          <w:szCs w:val="24"/>
        </w:rPr>
        <w:t>в</w:t>
      </w:r>
      <w:r w:rsidR="00F7596E" w:rsidRPr="008668C9">
        <w:rPr>
          <w:spacing w:val="-8"/>
          <w:sz w:val="24"/>
          <w:szCs w:val="24"/>
        </w:rPr>
        <w:t xml:space="preserve"> </w:t>
      </w:r>
      <w:r w:rsidR="00F7596E" w:rsidRPr="008668C9">
        <w:rPr>
          <w:sz w:val="24"/>
          <w:szCs w:val="24"/>
        </w:rPr>
        <w:t>ОО</w:t>
      </w:r>
      <w:r w:rsidR="00F7596E" w:rsidRPr="008668C9">
        <w:rPr>
          <w:spacing w:val="-8"/>
          <w:sz w:val="24"/>
          <w:szCs w:val="24"/>
        </w:rPr>
        <w:t xml:space="preserve"> </w:t>
      </w:r>
      <w:r w:rsidR="00F7596E" w:rsidRPr="008668C9">
        <w:rPr>
          <w:sz w:val="24"/>
          <w:szCs w:val="24"/>
        </w:rPr>
        <w:t xml:space="preserve">и </w:t>
      </w:r>
      <w:r w:rsidR="00F7596E" w:rsidRPr="008668C9">
        <w:rPr>
          <w:spacing w:val="-2"/>
          <w:sz w:val="24"/>
          <w:szCs w:val="24"/>
        </w:rPr>
        <w:t>предоставляет:</w:t>
      </w:r>
    </w:p>
    <w:p w:rsidR="00450DA1" w:rsidRPr="008668C9" w:rsidRDefault="00F7596E" w:rsidP="00641E53">
      <w:pPr>
        <w:pStyle w:val="a3"/>
        <w:tabs>
          <w:tab w:val="left" w:pos="1701"/>
        </w:tabs>
        <w:spacing w:before="53"/>
        <w:ind w:firstLine="567"/>
        <w:jc w:val="both"/>
      </w:pPr>
      <w:r w:rsidRPr="008668C9">
        <w:t>поэтажные</w:t>
      </w:r>
      <w:r w:rsidRPr="008668C9">
        <w:rPr>
          <w:spacing w:val="-3"/>
        </w:rPr>
        <w:t xml:space="preserve"> </w:t>
      </w:r>
      <w:r w:rsidRPr="008668C9">
        <w:t>планы</w:t>
      </w:r>
      <w:r w:rsidRPr="008668C9">
        <w:rPr>
          <w:spacing w:val="-1"/>
        </w:rPr>
        <w:t xml:space="preserve"> </w:t>
      </w:r>
      <w:r w:rsidRPr="008668C9">
        <w:rPr>
          <w:spacing w:val="-2"/>
        </w:rPr>
        <w:t>помещений;</w:t>
      </w:r>
    </w:p>
    <w:p w:rsidR="00450DA1" w:rsidRPr="008668C9" w:rsidRDefault="00F7596E" w:rsidP="00641E53">
      <w:pPr>
        <w:pStyle w:val="a3"/>
        <w:tabs>
          <w:tab w:val="left" w:pos="1701"/>
        </w:tabs>
        <w:spacing w:before="79"/>
        <w:ind w:firstLine="567"/>
        <w:jc w:val="both"/>
      </w:pPr>
      <w:r w:rsidRPr="008668C9">
        <w:t>всю</w:t>
      </w:r>
      <w:r w:rsidRPr="008668C9">
        <w:rPr>
          <w:spacing w:val="-6"/>
        </w:rPr>
        <w:t xml:space="preserve"> </w:t>
      </w:r>
      <w:r w:rsidRPr="008668C9">
        <w:t>информацию,</w:t>
      </w:r>
      <w:r w:rsidRPr="008668C9">
        <w:rPr>
          <w:spacing w:val="-5"/>
        </w:rPr>
        <w:t xml:space="preserve"> </w:t>
      </w:r>
      <w:r w:rsidRPr="008668C9">
        <w:t>необходимую</w:t>
      </w:r>
      <w:r w:rsidRPr="008668C9">
        <w:rPr>
          <w:spacing w:val="-3"/>
        </w:rPr>
        <w:t xml:space="preserve"> </w:t>
      </w:r>
      <w:r w:rsidRPr="008668C9">
        <w:t>для</w:t>
      </w:r>
      <w:r w:rsidRPr="008668C9">
        <w:rPr>
          <w:spacing w:val="-3"/>
        </w:rPr>
        <w:t xml:space="preserve"> </w:t>
      </w:r>
      <w:r w:rsidRPr="008668C9">
        <w:t>заполнения</w:t>
      </w:r>
      <w:r w:rsidRPr="008668C9">
        <w:rPr>
          <w:spacing w:val="-3"/>
        </w:rPr>
        <w:t xml:space="preserve"> </w:t>
      </w:r>
      <w:r w:rsidRPr="008668C9">
        <w:t>опросного</w:t>
      </w:r>
      <w:r w:rsidRPr="008668C9">
        <w:rPr>
          <w:spacing w:val="-3"/>
        </w:rPr>
        <w:t xml:space="preserve"> </w:t>
      </w:r>
      <w:r w:rsidRPr="008668C9">
        <w:rPr>
          <w:spacing w:val="-2"/>
        </w:rPr>
        <w:t>листа;</w:t>
      </w:r>
    </w:p>
    <w:p w:rsidR="00450DA1" w:rsidRPr="008668C9" w:rsidRDefault="00F7596E" w:rsidP="00641E53">
      <w:pPr>
        <w:pStyle w:val="a3"/>
        <w:tabs>
          <w:tab w:val="left" w:pos="1701"/>
          <w:tab w:val="left" w:pos="8931"/>
        </w:tabs>
        <w:spacing w:before="82" w:line="268" w:lineRule="auto"/>
        <w:ind w:right="110" w:firstLine="567"/>
        <w:jc w:val="both"/>
      </w:pPr>
      <w:r w:rsidRPr="008668C9">
        <w:t xml:space="preserve">документацию на существующие СКС и электрическую распределительную сеть </w:t>
      </w:r>
      <w:r w:rsidR="00512BD9">
        <w:br/>
      </w:r>
      <w:r w:rsidRPr="008668C9">
        <w:t>(при наличии);</w:t>
      </w:r>
    </w:p>
    <w:p w:rsidR="00450DA1" w:rsidRPr="008668C9" w:rsidRDefault="00F7596E" w:rsidP="00641E53">
      <w:pPr>
        <w:pStyle w:val="a3"/>
        <w:tabs>
          <w:tab w:val="left" w:pos="1701"/>
        </w:tabs>
        <w:spacing w:before="14" w:line="261" w:lineRule="auto"/>
        <w:ind w:right="-32" w:firstLine="567"/>
        <w:jc w:val="both"/>
      </w:pPr>
      <w:r w:rsidRPr="008668C9">
        <w:t xml:space="preserve">прочие документы, которые могут понадобиться для выполнения последующих работ </w:t>
      </w:r>
      <w:r w:rsidR="00512BD9">
        <w:br/>
      </w:r>
      <w:r w:rsidRPr="008668C9">
        <w:t xml:space="preserve">по монтажу оборудования, выполнения строительно-монтажных работ по формированию </w:t>
      </w:r>
      <w:r w:rsidR="00512BD9">
        <w:br/>
      </w:r>
      <w:r w:rsidRPr="008668C9">
        <w:t>СКС и ЛВС.</w:t>
      </w:r>
    </w:p>
    <w:p w:rsidR="00450DA1" w:rsidRPr="008668C9" w:rsidRDefault="00450DA1" w:rsidP="00641E53">
      <w:pPr>
        <w:pStyle w:val="a3"/>
        <w:tabs>
          <w:tab w:val="left" w:pos="1701"/>
        </w:tabs>
        <w:spacing w:before="7"/>
      </w:pPr>
    </w:p>
    <w:p w:rsidR="00450DA1" w:rsidRPr="008668C9" w:rsidRDefault="00641E53" w:rsidP="00641E53">
      <w:pPr>
        <w:pStyle w:val="1"/>
        <w:tabs>
          <w:tab w:val="left" w:pos="1701"/>
        </w:tabs>
        <w:ind w:left="0" w:right="0"/>
      </w:pPr>
      <w:r>
        <w:t xml:space="preserve">3 </w:t>
      </w:r>
      <w:r w:rsidR="00F7596E" w:rsidRPr="008668C9">
        <w:t>НАИМЕНОВАНИЕ</w:t>
      </w:r>
      <w:r w:rsidR="00F7596E" w:rsidRPr="008668C9">
        <w:rPr>
          <w:spacing w:val="-4"/>
        </w:rPr>
        <w:t xml:space="preserve"> </w:t>
      </w:r>
      <w:r w:rsidR="00F7596E" w:rsidRPr="008668C9">
        <w:t>И</w:t>
      </w:r>
      <w:r w:rsidR="00F7596E" w:rsidRPr="008668C9">
        <w:rPr>
          <w:spacing w:val="-4"/>
        </w:rPr>
        <w:t xml:space="preserve"> </w:t>
      </w:r>
      <w:r w:rsidR="00F7596E" w:rsidRPr="008668C9">
        <w:t>СОДЕРЖАНИЕ</w:t>
      </w:r>
      <w:r w:rsidR="00F7596E" w:rsidRPr="008668C9">
        <w:rPr>
          <w:spacing w:val="-2"/>
        </w:rPr>
        <w:t xml:space="preserve"> РАБОТ</w:t>
      </w:r>
    </w:p>
    <w:p w:rsidR="00450DA1" w:rsidRPr="006143A4" w:rsidRDefault="00F7596E" w:rsidP="00512BD9">
      <w:pPr>
        <w:pStyle w:val="a3"/>
        <w:tabs>
          <w:tab w:val="left" w:pos="1701"/>
        </w:tabs>
        <w:spacing w:before="151" w:line="266" w:lineRule="auto"/>
        <w:ind w:firstLine="567"/>
        <w:jc w:val="both"/>
      </w:pPr>
      <w:r w:rsidRPr="008668C9">
        <w:t xml:space="preserve">Исполнитель должен последовательно выполнить работы, указанные </w:t>
      </w:r>
      <w:r w:rsidR="00512BD9">
        <w:br/>
      </w:r>
      <w:r w:rsidRPr="008668C9">
        <w:t xml:space="preserve">в таблице 1, для каждого здания ОО в сроки, указанные в </w:t>
      </w:r>
      <w:r w:rsidRPr="006143A4">
        <w:t>Государственном контракте.</w:t>
      </w:r>
    </w:p>
    <w:p w:rsidR="00450DA1" w:rsidRPr="006143A4" w:rsidRDefault="00F7596E" w:rsidP="00512BD9">
      <w:pPr>
        <w:pStyle w:val="a3"/>
        <w:tabs>
          <w:tab w:val="left" w:pos="1701"/>
        </w:tabs>
        <w:spacing w:before="153" w:after="23"/>
        <w:ind w:firstLine="567"/>
        <w:jc w:val="right"/>
      </w:pPr>
      <w:r w:rsidRPr="006143A4">
        <w:t>Таблица</w:t>
      </w:r>
      <w:r w:rsidRPr="006143A4">
        <w:rPr>
          <w:spacing w:val="-3"/>
        </w:rPr>
        <w:t xml:space="preserve"> </w:t>
      </w:r>
      <w:r w:rsidRPr="006143A4">
        <w:t>1.</w:t>
      </w:r>
      <w:r w:rsidRPr="006143A4">
        <w:rPr>
          <w:spacing w:val="-2"/>
        </w:rPr>
        <w:t xml:space="preserve"> </w:t>
      </w:r>
      <w:r w:rsidRPr="006143A4">
        <w:t>Этапы</w:t>
      </w:r>
      <w:r w:rsidRPr="006143A4">
        <w:rPr>
          <w:spacing w:val="-2"/>
        </w:rPr>
        <w:t xml:space="preserve"> </w:t>
      </w:r>
      <w:r w:rsidRPr="006143A4">
        <w:t>оказания</w:t>
      </w:r>
      <w:r w:rsidRPr="006143A4">
        <w:rPr>
          <w:spacing w:val="1"/>
        </w:rPr>
        <w:t xml:space="preserve"> </w:t>
      </w:r>
      <w:r w:rsidRPr="006143A4">
        <w:rPr>
          <w:spacing w:val="-4"/>
        </w:rPr>
        <w:t>услуг</w:t>
      </w: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254"/>
        <w:gridCol w:w="5812"/>
      </w:tblGrid>
      <w:tr w:rsidR="00512BD9" w:rsidRPr="008668C9" w:rsidTr="007B703B">
        <w:trPr>
          <w:trHeight w:val="187"/>
        </w:trPr>
        <w:tc>
          <w:tcPr>
            <w:tcW w:w="716" w:type="dxa"/>
            <w:vAlign w:val="center"/>
          </w:tcPr>
          <w:p w:rsidR="00512BD9" w:rsidRPr="006143A4" w:rsidRDefault="00512BD9" w:rsidP="002F7598">
            <w:pPr>
              <w:pStyle w:val="TableParagraph"/>
              <w:tabs>
                <w:tab w:val="left" w:pos="1701"/>
              </w:tabs>
              <w:spacing w:before="8" w:line="268" w:lineRule="auto"/>
              <w:ind w:right="-6"/>
              <w:rPr>
                <w:b/>
                <w:sz w:val="24"/>
                <w:szCs w:val="24"/>
              </w:rPr>
            </w:pPr>
            <w:r w:rsidRPr="006143A4">
              <w:rPr>
                <w:b/>
                <w:spacing w:val="-10"/>
                <w:sz w:val="24"/>
                <w:szCs w:val="24"/>
              </w:rPr>
              <w:t>№ п/п</w:t>
            </w:r>
          </w:p>
        </w:tc>
        <w:tc>
          <w:tcPr>
            <w:tcW w:w="3254" w:type="dxa"/>
          </w:tcPr>
          <w:p w:rsidR="00512BD9" w:rsidRPr="006143A4" w:rsidRDefault="00512BD9" w:rsidP="008668C9">
            <w:pPr>
              <w:pStyle w:val="TableParagraph"/>
              <w:tabs>
                <w:tab w:val="left" w:pos="1701"/>
              </w:tabs>
              <w:spacing w:before="1"/>
              <w:ind w:firstLine="567"/>
              <w:rPr>
                <w:b/>
                <w:sz w:val="24"/>
                <w:szCs w:val="24"/>
              </w:rPr>
            </w:pPr>
            <w:r w:rsidRPr="006143A4">
              <w:rPr>
                <w:b/>
                <w:sz w:val="24"/>
                <w:szCs w:val="24"/>
              </w:rPr>
              <w:t>Наименование</w:t>
            </w:r>
            <w:r w:rsidRPr="006143A4">
              <w:rPr>
                <w:b/>
                <w:spacing w:val="-4"/>
                <w:sz w:val="24"/>
                <w:szCs w:val="24"/>
              </w:rPr>
              <w:t xml:space="preserve"> </w:t>
            </w:r>
            <w:r w:rsidRPr="006143A4">
              <w:rPr>
                <w:b/>
                <w:sz w:val="24"/>
                <w:szCs w:val="24"/>
              </w:rPr>
              <w:t>этапа</w:t>
            </w:r>
            <w:r w:rsidRPr="006143A4">
              <w:rPr>
                <w:b/>
                <w:spacing w:val="-5"/>
                <w:sz w:val="24"/>
                <w:szCs w:val="24"/>
              </w:rPr>
              <w:t xml:space="preserve"> </w:t>
            </w:r>
            <w:r w:rsidRPr="006143A4">
              <w:rPr>
                <w:b/>
                <w:spacing w:val="-2"/>
                <w:sz w:val="24"/>
                <w:szCs w:val="24"/>
              </w:rPr>
              <w:t>Работ</w:t>
            </w:r>
          </w:p>
        </w:tc>
        <w:tc>
          <w:tcPr>
            <w:tcW w:w="5812" w:type="dxa"/>
          </w:tcPr>
          <w:p w:rsidR="00512BD9" w:rsidRPr="008668C9" w:rsidRDefault="00512BD9" w:rsidP="002F7598">
            <w:pPr>
              <w:pStyle w:val="TableParagraph"/>
              <w:tabs>
                <w:tab w:val="left" w:pos="1701"/>
              </w:tabs>
              <w:spacing w:before="1"/>
              <w:jc w:val="center"/>
              <w:rPr>
                <w:b/>
                <w:sz w:val="24"/>
                <w:szCs w:val="24"/>
              </w:rPr>
            </w:pPr>
            <w:r w:rsidRPr="006143A4">
              <w:rPr>
                <w:b/>
                <w:sz w:val="24"/>
                <w:szCs w:val="24"/>
              </w:rPr>
              <w:t>Отчетные</w:t>
            </w:r>
            <w:r w:rsidRPr="006143A4">
              <w:rPr>
                <w:b/>
                <w:spacing w:val="-3"/>
                <w:sz w:val="24"/>
                <w:szCs w:val="24"/>
              </w:rPr>
              <w:t xml:space="preserve"> </w:t>
            </w:r>
            <w:r w:rsidRPr="006143A4">
              <w:rPr>
                <w:b/>
                <w:sz w:val="24"/>
                <w:szCs w:val="24"/>
              </w:rPr>
              <w:t>документы</w:t>
            </w:r>
            <w:r w:rsidRPr="006143A4">
              <w:rPr>
                <w:b/>
                <w:spacing w:val="-4"/>
                <w:sz w:val="24"/>
                <w:szCs w:val="24"/>
              </w:rPr>
              <w:t xml:space="preserve"> </w:t>
            </w:r>
            <w:r w:rsidRPr="006143A4">
              <w:rPr>
                <w:b/>
                <w:sz w:val="24"/>
                <w:szCs w:val="24"/>
              </w:rPr>
              <w:t>по</w:t>
            </w:r>
            <w:r w:rsidRPr="006143A4">
              <w:rPr>
                <w:b/>
                <w:spacing w:val="-1"/>
                <w:sz w:val="24"/>
                <w:szCs w:val="24"/>
              </w:rPr>
              <w:t xml:space="preserve"> </w:t>
            </w:r>
            <w:r w:rsidRPr="006143A4">
              <w:rPr>
                <w:b/>
                <w:sz w:val="24"/>
                <w:szCs w:val="24"/>
              </w:rPr>
              <w:t>этапу</w:t>
            </w:r>
            <w:r w:rsidRPr="006143A4">
              <w:rPr>
                <w:b/>
                <w:spacing w:val="-1"/>
                <w:sz w:val="24"/>
                <w:szCs w:val="24"/>
              </w:rPr>
              <w:t xml:space="preserve"> </w:t>
            </w:r>
            <w:r w:rsidRPr="006143A4">
              <w:rPr>
                <w:b/>
                <w:spacing w:val="-2"/>
                <w:sz w:val="24"/>
                <w:szCs w:val="24"/>
              </w:rPr>
              <w:t>Работ</w:t>
            </w:r>
          </w:p>
        </w:tc>
      </w:tr>
      <w:tr w:rsidR="00512BD9" w:rsidRPr="008668C9" w:rsidTr="007B703B">
        <w:trPr>
          <w:trHeight w:val="964"/>
        </w:trPr>
        <w:tc>
          <w:tcPr>
            <w:tcW w:w="716" w:type="dxa"/>
          </w:tcPr>
          <w:p w:rsidR="00512BD9" w:rsidRPr="008668C9" w:rsidRDefault="00512BD9" w:rsidP="00641E53">
            <w:pPr>
              <w:pStyle w:val="TableParagraph"/>
              <w:tabs>
                <w:tab w:val="left" w:pos="1701"/>
              </w:tabs>
              <w:spacing w:before="3"/>
              <w:rPr>
                <w:sz w:val="24"/>
                <w:szCs w:val="24"/>
              </w:rPr>
            </w:pPr>
            <w:r w:rsidRPr="008668C9">
              <w:rPr>
                <w:sz w:val="24"/>
                <w:szCs w:val="24"/>
              </w:rPr>
              <w:t>1</w:t>
            </w:r>
          </w:p>
        </w:tc>
        <w:tc>
          <w:tcPr>
            <w:tcW w:w="3254" w:type="dxa"/>
          </w:tcPr>
          <w:p w:rsidR="00512BD9" w:rsidRPr="008668C9" w:rsidRDefault="00512BD9" w:rsidP="00641E53">
            <w:pPr>
              <w:pStyle w:val="TableParagraph"/>
              <w:tabs>
                <w:tab w:val="left" w:pos="1701"/>
              </w:tabs>
              <w:spacing w:before="3"/>
              <w:rPr>
                <w:sz w:val="24"/>
                <w:szCs w:val="24"/>
              </w:rPr>
            </w:pPr>
            <w:r w:rsidRPr="008668C9">
              <w:rPr>
                <w:sz w:val="24"/>
                <w:szCs w:val="24"/>
              </w:rPr>
              <w:t>Подготовительные</w:t>
            </w:r>
            <w:r w:rsidRPr="008668C9">
              <w:rPr>
                <w:spacing w:val="-10"/>
                <w:sz w:val="24"/>
                <w:szCs w:val="24"/>
              </w:rPr>
              <w:t xml:space="preserve"> </w:t>
            </w:r>
            <w:r w:rsidRPr="008668C9">
              <w:rPr>
                <w:spacing w:val="-2"/>
                <w:sz w:val="24"/>
                <w:szCs w:val="24"/>
              </w:rPr>
              <w:t>работы</w:t>
            </w:r>
          </w:p>
        </w:tc>
        <w:tc>
          <w:tcPr>
            <w:tcW w:w="5812" w:type="dxa"/>
          </w:tcPr>
          <w:p w:rsidR="00512BD9" w:rsidRPr="008668C9" w:rsidRDefault="00512BD9" w:rsidP="00641E53">
            <w:pPr>
              <w:pStyle w:val="TableParagraph"/>
              <w:numPr>
                <w:ilvl w:val="0"/>
                <w:numId w:val="37"/>
              </w:numPr>
              <w:tabs>
                <w:tab w:val="left" w:pos="391"/>
                <w:tab w:val="left" w:pos="1701"/>
              </w:tabs>
              <w:spacing w:before="1" w:line="271" w:lineRule="auto"/>
              <w:ind w:left="0" w:right="404" w:firstLine="142"/>
              <w:rPr>
                <w:sz w:val="24"/>
                <w:szCs w:val="24"/>
              </w:rPr>
            </w:pPr>
            <w:r w:rsidRPr="008668C9">
              <w:rPr>
                <w:sz w:val="24"/>
                <w:szCs w:val="24"/>
              </w:rPr>
              <w:t>Акт</w:t>
            </w:r>
            <w:r w:rsidRPr="008668C9">
              <w:rPr>
                <w:spacing w:val="-15"/>
                <w:sz w:val="24"/>
                <w:szCs w:val="24"/>
              </w:rPr>
              <w:t xml:space="preserve"> </w:t>
            </w:r>
            <w:r w:rsidRPr="008668C9">
              <w:rPr>
                <w:sz w:val="24"/>
                <w:szCs w:val="24"/>
              </w:rPr>
              <w:t>выполненных</w:t>
            </w:r>
            <w:r w:rsidRPr="008668C9">
              <w:rPr>
                <w:spacing w:val="-15"/>
                <w:sz w:val="24"/>
                <w:szCs w:val="24"/>
              </w:rPr>
              <w:t xml:space="preserve"> </w:t>
            </w:r>
            <w:r w:rsidRPr="008668C9">
              <w:rPr>
                <w:sz w:val="24"/>
                <w:szCs w:val="24"/>
              </w:rPr>
              <w:t xml:space="preserve">подготовительных </w:t>
            </w:r>
            <w:r w:rsidRPr="008668C9">
              <w:rPr>
                <w:spacing w:val="-2"/>
                <w:sz w:val="24"/>
                <w:szCs w:val="24"/>
              </w:rPr>
              <w:t>работ;</w:t>
            </w:r>
          </w:p>
          <w:p w:rsidR="00512BD9" w:rsidRPr="008668C9" w:rsidRDefault="00512BD9" w:rsidP="00641E53">
            <w:pPr>
              <w:pStyle w:val="TableParagraph"/>
              <w:numPr>
                <w:ilvl w:val="0"/>
                <w:numId w:val="37"/>
              </w:numPr>
              <w:tabs>
                <w:tab w:val="left" w:pos="391"/>
                <w:tab w:val="left" w:pos="1701"/>
              </w:tabs>
              <w:spacing w:before="10" w:line="290" w:lineRule="exact"/>
              <w:ind w:left="0" w:firstLine="142"/>
              <w:rPr>
                <w:sz w:val="24"/>
                <w:szCs w:val="24"/>
              </w:rPr>
            </w:pPr>
            <w:r w:rsidRPr="008668C9">
              <w:rPr>
                <w:sz w:val="24"/>
                <w:szCs w:val="24"/>
              </w:rPr>
              <w:t>Паспорт</w:t>
            </w:r>
            <w:r w:rsidRPr="008668C9">
              <w:rPr>
                <w:spacing w:val="-4"/>
                <w:sz w:val="24"/>
                <w:szCs w:val="24"/>
              </w:rPr>
              <w:t xml:space="preserve"> </w:t>
            </w:r>
            <w:r w:rsidRPr="008668C9">
              <w:rPr>
                <w:spacing w:val="-2"/>
                <w:sz w:val="24"/>
                <w:szCs w:val="24"/>
              </w:rPr>
              <w:t>объекта.</w:t>
            </w:r>
          </w:p>
        </w:tc>
      </w:tr>
      <w:tr w:rsidR="00512BD9" w:rsidRPr="008668C9" w:rsidTr="007B703B">
        <w:trPr>
          <w:trHeight w:val="2793"/>
        </w:trPr>
        <w:tc>
          <w:tcPr>
            <w:tcW w:w="716" w:type="dxa"/>
          </w:tcPr>
          <w:p w:rsidR="00512BD9" w:rsidRPr="008668C9" w:rsidRDefault="00641E53" w:rsidP="00641E53">
            <w:pPr>
              <w:pStyle w:val="TableParagraph"/>
              <w:tabs>
                <w:tab w:val="left" w:pos="1701"/>
              </w:tabs>
              <w:spacing w:before="3"/>
              <w:rPr>
                <w:sz w:val="24"/>
                <w:szCs w:val="24"/>
              </w:rPr>
            </w:pPr>
            <w:r>
              <w:rPr>
                <w:sz w:val="24"/>
                <w:szCs w:val="24"/>
              </w:rPr>
              <w:t>2</w:t>
            </w:r>
          </w:p>
        </w:tc>
        <w:tc>
          <w:tcPr>
            <w:tcW w:w="3254" w:type="dxa"/>
          </w:tcPr>
          <w:p w:rsidR="00512BD9" w:rsidRPr="008668C9" w:rsidRDefault="00512BD9" w:rsidP="00641E53">
            <w:pPr>
              <w:pStyle w:val="TableParagraph"/>
              <w:tabs>
                <w:tab w:val="left" w:pos="1701"/>
              </w:tabs>
              <w:spacing w:before="3" w:line="259" w:lineRule="auto"/>
              <w:rPr>
                <w:sz w:val="24"/>
                <w:szCs w:val="24"/>
              </w:rPr>
            </w:pPr>
            <w:r w:rsidRPr="008668C9">
              <w:rPr>
                <w:sz w:val="24"/>
                <w:szCs w:val="24"/>
              </w:rPr>
              <w:t>Выполнение</w:t>
            </w:r>
            <w:r w:rsidRPr="008668C9">
              <w:rPr>
                <w:spacing w:val="-15"/>
                <w:sz w:val="24"/>
                <w:szCs w:val="24"/>
              </w:rPr>
              <w:t xml:space="preserve"> </w:t>
            </w:r>
            <w:r w:rsidRPr="008668C9">
              <w:rPr>
                <w:sz w:val="24"/>
                <w:szCs w:val="24"/>
              </w:rPr>
              <w:t>строительно-монтажных работ по формированию</w:t>
            </w:r>
            <w:r w:rsidR="00641E53">
              <w:rPr>
                <w:sz w:val="24"/>
                <w:szCs w:val="24"/>
              </w:rPr>
              <w:t xml:space="preserve"> </w:t>
            </w:r>
            <w:proofErr w:type="spellStart"/>
            <w:r w:rsidRPr="008668C9">
              <w:rPr>
                <w:sz w:val="24"/>
                <w:szCs w:val="24"/>
              </w:rPr>
              <w:t>ИТинфраструктуры</w:t>
            </w:r>
            <w:proofErr w:type="spellEnd"/>
            <w:r w:rsidRPr="008668C9">
              <w:rPr>
                <w:sz w:val="24"/>
                <w:szCs w:val="24"/>
              </w:rPr>
              <w:t xml:space="preserve"> в помещениях общеобразовательных</w:t>
            </w:r>
            <w:r w:rsidRPr="008668C9">
              <w:rPr>
                <w:spacing w:val="-15"/>
                <w:sz w:val="24"/>
                <w:szCs w:val="24"/>
              </w:rPr>
              <w:t xml:space="preserve"> </w:t>
            </w:r>
            <w:r w:rsidRPr="008668C9">
              <w:rPr>
                <w:sz w:val="24"/>
                <w:szCs w:val="24"/>
              </w:rPr>
              <w:t>организаций</w:t>
            </w:r>
            <w:r w:rsidRPr="008668C9">
              <w:rPr>
                <w:spacing w:val="-15"/>
                <w:sz w:val="24"/>
                <w:szCs w:val="24"/>
              </w:rPr>
              <w:t xml:space="preserve"> </w:t>
            </w:r>
            <w:r w:rsidRPr="008668C9">
              <w:rPr>
                <w:sz w:val="24"/>
                <w:szCs w:val="24"/>
              </w:rPr>
              <w:t>и подключению</w:t>
            </w:r>
            <w:r w:rsidRPr="008668C9">
              <w:rPr>
                <w:spacing w:val="-13"/>
                <w:sz w:val="24"/>
                <w:szCs w:val="24"/>
              </w:rPr>
              <w:t xml:space="preserve"> </w:t>
            </w:r>
            <w:r w:rsidRPr="008668C9">
              <w:rPr>
                <w:sz w:val="24"/>
                <w:szCs w:val="24"/>
              </w:rPr>
              <w:t>к</w:t>
            </w:r>
            <w:r w:rsidRPr="008668C9">
              <w:rPr>
                <w:spacing w:val="-13"/>
                <w:sz w:val="24"/>
                <w:szCs w:val="24"/>
              </w:rPr>
              <w:t xml:space="preserve"> </w:t>
            </w:r>
            <w:r w:rsidRPr="008668C9">
              <w:rPr>
                <w:sz w:val="24"/>
                <w:szCs w:val="24"/>
              </w:rPr>
              <w:t>сервису</w:t>
            </w:r>
            <w:r w:rsidRPr="008668C9">
              <w:rPr>
                <w:spacing w:val="-15"/>
                <w:sz w:val="24"/>
                <w:szCs w:val="24"/>
              </w:rPr>
              <w:t xml:space="preserve"> </w:t>
            </w:r>
            <w:r w:rsidRPr="008668C9">
              <w:rPr>
                <w:sz w:val="24"/>
                <w:szCs w:val="24"/>
              </w:rPr>
              <w:t xml:space="preserve">авторизации </w:t>
            </w:r>
            <w:r w:rsidRPr="008668C9">
              <w:rPr>
                <w:spacing w:val="-2"/>
                <w:sz w:val="24"/>
                <w:szCs w:val="24"/>
              </w:rPr>
              <w:t>пользователей</w:t>
            </w:r>
          </w:p>
        </w:tc>
        <w:tc>
          <w:tcPr>
            <w:tcW w:w="5812" w:type="dxa"/>
          </w:tcPr>
          <w:p w:rsidR="00512BD9" w:rsidRPr="008668C9" w:rsidRDefault="00512BD9" w:rsidP="00641E53">
            <w:pPr>
              <w:pStyle w:val="TableParagraph"/>
              <w:tabs>
                <w:tab w:val="left" w:pos="391"/>
                <w:tab w:val="left" w:pos="1701"/>
              </w:tabs>
              <w:spacing w:before="4"/>
              <w:ind w:left="142"/>
              <w:rPr>
                <w:sz w:val="24"/>
                <w:szCs w:val="24"/>
              </w:rPr>
            </w:pPr>
            <w:r>
              <w:rPr>
                <w:sz w:val="24"/>
                <w:szCs w:val="24"/>
              </w:rPr>
              <w:t xml:space="preserve">- </w:t>
            </w:r>
            <w:r w:rsidRPr="008668C9">
              <w:rPr>
                <w:sz w:val="24"/>
                <w:szCs w:val="24"/>
              </w:rPr>
              <w:t>Исполнительная</w:t>
            </w:r>
            <w:r w:rsidRPr="008668C9">
              <w:rPr>
                <w:spacing w:val="-5"/>
                <w:sz w:val="24"/>
                <w:szCs w:val="24"/>
              </w:rPr>
              <w:t xml:space="preserve"> </w:t>
            </w:r>
            <w:r w:rsidRPr="008668C9">
              <w:rPr>
                <w:spacing w:val="-2"/>
                <w:sz w:val="24"/>
                <w:szCs w:val="24"/>
              </w:rPr>
              <w:t>документация;</w:t>
            </w:r>
          </w:p>
          <w:p w:rsidR="00512BD9" w:rsidRPr="008668C9" w:rsidRDefault="00512BD9" w:rsidP="00641E53">
            <w:pPr>
              <w:pStyle w:val="TableParagraph"/>
              <w:tabs>
                <w:tab w:val="left" w:pos="391"/>
                <w:tab w:val="left" w:pos="1701"/>
              </w:tabs>
              <w:spacing w:before="34" w:line="276" w:lineRule="auto"/>
              <w:ind w:left="142" w:right="1146"/>
              <w:rPr>
                <w:sz w:val="24"/>
                <w:szCs w:val="24"/>
              </w:rPr>
            </w:pPr>
            <w:r>
              <w:rPr>
                <w:sz w:val="24"/>
                <w:szCs w:val="24"/>
              </w:rPr>
              <w:t xml:space="preserve">- </w:t>
            </w:r>
            <w:r w:rsidRPr="008668C9">
              <w:rPr>
                <w:sz w:val="24"/>
                <w:szCs w:val="24"/>
              </w:rPr>
              <w:t>Протокол комплексных приемосдаточных</w:t>
            </w:r>
            <w:r w:rsidRPr="008668C9">
              <w:rPr>
                <w:spacing w:val="-15"/>
                <w:sz w:val="24"/>
                <w:szCs w:val="24"/>
              </w:rPr>
              <w:t xml:space="preserve"> </w:t>
            </w:r>
            <w:r w:rsidRPr="008668C9">
              <w:rPr>
                <w:sz w:val="24"/>
                <w:szCs w:val="24"/>
              </w:rPr>
              <w:t>испытаний;</w:t>
            </w:r>
          </w:p>
          <w:p w:rsidR="00512BD9" w:rsidRPr="008668C9" w:rsidRDefault="00512BD9" w:rsidP="00641E53">
            <w:pPr>
              <w:pStyle w:val="TableParagraph"/>
              <w:tabs>
                <w:tab w:val="left" w:pos="391"/>
                <w:tab w:val="left" w:pos="1701"/>
              </w:tabs>
              <w:spacing w:before="15" w:line="264" w:lineRule="auto"/>
              <w:ind w:left="142" w:right="323"/>
              <w:rPr>
                <w:sz w:val="24"/>
                <w:szCs w:val="24"/>
              </w:rPr>
            </w:pPr>
            <w:r>
              <w:rPr>
                <w:sz w:val="24"/>
                <w:szCs w:val="24"/>
              </w:rPr>
              <w:t xml:space="preserve">- </w:t>
            </w:r>
            <w:r w:rsidRPr="008668C9">
              <w:rPr>
                <w:sz w:val="24"/>
                <w:szCs w:val="24"/>
              </w:rPr>
              <w:t>Комплексный акт приема-передачи сформированной</w:t>
            </w:r>
            <w:r w:rsidRPr="008668C9">
              <w:rPr>
                <w:spacing w:val="-15"/>
                <w:sz w:val="24"/>
                <w:szCs w:val="24"/>
              </w:rPr>
              <w:t xml:space="preserve"> </w:t>
            </w:r>
            <w:r w:rsidRPr="008668C9">
              <w:rPr>
                <w:sz w:val="24"/>
                <w:szCs w:val="24"/>
              </w:rPr>
              <w:t xml:space="preserve">ИТ-инфраструктуры </w:t>
            </w:r>
            <w:r w:rsidRPr="008668C9">
              <w:rPr>
                <w:spacing w:val="-4"/>
                <w:sz w:val="24"/>
                <w:szCs w:val="24"/>
              </w:rPr>
              <w:t>либо</w:t>
            </w:r>
            <w:r>
              <w:rPr>
                <w:spacing w:val="-4"/>
                <w:sz w:val="24"/>
                <w:szCs w:val="24"/>
              </w:rPr>
              <w:t xml:space="preserve"> </w:t>
            </w:r>
            <w:r w:rsidRPr="008668C9">
              <w:rPr>
                <w:sz w:val="24"/>
                <w:szCs w:val="24"/>
              </w:rPr>
              <w:t>(определяется</w:t>
            </w:r>
            <w:r w:rsidRPr="008668C9">
              <w:rPr>
                <w:spacing w:val="-2"/>
                <w:sz w:val="24"/>
                <w:szCs w:val="24"/>
              </w:rPr>
              <w:t xml:space="preserve"> </w:t>
            </w:r>
            <w:r w:rsidRPr="008668C9">
              <w:rPr>
                <w:sz w:val="24"/>
                <w:szCs w:val="24"/>
              </w:rPr>
              <w:t>при</w:t>
            </w:r>
            <w:r w:rsidRPr="008668C9">
              <w:rPr>
                <w:spacing w:val="-1"/>
                <w:sz w:val="24"/>
                <w:szCs w:val="24"/>
              </w:rPr>
              <w:t xml:space="preserve"> </w:t>
            </w:r>
            <w:r w:rsidRPr="008668C9">
              <w:rPr>
                <w:spacing w:val="-2"/>
                <w:sz w:val="24"/>
                <w:szCs w:val="24"/>
              </w:rPr>
              <w:t>формировании</w:t>
            </w:r>
            <w:r>
              <w:t xml:space="preserve"> </w:t>
            </w:r>
            <w:r w:rsidRPr="002F7598">
              <w:rPr>
                <w:spacing w:val="-2"/>
                <w:sz w:val="24"/>
                <w:szCs w:val="24"/>
              </w:rPr>
              <w:t xml:space="preserve">Государственного контракта) Акт выполненных работ, акт </w:t>
            </w:r>
            <w:proofErr w:type="spellStart"/>
            <w:r w:rsidRPr="002F7598">
              <w:rPr>
                <w:spacing w:val="-2"/>
                <w:sz w:val="24"/>
                <w:szCs w:val="24"/>
              </w:rPr>
              <w:t>приемопередачи</w:t>
            </w:r>
            <w:proofErr w:type="spellEnd"/>
            <w:r w:rsidRPr="002F7598">
              <w:rPr>
                <w:spacing w:val="-2"/>
                <w:sz w:val="24"/>
                <w:szCs w:val="24"/>
              </w:rPr>
              <w:t xml:space="preserve"> оборудования</w:t>
            </w:r>
          </w:p>
        </w:tc>
      </w:tr>
    </w:tbl>
    <w:p w:rsidR="004D1067" w:rsidRDefault="004D1067" w:rsidP="00512BD9">
      <w:pPr>
        <w:pStyle w:val="1"/>
        <w:tabs>
          <w:tab w:val="left" w:pos="1701"/>
        </w:tabs>
        <w:spacing w:line="275" w:lineRule="exact"/>
        <w:ind w:left="0" w:right="0" w:firstLine="567"/>
      </w:pPr>
    </w:p>
    <w:p w:rsidR="00450DA1" w:rsidRPr="008668C9" w:rsidRDefault="00F7596E" w:rsidP="00512BD9">
      <w:pPr>
        <w:pStyle w:val="1"/>
        <w:tabs>
          <w:tab w:val="left" w:pos="1701"/>
        </w:tabs>
        <w:spacing w:line="275" w:lineRule="exact"/>
        <w:ind w:left="0" w:right="0" w:firstLine="567"/>
      </w:pPr>
      <w:r w:rsidRPr="008668C9">
        <w:t>4</w:t>
      </w:r>
      <w:r w:rsidRPr="008668C9">
        <w:rPr>
          <w:spacing w:val="7"/>
        </w:rPr>
        <w:t xml:space="preserve"> </w:t>
      </w:r>
      <w:r w:rsidRPr="008668C9">
        <w:t>ОПИСАНИЕ</w:t>
      </w:r>
      <w:r w:rsidRPr="008668C9">
        <w:rPr>
          <w:spacing w:val="1"/>
        </w:rPr>
        <w:t xml:space="preserve"> </w:t>
      </w:r>
      <w:r w:rsidRPr="008668C9">
        <w:rPr>
          <w:spacing w:val="-2"/>
        </w:rPr>
        <w:t>ОБЪЕКТА</w:t>
      </w:r>
    </w:p>
    <w:p w:rsidR="00450DA1" w:rsidRPr="008668C9" w:rsidRDefault="00F7596E" w:rsidP="00512BD9">
      <w:pPr>
        <w:pStyle w:val="a3"/>
        <w:tabs>
          <w:tab w:val="left" w:pos="1701"/>
        </w:tabs>
        <w:spacing w:before="151" w:line="268" w:lineRule="auto"/>
        <w:ind w:firstLine="567"/>
        <w:jc w:val="both"/>
      </w:pPr>
      <w:r w:rsidRPr="008668C9">
        <w:t>Объектами</w:t>
      </w:r>
      <w:r w:rsidRPr="008668C9">
        <w:rPr>
          <w:spacing w:val="-7"/>
        </w:rPr>
        <w:t xml:space="preserve"> </w:t>
      </w:r>
      <w:r w:rsidRPr="008668C9">
        <w:t>оснащения</w:t>
      </w:r>
      <w:r w:rsidRPr="008668C9">
        <w:rPr>
          <w:spacing w:val="-10"/>
        </w:rPr>
        <w:t xml:space="preserve"> </w:t>
      </w:r>
      <w:r w:rsidRPr="008668C9">
        <w:t>ИТ-инфраструктурой</w:t>
      </w:r>
      <w:r w:rsidRPr="008668C9">
        <w:rPr>
          <w:spacing w:val="-7"/>
        </w:rPr>
        <w:t xml:space="preserve"> </w:t>
      </w:r>
      <w:r w:rsidRPr="008668C9">
        <w:t>являются</w:t>
      </w:r>
      <w:r w:rsidRPr="008668C9">
        <w:rPr>
          <w:spacing w:val="-8"/>
        </w:rPr>
        <w:t xml:space="preserve"> </w:t>
      </w:r>
      <w:r w:rsidRPr="008668C9">
        <w:t>здания</w:t>
      </w:r>
      <w:r w:rsidRPr="008668C9">
        <w:rPr>
          <w:spacing w:val="-8"/>
        </w:rPr>
        <w:t xml:space="preserve"> </w:t>
      </w:r>
      <w:r w:rsidRPr="008668C9">
        <w:t>ОО</w:t>
      </w:r>
      <w:r w:rsidRPr="008668C9">
        <w:rPr>
          <w:spacing w:val="-9"/>
        </w:rPr>
        <w:t xml:space="preserve"> </w:t>
      </w:r>
      <w:r w:rsidRPr="008668C9">
        <w:t>субъекта</w:t>
      </w:r>
      <w:r w:rsidRPr="008668C9">
        <w:rPr>
          <w:spacing w:val="-9"/>
        </w:rPr>
        <w:t xml:space="preserve"> </w:t>
      </w:r>
      <w:r w:rsidRPr="008668C9">
        <w:t xml:space="preserve">Российской </w:t>
      </w:r>
      <w:r w:rsidRPr="008668C9">
        <w:rPr>
          <w:spacing w:val="-2"/>
        </w:rPr>
        <w:t>Федерации.</w:t>
      </w:r>
    </w:p>
    <w:p w:rsidR="00450DA1" w:rsidRPr="008668C9" w:rsidRDefault="00F7596E" w:rsidP="00512BD9">
      <w:pPr>
        <w:pStyle w:val="a3"/>
        <w:tabs>
          <w:tab w:val="left" w:pos="1701"/>
        </w:tabs>
        <w:spacing w:before="11" w:line="268" w:lineRule="auto"/>
        <w:ind w:firstLine="567"/>
        <w:jc w:val="both"/>
      </w:pPr>
      <w:r w:rsidRPr="008668C9">
        <w:t>Полный список зданий ОО, для которых выполняются комплексные работы, предоставляется Заказчиком по установленной форме и является неотъемлемой частью заключаемого Государственного контракта.</w:t>
      </w:r>
    </w:p>
    <w:p w:rsidR="00450DA1" w:rsidRPr="008668C9" w:rsidRDefault="00450DA1" w:rsidP="00512BD9">
      <w:pPr>
        <w:pStyle w:val="a3"/>
        <w:tabs>
          <w:tab w:val="left" w:pos="1701"/>
        </w:tabs>
        <w:spacing w:before="10"/>
        <w:ind w:firstLine="567"/>
      </w:pPr>
    </w:p>
    <w:p w:rsidR="00450DA1" w:rsidRPr="008668C9" w:rsidRDefault="00F7596E" w:rsidP="00512BD9">
      <w:pPr>
        <w:pStyle w:val="1"/>
        <w:tabs>
          <w:tab w:val="left" w:pos="1701"/>
        </w:tabs>
        <w:ind w:left="0" w:right="0" w:firstLine="567"/>
      </w:pPr>
      <w:r w:rsidRPr="008668C9">
        <w:t>5</w:t>
      </w:r>
      <w:r w:rsidRPr="008668C9">
        <w:rPr>
          <w:spacing w:val="2"/>
        </w:rPr>
        <w:t xml:space="preserve"> </w:t>
      </w:r>
      <w:r w:rsidRPr="008668C9">
        <w:t>ТРЕБОВАНИЯ</w:t>
      </w:r>
      <w:r w:rsidRPr="008668C9">
        <w:rPr>
          <w:spacing w:val="-3"/>
        </w:rPr>
        <w:t xml:space="preserve"> </w:t>
      </w:r>
      <w:r w:rsidRPr="008668C9">
        <w:t>К</w:t>
      </w:r>
      <w:r w:rsidRPr="008668C9">
        <w:rPr>
          <w:spacing w:val="-4"/>
        </w:rPr>
        <w:t xml:space="preserve"> </w:t>
      </w:r>
      <w:r w:rsidRPr="008668C9">
        <w:t>ВЫПОЛНЕНИЮ</w:t>
      </w:r>
      <w:r w:rsidRPr="008668C9">
        <w:rPr>
          <w:spacing w:val="-2"/>
        </w:rPr>
        <w:t xml:space="preserve"> </w:t>
      </w:r>
      <w:r w:rsidRPr="008668C9">
        <w:t>ПОДГОТОВИТЕЛЬНЫХ</w:t>
      </w:r>
      <w:r w:rsidRPr="008668C9">
        <w:rPr>
          <w:spacing w:val="-1"/>
        </w:rPr>
        <w:t xml:space="preserve"> </w:t>
      </w:r>
      <w:r w:rsidRPr="008668C9">
        <w:rPr>
          <w:spacing w:val="-2"/>
        </w:rPr>
        <w:t>РАБОТ</w:t>
      </w:r>
    </w:p>
    <w:p w:rsidR="00450DA1" w:rsidRPr="008668C9" w:rsidRDefault="00F7596E" w:rsidP="00143905">
      <w:pPr>
        <w:pStyle w:val="a5"/>
        <w:numPr>
          <w:ilvl w:val="1"/>
          <w:numId w:val="35"/>
        </w:numPr>
        <w:tabs>
          <w:tab w:val="left" w:pos="1276"/>
          <w:tab w:val="left" w:pos="2154"/>
        </w:tabs>
        <w:spacing w:before="152" w:line="268" w:lineRule="auto"/>
        <w:ind w:left="0" w:firstLine="567"/>
        <w:jc w:val="both"/>
        <w:rPr>
          <w:sz w:val="24"/>
          <w:szCs w:val="24"/>
        </w:rPr>
      </w:pPr>
      <w:r w:rsidRPr="008668C9">
        <w:rPr>
          <w:sz w:val="24"/>
          <w:szCs w:val="24"/>
        </w:rPr>
        <w:t>Предметом выполнения подготовительных работ является обследование всех помещений всех зданий ОО, участвующих в образовательном процессе и предназначенных для размещения оборудования и прокладки кабельных трасс, для формирования требований по формированию ИТ-инфраструктуры с учетом ключевых параметров оснащаемых зданий ОО, их функциональных и архитектурных особенностей.</w:t>
      </w:r>
    </w:p>
    <w:p w:rsidR="00450DA1" w:rsidRPr="008668C9" w:rsidRDefault="00F7596E" w:rsidP="00143905">
      <w:pPr>
        <w:pStyle w:val="a5"/>
        <w:numPr>
          <w:ilvl w:val="1"/>
          <w:numId w:val="35"/>
        </w:numPr>
        <w:tabs>
          <w:tab w:val="left" w:pos="1276"/>
          <w:tab w:val="left" w:pos="2087"/>
        </w:tabs>
        <w:spacing w:before="7"/>
        <w:ind w:left="0" w:firstLine="567"/>
        <w:jc w:val="left"/>
        <w:rPr>
          <w:sz w:val="24"/>
          <w:szCs w:val="24"/>
        </w:rPr>
      </w:pPr>
      <w:r w:rsidRPr="008668C9">
        <w:rPr>
          <w:sz w:val="24"/>
          <w:szCs w:val="24"/>
        </w:rPr>
        <w:t>В</w:t>
      </w:r>
      <w:r w:rsidRPr="008668C9">
        <w:rPr>
          <w:spacing w:val="-7"/>
          <w:sz w:val="24"/>
          <w:szCs w:val="24"/>
        </w:rPr>
        <w:t xml:space="preserve"> </w:t>
      </w:r>
      <w:r w:rsidRPr="008668C9">
        <w:rPr>
          <w:sz w:val="24"/>
          <w:szCs w:val="24"/>
        </w:rPr>
        <w:t>ходе</w:t>
      </w:r>
      <w:r w:rsidRPr="008668C9">
        <w:rPr>
          <w:spacing w:val="-3"/>
          <w:sz w:val="24"/>
          <w:szCs w:val="24"/>
        </w:rPr>
        <w:t xml:space="preserve"> </w:t>
      </w:r>
      <w:r w:rsidRPr="008668C9">
        <w:rPr>
          <w:sz w:val="24"/>
          <w:szCs w:val="24"/>
        </w:rPr>
        <w:t>обследования,</w:t>
      </w:r>
      <w:r w:rsidRPr="008668C9">
        <w:rPr>
          <w:spacing w:val="-2"/>
          <w:sz w:val="24"/>
          <w:szCs w:val="24"/>
        </w:rPr>
        <w:t xml:space="preserve"> </w:t>
      </w:r>
      <w:r w:rsidRPr="008668C9">
        <w:rPr>
          <w:sz w:val="24"/>
          <w:szCs w:val="24"/>
        </w:rPr>
        <w:t>Исполнитель</w:t>
      </w:r>
      <w:r w:rsidRPr="008668C9">
        <w:rPr>
          <w:spacing w:val="-2"/>
          <w:sz w:val="24"/>
          <w:szCs w:val="24"/>
        </w:rPr>
        <w:t xml:space="preserve"> </w:t>
      </w:r>
      <w:r w:rsidRPr="008668C9">
        <w:rPr>
          <w:sz w:val="24"/>
          <w:szCs w:val="24"/>
        </w:rPr>
        <w:t>собирает</w:t>
      </w:r>
      <w:r w:rsidRPr="008668C9">
        <w:rPr>
          <w:spacing w:val="-2"/>
          <w:sz w:val="24"/>
          <w:szCs w:val="24"/>
        </w:rPr>
        <w:t xml:space="preserve"> </w:t>
      </w:r>
      <w:r w:rsidRPr="008668C9">
        <w:rPr>
          <w:sz w:val="24"/>
          <w:szCs w:val="24"/>
        </w:rPr>
        <w:t>и</w:t>
      </w:r>
      <w:r w:rsidRPr="008668C9">
        <w:rPr>
          <w:spacing w:val="-1"/>
          <w:sz w:val="24"/>
          <w:szCs w:val="24"/>
        </w:rPr>
        <w:t xml:space="preserve"> </w:t>
      </w:r>
      <w:r w:rsidRPr="008668C9">
        <w:rPr>
          <w:sz w:val="24"/>
          <w:szCs w:val="24"/>
        </w:rPr>
        <w:t>консолидирует</w:t>
      </w:r>
      <w:r w:rsidRPr="008668C9">
        <w:rPr>
          <w:spacing w:val="-2"/>
          <w:sz w:val="24"/>
          <w:szCs w:val="24"/>
        </w:rPr>
        <w:t xml:space="preserve"> </w:t>
      </w:r>
      <w:r w:rsidRPr="008668C9">
        <w:rPr>
          <w:sz w:val="24"/>
          <w:szCs w:val="24"/>
        </w:rPr>
        <w:t>следующие</w:t>
      </w:r>
      <w:r w:rsidRPr="008668C9">
        <w:rPr>
          <w:spacing w:val="-3"/>
          <w:sz w:val="24"/>
          <w:szCs w:val="24"/>
        </w:rPr>
        <w:t xml:space="preserve"> </w:t>
      </w:r>
      <w:r w:rsidRPr="008668C9">
        <w:rPr>
          <w:spacing w:val="-2"/>
          <w:sz w:val="24"/>
          <w:szCs w:val="24"/>
        </w:rPr>
        <w:t>данные:</w:t>
      </w:r>
    </w:p>
    <w:p w:rsidR="00450DA1" w:rsidRPr="008668C9" w:rsidRDefault="00F7596E" w:rsidP="00143905">
      <w:pPr>
        <w:pStyle w:val="a5"/>
        <w:numPr>
          <w:ilvl w:val="0"/>
          <w:numId w:val="38"/>
        </w:numPr>
        <w:tabs>
          <w:tab w:val="left" w:pos="1276"/>
          <w:tab w:val="left" w:pos="2065"/>
          <w:tab w:val="left" w:pos="2066"/>
        </w:tabs>
        <w:spacing w:before="46"/>
        <w:ind w:left="0" w:firstLine="567"/>
        <w:jc w:val="left"/>
        <w:rPr>
          <w:sz w:val="24"/>
          <w:szCs w:val="24"/>
        </w:rPr>
      </w:pPr>
      <w:r w:rsidRPr="008668C9">
        <w:rPr>
          <w:sz w:val="24"/>
          <w:szCs w:val="24"/>
        </w:rPr>
        <w:t>корректный</w:t>
      </w:r>
      <w:r w:rsidRPr="008668C9">
        <w:rPr>
          <w:spacing w:val="-2"/>
          <w:sz w:val="24"/>
          <w:szCs w:val="24"/>
        </w:rPr>
        <w:t xml:space="preserve"> </w:t>
      </w:r>
      <w:r w:rsidRPr="008668C9">
        <w:rPr>
          <w:sz w:val="24"/>
          <w:szCs w:val="24"/>
        </w:rPr>
        <w:t>адрес</w:t>
      </w:r>
      <w:r w:rsidRPr="008668C9">
        <w:rPr>
          <w:spacing w:val="-3"/>
          <w:sz w:val="24"/>
          <w:szCs w:val="24"/>
        </w:rPr>
        <w:t xml:space="preserve"> </w:t>
      </w:r>
      <w:r w:rsidRPr="008668C9">
        <w:rPr>
          <w:sz w:val="24"/>
          <w:szCs w:val="24"/>
        </w:rPr>
        <w:t>здания</w:t>
      </w:r>
      <w:r w:rsidRPr="008668C9">
        <w:rPr>
          <w:spacing w:val="-1"/>
          <w:sz w:val="24"/>
          <w:szCs w:val="24"/>
        </w:rPr>
        <w:t xml:space="preserve"> </w:t>
      </w:r>
      <w:r w:rsidRPr="008668C9">
        <w:rPr>
          <w:spacing w:val="-5"/>
          <w:sz w:val="24"/>
          <w:szCs w:val="24"/>
        </w:rPr>
        <w:t>ОО;</w:t>
      </w:r>
    </w:p>
    <w:p w:rsidR="00450DA1" w:rsidRPr="008668C9" w:rsidRDefault="00F7596E" w:rsidP="00143905">
      <w:pPr>
        <w:pStyle w:val="a5"/>
        <w:numPr>
          <w:ilvl w:val="0"/>
          <w:numId w:val="38"/>
        </w:numPr>
        <w:tabs>
          <w:tab w:val="left" w:pos="1276"/>
          <w:tab w:val="left" w:pos="2065"/>
          <w:tab w:val="left" w:pos="2066"/>
        </w:tabs>
        <w:spacing w:before="33"/>
        <w:ind w:left="0" w:firstLine="567"/>
        <w:jc w:val="left"/>
        <w:rPr>
          <w:sz w:val="24"/>
          <w:szCs w:val="24"/>
        </w:rPr>
      </w:pPr>
      <w:r w:rsidRPr="008668C9">
        <w:rPr>
          <w:sz w:val="24"/>
          <w:szCs w:val="24"/>
        </w:rPr>
        <w:t>поэтажные</w:t>
      </w:r>
      <w:r w:rsidRPr="008668C9">
        <w:rPr>
          <w:spacing w:val="-4"/>
          <w:sz w:val="24"/>
          <w:szCs w:val="24"/>
        </w:rPr>
        <w:t xml:space="preserve"> </w:t>
      </w:r>
      <w:r w:rsidRPr="008668C9">
        <w:rPr>
          <w:sz w:val="24"/>
          <w:szCs w:val="24"/>
        </w:rPr>
        <w:t>планы</w:t>
      </w:r>
      <w:r w:rsidRPr="008668C9">
        <w:rPr>
          <w:spacing w:val="-2"/>
          <w:sz w:val="24"/>
          <w:szCs w:val="24"/>
        </w:rPr>
        <w:t xml:space="preserve"> </w:t>
      </w:r>
      <w:r w:rsidRPr="008668C9">
        <w:rPr>
          <w:sz w:val="24"/>
          <w:szCs w:val="24"/>
        </w:rPr>
        <w:t>здания</w:t>
      </w:r>
      <w:r w:rsidRPr="008668C9">
        <w:rPr>
          <w:spacing w:val="-1"/>
          <w:sz w:val="24"/>
          <w:szCs w:val="24"/>
        </w:rPr>
        <w:t xml:space="preserve"> </w:t>
      </w:r>
      <w:r w:rsidRPr="008668C9">
        <w:rPr>
          <w:spacing w:val="-5"/>
          <w:sz w:val="24"/>
          <w:szCs w:val="24"/>
        </w:rPr>
        <w:t>ОО;</w:t>
      </w:r>
    </w:p>
    <w:p w:rsidR="00450DA1" w:rsidRPr="008668C9" w:rsidRDefault="00F7596E" w:rsidP="00143905">
      <w:pPr>
        <w:pStyle w:val="a5"/>
        <w:numPr>
          <w:ilvl w:val="0"/>
          <w:numId w:val="38"/>
        </w:numPr>
        <w:tabs>
          <w:tab w:val="left" w:pos="1276"/>
          <w:tab w:val="left" w:pos="2066"/>
        </w:tabs>
        <w:spacing w:before="34" w:line="261" w:lineRule="auto"/>
        <w:ind w:left="0" w:firstLine="567"/>
        <w:rPr>
          <w:sz w:val="24"/>
          <w:szCs w:val="24"/>
        </w:rPr>
      </w:pPr>
      <w:r w:rsidRPr="008668C9">
        <w:rPr>
          <w:sz w:val="24"/>
          <w:szCs w:val="24"/>
        </w:rPr>
        <w:t>места</w:t>
      </w:r>
      <w:r w:rsidRPr="008668C9">
        <w:rPr>
          <w:spacing w:val="-15"/>
          <w:sz w:val="24"/>
          <w:szCs w:val="24"/>
        </w:rPr>
        <w:t xml:space="preserve"> </w:t>
      </w:r>
      <w:r w:rsidRPr="008668C9">
        <w:rPr>
          <w:sz w:val="24"/>
          <w:szCs w:val="24"/>
        </w:rPr>
        <w:t>установки</w:t>
      </w:r>
      <w:r w:rsidRPr="008668C9">
        <w:rPr>
          <w:spacing w:val="-15"/>
          <w:sz w:val="24"/>
          <w:szCs w:val="24"/>
        </w:rPr>
        <w:t xml:space="preserve"> </w:t>
      </w:r>
      <w:r w:rsidRPr="008668C9">
        <w:rPr>
          <w:sz w:val="24"/>
          <w:szCs w:val="24"/>
        </w:rPr>
        <w:t>и</w:t>
      </w:r>
      <w:r w:rsidRPr="008668C9">
        <w:rPr>
          <w:spacing w:val="-15"/>
          <w:sz w:val="24"/>
          <w:szCs w:val="24"/>
        </w:rPr>
        <w:t xml:space="preserve"> </w:t>
      </w:r>
      <w:r w:rsidRPr="008668C9">
        <w:rPr>
          <w:sz w:val="24"/>
          <w:szCs w:val="24"/>
        </w:rPr>
        <w:t>необходимое</w:t>
      </w:r>
      <w:r w:rsidRPr="008668C9">
        <w:rPr>
          <w:spacing w:val="-15"/>
          <w:sz w:val="24"/>
          <w:szCs w:val="24"/>
        </w:rPr>
        <w:t xml:space="preserve"> </w:t>
      </w:r>
      <w:r w:rsidRPr="008668C9">
        <w:rPr>
          <w:sz w:val="24"/>
          <w:szCs w:val="24"/>
        </w:rPr>
        <w:t>количество</w:t>
      </w:r>
      <w:r w:rsidRPr="008668C9">
        <w:rPr>
          <w:spacing w:val="-15"/>
          <w:sz w:val="24"/>
          <w:szCs w:val="24"/>
        </w:rPr>
        <w:t xml:space="preserve"> </w:t>
      </w:r>
      <w:r w:rsidRPr="008668C9">
        <w:rPr>
          <w:sz w:val="24"/>
          <w:szCs w:val="24"/>
        </w:rPr>
        <w:t>ТД</w:t>
      </w:r>
      <w:r w:rsidRPr="008668C9">
        <w:rPr>
          <w:spacing w:val="-15"/>
          <w:sz w:val="24"/>
          <w:szCs w:val="24"/>
        </w:rPr>
        <w:t xml:space="preserve"> </w:t>
      </w:r>
      <w:r w:rsidRPr="008668C9">
        <w:rPr>
          <w:sz w:val="24"/>
          <w:szCs w:val="24"/>
        </w:rPr>
        <w:t>для</w:t>
      </w:r>
      <w:r w:rsidRPr="008668C9">
        <w:rPr>
          <w:spacing w:val="-15"/>
          <w:sz w:val="24"/>
          <w:szCs w:val="24"/>
        </w:rPr>
        <w:t xml:space="preserve"> </w:t>
      </w:r>
      <w:r w:rsidRPr="008668C9">
        <w:rPr>
          <w:sz w:val="24"/>
          <w:szCs w:val="24"/>
        </w:rPr>
        <w:t>создания</w:t>
      </w:r>
      <w:r w:rsidRPr="008668C9">
        <w:rPr>
          <w:spacing w:val="-15"/>
          <w:sz w:val="24"/>
          <w:szCs w:val="24"/>
        </w:rPr>
        <w:t xml:space="preserve"> </w:t>
      </w:r>
      <w:r w:rsidRPr="008668C9">
        <w:rPr>
          <w:sz w:val="24"/>
          <w:szCs w:val="24"/>
        </w:rPr>
        <w:t>беспроводной</w:t>
      </w:r>
      <w:r w:rsidRPr="008668C9">
        <w:rPr>
          <w:spacing w:val="-15"/>
          <w:sz w:val="24"/>
          <w:szCs w:val="24"/>
        </w:rPr>
        <w:t xml:space="preserve"> </w:t>
      </w:r>
      <w:r w:rsidRPr="008668C9">
        <w:rPr>
          <w:sz w:val="24"/>
          <w:szCs w:val="24"/>
        </w:rPr>
        <w:t>сети</w:t>
      </w:r>
      <w:r w:rsidRPr="008668C9">
        <w:rPr>
          <w:spacing w:val="-15"/>
          <w:sz w:val="24"/>
          <w:szCs w:val="24"/>
        </w:rPr>
        <w:t xml:space="preserve"> </w:t>
      </w:r>
      <w:proofErr w:type="spellStart"/>
      <w:r w:rsidRPr="008668C9">
        <w:rPr>
          <w:sz w:val="24"/>
          <w:szCs w:val="24"/>
        </w:rPr>
        <w:t>Wi</w:t>
      </w:r>
      <w:proofErr w:type="spellEnd"/>
      <w:r w:rsidRPr="008668C9">
        <w:rPr>
          <w:sz w:val="24"/>
          <w:szCs w:val="24"/>
        </w:rPr>
        <w:t xml:space="preserve">- </w:t>
      </w:r>
      <w:proofErr w:type="spellStart"/>
      <w:r w:rsidRPr="008668C9">
        <w:rPr>
          <w:sz w:val="24"/>
          <w:szCs w:val="24"/>
        </w:rPr>
        <w:t>Fi</w:t>
      </w:r>
      <w:proofErr w:type="spellEnd"/>
      <w:r w:rsidRPr="008668C9">
        <w:rPr>
          <w:sz w:val="24"/>
          <w:szCs w:val="24"/>
        </w:rPr>
        <w:t xml:space="preserve"> с уверенной зоной покрытия во всех помещениях, оснащаемых беспроводной сетью </w:t>
      </w:r>
      <w:proofErr w:type="spellStart"/>
      <w:r w:rsidRPr="008668C9">
        <w:rPr>
          <w:sz w:val="24"/>
          <w:szCs w:val="24"/>
        </w:rPr>
        <w:t>Wi-Fi</w:t>
      </w:r>
      <w:proofErr w:type="spellEnd"/>
      <w:r w:rsidRPr="008668C9">
        <w:rPr>
          <w:sz w:val="24"/>
          <w:szCs w:val="24"/>
        </w:rPr>
        <w:t>;</w:t>
      </w:r>
    </w:p>
    <w:p w:rsidR="00450DA1" w:rsidRPr="008668C9" w:rsidRDefault="00F7596E" w:rsidP="00143905">
      <w:pPr>
        <w:pStyle w:val="a5"/>
        <w:numPr>
          <w:ilvl w:val="0"/>
          <w:numId w:val="38"/>
        </w:numPr>
        <w:tabs>
          <w:tab w:val="left" w:pos="1276"/>
          <w:tab w:val="left" w:pos="2066"/>
        </w:tabs>
        <w:spacing w:before="17" w:line="261" w:lineRule="auto"/>
        <w:ind w:left="0" w:firstLine="567"/>
        <w:rPr>
          <w:sz w:val="24"/>
          <w:szCs w:val="24"/>
        </w:rPr>
      </w:pPr>
      <w:r w:rsidRPr="008668C9">
        <w:rPr>
          <w:sz w:val="24"/>
          <w:szCs w:val="24"/>
        </w:rPr>
        <w:t>места установки и необходимое количество IP-камер, предназначенных для организации видеонаблюдения за используемыми для входа/выхода входными группами здания ОО;</w:t>
      </w:r>
    </w:p>
    <w:p w:rsidR="00450DA1" w:rsidRPr="008668C9" w:rsidRDefault="00F7596E" w:rsidP="00143905">
      <w:pPr>
        <w:pStyle w:val="a5"/>
        <w:numPr>
          <w:ilvl w:val="0"/>
          <w:numId w:val="38"/>
        </w:numPr>
        <w:tabs>
          <w:tab w:val="left" w:pos="1276"/>
          <w:tab w:val="left" w:pos="2066"/>
        </w:tabs>
        <w:spacing w:before="20" w:line="261" w:lineRule="auto"/>
        <w:ind w:left="0" w:firstLine="567"/>
        <w:rPr>
          <w:sz w:val="24"/>
          <w:szCs w:val="24"/>
        </w:rPr>
      </w:pPr>
      <w:r w:rsidRPr="008668C9">
        <w:rPr>
          <w:sz w:val="24"/>
          <w:szCs w:val="24"/>
        </w:rPr>
        <w:t xml:space="preserve">необходимое количество коммутаторов </w:t>
      </w:r>
      <w:proofErr w:type="spellStart"/>
      <w:r w:rsidRPr="008668C9">
        <w:rPr>
          <w:sz w:val="24"/>
          <w:szCs w:val="24"/>
        </w:rPr>
        <w:t>РоЕ</w:t>
      </w:r>
      <w:proofErr w:type="spellEnd"/>
      <w:r w:rsidRPr="008668C9">
        <w:rPr>
          <w:sz w:val="24"/>
          <w:szCs w:val="24"/>
        </w:rPr>
        <w:t>, сервисных маршрутизаторов, ИБП, видеорегистратора/сервера видеонаблюдения и другого оборудования необходимого для формирования ИТ-инфраструктуры;</w:t>
      </w:r>
    </w:p>
    <w:p w:rsidR="00450DA1" w:rsidRPr="008668C9" w:rsidRDefault="00F7596E" w:rsidP="00143905">
      <w:pPr>
        <w:pStyle w:val="a5"/>
        <w:numPr>
          <w:ilvl w:val="0"/>
          <w:numId w:val="38"/>
        </w:numPr>
        <w:tabs>
          <w:tab w:val="left" w:pos="1276"/>
          <w:tab w:val="left" w:pos="2065"/>
          <w:tab w:val="left" w:pos="2066"/>
        </w:tabs>
        <w:spacing w:before="23"/>
        <w:ind w:left="0" w:firstLine="567"/>
        <w:rPr>
          <w:sz w:val="24"/>
          <w:szCs w:val="24"/>
        </w:rPr>
      </w:pPr>
      <w:r w:rsidRPr="008668C9">
        <w:rPr>
          <w:sz w:val="24"/>
          <w:szCs w:val="24"/>
        </w:rPr>
        <w:t>места</w:t>
      </w:r>
      <w:r w:rsidRPr="008668C9">
        <w:rPr>
          <w:spacing w:val="1"/>
          <w:sz w:val="24"/>
          <w:szCs w:val="24"/>
        </w:rPr>
        <w:t xml:space="preserve"> </w:t>
      </w:r>
      <w:r w:rsidRPr="008668C9">
        <w:rPr>
          <w:sz w:val="24"/>
          <w:szCs w:val="24"/>
        </w:rPr>
        <w:t>установки</w:t>
      </w:r>
      <w:r w:rsidRPr="008668C9">
        <w:rPr>
          <w:spacing w:val="-1"/>
          <w:sz w:val="24"/>
          <w:szCs w:val="24"/>
        </w:rPr>
        <w:t xml:space="preserve"> </w:t>
      </w:r>
      <w:r w:rsidRPr="008668C9">
        <w:rPr>
          <w:sz w:val="24"/>
          <w:szCs w:val="24"/>
        </w:rPr>
        <w:t>ВТШ</w:t>
      </w:r>
      <w:r w:rsidRPr="008668C9">
        <w:rPr>
          <w:spacing w:val="-3"/>
          <w:sz w:val="24"/>
          <w:szCs w:val="24"/>
        </w:rPr>
        <w:t xml:space="preserve"> </w:t>
      </w:r>
      <w:r w:rsidRPr="008668C9">
        <w:rPr>
          <w:sz w:val="24"/>
          <w:szCs w:val="24"/>
        </w:rPr>
        <w:t>и</w:t>
      </w:r>
      <w:r w:rsidRPr="008668C9">
        <w:rPr>
          <w:spacing w:val="-2"/>
          <w:sz w:val="24"/>
          <w:szCs w:val="24"/>
        </w:rPr>
        <w:t xml:space="preserve"> </w:t>
      </w:r>
      <w:r w:rsidRPr="008668C9">
        <w:rPr>
          <w:sz w:val="24"/>
          <w:szCs w:val="24"/>
        </w:rPr>
        <w:t xml:space="preserve">их </w:t>
      </w:r>
      <w:r w:rsidRPr="008668C9">
        <w:rPr>
          <w:spacing w:val="-2"/>
          <w:sz w:val="24"/>
          <w:szCs w:val="24"/>
        </w:rPr>
        <w:t>количество;</w:t>
      </w:r>
    </w:p>
    <w:p w:rsidR="00450DA1" w:rsidRPr="008668C9" w:rsidRDefault="00F7596E" w:rsidP="00143905">
      <w:pPr>
        <w:pStyle w:val="a5"/>
        <w:numPr>
          <w:ilvl w:val="0"/>
          <w:numId w:val="38"/>
        </w:numPr>
        <w:tabs>
          <w:tab w:val="left" w:pos="1276"/>
          <w:tab w:val="left" w:pos="2065"/>
          <w:tab w:val="left" w:pos="2066"/>
        </w:tabs>
        <w:spacing w:before="33"/>
        <w:ind w:left="0" w:firstLine="567"/>
        <w:rPr>
          <w:sz w:val="24"/>
          <w:szCs w:val="24"/>
        </w:rPr>
      </w:pPr>
      <w:r w:rsidRPr="008668C9">
        <w:rPr>
          <w:sz w:val="24"/>
          <w:szCs w:val="24"/>
        </w:rPr>
        <w:t>точки</w:t>
      </w:r>
      <w:r w:rsidRPr="008668C9">
        <w:rPr>
          <w:spacing w:val="-3"/>
          <w:sz w:val="24"/>
          <w:szCs w:val="24"/>
        </w:rPr>
        <w:t xml:space="preserve"> </w:t>
      </w:r>
      <w:r w:rsidRPr="008668C9">
        <w:rPr>
          <w:sz w:val="24"/>
          <w:szCs w:val="24"/>
        </w:rPr>
        <w:t>подключения</w:t>
      </w:r>
      <w:r w:rsidRPr="008668C9">
        <w:rPr>
          <w:spacing w:val="-3"/>
          <w:sz w:val="24"/>
          <w:szCs w:val="24"/>
        </w:rPr>
        <w:t xml:space="preserve"> </w:t>
      </w:r>
      <w:r w:rsidRPr="008668C9">
        <w:rPr>
          <w:sz w:val="24"/>
          <w:szCs w:val="24"/>
        </w:rPr>
        <w:t>к</w:t>
      </w:r>
      <w:r w:rsidRPr="008668C9">
        <w:rPr>
          <w:spacing w:val="-3"/>
          <w:sz w:val="24"/>
          <w:szCs w:val="24"/>
        </w:rPr>
        <w:t xml:space="preserve"> </w:t>
      </w:r>
      <w:r w:rsidRPr="008668C9">
        <w:rPr>
          <w:sz w:val="24"/>
          <w:szCs w:val="24"/>
        </w:rPr>
        <w:t>электрической</w:t>
      </w:r>
      <w:r w:rsidRPr="008668C9">
        <w:rPr>
          <w:spacing w:val="-3"/>
          <w:sz w:val="24"/>
          <w:szCs w:val="24"/>
        </w:rPr>
        <w:t xml:space="preserve"> </w:t>
      </w:r>
      <w:r w:rsidRPr="008668C9">
        <w:rPr>
          <w:sz w:val="24"/>
          <w:szCs w:val="24"/>
        </w:rPr>
        <w:t>сети</w:t>
      </w:r>
      <w:r w:rsidRPr="008668C9">
        <w:rPr>
          <w:spacing w:val="-2"/>
          <w:sz w:val="24"/>
          <w:szCs w:val="24"/>
        </w:rPr>
        <w:t xml:space="preserve"> </w:t>
      </w:r>
      <w:r w:rsidRPr="008668C9">
        <w:rPr>
          <w:sz w:val="24"/>
          <w:szCs w:val="24"/>
        </w:rPr>
        <w:t>здания</w:t>
      </w:r>
      <w:r w:rsidRPr="008668C9">
        <w:rPr>
          <w:spacing w:val="-3"/>
          <w:sz w:val="24"/>
          <w:szCs w:val="24"/>
        </w:rPr>
        <w:t xml:space="preserve"> </w:t>
      </w:r>
      <w:r w:rsidRPr="008668C9">
        <w:rPr>
          <w:spacing w:val="-5"/>
          <w:sz w:val="24"/>
          <w:szCs w:val="24"/>
        </w:rPr>
        <w:t>ОО;</w:t>
      </w:r>
    </w:p>
    <w:p w:rsidR="00450DA1" w:rsidRPr="008668C9" w:rsidRDefault="00F7596E" w:rsidP="00143905">
      <w:pPr>
        <w:pStyle w:val="a5"/>
        <w:numPr>
          <w:ilvl w:val="0"/>
          <w:numId w:val="38"/>
        </w:numPr>
        <w:tabs>
          <w:tab w:val="left" w:pos="1276"/>
          <w:tab w:val="left" w:pos="2065"/>
          <w:tab w:val="left" w:pos="2066"/>
        </w:tabs>
        <w:spacing w:before="33"/>
        <w:ind w:left="0" w:firstLine="567"/>
        <w:rPr>
          <w:sz w:val="24"/>
          <w:szCs w:val="24"/>
        </w:rPr>
      </w:pPr>
      <w:r w:rsidRPr="008668C9">
        <w:rPr>
          <w:sz w:val="24"/>
          <w:szCs w:val="24"/>
        </w:rPr>
        <w:t>трассы</w:t>
      </w:r>
      <w:r w:rsidRPr="008668C9">
        <w:rPr>
          <w:spacing w:val="-4"/>
          <w:sz w:val="24"/>
          <w:szCs w:val="24"/>
        </w:rPr>
        <w:t xml:space="preserve"> </w:t>
      </w:r>
      <w:r w:rsidRPr="008668C9">
        <w:rPr>
          <w:sz w:val="24"/>
          <w:szCs w:val="24"/>
        </w:rPr>
        <w:t>прокладки</w:t>
      </w:r>
      <w:r w:rsidRPr="008668C9">
        <w:rPr>
          <w:spacing w:val="-1"/>
          <w:sz w:val="24"/>
          <w:szCs w:val="24"/>
        </w:rPr>
        <w:t xml:space="preserve"> </w:t>
      </w:r>
      <w:r w:rsidRPr="008668C9">
        <w:rPr>
          <w:spacing w:val="-4"/>
          <w:sz w:val="24"/>
          <w:szCs w:val="24"/>
        </w:rPr>
        <w:t>СКС;</w:t>
      </w:r>
    </w:p>
    <w:p w:rsidR="00450DA1" w:rsidRPr="008668C9" w:rsidRDefault="00F7596E" w:rsidP="00143905">
      <w:pPr>
        <w:pStyle w:val="a5"/>
        <w:numPr>
          <w:ilvl w:val="0"/>
          <w:numId w:val="38"/>
        </w:numPr>
        <w:tabs>
          <w:tab w:val="left" w:pos="1276"/>
          <w:tab w:val="left" w:pos="2065"/>
          <w:tab w:val="left" w:pos="2066"/>
          <w:tab w:val="left" w:pos="2900"/>
          <w:tab w:val="left" w:pos="4197"/>
          <w:tab w:val="left" w:pos="5948"/>
          <w:tab w:val="left" w:pos="7822"/>
          <w:tab w:val="left" w:pos="8191"/>
          <w:tab w:val="left" w:pos="9167"/>
          <w:tab w:val="left" w:pos="10352"/>
        </w:tabs>
        <w:spacing w:before="32" w:line="256" w:lineRule="auto"/>
        <w:ind w:left="0" w:firstLine="567"/>
        <w:rPr>
          <w:sz w:val="24"/>
          <w:szCs w:val="24"/>
        </w:rPr>
      </w:pPr>
      <w:r w:rsidRPr="008668C9">
        <w:rPr>
          <w:spacing w:val="-4"/>
          <w:sz w:val="24"/>
          <w:szCs w:val="24"/>
        </w:rPr>
        <w:t>места</w:t>
      </w:r>
      <w:r w:rsidR="00143905">
        <w:rPr>
          <w:sz w:val="24"/>
          <w:szCs w:val="24"/>
        </w:rPr>
        <w:t xml:space="preserve"> </w:t>
      </w:r>
      <w:r w:rsidRPr="008668C9">
        <w:rPr>
          <w:spacing w:val="-2"/>
          <w:sz w:val="24"/>
          <w:szCs w:val="24"/>
        </w:rPr>
        <w:t>установки</w:t>
      </w:r>
      <w:r w:rsidR="00143905">
        <w:rPr>
          <w:spacing w:val="-2"/>
          <w:sz w:val="24"/>
          <w:szCs w:val="24"/>
        </w:rPr>
        <w:t xml:space="preserve"> </w:t>
      </w:r>
      <w:r w:rsidRPr="008668C9">
        <w:rPr>
          <w:spacing w:val="-2"/>
          <w:sz w:val="24"/>
          <w:szCs w:val="24"/>
        </w:rPr>
        <w:t>оборудования,</w:t>
      </w:r>
      <w:r w:rsidR="00143905">
        <w:rPr>
          <w:spacing w:val="-2"/>
          <w:sz w:val="24"/>
          <w:szCs w:val="24"/>
        </w:rPr>
        <w:t xml:space="preserve"> </w:t>
      </w:r>
      <w:r w:rsidRPr="008668C9">
        <w:rPr>
          <w:spacing w:val="-2"/>
          <w:sz w:val="24"/>
          <w:szCs w:val="24"/>
        </w:rPr>
        <w:t>установленного</w:t>
      </w:r>
      <w:r w:rsidR="00143905">
        <w:rPr>
          <w:spacing w:val="-2"/>
          <w:sz w:val="24"/>
          <w:szCs w:val="24"/>
        </w:rPr>
        <w:t xml:space="preserve"> </w:t>
      </w:r>
      <w:r w:rsidRPr="008668C9">
        <w:rPr>
          <w:spacing w:val="-10"/>
          <w:sz w:val="24"/>
          <w:szCs w:val="24"/>
        </w:rPr>
        <w:t>в</w:t>
      </w:r>
      <w:r w:rsidR="00143905">
        <w:rPr>
          <w:spacing w:val="-10"/>
          <w:sz w:val="24"/>
          <w:szCs w:val="24"/>
        </w:rPr>
        <w:t xml:space="preserve"> </w:t>
      </w:r>
      <w:r w:rsidRPr="008668C9">
        <w:rPr>
          <w:spacing w:val="-2"/>
          <w:sz w:val="24"/>
          <w:szCs w:val="24"/>
        </w:rPr>
        <w:t>рамках</w:t>
      </w:r>
      <w:r w:rsidR="00143905">
        <w:rPr>
          <w:spacing w:val="-2"/>
          <w:sz w:val="24"/>
          <w:szCs w:val="24"/>
        </w:rPr>
        <w:t xml:space="preserve"> </w:t>
      </w:r>
      <w:r w:rsidRPr="008668C9">
        <w:rPr>
          <w:spacing w:val="-2"/>
          <w:sz w:val="24"/>
          <w:szCs w:val="24"/>
        </w:rPr>
        <w:t>проектов</w:t>
      </w:r>
      <w:r w:rsidR="00143905">
        <w:rPr>
          <w:spacing w:val="-2"/>
          <w:sz w:val="24"/>
          <w:szCs w:val="24"/>
        </w:rPr>
        <w:t xml:space="preserve"> </w:t>
      </w:r>
      <w:r w:rsidRPr="008668C9">
        <w:rPr>
          <w:spacing w:val="-6"/>
          <w:sz w:val="24"/>
          <w:szCs w:val="24"/>
        </w:rPr>
        <w:t xml:space="preserve">по </w:t>
      </w:r>
      <w:r w:rsidRPr="008668C9">
        <w:rPr>
          <w:sz w:val="24"/>
          <w:szCs w:val="24"/>
        </w:rPr>
        <w:t>подключению СЗО и ЕСПД;</w:t>
      </w:r>
    </w:p>
    <w:p w:rsidR="00450DA1" w:rsidRPr="008668C9" w:rsidRDefault="00F7596E" w:rsidP="00143905">
      <w:pPr>
        <w:pStyle w:val="a5"/>
        <w:numPr>
          <w:ilvl w:val="0"/>
          <w:numId w:val="38"/>
        </w:numPr>
        <w:tabs>
          <w:tab w:val="left" w:pos="1276"/>
          <w:tab w:val="left" w:pos="2066"/>
        </w:tabs>
        <w:spacing w:before="25" w:line="256" w:lineRule="auto"/>
        <w:ind w:left="0" w:firstLine="567"/>
        <w:rPr>
          <w:sz w:val="24"/>
          <w:szCs w:val="24"/>
        </w:rPr>
      </w:pPr>
      <w:r w:rsidRPr="008668C9">
        <w:rPr>
          <w:sz w:val="24"/>
          <w:szCs w:val="24"/>
        </w:rPr>
        <w:t>прочие данные,</w:t>
      </w:r>
      <w:r w:rsidRPr="008668C9">
        <w:rPr>
          <w:spacing w:val="-1"/>
          <w:sz w:val="24"/>
          <w:szCs w:val="24"/>
        </w:rPr>
        <w:t xml:space="preserve"> </w:t>
      </w:r>
      <w:r w:rsidRPr="008668C9">
        <w:rPr>
          <w:sz w:val="24"/>
          <w:szCs w:val="24"/>
        </w:rPr>
        <w:t>необходимые для выполнения</w:t>
      </w:r>
      <w:r w:rsidRPr="008668C9">
        <w:rPr>
          <w:spacing w:val="-1"/>
          <w:sz w:val="24"/>
          <w:szCs w:val="24"/>
        </w:rPr>
        <w:t xml:space="preserve"> </w:t>
      </w:r>
      <w:r w:rsidRPr="008668C9">
        <w:rPr>
          <w:sz w:val="24"/>
          <w:szCs w:val="24"/>
        </w:rPr>
        <w:t>работ по</w:t>
      </w:r>
      <w:r w:rsidRPr="008668C9">
        <w:rPr>
          <w:spacing w:val="-1"/>
          <w:sz w:val="24"/>
          <w:szCs w:val="24"/>
        </w:rPr>
        <w:t xml:space="preserve"> </w:t>
      </w:r>
      <w:r w:rsidRPr="008668C9">
        <w:rPr>
          <w:sz w:val="24"/>
          <w:szCs w:val="24"/>
        </w:rPr>
        <w:t>строительству</w:t>
      </w:r>
      <w:r w:rsidRPr="008668C9">
        <w:rPr>
          <w:spacing w:val="-4"/>
          <w:sz w:val="24"/>
          <w:szCs w:val="24"/>
        </w:rPr>
        <w:t xml:space="preserve"> </w:t>
      </w:r>
      <w:r w:rsidRPr="008668C9">
        <w:rPr>
          <w:sz w:val="24"/>
          <w:szCs w:val="24"/>
        </w:rPr>
        <w:t>СКС и ЛВС и монтажу оборудования в здании ОО.</w:t>
      </w:r>
    </w:p>
    <w:p w:rsidR="00450DA1" w:rsidRPr="008668C9" w:rsidRDefault="00F7596E" w:rsidP="00143905">
      <w:pPr>
        <w:pStyle w:val="a5"/>
        <w:numPr>
          <w:ilvl w:val="1"/>
          <w:numId w:val="35"/>
        </w:numPr>
        <w:tabs>
          <w:tab w:val="left" w:pos="1276"/>
          <w:tab w:val="left" w:pos="3083"/>
        </w:tabs>
        <w:spacing w:before="90" w:line="268" w:lineRule="auto"/>
        <w:ind w:left="0" w:firstLine="567"/>
        <w:jc w:val="both"/>
        <w:rPr>
          <w:sz w:val="24"/>
          <w:szCs w:val="24"/>
        </w:rPr>
      </w:pPr>
      <w:r w:rsidRPr="002F7598">
        <w:rPr>
          <w:sz w:val="24"/>
          <w:szCs w:val="24"/>
        </w:rPr>
        <w:t>Собранные данные должны быть внесены в систему управления проектом,</w:t>
      </w:r>
      <w:r w:rsidRPr="002F7598">
        <w:rPr>
          <w:spacing w:val="-8"/>
          <w:sz w:val="24"/>
          <w:szCs w:val="24"/>
        </w:rPr>
        <w:t xml:space="preserve"> </w:t>
      </w:r>
      <w:r w:rsidRPr="002F7598">
        <w:rPr>
          <w:sz w:val="24"/>
          <w:szCs w:val="24"/>
        </w:rPr>
        <w:t>обеспечивающей</w:t>
      </w:r>
      <w:r w:rsidRPr="002F7598">
        <w:rPr>
          <w:spacing w:val="-7"/>
          <w:sz w:val="24"/>
          <w:szCs w:val="24"/>
        </w:rPr>
        <w:t xml:space="preserve"> </w:t>
      </w:r>
      <w:r w:rsidRPr="002F7598">
        <w:rPr>
          <w:sz w:val="24"/>
          <w:szCs w:val="24"/>
        </w:rPr>
        <w:t>структурирование</w:t>
      </w:r>
      <w:r w:rsidRPr="002F7598">
        <w:rPr>
          <w:spacing w:val="-6"/>
          <w:sz w:val="24"/>
          <w:szCs w:val="24"/>
        </w:rPr>
        <w:t xml:space="preserve"> </w:t>
      </w:r>
      <w:r w:rsidRPr="002F7598">
        <w:rPr>
          <w:sz w:val="24"/>
          <w:szCs w:val="24"/>
        </w:rPr>
        <w:t>и</w:t>
      </w:r>
      <w:r w:rsidRPr="002F7598">
        <w:rPr>
          <w:spacing w:val="-7"/>
          <w:sz w:val="24"/>
          <w:szCs w:val="24"/>
        </w:rPr>
        <w:t xml:space="preserve"> </w:t>
      </w:r>
      <w:r w:rsidRPr="002F7598">
        <w:rPr>
          <w:sz w:val="24"/>
          <w:szCs w:val="24"/>
        </w:rPr>
        <w:t>систематизацию</w:t>
      </w:r>
      <w:r w:rsidRPr="002F7598">
        <w:rPr>
          <w:spacing w:val="-7"/>
          <w:sz w:val="24"/>
          <w:szCs w:val="24"/>
        </w:rPr>
        <w:t xml:space="preserve"> </w:t>
      </w:r>
      <w:r w:rsidRPr="002F7598">
        <w:rPr>
          <w:sz w:val="24"/>
          <w:szCs w:val="24"/>
        </w:rPr>
        <w:t>собранных</w:t>
      </w:r>
      <w:r w:rsidRPr="002F7598">
        <w:rPr>
          <w:spacing w:val="-6"/>
          <w:sz w:val="24"/>
          <w:szCs w:val="24"/>
        </w:rPr>
        <w:t xml:space="preserve"> </w:t>
      </w:r>
      <w:r w:rsidRPr="002F7598">
        <w:rPr>
          <w:sz w:val="24"/>
          <w:szCs w:val="24"/>
        </w:rPr>
        <w:t>сведений. Система управления проектом выбирается Исполнителем самостоятельно, Заказчик должен</w:t>
      </w:r>
      <w:r w:rsidRPr="002F7598">
        <w:rPr>
          <w:spacing w:val="80"/>
          <w:sz w:val="24"/>
          <w:szCs w:val="24"/>
        </w:rPr>
        <w:t xml:space="preserve"> </w:t>
      </w:r>
      <w:r w:rsidRPr="002F7598">
        <w:rPr>
          <w:sz w:val="24"/>
          <w:szCs w:val="24"/>
        </w:rPr>
        <w:t>иметь</w:t>
      </w:r>
      <w:r w:rsidRPr="002F7598">
        <w:rPr>
          <w:spacing w:val="80"/>
          <w:sz w:val="24"/>
          <w:szCs w:val="24"/>
        </w:rPr>
        <w:t xml:space="preserve"> </w:t>
      </w:r>
      <w:r w:rsidRPr="002F7598">
        <w:rPr>
          <w:sz w:val="24"/>
          <w:szCs w:val="24"/>
        </w:rPr>
        <w:t>постоянный</w:t>
      </w:r>
      <w:r w:rsidRPr="002F7598">
        <w:rPr>
          <w:spacing w:val="80"/>
          <w:sz w:val="24"/>
          <w:szCs w:val="24"/>
        </w:rPr>
        <w:t xml:space="preserve"> </w:t>
      </w:r>
      <w:r w:rsidRPr="002F7598">
        <w:rPr>
          <w:sz w:val="24"/>
          <w:szCs w:val="24"/>
        </w:rPr>
        <w:t>доступ</w:t>
      </w:r>
      <w:r w:rsidRPr="002F7598">
        <w:rPr>
          <w:spacing w:val="80"/>
          <w:sz w:val="24"/>
          <w:szCs w:val="24"/>
        </w:rPr>
        <w:t xml:space="preserve"> </w:t>
      </w:r>
      <w:r w:rsidRPr="002F7598">
        <w:rPr>
          <w:sz w:val="24"/>
          <w:szCs w:val="24"/>
        </w:rPr>
        <w:t>к</w:t>
      </w:r>
      <w:r w:rsidRPr="002F7598">
        <w:rPr>
          <w:spacing w:val="80"/>
          <w:sz w:val="24"/>
          <w:szCs w:val="24"/>
        </w:rPr>
        <w:t xml:space="preserve"> </w:t>
      </w:r>
      <w:r w:rsidRPr="002F7598">
        <w:rPr>
          <w:sz w:val="24"/>
          <w:szCs w:val="24"/>
        </w:rPr>
        <w:t>ней</w:t>
      </w:r>
      <w:r w:rsidRPr="002F7598">
        <w:rPr>
          <w:spacing w:val="80"/>
          <w:sz w:val="24"/>
          <w:szCs w:val="24"/>
        </w:rPr>
        <w:t xml:space="preserve"> </w:t>
      </w:r>
      <w:r w:rsidRPr="002F7598">
        <w:rPr>
          <w:sz w:val="24"/>
          <w:szCs w:val="24"/>
        </w:rPr>
        <w:t>на</w:t>
      </w:r>
      <w:r w:rsidRPr="002F7598">
        <w:rPr>
          <w:spacing w:val="80"/>
          <w:sz w:val="24"/>
          <w:szCs w:val="24"/>
        </w:rPr>
        <w:t xml:space="preserve"> </w:t>
      </w:r>
      <w:r w:rsidRPr="002F7598">
        <w:rPr>
          <w:sz w:val="24"/>
          <w:szCs w:val="24"/>
        </w:rPr>
        <w:t>период</w:t>
      </w:r>
      <w:r w:rsidRPr="002F7598">
        <w:rPr>
          <w:spacing w:val="80"/>
          <w:sz w:val="24"/>
          <w:szCs w:val="24"/>
        </w:rPr>
        <w:t xml:space="preserve"> </w:t>
      </w:r>
      <w:r w:rsidRPr="002F7598">
        <w:rPr>
          <w:sz w:val="24"/>
          <w:szCs w:val="24"/>
        </w:rPr>
        <w:t>действия</w:t>
      </w:r>
      <w:r w:rsidRPr="002F7598">
        <w:rPr>
          <w:spacing w:val="80"/>
          <w:sz w:val="24"/>
          <w:szCs w:val="24"/>
        </w:rPr>
        <w:t xml:space="preserve"> </w:t>
      </w:r>
      <w:r w:rsidRPr="002F7598">
        <w:rPr>
          <w:sz w:val="24"/>
          <w:szCs w:val="24"/>
        </w:rPr>
        <w:t>Государственного</w:t>
      </w:r>
      <w:r w:rsidR="002F7598" w:rsidRPr="002F7598">
        <w:rPr>
          <w:sz w:val="24"/>
          <w:szCs w:val="24"/>
        </w:rPr>
        <w:t xml:space="preserve"> </w:t>
      </w:r>
      <w:r w:rsidRPr="008668C9">
        <w:rPr>
          <w:sz w:val="24"/>
          <w:szCs w:val="24"/>
        </w:rPr>
        <w:t>контракта</w:t>
      </w:r>
      <w:r w:rsidRPr="002F7598">
        <w:rPr>
          <w:spacing w:val="-9"/>
          <w:sz w:val="24"/>
          <w:szCs w:val="24"/>
        </w:rPr>
        <w:t xml:space="preserve"> </w:t>
      </w:r>
      <w:r w:rsidRPr="008668C9">
        <w:rPr>
          <w:sz w:val="24"/>
          <w:szCs w:val="24"/>
        </w:rPr>
        <w:t>для</w:t>
      </w:r>
      <w:r w:rsidRPr="002F7598">
        <w:rPr>
          <w:spacing w:val="-10"/>
          <w:sz w:val="24"/>
          <w:szCs w:val="24"/>
        </w:rPr>
        <w:t xml:space="preserve"> </w:t>
      </w:r>
      <w:r w:rsidRPr="008668C9">
        <w:rPr>
          <w:sz w:val="24"/>
          <w:szCs w:val="24"/>
        </w:rPr>
        <w:t>просмотра</w:t>
      </w:r>
      <w:r w:rsidRPr="002F7598">
        <w:rPr>
          <w:spacing w:val="-9"/>
          <w:sz w:val="24"/>
          <w:szCs w:val="24"/>
        </w:rPr>
        <w:t xml:space="preserve"> </w:t>
      </w:r>
      <w:r w:rsidRPr="008668C9">
        <w:rPr>
          <w:sz w:val="24"/>
          <w:szCs w:val="24"/>
        </w:rPr>
        <w:t>актуальных</w:t>
      </w:r>
      <w:r w:rsidRPr="002F7598">
        <w:rPr>
          <w:spacing w:val="-7"/>
          <w:sz w:val="24"/>
          <w:szCs w:val="24"/>
        </w:rPr>
        <w:t xml:space="preserve"> </w:t>
      </w:r>
      <w:r w:rsidRPr="008668C9">
        <w:rPr>
          <w:sz w:val="24"/>
          <w:szCs w:val="24"/>
        </w:rPr>
        <w:t>внесенных</w:t>
      </w:r>
      <w:r w:rsidRPr="002F7598">
        <w:rPr>
          <w:spacing w:val="-7"/>
          <w:sz w:val="24"/>
          <w:szCs w:val="24"/>
        </w:rPr>
        <w:t xml:space="preserve"> </w:t>
      </w:r>
      <w:r w:rsidRPr="008668C9">
        <w:rPr>
          <w:sz w:val="24"/>
          <w:szCs w:val="24"/>
        </w:rPr>
        <w:t>сведений</w:t>
      </w:r>
      <w:r w:rsidRPr="002F7598">
        <w:rPr>
          <w:spacing w:val="-7"/>
          <w:sz w:val="24"/>
          <w:szCs w:val="24"/>
        </w:rPr>
        <w:t xml:space="preserve"> </w:t>
      </w:r>
      <w:r w:rsidRPr="008668C9">
        <w:rPr>
          <w:sz w:val="24"/>
          <w:szCs w:val="24"/>
        </w:rPr>
        <w:t>о</w:t>
      </w:r>
      <w:r w:rsidRPr="002F7598">
        <w:rPr>
          <w:spacing w:val="-11"/>
          <w:sz w:val="24"/>
          <w:szCs w:val="24"/>
        </w:rPr>
        <w:t xml:space="preserve"> </w:t>
      </w:r>
      <w:r w:rsidRPr="008668C9">
        <w:rPr>
          <w:sz w:val="24"/>
          <w:szCs w:val="24"/>
        </w:rPr>
        <w:t>ходе</w:t>
      </w:r>
      <w:r w:rsidRPr="002F7598">
        <w:rPr>
          <w:spacing w:val="-9"/>
          <w:sz w:val="24"/>
          <w:szCs w:val="24"/>
        </w:rPr>
        <w:t xml:space="preserve"> </w:t>
      </w:r>
      <w:r w:rsidRPr="008668C9">
        <w:rPr>
          <w:sz w:val="24"/>
          <w:szCs w:val="24"/>
        </w:rPr>
        <w:t>реализации</w:t>
      </w:r>
      <w:r w:rsidRPr="002F7598">
        <w:rPr>
          <w:spacing w:val="-10"/>
          <w:sz w:val="24"/>
          <w:szCs w:val="24"/>
        </w:rPr>
        <w:t xml:space="preserve"> </w:t>
      </w:r>
      <w:r w:rsidRPr="008668C9">
        <w:rPr>
          <w:sz w:val="24"/>
          <w:szCs w:val="24"/>
        </w:rPr>
        <w:t>проекта</w:t>
      </w:r>
      <w:r w:rsidRPr="002F7598">
        <w:rPr>
          <w:spacing w:val="-9"/>
          <w:sz w:val="24"/>
          <w:szCs w:val="24"/>
        </w:rPr>
        <w:t xml:space="preserve"> </w:t>
      </w:r>
      <w:r w:rsidRPr="008668C9">
        <w:rPr>
          <w:sz w:val="24"/>
          <w:szCs w:val="24"/>
        </w:rPr>
        <w:t>и анализа с применением фильтров, выборок и т.п.</w:t>
      </w:r>
    </w:p>
    <w:p w:rsidR="00450DA1" w:rsidRPr="008668C9" w:rsidRDefault="00F7596E" w:rsidP="00143905">
      <w:pPr>
        <w:pStyle w:val="a5"/>
        <w:numPr>
          <w:ilvl w:val="1"/>
          <w:numId w:val="35"/>
        </w:numPr>
        <w:tabs>
          <w:tab w:val="left" w:pos="1134"/>
          <w:tab w:val="left" w:pos="3083"/>
        </w:tabs>
        <w:spacing w:before="11" w:line="268" w:lineRule="auto"/>
        <w:ind w:left="0" w:firstLine="567"/>
        <w:jc w:val="both"/>
        <w:rPr>
          <w:sz w:val="24"/>
          <w:szCs w:val="24"/>
        </w:rPr>
      </w:pPr>
      <w:r w:rsidRPr="008668C9">
        <w:rPr>
          <w:sz w:val="24"/>
          <w:szCs w:val="24"/>
        </w:rPr>
        <w:t>По результатам подготовительных работ в каждом здании ОО Исполнитель</w:t>
      </w:r>
      <w:r w:rsidRPr="008668C9">
        <w:rPr>
          <w:spacing w:val="-6"/>
          <w:sz w:val="24"/>
          <w:szCs w:val="24"/>
        </w:rPr>
        <w:t xml:space="preserve"> </w:t>
      </w:r>
      <w:r w:rsidRPr="008668C9">
        <w:rPr>
          <w:sz w:val="24"/>
          <w:szCs w:val="24"/>
        </w:rPr>
        <w:t>согласует</w:t>
      </w:r>
      <w:r w:rsidRPr="008668C9">
        <w:rPr>
          <w:spacing w:val="-4"/>
          <w:sz w:val="24"/>
          <w:szCs w:val="24"/>
        </w:rPr>
        <w:t xml:space="preserve"> </w:t>
      </w:r>
      <w:r w:rsidRPr="008668C9">
        <w:rPr>
          <w:sz w:val="24"/>
          <w:szCs w:val="24"/>
        </w:rPr>
        <w:t>и</w:t>
      </w:r>
      <w:r w:rsidRPr="008668C9">
        <w:rPr>
          <w:spacing w:val="-5"/>
          <w:sz w:val="24"/>
          <w:szCs w:val="24"/>
        </w:rPr>
        <w:t xml:space="preserve"> </w:t>
      </w:r>
      <w:r w:rsidRPr="008668C9">
        <w:rPr>
          <w:sz w:val="24"/>
          <w:szCs w:val="24"/>
        </w:rPr>
        <w:t>подписывает</w:t>
      </w:r>
      <w:r w:rsidRPr="008668C9">
        <w:rPr>
          <w:spacing w:val="-6"/>
          <w:sz w:val="24"/>
          <w:szCs w:val="24"/>
        </w:rPr>
        <w:t xml:space="preserve"> </w:t>
      </w:r>
      <w:r w:rsidRPr="008668C9">
        <w:rPr>
          <w:sz w:val="24"/>
          <w:szCs w:val="24"/>
        </w:rPr>
        <w:t>с</w:t>
      </w:r>
      <w:r w:rsidRPr="008668C9">
        <w:rPr>
          <w:spacing w:val="-8"/>
          <w:sz w:val="24"/>
          <w:szCs w:val="24"/>
        </w:rPr>
        <w:t xml:space="preserve"> </w:t>
      </w:r>
      <w:r w:rsidRPr="008668C9">
        <w:rPr>
          <w:sz w:val="24"/>
          <w:szCs w:val="24"/>
        </w:rPr>
        <w:t>Представителем</w:t>
      </w:r>
      <w:r w:rsidRPr="008668C9">
        <w:rPr>
          <w:spacing w:val="-8"/>
          <w:sz w:val="24"/>
          <w:szCs w:val="24"/>
        </w:rPr>
        <w:t xml:space="preserve"> </w:t>
      </w:r>
      <w:r w:rsidRPr="008668C9">
        <w:rPr>
          <w:sz w:val="24"/>
          <w:szCs w:val="24"/>
        </w:rPr>
        <w:t>заказчика</w:t>
      </w:r>
      <w:r w:rsidRPr="008668C9">
        <w:rPr>
          <w:spacing w:val="-8"/>
          <w:sz w:val="24"/>
          <w:szCs w:val="24"/>
        </w:rPr>
        <w:t xml:space="preserve"> </w:t>
      </w:r>
      <w:r w:rsidRPr="008668C9">
        <w:rPr>
          <w:sz w:val="24"/>
          <w:szCs w:val="24"/>
        </w:rPr>
        <w:t>и</w:t>
      </w:r>
      <w:r w:rsidRPr="008668C9">
        <w:rPr>
          <w:spacing w:val="-6"/>
          <w:sz w:val="24"/>
          <w:szCs w:val="24"/>
        </w:rPr>
        <w:t xml:space="preserve"> </w:t>
      </w:r>
      <w:r w:rsidRPr="008668C9">
        <w:rPr>
          <w:sz w:val="24"/>
          <w:szCs w:val="24"/>
        </w:rPr>
        <w:t>(или)</w:t>
      </w:r>
      <w:r w:rsidRPr="008668C9">
        <w:rPr>
          <w:spacing w:val="-8"/>
          <w:sz w:val="24"/>
          <w:szCs w:val="24"/>
        </w:rPr>
        <w:t xml:space="preserve"> </w:t>
      </w:r>
      <w:r w:rsidRPr="008668C9">
        <w:rPr>
          <w:sz w:val="24"/>
          <w:szCs w:val="24"/>
        </w:rPr>
        <w:t>Заказчиком Паспорт объекта. Состав Паспорта объекта:</w:t>
      </w:r>
    </w:p>
    <w:p w:rsidR="00450DA1" w:rsidRPr="008668C9" w:rsidRDefault="00F7596E" w:rsidP="00143905">
      <w:pPr>
        <w:pStyle w:val="a5"/>
        <w:numPr>
          <w:ilvl w:val="0"/>
          <w:numId w:val="38"/>
        </w:numPr>
        <w:tabs>
          <w:tab w:val="left" w:pos="1134"/>
          <w:tab w:val="left" w:pos="2065"/>
          <w:tab w:val="left" w:pos="2066"/>
        </w:tabs>
        <w:spacing w:before="12"/>
        <w:ind w:left="0" w:firstLine="567"/>
        <w:jc w:val="left"/>
        <w:rPr>
          <w:sz w:val="24"/>
          <w:szCs w:val="24"/>
        </w:rPr>
      </w:pPr>
      <w:r w:rsidRPr="008668C9">
        <w:rPr>
          <w:sz w:val="24"/>
          <w:szCs w:val="24"/>
        </w:rPr>
        <w:t>опросный</w:t>
      </w:r>
      <w:r w:rsidRPr="008668C9">
        <w:rPr>
          <w:spacing w:val="-3"/>
          <w:sz w:val="24"/>
          <w:szCs w:val="24"/>
        </w:rPr>
        <w:t xml:space="preserve"> </w:t>
      </w:r>
      <w:r w:rsidRPr="008668C9">
        <w:rPr>
          <w:spacing w:val="-4"/>
          <w:sz w:val="24"/>
          <w:szCs w:val="24"/>
        </w:rPr>
        <w:t>лист;</w:t>
      </w:r>
    </w:p>
    <w:p w:rsidR="00450DA1" w:rsidRPr="008668C9" w:rsidRDefault="00F7596E" w:rsidP="00143905">
      <w:pPr>
        <w:pStyle w:val="a5"/>
        <w:numPr>
          <w:ilvl w:val="0"/>
          <w:numId w:val="38"/>
        </w:numPr>
        <w:tabs>
          <w:tab w:val="left" w:pos="1134"/>
          <w:tab w:val="left" w:pos="2065"/>
          <w:tab w:val="left" w:pos="2066"/>
        </w:tabs>
        <w:spacing w:before="33"/>
        <w:ind w:left="0" w:firstLine="567"/>
        <w:jc w:val="left"/>
        <w:rPr>
          <w:sz w:val="24"/>
          <w:szCs w:val="24"/>
        </w:rPr>
      </w:pPr>
      <w:r w:rsidRPr="008668C9">
        <w:rPr>
          <w:sz w:val="24"/>
          <w:szCs w:val="24"/>
        </w:rPr>
        <w:t xml:space="preserve">общие </w:t>
      </w:r>
      <w:r w:rsidRPr="008668C9">
        <w:rPr>
          <w:spacing w:val="-2"/>
          <w:sz w:val="24"/>
          <w:szCs w:val="24"/>
        </w:rPr>
        <w:t>данные;</w:t>
      </w:r>
    </w:p>
    <w:p w:rsidR="00450DA1" w:rsidRPr="008668C9" w:rsidRDefault="00F7596E" w:rsidP="00143905">
      <w:pPr>
        <w:pStyle w:val="a5"/>
        <w:numPr>
          <w:ilvl w:val="0"/>
          <w:numId w:val="38"/>
        </w:numPr>
        <w:tabs>
          <w:tab w:val="left" w:pos="1134"/>
          <w:tab w:val="left" w:pos="2065"/>
          <w:tab w:val="left" w:pos="2066"/>
        </w:tabs>
        <w:spacing w:before="33"/>
        <w:ind w:left="0" w:firstLine="567"/>
        <w:jc w:val="left"/>
        <w:rPr>
          <w:sz w:val="24"/>
          <w:szCs w:val="24"/>
        </w:rPr>
      </w:pPr>
      <w:r w:rsidRPr="008668C9">
        <w:rPr>
          <w:sz w:val="24"/>
          <w:szCs w:val="24"/>
        </w:rPr>
        <w:t>схема</w:t>
      </w:r>
      <w:r w:rsidRPr="008668C9">
        <w:rPr>
          <w:spacing w:val="-4"/>
          <w:sz w:val="24"/>
          <w:szCs w:val="24"/>
        </w:rPr>
        <w:t xml:space="preserve"> </w:t>
      </w:r>
      <w:r w:rsidRPr="008668C9">
        <w:rPr>
          <w:sz w:val="24"/>
          <w:szCs w:val="24"/>
        </w:rPr>
        <w:t>размещения</w:t>
      </w:r>
      <w:r w:rsidRPr="008668C9">
        <w:rPr>
          <w:spacing w:val="-2"/>
          <w:sz w:val="24"/>
          <w:szCs w:val="24"/>
        </w:rPr>
        <w:t xml:space="preserve"> </w:t>
      </w:r>
      <w:r w:rsidRPr="008668C9">
        <w:rPr>
          <w:spacing w:val="-5"/>
          <w:sz w:val="24"/>
          <w:szCs w:val="24"/>
        </w:rPr>
        <w:t>ТД;</w:t>
      </w:r>
    </w:p>
    <w:p w:rsidR="00450DA1" w:rsidRPr="008668C9" w:rsidRDefault="00F7596E" w:rsidP="00143905">
      <w:pPr>
        <w:pStyle w:val="a5"/>
        <w:numPr>
          <w:ilvl w:val="0"/>
          <w:numId w:val="38"/>
        </w:numPr>
        <w:tabs>
          <w:tab w:val="left" w:pos="1134"/>
          <w:tab w:val="left" w:pos="2065"/>
          <w:tab w:val="left" w:pos="2066"/>
        </w:tabs>
        <w:spacing w:before="34"/>
        <w:ind w:left="0" w:firstLine="567"/>
        <w:jc w:val="left"/>
        <w:rPr>
          <w:sz w:val="24"/>
          <w:szCs w:val="24"/>
        </w:rPr>
      </w:pPr>
      <w:r w:rsidRPr="008668C9">
        <w:rPr>
          <w:sz w:val="24"/>
          <w:szCs w:val="24"/>
        </w:rPr>
        <w:t>структурная</w:t>
      </w:r>
      <w:r w:rsidRPr="008668C9">
        <w:rPr>
          <w:spacing w:val="-3"/>
          <w:sz w:val="24"/>
          <w:szCs w:val="24"/>
        </w:rPr>
        <w:t xml:space="preserve"> </w:t>
      </w:r>
      <w:r w:rsidRPr="008668C9">
        <w:rPr>
          <w:sz w:val="24"/>
          <w:szCs w:val="24"/>
        </w:rPr>
        <w:t>схема</w:t>
      </w:r>
      <w:r w:rsidRPr="008668C9">
        <w:rPr>
          <w:spacing w:val="-5"/>
          <w:sz w:val="24"/>
          <w:szCs w:val="24"/>
        </w:rPr>
        <w:t xml:space="preserve"> </w:t>
      </w:r>
      <w:r w:rsidRPr="008668C9">
        <w:rPr>
          <w:spacing w:val="-4"/>
          <w:sz w:val="24"/>
          <w:szCs w:val="24"/>
        </w:rPr>
        <w:t>СКС;</w:t>
      </w:r>
    </w:p>
    <w:p w:rsidR="00450DA1" w:rsidRPr="008668C9" w:rsidRDefault="00F7596E" w:rsidP="00143905">
      <w:pPr>
        <w:pStyle w:val="a5"/>
        <w:numPr>
          <w:ilvl w:val="0"/>
          <w:numId w:val="38"/>
        </w:numPr>
        <w:tabs>
          <w:tab w:val="left" w:pos="1134"/>
          <w:tab w:val="left" w:pos="2065"/>
          <w:tab w:val="left" w:pos="2066"/>
        </w:tabs>
        <w:spacing w:before="33"/>
        <w:ind w:left="0" w:firstLine="567"/>
        <w:jc w:val="left"/>
        <w:rPr>
          <w:sz w:val="24"/>
          <w:szCs w:val="24"/>
        </w:rPr>
      </w:pPr>
      <w:r w:rsidRPr="008668C9">
        <w:rPr>
          <w:sz w:val="24"/>
          <w:szCs w:val="24"/>
        </w:rPr>
        <w:t>план</w:t>
      </w:r>
      <w:r w:rsidRPr="008668C9">
        <w:rPr>
          <w:spacing w:val="-5"/>
          <w:sz w:val="24"/>
          <w:szCs w:val="24"/>
        </w:rPr>
        <w:t xml:space="preserve"> </w:t>
      </w:r>
      <w:r w:rsidRPr="008668C9">
        <w:rPr>
          <w:sz w:val="24"/>
          <w:szCs w:val="24"/>
        </w:rPr>
        <w:t>расположения</w:t>
      </w:r>
      <w:r w:rsidRPr="008668C9">
        <w:rPr>
          <w:spacing w:val="-3"/>
          <w:sz w:val="24"/>
          <w:szCs w:val="24"/>
        </w:rPr>
        <w:t xml:space="preserve"> </w:t>
      </w:r>
      <w:r w:rsidRPr="008668C9">
        <w:rPr>
          <w:sz w:val="24"/>
          <w:szCs w:val="24"/>
        </w:rPr>
        <w:t>оборудования</w:t>
      </w:r>
      <w:r w:rsidRPr="008668C9">
        <w:rPr>
          <w:spacing w:val="-3"/>
          <w:sz w:val="24"/>
          <w:szCs w:val="24"/>
        </w:rPr>
        <w:t xml:space="preserve"> </w:t>
      </w:r>
      <w:r w:rsidRPr="008668C9">
        <w:rPr>
          <w:sz w:val="24"/>
          <w:szCs w:val="24"/>
        </w:rPr>
        <w:t>и</w:t>
      </w:r>
      <w:r w:rsidRPr="008668C9">
        <w:rPr>
          <w:spacing w:val="-3"/>
          <w:sz w:val="24"/>
          <w:szCs w:val="24"/>
        </w:rPr>
        <w:t xml:space="preserve"> </w:t>
      </w:r>
      <w:r w:rsidRPr="008668C9">
        <w:rPr>
          <w:sz w:val="24"/>
          <w:szCs w:val="24"/>
        </w:rPr>
        <w:t>кабельных</w:t>
      </w:r>
      <w:r w:rsidRPr="008668C9">
        <w:rPr>
          <w:spacing w:val="-2"/>
          <w:sz w:val="24"/>
          <w:szCs w:val="24"/>
        </w:rPr>
        <w:t xml:space="preserve"> трасс;</w:t>
      </w:r>
    </w:p>
    <w:p w:rsidR="00450DA1" w:rsidRPr="008668C9" w:rsidRDefault="00F7596E" w:rsidP="00143905">
      <w:pPr>
        <w:pStyle w:val="a5"/>
        <w:numPr>
          <w:ilvl w:val="0"/>
          <w:numId w:val="38"/>
        </w:numPr>
        <w:tabs>
          <w:tab w:val="left" w:pos="1134"/>
          <w:tab w:val="left" w:pos="2065"/>
          <w:tab w:val="left" w:pos="2066"/>
        </w:tabs>
        <w:spacing w:before="34"/>
        <w:ind w:left="0" w:firstLine="567"/>
        <w:jc w:val="left"/>
        <w:rPr>
          <w:sz w:val="24"/>
          <w:szCs w:val="24"/>
        </w:rPr>
      </w:pPr>
      <w:r w:rsidRPr="008668C9">
        <w:rPr>
          <w:sz w:val="24"/>
          <w:szCs w:val="24"/>
        </w:rPr>
        <w:t>схема</w:t>
      </w:r>
      <w:r w:rsidRPr="008668C9">
        <w:rPr>
          <w:spacing w:val="-4"/>
          <w:sz w:val="24"/>
          <w:szCs w:val="24"/>
        </w:rPr>
        <w:t xml:space="preserve"> </w:t>
      </w:r>
      <w:r w:rsidRPr="008668C9">
        <w:rPr>
          <w:sz w:val="24"/>
          <w:szCs w:val="24"/>
        </w:rPr>
        <w:t>размещения</w:t>
      </w:r>
      <w:r w:rsidRPr="008668C9">
        <w:rPr>
          <w:spacing w:val="-2"/>
          <w:sz w:val="24"/>
          <w:szCs w:val="24"/>
        </w:rPr>
        <w:t xml:space="preserve"> </w:t>
      </w:r>
      <w:r w:rsidRPr="008668C9">
        <w:rPr>
          <w:sz w:val="24"/>
          <w:szCs w:val="24"/>
        </w:rPr>
        <w:t>оборудования</w:t>
      </w:r>
      <w:r w:rsidRPr="008668C9">
        <w:rPr>
          <w:spacing w:val="-3"/>
          <w:sz w:val="24"/>
          <w:szCs w:val="24"/>
        </w:rPr>
        <w:t xml:space="preserve"> </w:t>
      </w:r>
      <w:r w:rsidRPr="008668C9">
        <w:rPr>
          <w:sz w:val="24"/>
          <w:szCs w:val="24"/>
        </w:rPr>
        <w:t>в</w:t>
      </w:r>
      <w:r w:rsidRPr="008668C9">
        <w:rPr>
          <w:spacing w:val="-3"/>
          <w:sz w:val="24"/>
          <w:szCs w:val="24"/>
        </w:rPr>
        <w:t xml:space="preserve"> </w:t>
      </w:r>
      <w:r w:rsidRPr="008668C9">
        <w:rPr>
          <w:spacing w:val="-4"/>
          <w:sz w:val="24"/>
          <w:szCs w:val="24"/>
        </w:rPr>
        <w:t>ВТШ;</w:t>
      </w:r>
    </w:p>
    <w:p w:rsidR="00450DA1" w:rsidRPr="008668C9" w:rsidRDefault="00F7596E" w:rsidP="00143905">
      <w:pPr>
        <w:pStyle w:val="a5"/>
        <w:numPr>
          <w:ilvl w:val="0"/>
          <w:numId w:val="38"/>
        </w:numPr>
        <w:tabs>
          <w:tab w:val="left" w:pos="1134"/>
          <w:tab w:val="left" w:pos="2065"/>
          <w:tab w:val="left" w:pos="2066"/>
        </w:tabs>
        <w:spacing w:before="36"/>
        <w:ind w:left="0" w:firstLine="567"/>
        <w:jc w:val="left"/>
        <w:rPr>
          <w:sz w:val="24"/>
          <w:szCs w:val="24"/>
        </w:rPr>
      </w:pPr>
      <w:r w:rsidRPr="008668C9">
        <w:rPr>
          <w:sz w:val="24"/>
          <w:szCs w:val="24"/>
        </w:rPr>
        <w:t>таблица</w:t>
      </w:r>
      <w:r w:rsidRPr="008668C9">
        <w:rPr>
          <w:spacing w:val="-4"/>
          <w:sz w:val="24"/>
          <w:szCs w:val="24"/>
        </w:rPr>
        <w:t xml:space="preserve"> </w:t>
      </w:r>
      <w:r w:rsidRPr="008668C9">
        <w:rPr>
          <w:sz w:val="24"/>
          <w:szCs w:val="24"/>
        </w:rPr>
        <w:t>кабельных</w:t>
      </w:r>
      <w:r w:rsidRPr="008668C9">
        <w:rPr>
          <w:spacing w:val="-1"/>
          <w:sz w:val="24"/>
          <w:szCs w:val="24"/>
        </w:rPr>
        <w:t xml:space="preserve"> </w:t>
      </w:r>
      <w:r w:rsidRPr="008668C9">
        <w:rPr>
          <w:sz w:val="24"/>
          <w:szCs w:val="24"/>
        </w:rPr>
        <w:t>соединений</w:t>
      </w:r>
      <w:r w:rsidRPr="008668C9">
        <w:rPr>
          <w:spacing w:val="-2"/>
          <w:sz w:val="24"/>
          <w:szCs w:val="24"/>
        </w:rPr>
        <w:t xml:space="preserve"> </w:t>
      </w:r>
      <w:r w:rsidRPr="008668C9">
        <w:rPr>
          <w:spacing w:val="-4"/>
          <w:sz w:val="24"/>
          <w:szCs w:val="24"/>
        </w:rPr>
        <w:t>СКС;</w:t>
      </w:r>
    </w:p>
    <w:p w:rsidR="00450DA1" w:rsidRPr="008668C9" w:rsidRDefault="00F7596E" w:rsidP="00143905">
      <w:pPr>
        <w:pStyle w:val="a5"/>
        <w:numPr>
          <w:ilvl w:val="0"/>
          <w:numId w:val="38"/>
        </w:numPr>
        <w:tabs>
          <w:tab w:val="left" w:pos="1134"/>
          <w:tab w:val="left" w:pos="2065"/>
          <w:tab w:val="left" w:pos="2066"/>
        </w:tabs>
        <w:spacing w:before="33"/>
        <w:ind w:left="0" w:firstLine="567"/>
        <w:jc w:val="left"/>
        <w:rPr>
          <w:sz w:val="24"/>
          <w:szCs w:val="24"/>
        </w:rPr>
      </w:pPr>
      <w:r w:rsidRPr="008668C9">
        <w:rPr>
          <w:sz w:val="24"/>
          <w:szCs w:val="24"/>
        </w:rPr>
        <w:t>схема</w:t>
      </w:r>
      <w:r w:rsidRPr="008668C9">
        <w:rPr>
          <w:spacing w:val="-4"/>
          <w:sz w:val="24"/>
          <w:szCs w:val="24"/>
        </w:rPr>
        <w:t xml:space="preserve"> </w:t>
      </w:r>
      <w:r w:rsidRPr="008668C9">
        <w:rPr>
          <w:sz w:val="24"/>
          <w:szCs w:val="24"/>
        </w:rPr>
        <w:t>соединения</w:t>
      </w:r>
      <w:r w:rsidRPr="008668C9">
        <w:rPr>
          <w:spacing w:val="-3"/>
          <w:sz w:val="24"/>
          <w:szCs w:val="24"/>
        </w:rPr>
        <w:t xml:space="preserve"> </w:t>
      </w:r>
      <w:r w:rsidRPr="008668C9">
        <w:rPr>
          <w:sz w:val="24"/>
          <w:szCs w:val="24"/>
        </w:rPr>
        <w:t>оборудования</w:t>
      </w:r>
      <w:r w:rsidRPr="008668C9">
        <w:rPr>
          <w:spacing w:val="-3"/>
          <w:sz w:val="24"/>
          <w:szCs w:val="24"/>
        </w:rPr>
        <w:t xml:space="preserve"> </w:t>
      </w:r>
      <w:r w:rsidRPr="008668C9">
        <w:rPr>
          <w:sz w:val="24"/>
          <w:szCs w:val="24"/>
        </w:rPr>
        <w:t>СЗО</w:t>
      </w:r>
      <w:r w:rsidRPr="008668C9">
        <w:rPr>
          <w:spacing w:val="-4"/>
          <w:sz w:val="24"/>
          <w:szCs w:val="24"/>
        </w:rPr>
        <w:t xml:space="preserve"> </w:t>
      </w:r>
      <w:r w:rsidRPr="008668C9">
        <w:rPr>
          <w:sz w:val="24"/>
          <w:szCs w:val="24"/>
        </w:rPr>
        <w:t>с узлом</w:t>
      </w:r>
      <w:r w:rsidRPr="008668C9">
        <w:rPr>
          <w:spacing w:val="-1"/>
          <w:sz w:val="24"/>
          <w:szCs w:val="24"/>
        </w:rPr>
        <w:t xml:space="preserve"> </w:t>
      </w:r>
      <w:r w:rsidRPr="008668C9">
        <w:rPr>
          <w:spacing w:val="-2"/>
          <w:sz w:val="24"/>
          <w:szCs w:val="24"/>
        </w:rPr>
        <w:t>ЕСПД;</w:t>
      </w:r>
    </w:p>
    <w:p w:rsidR="00450DA1" w:rsidRPr="008668C9" w:rsidRDefault="00F7596E" w:rsidP="00143905">
      <w:pPr>
        <w:pStyle w:val="a5"/>
        <w:numPr>
          <w:ilvl w:val="0"/>
          <w:numId w:val="38"/>
        </w:numPr>
        <w:tabs>
          <w:tab w:val="left" w:pos="1134"/>
          <w:tab w:val="left" w:pos="2065"/>
          <w:tab w:val="left" w:pos="2066"/>
        </w:tabs>
        <w:spacing w:before="34"/>
        <w:ind w:left="0" w:firstLine="567"/>
        <w:jc w:val="left"/>
        <w:rPr>
          <w:sz w:val="24"/>
          <w:szCs w:val="24"/>
        </w:rPr>
      </w:pPr>
      <w:r w:rsidRPr="008668C9">
        <w:rPr>
          <w:sz w:val="24"/>
          <w:szCs w:val="24"/>
        </w:rPr>
        <w:t>принципиальная</w:t>
      </w:r>
      <w:r w:rsidRPr="008668C9">
        <w:rPr>
          <w:spacing w:val="-6"/>
          <w:sz w:val="24"/>
          <w:szCs w:val="24"/>
        </w:rPr>
        <w:t xml:space="preserve"> </w:t>
      </w:r>
      <w:r w:rsidRPr="008668C9">
        <w:rPr>
          <w:sz w:val="24"/>
          <w:szCs w:val="24"/>
        </w:rPr>
        <w:t>схема</w:t>
      </w:r>
      <w:r w:rsidRPr="008668C9">
        <w:rPr>
          <w:spacing w:val="-5"/>
          <w:sz w:val="24"/>
          <w:szCs w:val="24"/>
        </w:rPr>
        <w:t xml:space="preserve"> </w:t>
      </w:r>
      <w:r w:rsidRPr="008668C9">
        <w:rPr>
          <w:sz w:val="24"/>
          <w:szCs w:val="24"/>
        </w:rPr>
        <w:t>электропитания</w:t>
      </w:r>
      <w:r w:rsidRPr="008668C9">
        <w:rPr>
          <w:spacing w:val="-5"/>
          <w:sz w:val="24"/>
          <w:szCs w:val="24"/>
        </w:rPr>
        <w:t xml:space="preserve"> </w:t>
      </w:r>
      <w:r w:rsidRPr="008668C9">
        <w:rPr>
          <w:spacing w:val="-4"/>
          <w:sz w:val="24"/>
          <w:szCs w:val="24"/>
        </w:rPr>
        <w:t>ВТШ;</w:t>
      </w:r>
    </w:p>
    <w:p w:rsidR="00450DA1" w:rsidRPr="008668C9" w:rsidRDefault="00F7596E" w:rsidP="00143905">
      <w:pPr>
        <w:pStyle w:val="a5"/>
        <w:numPr>
          <w:ilvl w:val="0"/>
          <w:numId w:val="38"/>
        </w:numPr>
        <w:tabs>
          <w:tab w:val="left" w:pos="1134"/>
          <w:tab w:val="left" w:pos="2065"/>
          <w:tab w:val="left" w:pos="2066"/>
        </w:tabs>
        <w:spacing w:before="33"/>
        <w:ind w:left="0" w:firstLine="567"/>
        <w:jc w:val="left"/>
        <w:rPr>
          <w:sz w:val="24"/>
          <w:szCs w:val="24"/>
        </w:rPr>
      </w:pPr>
      <w:r w:rsidRPr="008668C9">
        <w:rPr>
          <w:sz w:val="24"/>
          <w:szCs w:val="24"/>
        </w:rPr>
        <w:t>таблица</w:t>
      </w:r>
      <w:r w:rsidRPr="008668C9">
        <w:rPr>
          <w:spacing w:val="-3"/>
          <w:sz w:val="24"/>
          <w:szCs w:val="24"/>
        </w:rPr>
        <w:t xml:space="preserve"> </w:t>
      </w:r>
      <w:r w:rsidRPr="008668C9">
        <w:rPr>
          <w:sz w:val="24"/>
          <w:szCs w:val="24"/>
        </w:rPr>
        <w:t>расчетных</w:t>
      </w:r>
      <w:r w:rsidRPr="008668C9">
        <w:rPr>
          <w:spacing w:val="-1"/>
          <w:sz w:val="24"/>
          <w:szCs w:val="24"/>
        </w:rPr>
        <w:t xml:space="preserve"> </w:t>
      </w:r>
      <w:r w:rsidRPr="008668C9">
        <w:rPr>
          <w:sz w:val="24"/>
          <w:szCs w:val="24"/>
        </w:rPr>
        <w:t xml:space="preserve">данных </w:t>
      </w:r>
      <w:r w:rsidRPr="008668C9">
        <w:rPr>
          <w:spacing w:val="-4"/>
          <w:sz w:val="24"/>
          <w:szCs w:val="24"/>
        </w:rPr>
        <w:t>ИБП;</w:t>
      </w:r>
    </w:p>
    <w:p w:rsidR="00450DA1" w:rsidRPr="008668C9" w:rsidRDefault="00F7596E" w:rsidP="00143905">
      <w:pPr>
        <w:pStyle w:val="a5"/>
        <w:numPr>
          <w:ilvl w:val="0"/>
          <w:numId w:val="38"/>
        </w:numPr>
        <w:tabs>
          <w:tab w:val="left" w:pos="1134"/>
          <w:tab w:val="left" w:pos="2065"/>
          <w:tab w:val="left" w:pos="2066"/>
        </w:tabs>
        <w:spacing w:before="34"/>
        <w:ind w:left="0" w:firstLine="567"/>
        <w:jc w:val="left"/>
        <w:rPr>
          <w:sz w:val="24"/>
          <w:szCs w:val="24"/>
        </w:rPr>
      </w:pPr>
      <w:r w:rsidRPr="008668C9">
        <w:rPr>
          <w:sz w:val="24"/>
          <w:szCs w:val="24"/>
        </w:rPr>
        <w:lastRenderedPageBreak/>
        <w:t>кабельный</w:t>
      </w:r>
      <w:r w:rsidRPr="008668C9">
        <w:rPr>
          <w:spacing w:val="-6"/>
          <w:sz w:val="24"/>
          <w:szCs w:val="24"/>
        </w:rPr>
        <w:t xml:space="preserve"> </w:t>
      </w:r>
      <w:r w:rsidRPr="008668C9">
        <w:rPr>
          <w:sz w:val="24"/>
          <w:szCs w:val="24"/>
        </w:rPr>
        <w:t>журнал</w:t>
      </w:r>
      <w:r w:rsidRPr="008668C9">
        <w:rPr>
          <w:spacing w:val="-5"/>
          <w:sz w:val="24"/>
          <w:szCs w:val="24"/>
        </w:rPr>
        <w:t xml:space="preserve"> </w:t>
      </w:r>
      <w:r w:rsidRPr="008668C9">
        <w:rPr>
          <w:spacing w:val="-4"/>
          <w:sz w:val="24"/>
          <w:szCs w:val="24"/>
        </w:rPr>
        <w:t>СКС;</w:t>
      </w:r>
    </w:p>
    <w:p w:rsidR="00450DA1" w:rsidRPr="008668C9" w:rsidRDefault="00F7596E" w:rsidP="00143905">
      <w:pPr>
        <w:pStyle w:val="a5"/>
        <w:numPr>
          <w:ilvl w:val="0"/>
          <w:numId w:val="38"/>
        </w:numPr>
        <w:tabs>
          <w:tab w:val="left" w:pos="1134"/>
          <w:tab w:val="left" w:pos="2065"/>
          <w:tab w:val="left" w:pos="2066"/>
        </w:tabs>
        <w:spacing w:before="33"/>
        <w:ind w:left="0" w:firstLine="567"/>
        <w:jc w:val="left"/>
        <w:rPr>
          <w:sz w:val="24"/>
          <w:szCs w:val="24"/>
        </w:rPr>
      </w:pPr>
      <w:r w:rsidRPr="008668C9">
        <w:rPr>
          <w:sz w:val="24"/>
          <w:szCs w:val="24"/>
        </w:rPr>
        <w:t>спецификация</w:t>
      </w:r>
      <w:r w:rsidRPr="008668C9">
        <w:rPr>
          <w:spacing w:val="-6"/>
          <w:sz w:val="24"/>
          <w:szCs w:val="24"/>
        </w:rPr>
        <w:t xml:space="preserve"> </w:t>
      </w:r>
      <w:r w:rsidRPr="008668C9">
        <w:rPr>
          <w:sz w:val="24"/>
          <w:szCs w:val="24"/>
        </w:rPr>
        <w:t>оборудования</w:t>
      </w:r>
      <w:r w:rsidRPr="008668C9">
        <w:rPr>
          <w:spacing w:val="-4"/>
          <w:sz w:val="24"/>
          <w:szCs w:val="24"/>
        </w:rPr>
        <w:t xml:space="preserve"> </w:t>
      </w:r>
      <w:r w:rsidRPr="008668C9">
        <w:rPr>
          <w:sz w:val="24"/>
          <w:szCs w:val="24"/>
        </w:rPr>
        <w:t>и</w:t>
      </w:r>
      <w:r w:rsidRPr="008668C9">
        <w:rPr>
          <w:spacing w:val="-4"/>
          <w:sz w:val="24"/>
          <w:szCs w:val="24"/>
        </w:rPr>
        <w:t xml:space="preserve"> </w:t>
      </w:r>
      <w:r w:rsidRPr="008668C9">
        <w:rPr>
          <w:spacing w:val="-2"/>
          <w:sz w:val="24"/>
          <w:szCs w:val="24"/>
        </w:rPr>
        <w:t>материалов.</w:t>
      </w:r>
    </w:p>
    <w:p w:rsidR="00450DA1" w:rsidRPr="008668C9" w:rsidRDefault="00F7596E" w:rsidP="00143905">
      <w:pPr>
        <w:pStyle w:val="a3"/>
        <w:tabs>
          <w:tab w:val="left" w:pos="1134"/>
        </w:tabs>
        <w:spacing w:before="31" w:line="268" w:lineRule="auto"/>
        <w:ind w:firstLine="567"/>
        <w:jc w:val="both"/>
      </w:pPr>
      <w:r w:rsidRPr="008668C9">
        <w:t xml:space="preserve">По итогам завершения подготовительных работ во всех ОО субъекта Российской Федерации Исполнитель составляет сводный сметный расчет по всем ОО, указанным </w:t>
      </w:r>
      <w:r w:rsidR="002F7598">
        <w:br/>
      </w:r>
      <w:r w:rsidRPr="008668C9">
        <w:t>в Государственном контракте. Форма сводного сметного расчета приведена в приложении № 3 к Техническим требованиям.</w:t>
      </w:r>
    </w:p>
    <w:p w:rsidR="00450DA1" w:rsidRPr="008668C9" w:rsidRDefault="00F7596E" w:rsidP="00143905">
      <w:pPr>
        <w:pStyle w:val="a5"/>
        <w:numPr>
          <w:ilvl w:val="1"/>
          <w:numId w:val="35"/>
        </w:numPr>
        <w:tabs>
          <w:tab w:val="left" w:pos="1276"/>
          <w:tab w:val="left" w:pos="2087"/>
        </w:tabs>
        <w:spacing w:before="9"/>
        <w:ind w:left="0" w:firstLine="567"/>
        <w:jc w:val="both"/>
        <w:rPr>
          <w:sz w:val="24"/>
          <w:szCs w:val="24"/>
        </w:rPr>
      </w:pPr>
      <w:r w:rsidRPr="008668C9">
        <w:rPr>
          <w:sz w:val="24"/>
          <w:szCs w:val="24"/>
        </w:rPr>
        <w:t>При</w:t>
      </w:r>
      <w:r w:rsidRPr="008668C9">
        <w:rPr>
          <w:spacing w:val="-6"/>
          <w:sz w:val="24"/>
          <w:szCs w:val="24"/>
        </w:rPr>
        <w:t xml:space="preserve"> </w:t>
      </w:r>
      <w:r w:rsidRPr="008668C9">
        <w:rPr>
          <w:sz w:val="24"/>
          <w:szCs w:val="24"/>
        </w:rPr>
        <w:t>формировании</w:t>
      </w:r>
      <w:r w:rsidRPr="008668C9">
        <w:rPr>
          <w:spacing w:val="-4"/>
          <w:sz w:val="24"/>
          <w:szCs w:val="24"/>
        </w:rPr>
        <w:t xml:space="preserve"> </w:t>
      </w:r>
      <w:r w:rsidRPr="008668C9">
        <w:rPr>
          <w:sz w:val="24"/>
          <w:szCs w:val="24"/>
        </w:rPr>
        <w:t>Паспорта</w:t>
      </w:r>
      <w:r w:rsidRPr="008668C9">
        <w:rPr>
          <w:spacing w:val="-2"/>
          <w:sz w:val="24"/>
          <w:szCs w:val="24"/>
        </w:rPr>
        <w:t xml:space="preserve"> </w:t>
      </w:r>
      <w:r w:rsidRPr="008668C9">
        <w:rPr>
          <w:sz w:val="24"/>
          <w:szCs w:val="24"/>
        </w:rPr>
        <w:t>объекта</w:t>
      </w:r>
      <w:r w:rsidRPr="008668C9">
        <w:rPr>
          <w:spacing w:val="-3"/>
          <w:sz w:val="24"/>
          <w:szCs w:val="24"/>
        </w:rPr>
        <w:t xml:space="preserve"> </w:t>
      </w:r>
      <w:r w:rsidRPr="008668C9">
        <w:rPr>
          <w:sz w:val="24"/>
          <w:szCs w:val="24"/>
        </w:rPr>
        <w:t xml:space="preserve">необходимо </w:t>
      </w:r>
      <w:r w:rsidRPr="008668C9">
        <w:rPr>
          <w:spacing w:val="-2"/>
          <w:sz w:val="24"/>
          <w:szCs w:val="24"/>
        </w:rPr>
        <w:t>учесть:</w:t>
      </w:r>
    </w:p>
    <w:p w:rsidR="00450DA1" w:rsidRPr="008668C9" w:rsidRDefault="00F7596E" w:rsidP="00143905">
      <w:pPr>
        <w:pStyle w:val="a5"/>
        <w:numPr>
          <w:ilvl w:val="2"/>
          <w:numId w:val="35"/>
        </w:numPr>
        <w:tabs>
          <w:tab w:val="left" w:pos="1276"/>
          <w:tab w:val="left" w:pos="3792"/>
        </w:tabs>
        <w:spacing w:before="43" w:line="268" w:lineRule="auto"/>
        <w:ind w:left="0" w:firstLine="567"/>
        <w:jc w:val="both"/>
        <w:rPr>
          <w:sz w:val="24"/>
          <w:szCs w:val="24"/>
        </w:rPr>
      </w:pPr>
      <w:r w:rsidRPr="008668C9">
        <w:rPr>
          <w:sz w:val="24"/>
          <w:szCs w:val="24"/>
        </w:rPr>
        <w:t>Монтаж кроссового оборудования (</w:t>
      </w:r>
      <w:proofErr w:type="spellStart"/>
      <w:r w:rsidRPr="008668C9">
        <w:rPr>
          <w:sz w:val="24"/>
          <w:szCs w:val="24"/>
        </w:rPr>
        <w:t>патч</w:t>
      </w:r>
      <w:proofErr w:type="spellEnd"/>
      <w:r w:rsidRPr="008668C9">
        <w:rPr>
          <w:sz w:val="24"/>
          <w:szCs w:val="24"/>
        </w:rPr>
        <w:t xml:space="preserve">-панели), ИБП, коммутаторов </w:t>
      </w:r>
      <w:proofErr w:type="spellStart"/>
      <w:r w:rsidRPr="008668C9">
        <w:rPr>
          <w:sz w:val="24"/>
          <w:szCs w:val="24"/>
        </w:rPr>
        <w:t>РоЕ</w:t>
      </w:r>
      <w:proofErr w:type="spellEnd"/>
      <w:r w:rsidRPr="008668C9">
        <w:rPr>
          <w:sz w:val="24"/>
          <w:szCs w:val="24"/>
        </w:rPr>
        <w:t>, видеорегистратора/сервера видеонаблюдения, сервисного маршрутизатора необходимо планировать в новых ВТШ.</w:t>
      </w:r>
    </w:p>
    <w:p w:rsidR="00450DA1" w:rsidRPr="008668C9" w:rsidRDefault="00F7596E" w:rsidP="00143905">
      <w:pPr>
        <w:pStyle w:val="a5"/>
        <w:numPr>
          <w:ilvl w:val="2"/>
          <w:numId w:val="35"/>
        </w:numPr>
        <w:tabs>
          <w:tab w:val="left" w:pos="1276"/>
          <w:tab w:val="left" w:pos="3792"/>
        </w:tabs>
        <w:spacing w:before="10" w:line="268" w:lineRule="auto"/>
        <w:ind w:left="0" w:firstLine="567"/>
        <w:jc w:val="both"/>
        <w:rPr>
          <w:sz w:val="24"/>
          <w:szCs w:val="24"/>
        </w:rPr>
      </w:pPr>
      <w:r w:rsidRPr="008668C9">
        <w:rPr>
          <w:sz w:val="24"/>
          <w:szCs w:val="24"/>
        </w:rPr>
        <w:t>Количество и тип ВТШ определяется при обследовании и рассчитывается на основании проектируемой нагрузки, длин трасс СКС и конфигурации здания.</w:t>
      </w:r>
    </w:p>
    <w:p w:rsidR="00450DA1" w:rsidRPr="008668C9" w:rsidRDefault="00F7596E" w:rsidP="00143905">
      <w:pPr>
        <w:pStyle w:val="a5"/>
        <w:numPr>
          <w:ilvl w:val="2"/>
          <w:numId w:val="35"/>
        </w:numPr>
        <w:tabs>
          <w:tab w:val="left" w:pos="1276"/>
          <w:tab w:val="left" w:pos="3792"/>
        </w:tabs>
        <w:spacing w:before="5" w:line="266" w:lineRule="auto"/>
        <w:ind w:left="0" w:firstLine="567"/>
        <w:jc w:val="both"/>
        <w:rPr>
          <w:sz w:val="24"/>
          <w:szCs w:val="24"/>
        </w:rPr>
      </w:pPr>
      <w:r w:rsidRPr="008668C9">
        <w:rPr>
          <w:sz w:val="24"/>
          <w:szCs w:val="24"/>
        </w:rPr>
        <w:t xml:space="preserve">Количество и тип </w:t>
      </w:r>
      <w:proofErr w:type="spellStart"/>
      <w:r w:rsidRPr="008668C9">
        <w:rPr>
          <w:sz w:val="24"/>
          <w:szCs w:val="24"/>
        </w:rPr>
        <w:t>РоЕ</w:t>
      </w:r>
      <w:proofErr w:type="spellEnd"/>
      <w:r w:rsidRPr="008668C9">
        <w:rPr>
          <w:sz w:val="24"/>
          <w:szCs w:val="24"/>
        </w:rPr>
        <w:t xml:space="preserve">-коммутаторов рассчитываются из расчета не менее 2 (двух) портов коммутатора на 4 (четыре) помещения, оснащаемых беспроводной сетью </w:t>
      </w:r>
      <w:proofErr w:type="spellStart"/>
      <w:r w:rsidRPr="008668C9">
        <w:rPr>
          <w:sz w:val="24"/>
          <w:szCs w:val="24"/>
        </w:rPr>
        <w:t>Wi-Fi</w:t>
      </w:r>
      <w:proofErr w:type="spellEnd"/>
      <w:r w:rsidRPr="008668C9">
        <w:rPr>
          <w:sz w:val="24"/>
          <w:szCs w:val="24"/>
        </w:rPr>
        <w:t xml:space="preserve"> (рекомендуется не менее 3 (трех) портов на 4 (четыре) помещения, оснащаемых беспроводной сетью </w:t>
      </w:r>
      <w:proofErr w:type="spellStart"/>
      <w:r w:rsidRPr="008668C9">
        <w:rPr>
          <w:sz w:val="24"/>
          <w:szCs w:val="24"/>
        </w:rPr>
        <w:t>Wi-Fi</w:t>
      </w:r>
      <w:proofErr w:type="spellEnd"/>
      <w:r w:rsidRPr="008668C9">
        <w:rPr>
          <w:sz w:val="24"/>
          <w:szCs w:val="24"/>
        </w:rPr>
        <w:t xml:space="preserve">), для подключения точек беспроводного доступа с питанием </w:t>
      </w:r>
      <w:r w:rsidR="002F7598">
        <w:rPr>
          <w:sz w:val="24"/>
          <w:szCs w:val="24"/>
        </w:rPr>
        <w:br/>
      </w:r>
      <w:r w:rsidRPr="008668C9">
        <w:rPr>
          <w:sz w:val="24"/>
          <w:szCs w:val="24"/>
        </w:rPr>
        <w:t>по</w:t>
      </w:r>
      <w:r w:rsidR="002F7598">
        <w:rPr>
          <w:sz w:val="24"/>
          <w:szCs w:val="24"/>
        </w:rPr>
        <w:t xml:space="preserve"> </w:t>
      </w:r>
      <w:proofErr w:type="spellStart"/>
      <w:r w:rsidRPr="008668C9">
        <w:rPr>
          <w:sz w:val="24"/>
          <w:szCs w:val="24"/>
        </w:rPr>
        <w:t>PoE</w:t>
      </w:r>
      <w:proofErr w:type="spellEnd"/>
      <w:r w:rsidRPr="008668C9">
        <w:rPr>
          <w:sz w:val="24"/>
          <w:szCs w:val="24"/>
        </w:rPr>
        <w:t>,</w:t>
      </w:r>
      <w:r w:rsidRPr="002F7598">
        <w:rPr>
          <w:spacing w:val="-15"/>
          <w:sz w:val="24"/>
          <w:szCs w:val="24"/>
        </w:rPr>
        <w:t xml:space="preserve"> </w:t>
      </w:r>
      <w:r w:rsidRPr="008668C9">
        <w:rPr>
          <w:sz w:val="24"/>
          <w:szCs w:val="24"/>
        </w:rPr>
        <w:t>по</w:t>
      </w:r>
      <w:r w:rsidRPr="002F7598">
        <w:rPr>
          <w:spacing w:val="-15"/>
          <w:sz w:val="24"/>
          <w:szCs w:val="24"/>
        </w:rPr>
        <w:t xml:space="preserve"> </w:t>
      </w:r>
      <w:r w:rsidRPr="008668C9">
        <w:rPr>
          <w:sz w:val="24"/>
          <w:szCs w:val="24"/>
        </w:rPr>
        <w:t>одному</w:t>
      </w:r>
      <w:r w:rsidRPr="002F7598">
        <w:rPr>
          <w:spacing w:val="-15"/>
          <w:sz w:val="24"/>
          <w:szCs w:val="24"/>
        </w:rPr>
        <w:t xml:space="preserve"> </w:t>
      </w:r>
      <w:r w:rsidRPr="008668C9">
        <w:rPr>
          <w:sz w:val="24"/>
          <w:szCs w:val="24"/>
        </w:rPr>
        <w:t>порту</w:t>
      </w:r>
      <w:r w:rsidRPr="002F7598">
        <w:rPr>
          <w:spacing w:val="-15"/>
          <w:sz w:val="24"/>
          <w:szCs w:val="24"/>
        </w:rPr>
        <w:t xml:space="preserve"> </w:t>
      </w:r>
      <w:r w:rsidRPr="008668C9">
        <w:rPr>
          <w:sz w:val="24"/>
          <w:szCs w:val="24"/>
        </w:rPr>
        <w:t>коммутатора</w:t>
      </w:r>
      <w:r w:rsidRPr="002F7598">
        <w:rPr>
          <w:spacing w:val="-15"/>
          <w:sz w:val="24"/>
          <w:szCs w:val="24"/>
        </w:rPr>
        <w:t xml:space="preserve"> </w:t>
      </w:r>
      <w:r w:rsidRPr="008668C9">
        <w:rPr>
          <w:sz w:val="24"/>
          <w:szCs w:val="24"/>
        </w:rPr>
        <w:t>для</w:t>
      </w:r>
      <w:r w:rsidRPr="002F7598">
        <w:rPr>
          <w:spacing w:val="-15"/>
          <w:sz w:val="24"/>
          <w:szCs w:val="24"/>
        </w:rPr>
        <w:t xml:space="preserve"> </w:t>
      </w:r>
      <w:r w:rsidRPr="008668C9">
        <w:rPr>
          <w:sz w:val="24"/>
          <w:szCs w:val="24"/>
        </w:rPr>
        <w:t>каждой</w:t>
      </w:r>
      <w:r w:rsidRPr="002F7598">
        <w:rPr>
          <w:spacing w:val="-15"/>
          <w:sz w:val="24"/>
          <w:szCs w:val="24"/>
        </w:rPr>
        <w:t xml:space="preserve"> </w:t>
      </w:r>
      <w:r w:rsidRPr="008668C9">
        <w:rPr>
          <w:sz w:val="24"/>
          <w:szCs w:val="24"/>
        </w:rPr>
        <w:t>IP-камеры</w:t>
      </w:r>
      <w:r w:rsidRPr="002F7598">
        <w:rPr>
          <w:spacing w:val="-15"/>
          <w:sz w:val="24"/>
          <w:szCs w:val="24"/>
        </w:rPr>
        <w:t xml:space="preserve"> </w:t>
      </w:r>
      <w:r w:rsidRPr="008668C9">
        <w:rPr>
          <w:sz w:val="24"/>
          <w:szCs w:val="24"/>
        </w:rPr>
        <w:t>с</w:t>
      </w:r>
      <w:r w:rsidRPr="002F7598">
        <w:rPr>
          <w:spacing w:val="-15"/>
          <w:sz w:val="24"/>
          <w:szCs w:val="24"/>
        </w:rPr>
        <w:t xml:space="preserve"> </w:t>
      </w:r>
      <w:r w:rsidRPr="008668C9">
        <w:rPr>
          <w:sz w:val="24"/>
          <w:szCs w:val="24"/>
        </w:rPr>
        <w:t>питанием</w:t>
      </w:r>
      <w:r w:rsidRPr="002F7598">
        <w:rPr>
          <w:spacing w:val="-15"/>
          <w:sz w:val="24"/>
          <w:szCs w:val="24"/>
        </w:rPr>
        <w:t xml:space="preserve"> </w:t>
      </w:r>
      <w:r w:rsidRPr="008668C9">
        <w:rPr>
          <w:sz w:val="24"/>
          <w:szCs w:val="24"/>
        </w:rPr>
        <w:t>по</w:t>
      </w:r>
      <w:r w:rsidRPr="002F7598">
        <w:rPr>
          <w:spacing w:val="-15"/>
          <w:sz w:val="24"/>
          <w:szCs w:val="24"/>
        </w:rPr>
        <w:t xml:space="preserve"> </w:t>
      </w:r>
      <w:proofErr w:type="spellStart"/>
      <w:r w:rsidRPr="008668C9">
        <w:rPr>
          <w:sz w:val="24"/>
          <w:szCs w:val="24"/>
        </w:rPr>
        <w:t>PoE</w:t>
      </w:r>
      <w:proofErr w:type="spellEnd"/>
      <w:r w:rsidRPr="008668C9">
        <w:rPr>
          <w:sz w:val="24"/>
          <w:szCs w:val="24"/>
        </w:rPr>
        <w:t>,</w:t>
      </w:r>
      <w:r w:rsidRPr="002F7598">
        <w:rPr>
          <w:spacing w:val="-15"/>
          <w:sz w:val="24"/>
          <w:szCs w:val="24"/>
        </w:rPr>
        <w:t xml:space="preserve"> </w:t>
      </w:r>
      <w:r w:rsidRPr="008668C9">
        <w:rPr>
          <w:sz w:val="24"/>
          <w:szCs w:val="24"/>
        </w:rPr>
        <w:t xml:space="preserve">использующейся для видеонаблюдения за входными группами, и не менее 20 резервных портов на здание ОО (для организации видеонаблюдения, оперативного </w:t>
      </w:r>
      <w:proofErr w:type="spellStart"/>
      <w:r w:rsidRPr="008668C9">
        <w:rPr>
          <w:sz w:val="24"/>
          <w:szCs w:val="24"/>
        </w:rPr>
        <w:t>переподключения</w:t>
      </w:r>
      <w:proofErr w:type="spellEnd"/>
      <w:r w:rsidRPr="008668C9">
        <w:rPr>
          <w:sz w:val="24"/>
          <w:szCs w:val="24"/>
        </w:rPr>
        <w:t xml:space="preserve"> к ЛВС оборудования из вышедших из строя портов коммутатора, подключения оргтехники и другого необходимого оборудования).</w:t>
      </w:r>
      <w:r w:rsidRPr="002F7598">
        <w:rPr>
          <w:spacing w:val="-1"/>
          <w:sz w:val="24"/>
          <w:szCs w:val="24"/>
        </w:rPr>
        <w:t xml:space="preserve"> </w:t>
      </w:r>
      <w:r w:rsidRPr="008668C9">
        <w:rPr>
          <w:sz w:val="24"/>
          <w:szCs w:val="24"/>
        </w:rPr>
        <w:t>Схема</w:t>
      </w:r>
      <w:r w:rsidRPr="002F7598">
        <w:rPr>
          <w:spacing w:val="-1"/>
          <w:sz w:val="24"/>
          <w:szCs w:val="24"/>
        </w:rPr>
        <w:t xml:space="preserve"> </w:t>
      </w:r>
      <w:r w:rsidRPr="008668C9">
        <w:rPr>
          <w:sz w:val="24"/>
          <w:szCs w:val="24"/>
        </w:rPr>
        <w:t>коммутации, необходимое</w:t>
      </w:r>
      <w:r w:rsidRPr="002F7598">
        <w:rPr>
          <w:spacing w:val="-1"/>
          <w:sz w:val="24"/>
          <w:szCs w:val="24"/>
        </w:rPr>
        <w:t xml:space="preserve"> </w:t>
      </w:r>
      <w:r w:rsidRPr="008668C9">
        <w:rPr>
          <w:sz w:val="24"/>
          <w:szCs w:val="24"/>
        </w:rPr>
        <w:t>количество коммутаторов и</w:t>
      </w:r>
      <w:r w:rsidRPr="002F7598">
        <w:rPr>
          <w:spacing w:val="-1"/>
          <w:sz w:val="24"/>
          <w:szCs w:val="24"/>
        </w:rPr>
        <w:t xml:space="preserve"> </w:t>
      </w:r>
      <w:r w:rsidRPr="008668C9">
        <w:rPr>
          <w:sz w:val="24"/>
          <w:szCs w:val="24"/>
        </w:rPr>
        <w:t>портов, а</w:t>
      </w:r>
      <w:r w:rsidRPr="002F7598">
        <w:rPr>
          <w:spacing w:val="-1"/>
          <w:sz w:val="24"/>
          <w:szCs w:val="24"/>
        </w:rPr>
        <w:t xml:space="preserve"> </w:t>
      </w:r>
      <w:r w:rsidRPr="008668C9">
        <w:rPr>
          <w:sz w:val="24"/>
          <w:szCs w:val="24"/>
        </w:rPr>
        <w:t xml:space="preserve">также количество и длина </w:t>
      </w:r>
      <w:proofErr w:type="spellStart"/>
      <w:r w:rsidRPr="008668C9">
        <w:rPr>
          <w:sz w:val="24"/>
          <w:szCs w:val="24"/>
        </w:rPr>
        <w:t>патч</w:t>
      </w:r>
      <w:proofErr w:type="spellEnd"/>
      <w:r w:rsidRPr="008668C9">
        <w:rPr>
          <w:sz w:val="24"/>
          <w:szCs w:val="24"/>
        </w:rPr>
        <w:t>-кордов для коммутации определяется по результатам подготовительных работ.</w:t>
      </w:r>
    </w:p>
    <w:p w:rsidR="00450DA1" w:rsidRPr="008668C9" w:rsidRDefault="00F7596E" w:rsidP="00143905">
      <w:pPr>
        <w:pStyle w:val="a5"/>
        <w:numPr>
          <w:ilvl w:val="2"/>
          <w:numId w:val="35"/>
        </w:numPr>
        <w:tabs>
          <w:tab w:val="left" w:pos="1276"/>
          <w:tab w:val="left" w:pos="3792"/>
        </w:tabs>
        <w:spacing w:before="8" w:line="266" w:lineRule="auto"/>
        <w:ind w:left="0" w:firstLine="567"/>
        <w:jc w:val="both"/>
        <w:rPr>
          <w:sz w:val="24"/>
          <w:szCs w:val="24"/>
        </w:rPr>
      </w:pPr>
      <w:r w:rsidRPr="002F7598">
        <w:rPr>
          <w:sz w:val="24"/>
          <w:szCs w:val="24"/>
        </w:rPr>
        <w:t xml:space="preserve">Количество и тип ИБП определяется из расчета обеспечения оборудования, устанавливаемого в рамках формирования ИТ-инфраструктуры (сервисные маршрутизаторы, коммутаторы, точки беспроводного доступа, IP- камеры наблюдения </w:t>
      </w:r>
      <w:r w:rsidR="002F7598">
        <w:rPr>
          <w:sz w:val="24"/>
          <w:szCs w:val="24"/>
        </w:rPr>
        <w:br/>
      </w:r>
      <w:r w:rsidRPr="002F7598">
        <w:rPr>
          <w:sz w:val="24"/>
          <w:szCs w:val="24"/>
        </w:rPr>
        <w:t>за входными группами, видеорегистраторы/серверы видеонаблюдения), в течение не менее 15 минут при отключении основного электропитания.</w:t>
      </w:r>
      <w:r w:rsidRPr="002F7598">
        <w:rPr>
          <w:spacing w:val="76"/>
          <w:sz w:val="24"/>
          <w:szCs w:val="24"/>
        </w:rPr>
        <w:t xml:space="preserve"> </w:t>
      </w:r>
      <w:r w:rsidRPr="002F7598">
        <w:rPr>
          <w:sz w:val="24"/>
          <w:szCs w:val="24"/>
        </w:rPr>
        <w:t>Мощность</w:t>
      </w:r>
      <w:r w:rsidRPr="002F7598">
        <w:rPr>
          <w:spacing w:val="50"/>
          <w:w w:val="150"/>
          <w:sz w:val="24"/>
          <w:szCs w:val="24"/>
        </w:rPr>
        <w:t xml:space="preserve"> </w:t>
      </w:r>
      <w:r w:rsidRPr="002F7598">
        <w:rPr>
          <w:sz w:val="24"/>
          <w:szCs w:val="24"/>
        </w:rPr>
        <w:t>ИБП</w:t>
      </w:r>
      <w:r w:rsidRPr="002F7598">
        <w:rPr>
          <w:spacing w:val="79"/>
          <w:sz w:val="24"/>
          <w:szCs w:val="24"/>
        </w:rPr>
        <w:t xml:space="preserve"> </w:t>
      </w:r>
      <w:r w:rsidRPr="002F7598">
        <w:rPr>
          <w:sz w:val="24"/>
          <w:szCs w:val="24"/>
        </w:rPr>
        <w:t>должна</w:t>
      </w:r>
      <w:r w:rsidRPr="002F7598">
        <w:rPr>
          <w:spacing w:val="78"/>
          <w:sz w:val="24"/>
          <w:szCs w:val="24"/>
        </w:rPr>
        <w:t xml:space="preserve"> </w:t>
      </w:r>
      <w:r w:rsidRPr="002F7598">
        <w:rPr>
          <w:sz w:val="24"/>
          <w:szCs w:val="24"/>
        </w:rPr>
        <w:t>превышать</w:t>
      </w:r>
      <w:r w:rsidRPr="002F7598">
        <w:rPr>
          <w:spacing w:val="51"/>
          <w:w w:val="150"/>
          <w:sz w:val="24"/>
          <w:szCs w:val="24"/>
        </w:rPr>
        <w:t xml:space="preserve"> </w:t>
      </w:r>
      <w:r w:rsidRPr="002F7598">
        <w:rPr>
          <w:sz w:val="24"/>
          <w:szCs w:val="24"/>
        </w:rPr>
        <w:t>максимальную</w:t>
      </w:r>
      <w:r w:rsidRPr="002F7598">
        <w:rPr>
          <w:spacing w:val="52"/>
          <w:w w:val="150"/>
          <w:sz w:val="24"/>
          <w:szCs w:val="24"/>
        </w:rPr>
        <w:t xml:space="preserve"> </w:t>
      </w:r>
      <w:r w:rsidRPr="002F7598">
        <w:rPr>
          <w:spacing w:val="-2"/>
          <w:sz w:val="24"/>
          <w:szCs w:val="24"/>
        </w:rPr>
        <w:t>мощность</w:t>
      </w:r>
      <w:r w:rsidR="002F7598" w:rsidRPr="002F7598">
        <w:rPr>
          <w:spacing w:val="-2"/>
          <w:sz w:val="24"/>
          <w:szCs w:val="24"/>
        </w:rPr>
        <w:t xml:space="preserve"> </w:t>
      </w:r>
      <w:r w:rsidRPr="008668C9">
        <w:rPr>
          <w:sz w:val="24"/>
          <w:szCs w:val="24"/>
        </w:rPr>
        <w:t>подключенного к нему оборудования, устанавливаемого в рамках формирования ИТ-инфраструктуры, не менее чем на 20%.</w:t>
      </w:r>
    </w:p>
    <w:p w:rsidR="00450DA1" w:rsidRPr="008668C9" w:rsidRDefault="00F7596E" w:rsidP="00143905">
      <w:pPr>
        <w:pStyle w:val="a5"/>
        <w:numPr>
          <w:ilvl w:val="2"/>
          <w:numId w:val="35"/>
        </w:numPr>
        <w:tabs>
          <w:tab w:val="left" w:pos="1276"/>
          <w:tab w:val="left" w:pos="3792"/>
        </w:tabs>
        <w:spacing w:before="11" w:line="266" w:lineRule="auto"/>
        <w:ind w:left="0" w:firstLine="567"/>
        <w:jc w:val="both"/>
        <w:rPr>
          <w:sz w:val="24"/>
          <w:szCs w:val="24"/>
        </w:rPr>
      </w:pPr>
      <w:r w:rsidRPr="008668C9">
        <w:rPr>
          <w:sz w:val="24"/>
          <w:szCs w:val="24"/>
        </w:rPr>
        <w:t xml:space="preserve">Для создания устойчивой беспроводной сети </w:t>
      </w:r>
      <w:proofErr w:type="spellStart"/>
      <w:r w:rsidRPr="008668C9">
        <w:rPr>
          <w:sz w:val="24"/>
          <w:szCs w:val="24"/>
        </w:rPr>
        <w:t>Wi-Fi</w:t>
      </w:r>
      <w:proofErr w:type="spellEnd"/>
      <w:r w:rsidRPr="008668C9">
        <w:rPr>
          <w:sz w:val="24"/>
          <w:szCs w:val="24"/>
        </w:rPr>
        <w:t xml:space="preserve"> во всех помещениях,</w:t>
      </w:r>
      <w:r w:rsidRPr="008668C9">
        <w:rPr>
          <w:spacing w:val="-10"/>
          <w:sz w:val="24"/>
          <w:szCs w:val="24"/>
        </w:rPr>
        <w:t xml:space="preserve"> </w:t>
      </w:r>
      <w:r w:rsidRPr="008668C9">
        <w:rPr>
          <w:sz w:val="24"/>
          <w:szCs w:val="24"/>
        </w:rPr>
        <w:t>оснащаемые</w:t>
      </w:r>
      <w:r w:rsidRPr="008668C9">
        <w:rPr>
          <w:spacing w:val="-9"/>
          <w:sz w:val="24"/>
          <w:szCs w:val="24"/>
        </w:rPr>
        <w:t xml:space="preserve"> </w:t>
      </w:r>
      <w:r w:rsidRPr="008668C9">
        <w:rPr>
          <w:sz w:val="24"/>
          <w:szCs w:val="24"/>
        </w:rPr>
        <w:t>беспроводной</w:t>
      </w:r>
      <w:r w:rsidRPr="008668C9">
        <w:rPr>
          <w:spacing w:val="-7"/>
          <w:sz w:val="24"/>
          <w:szCs w:val="24"/>
        </w:rPr>
        <w:t xml:space="preserve"> </w:t>
      </w:r>
      <w:r w:rsidRPr="008668C9">
        <w:rPr>
          <w:sz w:val="24"/>
          <w:szCs w:val="24"/>
        </w:rPr>
        <w:t>сетью</w:t>
      </w:r>
      <w:r w:rsidRPr="008668C9">
        <w:rPr>
          <w:spacing w:val="-10"/>
          <w:sz w:val="24"/>
          <w:szCs w:val="24"/>
        </w:rPr>
        <w:t xml:space="preserve"> </w:t>
      </w:r>
      <w:proofErr w:type="spellStart"/>
      <w:r w:rsidRPr="008668C9">
        <w:rPr>
          <w:sz w:val="24"/>
          <w:szCs w:val="24"/>
        </w:rPr>
        <w:t>Wi-Fi</w:t>
      </w:r>
      <w:proofErr w:type="spellEnd"/>
      <w:r w:rsidRPr="008668C9">
        <w:rPr>
          <w:sz w:val="24"/>
          <w:szCs w:val="24"/>
        </w:rPr>
        <w:t>,</w:t>
      </w:r>
      <w:r w:rsidRPr="008668C9">
        <w:rPr>
          <w:spacing w:val="-7"/>
          <w:sz w:val="24"/>
          <w:szCs w:val="24"/>
        </w:rPr>
        <w:t xml:space="preserve"> </w:t>
      </w:r>
      <w:r w:rsidRPr="008668C9">
        <w:rPr>
          <w:sz w:val="24"/>
          <w:szCs w:val="24"/>
        </w:rPr>
        <w:t>планируется</w:t>
      </w:r>
      <w:r w:rsidRPr="008668C9">
        <w:rPr>
          <w:spacing w:val="-4"/>
          <w:sz w:val="24"/>
          <w:szCs w:val="24"/>
        </w:rPr>
        <w:t xml:space="preserve"> </w:t>
      </w:r>
      <w:r w:rsidRPr="008668C9">
        <w:rPr>
          <w:sz w:val="24"/>
          <w:szCs w:val="24"/>
        </w:rPr>
        <w:t>установка</w:t>
      </w:r>
      <w:r w:rsidRPr="008668C9">
        <w:rPr>
          <w:spacing w:val="-8"/>
          <w:sz w:val="24"/>
          <w:szCs w:val="24"/>
        </w:rPr>
        <w:t xml:space="preserve"> </w:t>
      </w:r>
      <w:r w:rsidRPr="008668C9">
        <w:rPr>
          <w:sz w:val="24"/>
          <w:szCs w:val="24"/>
        </w:rPr>
        <w:t xml:space="preserve">точек беспроводного доступа из расчета не менее 2 (двух) точек беспроводного доступа на 4 (четыре) помещения, оснащаемых беспроводной сетью </w:t>
      </w:r>
      <w:proofErr w:type="spellStart"/>
      <w:r w:rsidRPr="008668C9">
        <w:rPr>
          <w:sz w:val="24"/>
          <w:szCs w:val="24"/>
        </w:rPr>
        <w:t>Wi-Fi</w:t>
      </w:r>
      <w:proofErr w:type="spellEnd"/>
      <w:r w:rsidRPr="008668C9">
        <w:rPr>
          <w:sz w:val="24"/>
          <w:szCs w:val="24"/>
        </w:rPr>
        <w:t xml:space="preserve"> (рекомендуется не менее 3 (трех) точек беспроводного доступа на 4 (четыре) помещения, оснащаемых беспроводной сетью </w:t>
      </w:r>
      <w:proofErr w:type="spellStart"/>
      <w:r w:rsidRPr="008668C9">
        <w:rPr>
          <w:sz w:val="24"/>
          <w:szCs w:val="24"/>
        </w:rPr>
        <w:t>Wi-Fi</w:t>
      </w:r>
      <w:proofErr w:type="spellEnd"/>
      <w:r w:rsidRPr="008668C9">
        <w:rPr>
          <w:sz w:val="24"/>
          <w:szCs w:val="24"/>
        </w:rPr>
        <w:t xml:space="preserve">). Место расположения и количество точек беспроводного доступа определяется по итогам </w:t>
      </w:r>
      <w:proofErr w:type="spellStart"/>
      <w:r w:rsidRPr="008668C9">
        <w:rPr>
          <w:sz w:val="24"/>
          <w:szCs w:val="24"/>
        </w:rPr>
        <w:t>радиопланирования</w:t>
      </w:r>
      <w:proofErr w:type="spellEnd"/>
      <w:r w:rsidRPr="008668C9">
        <w:rPr>
          <w:sz w:val="24"/>
          <w:szCs w:val="24"/>
        </w:rPr>
        <w:t>.</w:t>
      </w:r>
    </w:p>
    <w:p w:rsidR="00450DA1" w:rsidRPr="008668C9" w:rsidRDefault="00F7596E" w:rsidP="00143905">
      <w:pPr>
        <w:pStyle w:val="a5"/>
        <w:numPr>
          <w:ilvl w:val="2"/>
          <w:numId w:val="35"/>
        </w:numPr>
        <w:tabs>
          <w:tab w:val="left" w:pos="1276"/>
          <w:tab w:val="left" w:pos="3792"/>
        </w:tabs>
        <w:spacing w:before="21" w:line="268" w:lineRule="auto"/>
        <w:ind w:left="0" w:firstLine="567"/>
        <w:jc w:val="both"/>
        <w:rPr>
          <w:sz w:val="24"/>
          <w:szCs w:val="24"/>
        </w:rPr>
      </w:pPr>
      <w:r w:rsidRPr="008668C9">
        <w:rPr>
          <w:sz w:val="24"/>
          <w:szCs w:val="24"/>
        </w:rPr>
        <w:t>Для управления IP-адресацией, маршрутизации трафика и предоставления необходимых сетевых сервисов в здании ОО следует предусмотреть 1 (один) сервисный маршрутизатор на каждую точку подключения канала связи ЕСПД.</w:t>
      </w:r>
    </w:p>
    <w:p w:rsidR="00450DA1" w:rsidRPr="008668C9" w:rsidRDefault="00F7596E" w:rsidP="00143905">
      <w:pPr>
        <w:pStyle w:val="a5"/>
        <w:numPr>
          <w:ilvl w:val="2"/>
          <w:numId w:val="35"/>
        </w:numPr>
        <w:tabs>
          <w:tab w:val="left" w:pos="1276"/>
          <w:tab w:val="left" w:pos="3792"/>
        </w:tabs>
        <w:spacing w:before="6" w:line="268" w:lineRule="auto"/>
        <w:ind w:left="0" w:firstLine="567"/>
        <w:jc w:val="both"/>
        <w:rPr>
          <w:sz w:val="24"/>
          <w:szCs w:val="24"/>
        </w:rPr>
      </w:pPr>
      <w:r w:rsidRPr="008668C9">
        <w:rPr>
          <w:sz w:val="24"/>
          <w:szCs w:val="24"/>
        </w:rPr>
        <w:t>IP-камеры для видеонаблюдения за входными группами планируются, исходя из расчета не менее 2 (двух) IP-камер, подключенных к видеорегистратору/серверу видеонаблюдения в ОО, на каждую используемую для входа/выхода входную группу здания ОО:</w:t>
      </w:r>
    </w:p>
    <w:p w:rsidR="00450DA1" w:rsidRPr="008668C9" w:rsidRDefault="00F7596E" w:rsidP="00143905">
      <w:pPr>
        <w:pStyle w:val="a3"/>
        <w:tabs>
          <w:tab w:val="left" w:pos="1276"/>
        </w:tabs>
        <w:spacing w:before="8" w:line="280" w:lineRule="auto"/>
        <w:ind w:firstLine="567"/>
        <w:jc w:val="both"/>
      </w:pPr>
      <w:r w:rsidRPr="008668C9">
        <w:t>а)</w:t>
      </w:r>
      <w:r w:rsidRPr="008668C9">
        <w:rPr>
          <w:spacing w:val="-4"/>
        </w:rPr>
        <w:t xml:space="preserve"> </w:t>
      </w:r>
      <w:r w:rsidRPr="008668C9">
        <w:t>внешняя</w:t>
      </w:r>
      <w:r w:rsidRPr="008668C9">
        <w:rPr>
          <w:spacing w:val="-2"/>
        </w:rPr>
        <w:t xml:space="preserve"> </w:t>
      </w:r>
      <w:r w:rsidRPr="008668C9">
        <w:t>IP-камера,</w:t>
      </w:r>
      <w:r w:rsidRPr="008668C9">
        <w:rPr>
          <w:spacing w:val="-4"/>
        </w:rPr>
        <w:t xml:space="preserve"> </w:t>
      </w:r>
      <w:r w:rsidRPr="008668C9">
        <w:t>размещаемая</w:t>
      </w:r>
      <w:r w:rsidRPr="008668C9">
        <w:rPr>
          <w:spacing w:val="-4"/>
        </w:rPr>
        <w:t xml:space="preserve"> </w:t>
      </w:r>
      <w:r w:rsidRPr="008668C9">
        <w:t>на</w:t>
      </w:r>
      <w:r w:rsidRPr="008668C9">
        <w:rPr>
          <w:spacing w:val="-5"/>
        </w:rPr>
        <w:t xml:space="preserve"> </w:t>
      </w:r>
      <w:r w:rsidRPr="008668C9">
        <w:t>внешней</w:t>
      </w:r>
      <w:r w:rsidRPr="008668C9">
        <w:rPr>
          <w:spacing w:val="-4"/>
        </w:rPr>
        <w:t xml:space="preserve"> </w:t>
      </w:r>
      <w:r w:rsidRPr="008668C9">
        <w:t>стене</w:t>
      </w:r>
      <w:r w:rsidRPr="008668C9">
        <w:rPr>
          <w:spacing w:val="-5"/>
        </w:rPr>
        <w:t xml:space="preserve"> </w:t>
      </w:r>
      <w:r w:rsidRPr="008668C9">
        <w:t>здания</w:t>
      </w:r>
      <w:r w:rsidRPr="008668C9">
        <w:rPr>
          <w:spacing w:val="-7"/>
        </w:rPr>
        <w:t xml:space="preserve"> </w:t>
      </w:r>
      <w:r w:rsidRPr="008668C9">
        <w:t>или</w:t>
      </w:r>
      <w:r w:rsidRPr="008668C9">
        <w:rPr>
          <w:spacing w:val="-6"/>
        </w:rPr>
        <w:t xml:space="preserve"> </w:t>
      </w:r>
      <w:r w:rsidRPr="008668C9">
        <w:t>конструкции крыльца, со сценой обзора «входная дверь здания со стороны улицы (входной площадки)»;</w:t>
      </w:r>
    </w:p>
    <w:p w:rsidR="00450DA1" w:rsidRPr="008668C9" w:rsidRDefault="00F7596E" w:rsidP="00143905">
      <w:pPr>
        <w:pStyle w:val="a3"/>
        <w:tabs>
          <w:tab w:val="left" w:pos="1276"/>
        </w:tabs>
        <w:spacing w:line="278" w:lineRule="auto"/>
        <w:ind w:firstLine="567"/>
        <w:jc w:val="both"/>
      </w:pPr>
      <w:r w:rsidRPr="008668C9">
        <w:lastRenderedPageBreak/>
        <w:t>б)</w:t>
      </w:r>
      <w:r w:rsidRPr="008668C9">
        <w:rPr>
          <w:spacing w:val="-4"/>
        </w:rPr>
        <w:t xml:space="preserve"> </w:t>
      </w:r>
      <w:proofErr w:type="spellStart"/>
      <w:r w:rsidRPr="008668C9">
        <w:t>внутриобъектовая</w:t>
      </w:r>
      <w:proofErr w:type="spellEnd"/>
      <w:r w:rsidRPr="008668C9">
        <w:rPr>
          <w:spacing w:val="-2"/>
        </w:rPr>
        <w:t xml:space="preserve"> </w:t>
      </w:r>
      <w:r w:rsidRPr="008668C9">
        <w:t>IP-камера,</w:t>
      </w:r>
      <w:r w:rsidRPr="008668C9">
        <w:rPr>
          <w:spacing w:val="-4"/>
        </w:rPr>
        <w:t xml:space="preserve"> </w:t>
      </w:r>
      <w:r w:rsidRPr="008668C9">
        <w:t>размещаемая</w:t>
      </w:r>
      <w:r w:rsidRPr="008668C9">
        <w:rPr>
          <w:spacing w:val="-4"/>
        </w:rPr>
        <w:t xml:space="preserve"> </w:t>
      </w:r>
      <w:r w:rsidRPr="008668C9">
        <w:t>на</w:t>
      </w:r>
      <w:r w:rsidRPr="008668C9">
        <w:rPr>
          <w:spacing w:val="-5"/>
        </w:rPr>
        <w:t xml:space="preserve"> </w:t>
      </w:r>
      <w:r w:rsidRPr="008668C9">
        <w:t>стене</w:t>
      </w:r>
      <w:r w:rsidRPr="008668C9">
        <w:rPr>
          <w:spacing w:val="-5"/>
        </w:rPr>
        <w:t xml:space="preserve"> </w:t>
      </w:r>
      <w:r w:rsidRPr="008668C9">
        <w:t>или</w:t>
      </w:r>
      <w:r w:rsidRPr="008668C9">
        <w:rPr>
          <w:spacing w:val="-3"/>
        </w:rPr>
        <w:t xml:space="preserve"> </w:t>
      </w:r>
      <w:r w:rsidRPr="008668C9">
        <w:t>потолке</w:t>
      </w:r>
      <w:r w:rsidRPr="008668C9">
        <w:rPr>
          <w:spacing w:val="-5"/>
        </w:rPr>
        <w:t xml:space="preserve"> </w:t>
      </w:r>
      <w:r w:rsidRPr="008668C9">
        <w:t>здания,</w:t>
      </w:r>
      <w:r w:rsidRPr="008668C9">
        <w:rPr>
          <w:spacing w:val="-4"/>
        </w:rPr>
        <w:t xml:space="preserve"> </w:t>
      </w:r>
      <w:r w:rsidRPr="008668C9">
        <w:t>со</w:t>
      </w:r>
      <w:r w:rsidRPr="008668C9">
        <w:rPr>
          <w:spacing w:val="-4"/>
        </w:rPr>
        <w:t xml:space="preserve"> </w:t>
      </w:r>
      <w:r w:rsidRPr="008668C9">
        <w:t>сценой обзора «входная дверь со стороны вестибюля здания».</w:t>
      </w:r>
    </w:p>
    <w:p w:rsidR="00450DA1" w:rsidRPr="008668C9" w:rsidRDefault="00F7596E" w:rsidP="00143905">
      <w:pPr>
        <w:pStyle w:val="a5"/>
        <w:numPr>
          <w:ilvl w:val="2"/>
          <w:numId w:val="35"/>
        </w:numPr>
        <w:tabs>
          <w:tab w:val="left" w:pos="1276"/>
          <w:tab w:val="left" w:pos="3792"/>
        </w:tabs>
        <w:spacing w:line="268" w:lineRule="auto"/>
        <w:ind w:left="0" w:firstLine="567"/>
        <w:jc w:val="both"/>
        <w:rPr>
          <w:sz w:val="24"/>
          <w:szCs w:val="24"/>
        </w:rPr>
      </w:pPr>
      <w:r w:rsidRPr="008668C9">
        <w:rPr>
          <w:sz w:val="24"/>
          <w:szCs w:val="24"/>
        </w:rPr>
        <w:t>Видеорегистратор/сервер видеонаблюдения планируется из расчета 1 (один) видеорегистратор на ОО. Если ОО состоит из нескольких зданий, то количество видеорегистраторов/серверов видеонаблюдения должно соответствовать количеству точек подключения канала связи ЕСПД.</w:t>
      </w:r>
    </w:p>
    <w:p w:rsidR="00450DA1" w:rsidRPr="008668C9" w:rsidRDefault="00F7596E" w:rsidP="00143905">
      <w:pPr>
        <w:pStyle w:val="a5"/>
        <w:numPr>
          <w:ilvl w:val="2"/>
          <w:numId w:val="35"/>
        </w:numPr>
        <w:tabs>
          <w:tab w:val="left" w:pos="1276"/>
          <w:tab w:val="left" w:pos="3792"/>
        </w:tabs>
        <w:spacing w:before="5" w:line="266" w:lineRule="auto"/>
        <w:ind w:left="0" w:firstLine="567"/>
        <w:jc w:val="both"/>
        <w:rPr>
          <w:sz w:val="24"/>
          <w:szCs w:val="24"/>
        </w:rPr>
      </w:pPr>
      <w:r w:rsidRPr="008668C9">
        <w:rPr>
          <w:sz w:val="24"/>
          <w:szCs w:val="24"/>
        </w:rPr>
        <w:t xml:space="preserve">СКС рассчитываются из расчета не менее чем 2 (два) порта 8P8C (RJ45) </w:t>
      </w:r>
      <w:r w:rsidR="002F7598">
        <w:rPr>
          <w:sz w:val="24"/>
          <w:szCs w:val="24"/>
        </w:rPr>
        <w:br/>
      </w:r>
      <w:r w:rsidRPr="008668C9">
        <w:rPr>
          <w:sz w:val="24"/>
          <w:szCs w:val="24"/>
        </w:rPr>
        <w:t xml:space="preserve">на 4 (четыре) помещения, оснащаемых беспроводной сетью </w:t>
      </w:r>
      <w:proofErr w:type="spellStart"/>
      <w:r w:rsidRPr="008668C9">
        <w:rPr>
          <w:sz w:val="24"/>
          <w:szCs w:val="24"/>
        </w:rPr>
        <w:t>Wi-Fi</w:t>
      </w:r>
      <w:proofErr w:type="spellEnd"/>
      <w:r w:rsidRPr="008668C9">
        <w:rPr>
          <w:sz w:val="24"/>
          <w:szCs w:val="24"/>
        </w:rPr>
        <w:t xml:space="preserve"> (рекомендуется</w:t>
      </w:r>
      <w:r w:rsidRPr="008668C9">
        <w:rPr>
          <w:spacing w:val="-1"/>
          <w:sz w:val="24"/>
          <w:szCs w:val="24"/>
        </w:rPr>
        <w:t xml:space="preserve"> </w:t>
      </w:r>
      <w:r w:rsidRPr="008668C9">
        <w:rPr>
          <w:sz w:val="24"/>
          <w:szCs w:val="24"/>
        </w:rPr>
        <w:t>3 (три) порта</w:t>
      </w:r>
      <w:r w:rsidRPr="008668C9">
        <w:rPr>
          <w:spacing w:val="-2"/>
          <w:sz w:val="24"/>
          <w:szCs w:val="24"/>
        </w:rPr>
        <w:t xml:space="preserve"> </w:t>
      </w:r>
      <w:r w:rsidRPr="008668C9">
        <w:rPr>
          <w:sz w:val="24"/>
          <w:szCs w:val="24"/>
        </w:rPr>
        <w:t>на</w:t>
      </w:r>
      <w:r w:rsidRPr="008668C9">
        <w:rPr>
          <w:spacing w:val="-2"/>
          <w:sz w:val="24"/>
          <w:szCs w:val="24"/>
        </w:rPr>
        <w:t xml:space="preserve"> </w:t>
      </w:r>
      <w:r w:rsidRPr="008668C9">
        <w:rPr>
          <w:sz w:val="24"/>
          <w:szCs w:val="24"/>
        </w:rPr>
        <w:t>4</w:t>
      </w:r>
      <w:r w:rsidRPr="008668C9">
        <w:rPr>
          <w:spacing w:val="-1"/>
          <w:sz w:val="24"/>
          <w:szCs w:val="24"/>
        </w:rPr>
        <w:t xml:space="preserve"> </w:t>
      </w:r>
      <w:r w:rsidRPr="008668C9">
        <w:rPr>
          <w:sz w:val="24"/>
          <w:szCs w:val="24"/>
        </w:rPr>
        <w:t>(четыре) помещения,</w:t>
      </w:r>
      <w:r w:rsidRPr="008668C9">
        <w:rPr>
          <w:spacing w:val="-1"/>
          <w:sz w:val="24"/>
          <w:szCs w:val="24"/>
        </w:rPr>
        <w:t xml:space="preserve"> </w:t>
      </w:r>
      <w:r w:rsidRPr="008668C9">
        <w:rPr>
          <w:sz w:val="24"/>
          <w:szCs w:val="24"/>
        </w:rPr>
        <w:t xml:space="preserve">оснащаемых беспроводной сетью </w:t>
      </w:r>
      <w:proofErr w:type="spellStart"/>
      <w:r w:rsidRPr="008668C9">
        <w:rPr>
          <w:sz w:val="24"/>
          <w:szCs w:val="24"/>
        </w:rPr>
        <w:t>Wi-Fi</w:t>
      </w:r>
      <w:proofErr w:type="spellEnd"/>
      <w:r w:rsidRPr="008668C9">
        <w:rPr>
          <w:sz w:val="24"/>
          <w:szCs w:val="24"/>
        </w:rPr>
        <w:t xml:space="preserve">) для подключения точек беспроводного доступа. СКС для подключения IP-камер для организации видеонаблюдения за входными группами проектируется из расчета 1 (один) порт 8P8C (RJ45) на каждую </w:t>
      </w:r>
      <w:proofErr w:type="spellStart"/>
      <w:r w:rsidRPr="008668C9">
        <w:rPr>
          <w:sz w:val="24"/>
          <w:szCs w:val="24"/>
        </w:rPr>
        <w:t>IPкамеру</w:t>
      </w:r>
      <w:proofErr w:type="spellEnd"/>
      <w:r w:rsidRPr="008668C9">
        <w:rPr>
          <w:sz w:val="24"/>
          <w:szCs w:val="24"/>
        </w:rPr>
        <w:t>. СКС должна проектироваться и строиться</w:t>
      </w:r>
      <w:r w:rsidRPr="008668C9">
        <w:rPr>
          <w:spacing w:val="-1"/>
          <w:sz w:val="24"/>
          <w:szCs w:val="24"/>
        </w:rPr>
        <w:t xml:space="preserve"> </w:t>
      </w:r>
      <w:r w:rsidRPr="008668C9">
        <w:rPr>
          <w:sz w:val="24"/>
          <w:szCs w:val="24"/>
        </w:rPr>
        <w:t xml:space="preserve">на 4-х-парном UTP кабеле категории не ниже 5е. При формировании элементов СКС руководствоваться межгосударственным стандартом ГОСТ 31565-2012. «Кабельные изделия. Требования пожарной безопасности» (введен в действие приказом Федерального агентства </w:t>
      </w:r>
      <w:r w:rsidR="002F7598">
        <w:rPr>
          <w:sz w:val="24"/>
          <w:szCs w:val="24"/>
        </w:rPr>
        <w:br/>
      </w:r>
      <w:r w:rsidRPr="008668C9">
        <w:rPr>
          <w:sz w:val="24"/>
          <w:szCs w:val="24"/>
        </w:rPr>
        <w:t>по техническому регулированию и метрологии от 22 ноября 2012 г. № 1097-ст).</w:t>
      </w:r>
    </w:p>
    <w:p w:rsidR="00450DA1" w:rsidRPr="00143905" w:rsidRDefault="00F7596E" w:rsidP="00143905">
      <w:pPr>
        <w:pStyle w:val="a5"/>
        <w:numPr>
          <w:ilvl w:val="2"/>
          <w:numId w:val="35"/>
        </w:numPr>
        <w:tabs>
          <w:tab w:val="left" w:pos="1276"/>
          <w:tab w:val="left" w:pos="3792"/>
        </w:tabs>
        <w:spacing w:before="24" w:line="268" w:lineRule="auto"/>
        <w:ind w:left="0" w:firstLine="567"/>
        <w:jc w:val="both"/>
        <w:rPr>
          <w:sz w:val="24"/>
          <w:szCs w:val="24"/>
        </w:rPr>
      </w:pPr>
      <w:r w:rsidRPr="008668C9">
        <w:rPr>
          <w:sz w:val="24"/>
          <w:szCs w:val="24"/>
        </w:rPr>
        <w:t>При</w:t>
      </w:r>
      <w:r w:rsidRPr="008668C9">
        <w:rPr>
          <w:spacing w:val="-12"/>
          <w:sz w:val="24"/>
          <w:szCs w:val="24"/>
        </w:rPr>
        <w:t xml:space="preserve"> </w:t>
      </w:r>
      <w:r w:rsidRPr="008668C9">
        <w:rPr>
          <w:sz w:val="24"/>
          <w:szCs w:val="24"/>
        </w:rPr>
        <w:t>формировании</w:t>
      </w:r>
      <w:r w:rsidRPr="008668C9">
        <w:rPr>
          <w:spacing w:val="-12"/>
          <w:sz w:val="24"/>
          <w:szCs w:val="24"/>
        </w:rPr>
        <w:t xml:space="preserve"> </w:t>
      </w:r>
      <w:r w:rsidRPr="008668C9">
        <w:rPr>
          <w:sz w:val="24"/>
          <w:szCs w:val="24"/>
        </w:rPr>
        <w:t>системы</w:t>
      </w:r>
      <w:r w:rsidRPr="008668C9">
        <w:rPr>
          <w:spacing w:val="-13"/>
          <w:sz w:val="24"/>
          <w:szCs w:val="24"/>
        </w:rPr>
        <w:t xml:space="preserve"> </w:t>
      </w:r>
      <w:r w:rsidRPr="008668C9">
        <w:rPr>
          <w:sz w:val="24"/>
          <w:szCs w:val="24"/>
        </w:rPr>
        <w:t>кабельных</w:t>
      </w:r>
      <w:r w:rsidRPr="008668C9">
        <w:rPr>
          <w:spacing w:val="-11"/>
          <w:sz w:val="24"/>
          <w:szCs w:val="24"/>
        </w:rPr>
        <w:t xml:space="preserve"> </w:t>
      </w:r>
      <w:r w:rsidRPr="008668C9">
        <w:rPr>
          <w:sz w:val="24"/>
          <w:szCs w:val="24"/>
        </w:rPr>
        <w:t>каналов</w:t>
      </w:r>
      <w:r w:rsidRPr="008668C9">
        <w:rPr>
          <w:spacing w:val="-13"/>
          <w:sz w:val="24"/>
          <w:szCs w:val="24"/>
        </w:rPr>
        <w:t xml:space="preserve"> </w:t>
      </w:r>
      <w:r w:rsidRPr="008668C9">
        <w:rPr>
          <w:sz w:val="24"/>
          <w:szCs w:val="24"/>
        </w:rPr>
        <w:t>не</w:t>
      </w:r>
      <w:r w:rsidRPr="008668C9">
        <w:rPr>
          <w:spacing w:val="-14"/>
          <w:sz w:val="24"/>
          <w:szCs w:val="24"/>
        </w:rPr>
        <w:t xml:space="preserve"> </w:t>
      </w:r>
      <w:r w:rsidRPr="008668C9">
        <w:rPr>
          <w:sz w:val="24"/>
          <w:szCs w:val="24"/>
        </w:rPr>
        <w:t>допускается</w:t>
      </w:r>
      <w:r w:rsidRPr="008668C9">
        <w:rPr>
          <w:spacing w:val="-13"/>
          <w:sz w:val="24"/>
          <w:szCs w:val="24"/>
        </w:rPr>
        <w:t xml:space="preserve"> </w:t>
      </w:r>
      <w:r w:rsidRPr="008668C9">
        <w:rPr>
          <w:sz w:val="24"/>
          <w:szCs w:val="24"/>
        </w:rPr>
        <w:t xml:space="preserve">их монтаж по полу, а также с пересечением оконных, </w:t>
      </w:r>
      <w:r w:rsidRPr="00143905">
        <w:rPr>
          <w:sz w:val="24"/>
          <w:szCs w:val="24"/>
        </w:rPr>
        <w:t>дверных и иных проемов без согласования с ОО.</w:t>
      </w:r>
    </w:p>
    <w:p w:rsidR="00450DA1" w:rsidRPr="00143905" w:rsidRDefault="00F7596E" w:rsidP="00BC4B27">
      <w:pPr>
        <w:pStyle w:val="a5"/>
        <w:numPr>
          <w:ilvl w:val="2"/>
          <w:numId w:val="35"/>
        </w:numPr>
        <w:tabs>
          <w:tab w:val="left" w:pos="1276"/>
          <w:tab w:val="left" w:pos="3792"/>
        </w:tabs>
        <w:spacing w:before="3" w:line="266" w:lineRule="auto"/>
        <w:ind w:left="0" w:firstLine="567"/>
        <w:jc w:val="both"/>
        <w:rPr>
          <w:sz w:val="24"/>
          <w:szCs w:val="24"/>
        </w:rPr>
      </w:pPr>
      <w:r w:rsidRPr="00143905">
        <w:rPr>
          <w:sz w:val="24"/>
          <w:szCs w:val="24"/>
        </w:rPr>
        <w:t>При подключении элементов СКС и ЛВС к электрическим сетям руководствоваться национальным стандартом Российской Федерации ГОСТ Р 50571.5.54-2013/МЭК</w:t>
      </w:r>
      <w:r w:rsidRPr="00143905">
        <w:rPr>
          <w:spacing w:val="-14"/>
          <w:sz w:val="24"/>
          <w:szCs w:val="24"/>
        </w:rPr>
        <w:t xml:space="preserve"> </w:t>
      </w:r>
      <w:r w:rsidRPr="00143905">
        <w:rPr>
          <w:sz w:val="24"/>
          <w:szCs w:val="24"/>
        </w:rPr>
        <w:t>60364-5-54:2011</w:t>
      </w:r>
      <w:r w:rsidRPr="00143905">
        <w:rPr>
          <w:spacing w:val="-7"/>
          <w:sz w:val="24"/>
          <w:szCs w:val="24"/>
        </w:rPr>
        <w:t xml:space="preserve"> </w:t>
      </w:r>
      <w:r w:rsidRPr="00143905">
        <w:rPr>
          <w:sz w:val="24"/>
          <w:szCs w:val="24"/>
        </w:rPr>
        <w:t>«Электроустановки</w:t>
      </w:r>
      <w:r w:rsidRPr="00143905">
        <w:rPr>
          <w:spacing w:val="-11"/>
          <w:sz w:val="24"/>
          <w:szCs w:val="24"/>
        </w:rPr>
        <w:t xml:space="preserve"> </w:t>
      </w:r>
      <w:r w:rsidRPr="00143905">
        <w:rPr>
          <w:sz w:val="24"/>
          <w:szCs w:val="24"/>
        </w:rPr>
        <w:t>низковольтные.</w:t>
      </w:r>
      <w:r w:rsidRPr="00143905">
        <w:rPr>
          <w:spacing w:val="-12"/>
          <w:sz w:val="24"/>
          <w:szCs w:val="24"/>
        </w:rPr>
        <w:t xml:space="preserve"> </w:t>
      </w:r>
      <w:r w:rsidRPr="00143905">
        <w:rPr>
          <w:sz w:val="24"/>
          <w:szCs w:val="24"/>
        </w:rPr>
        <w:t>Часть</w:t>
      </w:r>
      <w:r w:rsidRPr="00143905">
        <w:rPr>
          <w:spacing w:val="-8"/>
          <w:sz w:val="24"/>
          <w:szCs w:val="24"/>
        </w:rPr>
        <w:t xml:space="preserve"> </w:t>
      </w:r>
      <w:r w:rsidRPr="00143905">
        <w:rPr>
          <w:spacing w:val="-5"/>
          <w:sz w:val="24"/>
          <w:szCs w:val="24"/>
        </w:rPr>
        <w:t>5-</w:t>
      </w:r>
      <w:r w:rsidRPr="00143905">
        <w:rPr>
          <w:sz w:val="24"/>
          <w:szCs w:val="24"/>
        </w:rPr>
        <w:t>54. Выбор и монтаж электрооборудования. Заземляющие устройства, защитные проводники и защитные проводники уравнивания потенциалов» (утвержден и введен в действие приказом Федерального агентства по техническому регулированию</w:t>
      </w:r>
      <w:r w:rsidRPr="00143905">
        <w:rPr>
          <w:spacing w:val="34"/>
          <w:sz w:val="24"/>
          <w:szCs w:val="24"/>
        </w:rPr>
        <w:t xml:space="preserve"> </w:t>
      </w:r>
      <w:r w:rsidRPr="00143905">
        <w:rPr>
          <w:sz w:val="24"/>
          <w:szCs w:val="24"/>
        </w:rPr>
        <w:t>и</w:t>
      </w:r>
      <w:r w:rsidRPr="00143905">
        <w:rPr>
          <w:spacing w:val="37"/>
          <w:sz w:val="24"/>
          <w:szCs w:val="24"/>
        </w:rPr>
        <w:t xml:space="preserve"> </w:t>
      </w:r>
      <w:r w:rsidRPr="00143905">
        <w:rPr>
          <w:sz w:val="24"/>
          <w:szCs w:val="24"/>
        </w:rPr>
        <w:t>метрологии</w:t>
      </w:r>
      <w:r w:rsidRPr="00143905">
        <w:rPr>
          <w:spacing w:val="38"/>
          <w:sz w:val="24"/>
          <w:szCs w:val="24"/>
        </w:rPr>
        <w:t xml:space="preserve"> </w:t>
      </w:r>
      <w:r w:rsidRPr="00143905">
        <w:rPr>
          <w:sz w:val="24"/>
          <w:szCs w:val="24"/>
        </w:rPr>
        <w:t>от</w:t>
      </w:r>
      <w:r w:rsidRPr="00143905">
        <w:rPr>
          <w:spacing w:val="36"/>
          <w:sz w:val="24"/>
          <w:szCs w:val="24"/>
        </w:rPr>
        <w:t xml:space="preserve"> </w:t>
      </w:r>
      <w:r w:rsidRPr="00143905">
        <w:rPr>
          <w:sz w:val="24"/>
          <w:szCs w:val="24"/>
        </w:rPr>
        <w:t>6</w:t>
      </w:r>
      <w:r w:rsidRPr="00143905">
        <w:rPr>
          <w:spacing w:val="34"/>
          <w:sz w:val="24"/>
          <w:szCs w:val="24"/>
        </w:rPr>
        <w:t xml:space="preserve"> </w:t>
      </w:r>
      <w:r w:rsidRPr="00143905">
        <w:rPr>
          <w:sz w:val="24"/>
          <w:szCs w:val="24"/>
        </w:rPr>
        <w:t>сентября</w:t>
      </w:r>
      <w:r w:rsidRPr="00143905">
        <w:rPr>
          <w:spacing w:val="34"/>
          <w:sz w:val="24"/>
          <w:szCs w:val="24"/>
        </w:rPr>
        <w:t xml:space="preserve"> </w:t>
      </w:r>
      <w:r w:rsidRPr="00143905">
        <w:rPr>
          <w:sz w:val="24"/>
          <w:szCs w:val="24"/>
        </w:rPr>
        <w:t>2013</w:t>
      </w:r>
      <w:r w:rsidRPr="00143905">
        <w:rPr>
          <w:spacing w:val="36"/>
          <w:sz w:val="24"/>
          <w:szCs w:val="24"/>
        </w:rPr>
        <w:t xml:space="preserve"> </w:t>
      </w:r>
      <w:r w:rsidRPr="00143905">
        <w:rPr>
          <w:sz w:val="24"/>
          <w:szCs w:val="24"/>
        </w:rPr>
        <w:t>г.</w:t>
      </w:r>
      <w:r w:rsidRPr="00143905">
        <w:rPr>
          <w:spacing w:val="37"/>
          <w:sz w:val="24"/>
          <w:szCs w:val="24"/>
        </w:rPr>
        <w:t xml:space="preserve"> </w:t>
      </w:r>
      <w:r w:rsidRPr="00143905">
        <w:rPr>
          <w:sz w:val="24"/>
          <w:szCs w:val="24"/>
        </w:rPr>
        <w:t>№</w:t>
      </w:r>
      <w:r w:rsidRPr="00143905">
        <w:rPr>
          <w:spacing w:val="35"/>
          <w:sz w:val="24"/>
          <w:szCs w:val="24"/>
        </w:rPr>
        <w:t xml:space="preserve"> </w:t>
      </w:r>
      <w:r w:rsidRPr="00143905">
        <w:rPr>
          <w:sz w:val="24"/>
          <w:szCs w:val="24"/>
        </w:rPr>
        <w:t>976-ст).</w:t>
      </w:r>
      <w:r w:rsidRPr="00143905">
        <w:rPr>
          <w:spacing w:val="37"/>
          <w:sz w:val="24"/>
          <w:szCs w:val="24"/>
        </w:rPr>
        <w:t xml:space="preserve"> </w:t>
      </w:r>
      <w:r w:rsidRPr="00143905">
        <w:rPr>
          <w:sz w:val="24"/>
          <w:szCs w:val="24"/>
        </w:rPr>
        <w:t>Заказчик</w:t>
      </w:r>
      <w:r w:rsidRPr="00143905">
        <w:rPr>
          <w:spacing w:val="34"/>
          <w:sz w:val="24"/>
          <w:szCs w:val="24"/>
        </w:rPr>
        <w:t xml:space="preserve"> </w:t>
      </w:r>
      <w:r w:rsidRPr="00143905">
        <w:rPr>
          <w:sz w:val="24"/>
          <w:szCs w:val="24"/>
        </w:rPr>
        <w:t>и</w:t>
      </w:r>
      <w:r w:rsidRPr="00143905">
        <w:rPr>
          <w:spacing w:val="38"/>
          <w:sz w:val="24"/>
          <w:szCs w:val="24"/>
        </w:rPr>
        <w:t xml:space="preserve"> </w:t>
      </w:r>
      <w:r w:rsidRPr="00143905">
        <w:rPr>
          <w:spacing w:val="-2"/>
          <w:sz w:val="24"/>
          <w:szCs w:val="24"/>
        </w:rPr>
        <w:t>(или)</w:t>
      </w:r>
      <w:r w:rsidR="002F7598" w:rsidRPr="00143905">
        <w:rPr>
          <w:spacing w:val="-2"/>
          <w:sz w:val="24"/>
          <w:szCs w:val="24"/>
        </w:rPr>
        <w:t xml:space="preserve"> </w:t>
      </w:r>
      <w:r w:rsidRPr="00143905">
        <w:rPr>
          <w:sz w:val="24"/>
          <w:szCs w:val="24"/>
        </w:rPr>
        <w:t>Представитель заказчика обязан обеспечить возможность подключения формируемой ИТ-инфраструктуры к электропитанию и заземлению в выделенном помещении для размещения ВТШ.</w:t>
      </w:r>
    </w:p>
    <w:p w:rsidR="00450DA1" w:rsidRPr="008668C9" w:rsidRDefault="00450DA1" w:rsidP="00512BD9">
      <w:pPr>
        <w:pStyle w:val="a3"/>
        <w:tabs>
          <w:tab w:val="left" w:pos="1701"/>
        </w:tabs>
        <w:spacing w:before="2"/>
        <w:ind w:firstLine="567"/>
      </w:pPr>
    </w:p>
    <w:p w:rsidR="00450DA1" w:rsidRPr="008668C9" w:rsidRDefault="00F7596E" w:rsidP="00143905">
      <w:pPr>
        <w:pStyle w:val="1"/>
        <w:tabs>
          <w:tab w:val="left" w:pos="0"/>
        </w:tabs>
        <w:ind w:left="0" w:right="0"/>
      </w:pPr>
      <w:r w:rsidRPr="008668C9">
        <w:t>6</w:t>
      </w:r>
      <w:r w:rsidRPr="008668C9">
        <w:rPr>
          <w:spacing w:val="2"/>
        </w:rPr>
        <w:t xml:space="preserve"> </w:t>
      </w:r>
      <w:r w:rsidRPr="008668C9">
        <w:t>ТРЕБОВАНИЯ</w:t>
      </w:r>
      <w:r w:rsidRPr="008668C9">
        <w:rPr>
          <w:spacing w:val="-4"/>
        </w:rPr>
        <w:t xml:space="preserve"> </w:t>
      </w:r>
      <w:r w:rsidRPr="008668C9">
        <w:t>ПО</w:t>
      </w:r>
      <w:r w:rsidRPr="008668C9">
        <w:rPr>
          <w:spacing w:val="-3"/>
        </w:rPr>
        <w:t xml:space="preserve"> </w:t>
      </w:r>
      <w:r w:rsidRPr="008668C9">
        <w:t>ФОРМИРОВАНИЮ</w:t>
      </w:r>
      <w:r w:rsidRPr="008668C9">
        <w:rPr>
          <w:spacing w:val="-1"/>
        </w:rPr>
        <w:t xml:space="preserve"> </w:t>
      </w:r>
      <w:r w:rsidRPr="008668C9">
        <w:t>ИТ-</w:t>
      </w:r>
      <w:r w:rsidRPr="008668C9">
        <w:rPr>
          <w:spacing w:val="-2"/>
        </w:rPr>
        <w:t>ИНФРАСТРУКТУРЫ</w:t>
      </w:r>
    </w:p>
    <w:p w:rsidR="00450DA1" w:rsidRPr="008668C9" w:rsidRDefault="00450DA1" w:rsidP="00512BD9">
      <w:pPr>
        <w:pStyle w:val="a3"/>
        <w:tabs>
          <w:tab w:val="left" w:pos="1701"/>
        </w:tabs>
        <w:spacing w:before="5"/>
        <w:ind w:firstLine="567"/>
        <w:rPr>
          <w:b/>
        </w:rPr>
      </w:pPr>
    </w:p>
    <w:p w:rsidR="00450DA1" w:rsidRPr="008668C9" w:rsidRDefault="00F7596E" w:rsidP="001A0DF7">
      <w:pPr>
        <w:pStyle w:val="a5"/>
        <w:numPr>
          <w:ilvl w:val="1"/>
          <w:numId w:val="34"/>
        </w:numPr>
        <w:tabs>
          <w:tab w:val="left" w:pos="1134"/>
        </w:tabs>
        <w:ind w:left="0" w:firstLine="567"/>
        <w:rPr>
          <w:b/>
          <w:sz w:val="24"/>
          <w:szCs w:val="24"/>
        </w:rPr>
      </w:pPr>
      <w:r w:rsidRPr="008668C9">
        <w:rPr>
          <w:b/>
          <w:sz w:val="24"/>
          <w:szCs w:val="24"/>
        </w:rPr>
        <w:t>Общие</w:t>
      </w:r>
      <w:r w:rsidRPr="008668C9">
        <w:rPr>
          <w:b/>
          <w:spacing w:val="-5"/>
          <w:sz w:val="24"/>
          <w:szCs w:val="24"/>
        </w:rPr>
        <w:t xml:space="preserve"> </w:t>
      </w:r>
      <w:r w:rsidRPr="008668C9">
        <w:rPr>
          <w:b/>
          <w:spacing w:val="-2"/>
          <w:sz w:val="24"/>
          <w:szCs w:val="24"/>
        </w:rPr>
        <w:t>требования</w:t>
      </w:r>
    </w:p>
    <w:p w:rsidR="00450DA1" w:rsidRPr="008668C9" w:rsidRDefault="00F7596E" w:rsidP="00512BD9">
      <w:pPr>
        <w:pStyle w:val="a3"/>
        <w:tabs>
          <w:tab w:val="left" w:pos="1701"/>
        </w:tabs>
        <w:spacing w:before="156" w:line="268" w:lineRule="auto"/>
        <w:ind w:firstLine="567"/>
        <w:jc w:val="both"/>
      </w:pPr>
      <w:r w:rsidRPr="008668C9">
        <w:t>Работы по формированию ИТ-инфраструктуры обследованных в соответствии с требованиями раздела 5 настоящего документа зданий ОО могут быть начаты Исполнителем по согласованию с Заказчиком до окончания обследования всех зданий всех ОО субъекта Российской Федерации.</w:t>
      </w:r>
    </w:p>
    <w:p w:rsidR="00450DA1" w:rsidRPr="008668C9" w:rsidRDefault="00F7596E" w:rsidP="000F408E">
      <w:pPr>
        <w:pStyle w:val="a3"/>
        <w:tabs>
          <w:tab w:val="left" w:pos="1701"/>
        </w:tabs>
        <w:spacing w:before="7" w:line="268" w:lineRule="auto"/>
        <w:ind w:firstLine="567"/>
        <w:jc w:val="both"/>
      </w:pPr>
      <w:r w:rsidRPr="008668C9">
        <w:t>В</w:t>
      </w:r>
      <w:r w:rsidRPr="008668C9">
        <w:rPr>
          <w:spacing w:val="-10"/>
        </w:rPr>
        <w:t xml:space="preserve"> </w:t>
      </w:r>
      <w:r w:rsidRPr="008668C9">
        <w:t>целях</w:t>
      </w:r>
      <w:r w:rsidRPr="008668C9">
        <w:rPr>
          <w:spacing w:val="-7"/>
        </w:rPr>
        <w:t xml:space="preserve"> </w:t>
      </w:r>
      <w:r w:rsidRPr="008668C9">
        <w:t>обеспечения</w:t>
      </w:r>
      <w:r w:rsidRPr="008668C9">
        <w:rPr>
          <w:spacing w:val="-9"/>
        </w:rPr>
        <w:t xml:space="preserve"> </w:t>
      </w:r>
      <w:r w:rsidRPr="008668C9">
        <w:t>безопасного</w:t>
      </w:r>
      <w:r w:rsidRPr="008668C9">
        <w:rPr>
          <w:spacing w:val="-9"/>
        </w:rPr>
        <w:t xml:space="preserve"> </w:t>
      </w:r>
      <w:r w:rsidRPr="008668C9">
        <w:t>доступа</w:t>
      </w:r>
      <w:r w:rsidRPr="008668C9">
        <w:rPr>
          <w:spacing w:val="-8"/>
        </w:rPr>
        <w:t xml:space="preserve"> </w:t>
      </w:r>
      <w:r w:rsidRPr="008668C9">
        <w:t>к</w:t>
      </w:r>
      <w:r w:rsidRPr="008668C9">
        <w:rPr>
          <w:spacing w:val="-9"/>
        </w:rPr>
        <w:t xml:space="preserve"> </w:t>
      </w:r>
      <w:r w:rsidRPr="008668C9">
        <w:t>государственным,</w:t>
      </w:r>
      <w:r w:rsidRPr="008668C9">
        <w:rPr>
          <w:spacing w:val="-9"/>
        </w:rPr>
        <w:t xml:space="preserve"> </w:t>
      </w:r>
      <w:r w:rsidRPr="008668C9">
        <w:t>муниципальным</w:t>
      </w:r>
      <w:r w:rsidRPr="008668C9">
        <w:rPr>
          <w:spacing w:val="-9"/>
        </w:rPr>
        <w:t xml:space="preserve"> </w:t>
      </w:r>
      <w:r w:rsidRPr="008668C9">
        <w:t>и</w:t>
      </w:r>
      <w:r w:rsidRPr="008668C9">
        <w:rPr>
          <w:spacing w:val="-8"/>
        </w:rPr>
        <w:t xml:space="preserve"> </w:t>
      </w:r>
      <w:r w:rsidRPr="008668C9">
        <w:t>иным информационным системам (далее – информационные системы) и сети Интернет, а также создания условий для реализации образовательных программ с применением электронного обучения и дистанционных образовательных технологий в зданиях ОО формируется ИТ- инфраструктура здания ОО, состоящая из:</w:t>
      </w:r>
    </w:p>
    <w:p w:rsidR="000F408E" w:rsidRPr="000F408E" w:rsidRDefault="000F408E" w:rsidP="000F408E">
      <w:pPr>
        <w:pStyle w:val="a5"/>
        <w:numPr>
          <w:ilvl w:val="0"/>
          <w:numId w:val="38"/>
        </w:numPr>
        <w:tabs>
          <w:tab w:val="left" w:pos="707"/>
          <w:tab w:val="left" w:pos="708"/>
          <w:tab w:val="left" w:pos="1007"/>
          <w:tab w:val="left" w:pos="1701"/>
        </w:tabs>
        <w:spacing w:before="34"/>
        <w:ind w:left="0" w:firstLine="567"/>
        <w:rPr>
          <w:sz w:val="24"/>
          <w:szCs w:val="24"/>
        </w:rPr>
      </w:pPr>
      <w:r>
        <w:rPr>
          <w:spacing w:val="-5"/>
          <w:sz w:val="24"/>
          <w:szCs w:val="24"/>
        </w:rPr>
        <w:t xml:space="preserve"> </w:t>
      </w:r>
      <w:r w:rsidR="00F7596E" w:rsidRPr="002F7598">
        <w:rPr>
          <w:spacing w:val="-5"/>
          <w:sz w:val="24"/>
          <w:szCs w:val="24"/>
        </w:rPr>
        <w:t>ЛВС;</w:t>
      </w:r>
    </w:p>
    <w:p w:rsidR="000F408E" w:rsidRPr="000F408E" w:rsidRDefault="000F408E" w:rsidP="004524ED">
      <w:pPr>
        <w:pStyle w:val="a5"/>
        <w:numPr>
          <w:ilvl w:val="0"/>
          <w:numId w:val="38"/>
        </w:numPr>
        <w:tabs>
          <w:tab w:val="left" w:pos="707"/>
          <w:tab w:val="left" w:pos="708"/>
          <w:tab w:val="left" w:pos="1007"/>
          <w:tab w:val="left" w:pos="1701"/>
        </w:tabs>
        <w:spacing w:before="31" w:line="266" w:lineRule="auto"/>
        <w:ind w:left="0" w:firstLine="567"/>
        <w:rPr>
          <w:sz w:val="24"/>
          <w:szCs w:val="24"/>
        </w:rPr>
      </w:pPr>
      <w:r w:rsidRPr="000F408E">
        <w:rPr>
          <w:spacing w:val="-5"/>
          <w:sz w:val="24"/>
          <w:szCs w:val="24"/>
        </w:rPr>
        <w:t xml:space="preserve"> </w:t>
      </w:r>
      <w:r w:rsidR="00F7596E" w:rsidRPr="000F408E">
        <w:rPr>
          <w:spacing w:val="-5"/>
          <w:sz w:val="24"/>
          <w:szCs w:val="24"/>
        </w:rPr>
        <w:t>СКС;</w:t>
      </w:r>
    </w:p>
    <w:p w:rsidR="000F408E" w:rsidRPr="000F408E" w:rsidRDefault="000F408E" w:rsidP="001A2677">
      <w:pPr>
        <w:pStyle w:val="a5"/>
        <w:numPr>
          <w:ilvl w:val="0"/>
          <w:numId w:val="38"/>
        </w:numPr>
        <w:tabs>
          <w:tab w:val="left" w:pos="707"/>
          <w:tab w:val="left" w:pos="708"/>
          <w:tab w:val="left" w:pos="1007"/>
          <w:tab w:val="left" w:pos="1701"/>
          <w:tab w:val="left" w:pos="2674"/>
        </w:tabs>
        <w:spacing w:before="4" w:line="271" w:lineRule="auto"/>
        <w:ind w:left="0" w:firstLine="567"/>
        <w:rPr>
          <w:sz w:val="24"/>
          <w:szCs w:val="24"/>
        </w:rPr>
      </w:pPr>
      <w:r w:rsidRPr="000F408E">
        <w:rPr>
          <w:spacing w:val="-5"/>
          <w:sz w:val="24"/>
          <w:szCs w:val="24"/>
        </w:rPr>
        <w:t xml:space="preserve"> </w:t>
      </w:r>
      <w:r w:rsidR="002F7598" w:rsidRPr="000F408E">
        <w:rPr>
          <w:spacing w:val="-5"/>
          <w:sz w:val="24"/>
          <w:szCs w:val="24"/>
        </w:rPr>
        <w:t>си</w:t>
      </w:r>
      <w:r w:rsidR="00F7596E" w:rsidRPr="000F408E">
        <w:rPr>
          <w:spacing w:val="-5"/>
          <w:sz w:val="24"/>
          <w:szCs w:val="24"/>
        </w:rPr>
        <w:t>с</w:t>
      </w:r>
      <w:r w:rsidR="00F7596E" w:rsidRPr="000F408E">
        <w:rPr>
          <w:spacing w:val="-4"/>
          <w:sz w:val="24"/>
          <w:szCs w:val="24"/>
        </w:rPr>
        <w:t>темы</w:t>
      </w:r>
      <w:r w:rsidR="002F7598" w:rsidRPr="000F408E">
        <w:rPr>
          <w:spacing w:val="-4"/>
          <w:sz w:val="24"/>
          <w:szCs w:val="24"/>
        </w:rPr>
        <w:t xml:space="preserve"> </w:t>
      </w:r>
      <w:r w:rsidRPr="000F408E">
        <w:rPr>
          <w:spacing w:val="-4"/>
          <w:sz w:val="24"/>
          <w:szCs w:val="24"/>
        </w:rPr>
        <w:t>б</w:t>
      </w:r>
      <w:r w:rsidR="00F7596E" w:rsidRPr="000F408E">
        <w:rPr>
          <w:spacing w:val="-2"/>
          <w:sz w:val="24"/>
          <w:szCs w:val="24"/>
        </w:rPr>
        <w:t>еспровод</w:t>
      </w:r>
      <w:r w:rsidR="00F7596E" w:rsidRPr="000F408E">
        <w:rPr>
          <w:spacing w:val="-4"/>
          <w:sz w:val="24"/>
          <w:szCs w:val="24"/>
        </w:rPr>
        <w:t xml:space="preserve">ного </w:t>
      </w:r>
      <w:r w:rsidR="00F7596E" w:rsidRPr="000F408E">
        <w:rPr>
          <w:spacing w:val="-2"/>
          <w:sz w:val="24"/>
          <w:szCs w:val="24"/>
        </w:rPr>
        <w:t>широкополосного</w:t>
      </w:r>
      <w:r w:rsidRPr="000F408E">
        <w:rPr>
          <w:spacing w:val="-2"/>
          <w:sz w:val="24"/>
          <w:szCs w:val="24"/>
        </w:rPr>
        <w:t xml:space="preserve"> </w:t>
      </w:r>
      <w:r w:rsidR="00F7596E" w:rsidRPr="000F408E">
        <w:rPr>
          <w:spacing w:val="-2"/>
          <w:sz w:val="24"/>
          <w:szCs w:val="24"/>
        </w:rPr>
        <w:t xml:space="preserve">доступа </w:t>
      </w:r>
      <w:r>
        <w:rPr>
          <w:spacing w:val="-2"/>
          <w:sz w:val="24"/>
          <w:szCs w:val="24"/>
          <w:lang w:val="en-US"/>
        </w:rPr>
        <w:t>W</w:t>
      </w:r>
      <w:r w:rsidR="00F7596E" w:rsidRPr="000F408E">
        <w:rPr>
          <w:sz w:val="24"/>
          <w:szCs w:val="24"/>
        </w:rPr>
        <w:t>i-</w:t>
      </w:r>
      <w:proofErr w:type="spellStart"/>
      <w:r w:rsidR="00F7596E" w:rsidRPr="000F408E">
        <w:rPr>
          <w:spacing w:val="-5"/>
          <w:sz w:val="24"/>
          <w:szCs w:val="24"/>
        </w:rPr>
        <w:t>Fi</w:t>
      </w:r>
      <w:proofErr w:type="spellEnd"/>
      <w:r w:rsidR="00F7596E" w:rsidRPr="000F408E">
        <w:rPr>
          <w:spacing w:val="-5"/>
          <w:sz w:val="24"/>
          <w:szCs w:val="24"/>
        </w:rPr>
        <w:t>;</w:t>
      </w:r>
    </w:p>
    <w:p w:rsidR="00450DA1" w:rsidRPr="000F408E" w:rsidRDefault="000F408E" w:rsidP="007377A7">
      <w:pPr>
        <w:pStyle w:val="a5"/>
        <w:numPr>
          <w:ilvl w:val="0"/>
          <w:numId w:val="38"/>
        </w:numPr>
        <w:tabs>
          <w:tab w:val="left" w:pos="707"/>
          <w:tab w:val="left" w:pos="708"/>
          <w:tab w:val="left" w:pos="1007"/>
          <w:tab w:val="left" w:pos="1701"/>
          <w:tab w:val="left" w:pos="2674"/>
        </w:tabs>
        <w:spacing w:before="31" w:line="266" w:lineRule="auto"/>
        <w:ind w:left="0" w:firstLine="567"/>
        <w:rPr>
          <w:sz w:val="24"/>
          <w:szCs w:val="24"/>
        </w:rPr>
      </w:pPr>
      <w:r w:rsidRPr="00FC0FB9">
        <w:rPr>
          <w:sz w:val="24"/>
          <w:szCs w:val="24"/>
        </w:rPr>
        <w:t xml:space="preserve"> </w:t>
      </w:r>
      <w:r w:rsidR="00F7596E" w:rsidRPr="000F408E">
        <w:rPr>
          <w:spacing w:val="-5"/>
          <w:sz w:val="24"/>
          <w:szCs w:val="24"/>
        </w:rPr>
        <w:t>сис</w:t>
      </w:r>
      <w:r w:rsidR="00F7596E" w:rsidRPr="000F408E">
        <w:rPr>
          <w:spacing w:val="-4"/>
          <w:sz w:val="24"/>
          <w:szCs w:val="24"/>
        </w:rPr>
        <w:t>темы</w:t>
      </w:r>
      <w:r w:rsidRPr="00FC0FB9">
        <w:rPr>
          <w:spacing w:val="-4"/>
          <w:sz w:val="24"/>
          <w:szCs w:val="24"/>
        </w:rPr>
        <w:t xml:space="preserve"> </w:t>
      </w:r>
      <w:r w:rsidR="00F7596E" w:rsidRPr="000F408E">
        <w:rPr>
          <w:spacing w:val="-2"/>
          <w:sz w:val="24"/>
          <w:szCs w:val="24"/>
        </w:rPr>
        <w:t>видеонабл</w:t>
      </w:r>
      <w:r w:rsidR="00F7596E" w:rsidRPr="000F408E">
        <w:rPr>
          <w:sz w:val="24"/>
          <w:szCs w:val="24"/>
        </w:rPr>
        <w:t>юдения</w:t>
      </w:r>
      <w:r w:rsidR="00F7596E" w:rsidRPr="000F408E">
        <w:rPr>
          <w:spacing w:val="40"/>
          <w:sz w:val="24"/>
          <w:szCs w:val="24"/>
        </w:rPr>
        <w:t xml:space="preserve"> </w:t>
      </w:r>
      <w:r w:rsidR="00F7596E" w:rsidRPr="000F408E">
        <w:rPr>
          <w:sz w:val="24"/>
          <w:szCs w:val="24"/>
        </w:rPr>
        <w:t xml:space="preserve">за </w:t>
      </w:r>
      <w:r w:rsidR="00F7596E" w:rsidRPr="000F408E">
        <w:rPr>
          <w:spacing w:val="-2"/>
          <w:sz w:val="24"/>
          <w:szCs w:val="24"/>
        </w:rPr>
        <w:t>входными группами.</w:t>
      </w:r>
    </w:p>
    <w:p w:rsidR="00450DA1" w:rsidRPr="008668C9" w:rsidRDefault="00F7596E" w:rsidP="000F408E">
      <w:pPr>
        <w:pStyle w:val="a3"/>
        <w:tabs>
          <w:tab w:val="left" w:pos="1701"/>
        </w:tabs>
        <w:spacing w:before="18" w:line="266" w:lineRule="auto"/>
        <w:ind w:firstLine="567"/>
        <w:jc w:val="both"/>
      </w:pPr>
      <w:r w:rsidRPr="000F408E">
        <w:t>Настоящие Технические требования уточняют требования действующего стандарта оснащения ОО и учитывают современные подходы по</w:t>
      </w:r>
      <w:r w:rsidRPr="008668C9">
        <w:t xml:space="preserve"> формированию ИТ-инфраструктуры </w:t>
      </w:r>
      <w:r w:rsidRPr="008668C9">
        <w:lastRenderedPageBreak/>
        <w:t>с перспективой ее дальнейшего использования.</w:t>
      </w:r>
    </w:p>
    <w:p w:rsidR="00450DA1" w:rsidRPr="008668C9" w:rsidRDefault="00F7596E" w:rsidP="00512BD9">
      <w:pPr>
        <w:pStyle w:val="a3"/>
        <w:tabs>
          <w:tab w:val="left" w:pos="1701"/>
        </w:tabs>
        <w:spacing w:before="17" w:line="266" w:lineRule="auto"/>
        <w:ind w:firstLine="567"/>
        <w:jc w:val="both"/>
      </w:pPr>
      <w:r w:rsidRPr="008668C9">
        <w:t xml:space="preserve">Рекомендации, не отраженные в настоящих Технических требованиях, должны определяться конкретным техническим решением по формированию ИТ-инфраструктуры здания ОО и быть утверждены Представителем заказчика и (или) Заказчиком в Паспорте </w:t>
      </w:r>
      <w:r w:rsidRPr="008668C9">
        <w:rPr>
          <w:spacing w:val="-2"/>
        </w:rPr>
        <w:t>объекта.</w:t>
      </w:r>
    </w:p>
    <w:p w:rsidR="00450DA1" w:rsidRPr="008668C9" w:rsidRDefault="00F7596E" w:rsidP="00512BD9">
      <w:pPr>
        <w:pStyle w:val="a3"/>
        <w:tabs>
          <w:tab w:val="left" w:pos="1701"/>
        </w:tabs>
        <w:spacing w:before="18" w:line="266" w:lineRule="auto"/>
        <w:ind w:firstLine="567"/>
        <w:jc w:val="both"/>
      </w:pPr>
      <w:r w:rsidRPr="008668C9">
        <w:t>Разрабатываемые технические решения должны соответствовать требованиям стандартов, приводимых в настоящих Технических требованиях.</w:t>
      </w:r>
    </w:p>
    <w:p w:rsidR="00FC0FB9" w:rsidRDefault="00F7596E" w:rsidP="00512BD9">
      <w:pPr>
        <w:pStyle w:val="a3"/>
        <w:tabs>
          <w:tab w:val="left" w:pos="1701"/>
        </w:tabs>
        <w:spacing w:before="16" w:line="266" w:lineRule="auto"/>
        <w:ind w:firstLine="567"/>
        <w:jc w:val="both"/>
      </w:pPr>
      <w:r w:rsidRPr="008668C9">
        <w:t>В случае невозможности выполнения рекомендаций, приводимых в настоящих Технических требованиях по каким-либо причинам, технические решения должны быть дополнительно согласованы с Заказчиком в установленном порядке.</w:t>
      </w:r>
    </w:p>
    <w:p w:rsidR="00450DA1" w:rsidRPr="008668C9" w:rsidRDefault="00F7596E" w:rsidP="00512BD9">
      <w:pPr>
        <w:pStyle w:val="a3"/>
        <w:tabs>
          <w:tab w:val="left" w:pos="1701"/>
        </w:tabs>
        <w:spacing w:before="16" w:line="266" w:lineRule="auto"/>
        <w:ind w:firstLine="567"/>
        <w:jc w:val="both"/>
      </w:pPr>
      <w:r w:rsidRPr="008668C9">
        <w:t>Приводимые в данном документе рекомендации используются при обследовании имеющихся</w:t>
      </w:r>
      <w:r w:rsidRPr="008668C9">
        <w:rPr>
          <w:spacing w:val="-2"/>
        </w:rPr>
        <w:t xml:space="preserve"> </w:t>
      </w:r>
      <w:r w:rsidRPr="008668C9">
        <w:t>в</w:t>
      </w:r>
      <w:r w:rsidRPr="008668C9">
        <w:rPr>
          <w:spacing w:val="-3"/>
        </w:rPr>
        <w:t xml:space="preserve"> </w:t>
      </w:r>
      <w:r w:rsidRPr="008668C9">
        <w:t>зданиях</w:t>
      </w:r>
      <w:r w:rsidRPr="008668C9">
        <w:rPr>
          <w:spacing w:val="-3"/>
        </w:rPr>
        <w:t xml:space="preserve"> </w:t>
      </w:r>
      <w:r w:rsidRPr="008668C9">
        <w:t>ОО</w:t>
      </w:r>
      <w:r w:rsidRPr="008668C9">
        <w:rPr>
          <w:spacing w:val="-3"/>
        </w:rPr>
        <w:t xml:space="preserve"> </w:t>
      </w:r>
      <w:r w:rsidRPr="008668C9">
        <w:t>сетей</w:t>
      </w:r>
      <w:r w:rsidRPr="008668C9">
        <w:rPr>
          <w:spacing w:val="-2"/>
        </w:rPr>
        <w:t xml:space="preserve"> </w:t>
      </w:r>
      <w:r w:rsidRPr="008668C9">
        <w:t>и</w:t>
      </w:r>
      <w:r w:rsidRPr="008668C9">
        <w:rPr>
          <w:spacing w:val="-2"/>
        </w:rPr>
        <w:t xml:space="preserve"> </w:t>
      </w:r>
      <w:r w:rsidRPr="008668C9">
        <w:t>систем</w:t>
      </w:r>
      <w:r w:rsidRPr="008668C9">
        <w:rPr>
          <w:spacing w:val="-3"/>
        </w:rPr>
        <w:t xml:space="preserve"> </w:t>
      </w:r>
      <w:r w:rsidRPr="008668C9">
        <w:t>ЛВС,</w:t>
      </w:r>
      <w:r w:rsidRPr="008668C9">
        <w:rPr>
          <w:spacing w:val="-2"/>
        </w:rPr>
        <w:t xml:space="preserve"> </w:t>
      </w:r>
      <w:r w:rsidRPr="008668C9">
        <w:t>СКС,</w:t>
      </w:r>
      <w:r w:rsidRPr="008668C9">
        <w:rPr>
          <w:spacing w:val="-5"/>
        </w:rPr>
        <w:t xml:space="preserve"> </w:t>
      </w:r>
      <w:proofErr w:type="spellStart"/>
      <w:r w:rsidRPr="008668C9">
        <w:t>Wi-Fi</w:t>
      </w:r>
      <w:proofErr w:type="spellEnd"/>
      <w:r w:rsidRPr="008668C9">
        <w:rPr>
          <w:spacing w:val="-2"/>
        </w:rPr>
        <w:t xml:space="preserve"> </w:t>
      </w:r>
      <w:r w:rsidRPr="008668C9">
        <w:t>и</w:t>
      </w:r>
      <w:r w:rsidRPr="008668C9">
        <w:rPr>
          <w:spacing w:val="-1"/>
        </w:rPr>
        <w:t xml:space="preserve"> </w:t>
      </w:r>
      <w:r w:rsidRPr="008668C9">
        <w:t>видеонаблюдения</w:t>
      </w:r>
      <w:r w:rsidRPr="008668C9">
        <w:rPr>
          <w:spacing w:val="-5"/>
        </w:rPr>
        <w:t xml:space="preserve"> </w:t>
      </w:r>
      <w:r w:rsidRPr="008668C9">
        <w:t>на</w:t>
      </w:r>
      <w:r w:rsidRPr="008668C9">
        <w:rPr>
          <w:spacing w:val="-3"/>
        </w:rPr>
        <w:t xml:space="preserve"> </w:t>
      </w:r>
      <w:r w:rsidRPr="008668C9">
        <w:t>предмет</w:t>
      </w:r>
      <w:r w:rsidRPr="008668C9">
        <w:rPr>
          <w:spacing w:val="-4"/>
        </w:rPr>
        <w:t xml:space="preserve"> </w:t>
      </w:r>
      <w:r w:rsidRPr="008668C9">
        <w:t>их соответствия требованиям. Решение о модернизации указанных систем должно приниматься на основе проведения соответствующего анализа.</w:t>
      </w:r>
    </w:p>
    <w:p w:rsidR="00450DA1" w:rsidRPr="008668C9" w:rsidRDefault="00450DA1" w:rsidP="00512BD9">
      <w:pPr>
        <w:pStyle w:val="a3"/>
        <w:tabs>
          <w:tab w:val="left" w:pos="1701"/>
        </w:tabs>
        <w:spacing w:before="3"/>
        <w:ind w:right="110" w:firstLine="567"/>
      </w:pPr>
    </w:p>
    <w:p w:rsidR="00450DA1" w:rsidRPr="008668C9" w:rsidRDefault="00F7596E" w:rsidP="00FC0FB9">
      <w:pPr>
        <w:pStyle w:val="a5"/>
        <w:numPr>
          <w:ilvl w:val="1"/>
          <w:numId w:val="34"/>
        </w:numPr>
        <w:tabs>
          <w:tab w:val="left" w:pos="1276"/>
        </w:tabs>
        <w:ind w:left="0" w:right="110" w:firstLine="567"/>
        <w:rPr>
          <w:b/>
          <w:sz w:val="24"/>
          <w:szCs w:val="24"/>
        </w:rPr>
      </w:pPr>
      <w:r w:rsidRPr="008668C9">
        <w:rPr>
          <w:b/>
          <w:sz w:val="24"/>
          <w:szCs w:val="24"/>
        </w:rPr>
        <w:t>Требования</w:t>
      </w:r>
      <w:r w:rsidRPr="008668C9">
        <w:rPr>
          <w:b/>
          <w:spacing w:val="-1"/>
          <w:sz w:val="24"/>
          <w:szCs w:val="24"/>
        </w:rPr>
        <w:t xml:space="preserve"> </w:t>
      </w:r>
      <w:r w:rsidRPr="008668C9">
        <w:rPr>
          <w:b/>
          <w:sz w:val="24"/>
          <w:szCs w:val="24"/>
        </w:rPr>
        <w:t xml:space="preserve">к </w:t>
      </w:r>
      <w:r w:rsidRPr="008668C9">
        <w:rPr>
          <w:b/>
          <w:spacing w:val="-5"/>
          <w:sz w:val="24"/>
          <w:szCs w:val="24"/>
        </w:rPr>
        <w:t>СКС</w:t>
      </w:r>
    </w:p>
    <w:p w:rsidR="00450DA1" w:rsidRPr="008668C9" w:rsidRDefault="00F7596E" w:rsidP="00FC0FB9">
      <w:pPr>
        <w:pStyle w:val="a5"/>
        <w:numPr>
          <w:ilvl w:val="2"/>
          <w:numId w:val="34"/>
        </w:numPr>
        <w:tabs>
          <w:tab w:val="left" w:pos="1276"/>
          <w:tab w:val="left" w:pos="2289"/>
        </w:tabs>
        <w:spacing w:before="156" w:line="266" w:lineRule="auto"/>
        <w:ind w:left="0" w:right="110" w:firstLine="567"/>
        <w:jc w:val="both"/>
        <w:rPr>
          <w:sz w:val="24"/>
          <w:szCs w:val="24"/>
        </w:rPr>
      </w:pPr>
      <w:r w:rsidRPr="008668C9">
        <w:rPr>
          <w:sz w:val="24"/>
          <w:szCs w:val="24"/>
        </w:rPr>
        <w:t>Категория эксплуатируемых или модернизируемых СКС в ОО должна быть не ниже</w:t>
      </w:r>
      <w:r w:rsidRPr="008668C9">
        <w:rPr>
          <w:spacing w:val="-7"/>
          <w:sz w:val="24"/>
          <w:szCs w:val="24"/>
        </w:rPr>
        <w:t xml:space="preserve"> </w:t>
      </w:r>
      <w:r w:rsidRPr="008668C9">
        <w:rPr>
          <w:sz w:val="24"/>
          <w:szCs w:val="24"/>
        </w:rPr>
        <w:t>5е</w:t>
      </w:r>
      <w:r w:rsidRPr="008668C9">
        <w:rPr>
          <w:spacing w:val="-7"/>
          <w:sz w:val="24"/>
          <w:szCs w:val="24"/>
        </w:rPr>
        <w:t xml:space="preserve"> </w:t>
      </w:r>
      <w:r w:rsidRPr="008668C9">
        <w:rPr>
          <w:sz w:val="24"/>
          <w:szCs w:val="24"/>
        </w:rPr>
        <w:t>(неэкранированная</w:t>
      </w:r>
      <w:r w:rsidRPr="008668C9">
        <w:rPr>
          <w:spacing w:val="-6"/>
          <w:sz w:val="24"/>
          <w:szCs w:val="24"/>
        </w:rPr>
        <w:t xml:space="preserve"> </w:t>
      </w:r>
      <w:r w:rsidRPr="008668C9">
        <w:rPr>
          <w:sz w:val="24"/>
          <w:szCs w:val="24"/>
        </w:rPr>
        <w:t>витая</w:t>
      </w:r>
      <w:r w:rsidRPr="008668C9">
        <w:rPr>
          <w:spacing w:val="-6"/>
          <w:sz w:val="24"/>
          <w:szCs w:val="24"/>
        </w:rPr>
        <w:t xml:space="preserve"> </w:t>
      </w:r>
      <w:r w:rsidRPr="008668C9">
        <w:rPr>
          <w:sz w:val="24"/>
          <w:szCs w:val="24"/>
        </w:rPr>
        <w:t>пара).</w:t>
      </w:r>
      <w:r w:rsidRPr="008668C9">
        <w:rPr>
          <w:spacing w:val="-7"/>
          <w:sz w:val="24"/>
          <w:szCs w:val="24"/>
        </w:rPr>
        <w:t xml:space="preserve"> </w:t>
      </w:r>
      <w:r w:rsidRPr="008668C9">
        <w:rPr>
          <w:sz w:val="24"/>
          <w:szCs w:val="24"/>
        </w:rPr>
        <w:t>Категория</w:t>
      </w:r>
      <w:r w:rsidRPr="008668C9">
        <w:rPr>
          <w:spacing w:val="-6"/>
          <w:sz w:val="24"/>
          <w:szCs w:val="24"/>
        </w:rPr>
        <w:t xml:space="preserve"> </w:t>
      </w:r>
      <w:r w:rsidRPr="008668C9">
        <w:rPr>
          <w:sz w:val="24"/>
          <w:szCs w:val="24"/>
        </w:rPr>
        <w:t>создаваемых</w:t>
      </w:r>
      <w:r w:rsidRPr="008668C9">
        <w:rPr>
          <w:spacing w:val="-4"/>
          <w:sz w:val="24"/>
          <w:szCs w:val="24"/>
        </w:rPr>
        <w:t xml:space="preserve"> </w:t>
      </w:r>
      <w:r w:rsidRPr="008668C9">
        <w:rPr>
          <w:sz w:val="24"/>
          <w:szCs w:val="24"/>
        </w:rPr>
        <w:t>СКС</w:t>
      </w:r>
      <w:r w:rsidRPr="008668C9">
        <w:rPr>
          <w:spacing w:val="-8"/>
          <w:sz w:val="24"/>
          <w:szCs w:val="24"/>
        </w:rPr>
        <w:t xml:space="preserve"> </w:t>
      </w:r>
      <w:r w:rsidRPr="008668C9">
        <w:rPr>
          <w:sz w:val="24"/>
          <w:szCs w:val="24"/>
        </w:rPr>
        <w:t>должна</w:t>
      </w:r>
      <w:r w:rsidRPr="008668C9">
        <w:rPr>
          <w:spacing w:val="-7"/>
          <w:sz w:val="24"/>
          <w:szCs w:val="24"/>
        </w:rPr>
        <w:t xml:space="preserve"> </w:t>
      </w:r>
      <w:r w:rsidRPr="008668C9">
        <w:rPr>
          <w:sz w:val="24"/>
          <w:szCs w:val="24"/>
        </w:rPr>
        <w:t xml:space="preserve">соответствовать определенной в рамках Паспорта объекта потребности в пропускной способности ЛВС в течение планируемого срока ее эксплуатации, но не ниже 5e. </w:t>
      </w:r>
      <w:r w:rsidR="00512BD9">
        <w:rPr>
          <w:sz w:val="24"/>
          <w:szCs w:val="24"/>
        </w:rPr>
        <w:br/>
      </w:r>
      <w:r w:rsidRPr="008668C9">
        <w:rPr>
          <w:sz w:val="24"/>
          <w:szCs w:val="24"/>
        </w:rPr>
        <w:t xml:space="preserve">При формировании СКС запрещено использовать омедненный (биметаллический) кабель. </w:t>
      </w:r>
      <w:r w:rsidR="00512BD9">
        <w:rPr>
          <w:sz w:val="24"/>
          <w:szCs w:val="24"/>
        </w:rPr>
        <w:br/>
      </w:r>
      <w:r w:rsidRPr="008668C9">
        <w:rPr>
          <w:sz w:val="24"/>
          <w:szCs w:val="24"/>
        </w:rPr>
        <w:t>По итогам формирования СКС необходимо провести комплекс измерений с оформлением Протокола измерений смонтированной СКС согласно приложению №5 к настоящему Техническому требованию.</w:t>
      </w:r>
    </w:p>
    <w:p w:rsidR="00450DA1" w:rsidRPr="008668C9" w:rsidRDefault="00F7596E" w:rsidP="00FC0FB9">
      <w:pPr>
        <w:pStyle w:val="a5"/>
        <w:numPr>
          <w:ilvl w:val="2"/>
          <w:numId w:val="34"/>
        </w:numPr>
        <w:tabs>
          <w:tab w:val="left" w:pos="1276"/>
          <w:tab w:val="left" w:pos="2421"/>
        </w:tabs>
        <w:spacing w:before="19" w:line="268" w:lineRule="auto"/>
        <w:ind w:left="0" w:right="110" w:firstLine="567"/>
        <w:jc w:val="both"/>
        <w:rPr>
          <w:sz w:val="24"/>
          <w:szCs w:val="24"/>
        </w:rPr>
      </w:pPr>
      <w:r w:rsidRPr="008668C9">
        <w:rPr>
          <w:sz w:val="24"/>
          <w:szCs w:val="24"/>
        </w:rPr>
        <w:t xml:space="preserve">В общем случае структура СКС должна включать магистральную </w:t>
      </w:r>
      <w:r w:rsidR="00512BD9">
        <w:rPr>
          <w:sz w:val="24"/>
          <w:szCs w:val="24"/>
        </w:rPr>
        <w:br/>
      </w:r>
      <w:r w:rsidRPr="008668C9">
        <w:rPr>
          <w:sz w:val="24"/>
          <w:szCs w:val="24"/>
        </w:rPr>
        <w:t>и распределительную кабельные составляющие.</w:t>
      </w:r>
    </w:p>
    <w:p w:rsidR="00450DA1" w:rsidRPr="008668C9" w:rsidRDefault="00F7596E" w:rsidP="00FC0FB9">
      <w:pPr>
        <w:pStyle w:val="a5"/>
        <w:numPr>
          <w:ilvl w:val="2"/>
          <w:numId w:val="34"/>
        </w:numPr>
        <w:tabs>
          <w:tab w:val="left" w:pos="1276"/>
          <w:tab w:val="left" w:pos="2320"/>
        </w:tabs>
        <w:spacing w:before="13" w:line="266" w:lineRule="auto"/>
        <w:ind w:left="0" w:right="110" w:firstLine="567"/>
        <w:jc w:val="both"/>
        <w:rPr>
          <w:sz w:val="24"/>
          <w:szCs w:val="24"/>
        </w:rPr>
      </w:pPr>
      <w:r w:rsidRPr="008668C9">
        <w:rPr>
          <w:sz w:val="24"/>
          <w:szCs w:val="24"/>
        </w:rPr>
        <w:t xml:space="preserve">Магистральную кабельную составляющую СКС для активного оборудования ЛВС рекомендуется выполнять </w:t>
      </w:r>
      <w:proofErr w:type="spellStart"/>
      <w:r w:rsidRPr="008668C9">
        <w:rPr>
          <w:sz w:val="24"/>
          <w:szCs w:val="24"/>
        </w:rPr>
        <w:t>многомодовым</w:t>
      </w:r>
      <w:proofErr w:type="spellEnd"/>
      <w:r w:rsidRPr="008668C9">
        <w:rPr>
          <w:sz w:val="24"/>
          <w:szCs w:val="24"/>
        </w:rPr>
        <w:t xml:space="preserve"> или </w:t>
      </w:r>
      <w:proofErr w:type="spellStart"/>
      <w:r w:rsidRPr="008668C9">
        <w:rPr>
          <w:sz w:val="24"/>
          <w:szCs w:val="24"/>
        </w:rPr>
        <w:t>одномодовым</w:t>
      </w:r>
      <w:proofErr w:type="spellEnd"/>
      <w:r w:rsidRPr="008668C9">
        <w:rPr>
          <w:sz w:val="24"/>
          <w:szCs w:val="24"/>
        </w:rPr>
        <w:t xml:space="preserve"> оптическим кабелем, </w:t>
      </w:r>
      <w:r w:rsidRPr="008668C9">
        <w:rPr>
          <w:spacing w:val="-2"/>
          <w:sz w:val="24"/>
          <w:szCs w:val="24"/>
        </w:rPr>
        <w:t>соответственно:</w:t>
      </w:r>
    </w:p>
    <w:p w:rsidR="00450DA1" w:rsidRPr="008668C9" w:rsidRDefault="00F7596E" w:rsidP="00FC0FB9">
      <w:pPr>
        <w:pStyle w:val="a3"/>
        <w:tabs>
          <w:tab w:val="left" w:pos="1276"/>
        </w:tabs>
        <w:spacing w:before="17" w:line="266" w:lineRule="auto"/>
        <w:ind w:right="110" w:firstLine="567"/>
        <w:jc w:val="both"/>
      </w:pPr>
      <w:r w:rsidRPr="008668C9">
        <w:t xml:space="preserve">не хуже ОМ3 с шириной полосы пропускания 2000 </w:t>
      </w:r>
      <w:proofErr w:type="spellStart"/>
      <w:r w:rsidRPr="008668C9">
        <w:t>МГц×км</w:t>
      </w:r>
      <w:proofErr w:type="spellEnd"/>
      <w:r w:rsidRPr="008668C9">
        <w:t xml:space="preserve"> для эффективной пропускной способности моды (ЕМВ) на 850 </w:t>
      </w:r>
      <w:proofErr w:type="spellStart"/>
      <w:r w:rsidRPr="008668C9">
        <w:t>нм</w:t>
      </w:r>
      <w:proofErr w:type="spellEnd"/>
      <w:r w:rsidRPr="008668C9">
        <w:t xml:space="preserve">, со структурой кабеля 50/125 мкм </w:t>
      </w:r>
      <w:r w:rsidR="00512BD9">
        <w:br/>
      </w:r>
      <w:r w:rsidRPr="008668C9">
        <w:t xml:space="preserve">для световых волн длиной 850 </w:t>
      </w:r>
      <w:proofErr w:type="spellStart"/>
      <w:r w:rsidRPr="008668C9">
        <w:t>нм</w:t>
      </w:r>
      <w:proofErr w:type="spellEnd"/>
      <w:r w:rsidRPr="008668C9">
        <w:t xml:space="preserve">, 1300 </w:t>
      </w:r>
      <w:proofErr w:type="spellStart"/>
      <w:r w:rsidRPr="008668C9">
        <w:t>нм</w:t>
      </w:r>
      <w:proofErr w:type="spellEnd"/>
      <w:r w:rsidRPr="008668C9">
        <w:t xml:space="preserve">; не хуже OS2 со структурой кабеля 9(8)/125 мкм для световых волн длиной 1310 </w:t>
      </w:r>
      <w:proofErr w:type="spellStart"/>
      <w:r w:rsidRPr="008668C9">
        <w:t>нм</w:t>
      </w:r>
      <w:proofErr w:type="spellEnd"/>
      <w:r w:rsidRPr="008668C9">
        <w:t xml:space="preserve">, 1550 </w:t>
      </w:r>
      <w:proofErr w:type="spellStart"/>
      <w:r w:rsidRPr="008668C9">
        <w:t>нм</w:t>
      </w:r>
      <w:proofErr w:type="spellEnd"/>
      <w:r w:rsidRPr="008668C9">
        <w:t>.</w:t>
      </w:r>
    </w:p>
    <w:p w:rsidR="00450DA1" w:rsidRPr="008668C9" w:rsidRDefault="00F7596E" w:rsidP="00FC0FB9">
      <w:pPr>
        <w:pStyle w:val="a3"/>
        <w:tabs>
          <w:tab w:val="left" w:pos="1276"/>
        </w:tabs>
        <w:spacing w:before="18" w:line="266" w:lineRule="auto"/>
        <w:ind w:right="110" w:firstLine="567"/>
        <w:jc w:val="both"/>
      </w:pPr>
      <w:r w:rsidRPr="008668C9">
        <w:t>Для небольших сетей с размещением коммутаторов ЛВС в здании ОО и соблюдением длин магистралей между их портами не более 90 м допускается использовать в качестве магистральной составляющей СКС для активного оборудования ЛВС медный UTP кабель категории 5е, обеспечивающей необходимую пропускную способность магистрального участка сети.</w:t>
      </w:r>
    </w:p>
    <w:p w:rsidR="00450DA1" w:rsidRPr="008668C9" w:rsidRDefault="00F7596E" w:rsidP="00FC0FB9">
      <w:pPr>
        <w:pStyle w:val="a5"/>
        <w:numPr>
          <w:ilvl w:val="2"/>
          <w:numId w:val="34"/>
        </w:numPr>
        <w:tabs>
          <w:tab w:val="left" w:pos="1276"/>
          <w:tab w:val="left" w:pos="2351"/>
        </w:tabs>
        <w:spacing w:before="17" w:line="268" w:lineRule="auto"/>
        <w:ind w:left="0" w:right="110" w:firstLine="567"/>
        <w:jc w:val="both"/>
        <w:rPr>
          <w:sz w:val="24"/>
          <w:szCs w:val="24"/>
        </w:rPr>
      </w:pPr>
      <w:r w:rsidRPr="008668C9">
        <w:rPr>
          <w:sz w:val="24"/>
          <w:szCs w:val="24"/>
        </w:rPr>
        <w:t xml:space="preserve">При формировании оптической магистральной составляющей СКС должна обеспечиваться совместимость с системой ЛВС здания ОО в части оптических модулей активного оборудования, используемых в них оптических разъемов, типа оптического </w:t>
      </w:r>
      <w:r w:rsidRPr="008668C9">
        <w:rPr>
          <w:spacing w:val="-2"/>
          <w:sz w:val="24"/>
          <w:szCs w:val="24"/>
        </w:rPr>
        <w:t>волокна.</w:t>
      </w:r>
    </w:p>
    <w:p w:rsidR="00450DA1" w:rsidRPr="008668C9" w:rsidRDefault="00F7596E" w:rsidP="00FC0FB9">
      <w:pPr>
        <w:pStyle w:val="a5"/>
        <w:numPr>
          <w:ilvl w:val="2"/>
          <w:numId w:val="34"/>
        </w:numPr>
        <w:tabs>
          <w:tab w:val="left" w:pos="1276"/>
          <w:tab w:val="left" w:pos="2375"/>
        </w:tabs>
        <w:spacing w:before="7" w:line="266" w:lineRule="auto"/>
        <w:ind w:left="0" w:right="110" w:firstLine="567"/>
        <w:jc w:val="both"/>
        <w:rPr>
          <w:sz w:val="24"/>
          <w:szCs w:val="24"/>
        </w:rPr>
      </w:pPr>
      <w:r w:rsidRPr="008668C9">
        <w:rPr>
          <w:sz w:val="24"/>
          <w:szCs w:val="24"/>
        </w:rPr>
        <w:t xml:space="preserve">При необходимости прокладки магистральных кабелей между соседними зданиями одной ОО должны максимально использоваться существующие </w:t>
      </w:r>
      <w:proofErr w:type="spellStart"/>
      <w:r w:rsidRPr="008668C9">
        <w:rPr>
          <w:sz w:val="24"/>
          <w:szCs w:val="24"/>
        </w:rPr>
        <w:t>кабеленесущие</w:t>
      </w:r>
      <w:proofErr w:type="spellEnd"/>
      <w:r w:rsidRPr="008668C9">
        <w:rPr>
          <w:sz w:val="24"/>
          <w:szCs w:val="24"/>
        </w:rPr>
        <w:t xml:space="preserve"> конструкции и</w:t>
      </w:r>
      <w:r w:rsidRPr="008668C9">
        <w:rPr>
          <w:spacing w:val="-1"/>
          <w:sz w:val="24"/>
          <w:szCs w:val="24"/>
        </w:rPr>
        <w:t xml:space="preserve"> </w:t>
      </w:r>
      <w:r w:rsidRPr="008668C9">
        <w:rPr>
          <w:sz w:val="24"/>
          <w:szCs w:val="24"/>
        </w:rPr>
        <w:t>канализация для слаботочных систем. При отсутствии</w:t>
      </w:r>
      <w:r w:rsidRPr="008668C9">
        <w:rPr>
          <w:spacing w:val="-1"/>
          <w:sz w:val="24"/>
          <w:szCs w:val="24"/>
        </w:rPr>
        <w:t xml:space="preserve"> </w:t>
      </w:r>
      <w:r w:rsidRPr="008668C9">
        <w:rPr>
          <w:sz w:val="24"/>
          <w:szCs w:val="24"/>
        </w:rPr>
        <w:t xml:space="preserve">слаботочной кабельной канализации прокладка магистральных кабелей должна осуществляться в </w:t>
      </w:r>
      <w:r w:rsidRPr="008668C9">
        <w:rPr>
          <w:sz w:val="24"/>
          <w:szCs w:val="24"/>
        </w:rPr>
        <w:lastRenderedPageBreak/>
        <w:t xml:space="preserve">грунт, либо воздушным способом по согласованию с Заказчиком, в соответствии с требованиями по прокладке 2ВСН 116-93 «Ведомственные строительные нормы. Линейно-кабельные сооружения Минсвязи России». При прокладке кабельных трасс воздушным способом, необходимо использовать соответствующий для таких работ кабель с характеристиками стойкости к УФ-излучению. В случае, если будет использоваться медный UTP кабель категории 5е, предусмотреть его защиту от УФ-излучения с помощью использования обрезиненного </w:t>
      </w:r>
      <w:proofErr w:type="spellStart"/>
      <w:r w:rsidRPr="008668C9">
        <w:rPr>
          <w:sz w:val="24"/>
          <w:szCs w:val="24"/>
        </w:rPr>
        <w:t>металлорукава</w:t>
      </w:r>
      <w:proofErr w:type="spellEnd"/>
      <w:r w:rsidRPr="008668C9">
        <w:rPr>
          <w:sz w:val="24"/>
          <w:szCs w:val="24"/>
        </w:rPr>
        <w:t>.</w:t>
      </w:r>
    </w:p>
    <w:p w:rsidR="00450DA1" w:rsidRPr="008668C9" w:rsidRDefault="00F7596E" w:rsidP="00FC0FB9">
      <w:pPr>
        <w:pStyle w:val="a5"/>
        <w:numPr>
          <w:ilvl w:val="2"/>
          <w:numId w:val="34"/>
        </w:numPr>
        <w:tabs>
          <w:tab w:val="left" w:pos="1276"/>
          <w:tab w:val="left" w:pos="2445"/>
        </w:tabs>
        <w:spacing w:before="90" w:line="268" w:lineRule="auto"/>
        <w:ind w:left="0" w:right="110" w:firstLine="567"/>
        <w:jc w:val="both"/>
        <w:rPr>
          <w:sz w:val="24"/>
          <w:szCs w:val="24"/>
        </w:rPr>
      </w:pPr>
      <w:r w:rsidRPr="00512BD9">
        <w:rPr>
          <w:sz w:val="24"/>
          <w:szCs w:val="24"/>
        </w:rPr>
        <w:t>В общем случае структура СКС должна включать главный кросс, устанавливаемый</w:t>
      </w:r>
      <w:r w:rsidRPr="00512BD9">
        <w:rPr>
          <w:spacing w:val="-8"/>
          <w:sz w:val="24"/>
          <w:szCs w:val="24"/>
        </w:rPr>
        <w:t xml:space="preserve"> </w:t>
      </w:r>
      <w:r w:rsidRPr="00512BD9">
        <w:rPr>
          <w:sz w:val="24"/>
          <w:szCs w:val="24"/>
        </w:rPr>
        <w:t>предпочтительно</w:t>
      </w:r>
      <w:r w:rsidRPr="00512BD9">
        <w:rPr>
          <w:spacing w:val="-8"/>
          <w:sz w:val="24"/>
          <w:szCs w:val="24"/>
        </w:rPr>
        <w:t xml:space="preserve"> </w:t>
      </w:r>
      <w:r w:rsidRPr="00512BD9">
        <w:rPr>
          <w:sz w:val="24"/>
          <w:szCs w:val="24"/>
        </w:rPr>
        <w:t>на</w:t>
      </w:r>
      <w:r w:rsidRPr="00512BD9">
        <w:rPr>
          <w:spacing w:val="-9"/>
          <w:sz w:val="24"/>
          <w:szCs w:val="24"/>
        </w:rPr>
        <w:t xml:space="preserve"> </w:t>
      </w:r>
      <w:r w:rsidRPr="00512BD9">
        <w:rPr>
          <w:sz w:val="24"/>
          <w:szCs w:val="24"/>
        </w:rPr>
        <w:t>первых</w:t>
      </w:r>
      <w:r w:rsidRPr="00512BD9">
        <w:rPr>
          <w:spacing w:val="-7"/>
          <w:sz w:val="24"/>
          <w:szCs w:val="24"/>
        </w:rPr>
        <w:t xml:space="preserve"> </w:t>
      </w:r>
      <w:r w:rsidRPr="00512BD9">
        <w:rPr>
          <w:sz w:val="24"/>
          <w:szCs w:val="24"/>
        </w:rPr>
        <w:t>этажах</w:t>
      </w:r>
      <w:r w:rsidRPr="00512BD9">
        <w:rPr>
          <w:spacing w:val="-7"/>
          <w:sz w:val="24"/>
          <w:szCs w:val="24"/>
        </w:rPr>
        <w:t xml:space="preserve"> </w:t>
      </w:r>
      <w:r w:rsidRPr="00512BD9">
        <w:rPr>
          <w:sz w:val="24"/>
          <w:szCs w:val="24"/>
        </w:rPr>
        <w:t>зданий</w:t>
      </w:r>
      <w:r w:rsidRPr="00512BD9">
        <w:rPr>
          <w:spacing w:val="-8"/>
          <w:sz w:val="24"/>
          <w:szCs w:val="24"/>
        </w:rPr>
        <w:t xml:space="preserve"> </w:t>
      </w:r>
      <w:r w:rsidRPr="00512BD9">
        <w:rPr>
          <w:sz w:val="24"/>
          <w:szCs w:val="24"/>
        </w:rPr>
        <w:t>ОО,</w:t>
      </w:r>
      <w:r w:rsidRPr="00512BD9">
        <w:rPr>
          <w:spacing w:val="-8"/>
          <w:sz w:val="24"/>
          <w:szCs w:val="24"/>
        </w:rPr>
        <w:t xml:space="preserve"> </w:t>
      </w:r>
      <w:r w:rsidRPr="00512BD9">
        <w:rPr>
          <w:sz w:val="24"/>
          <w:szCs w:val="24"/>
        </w:rPr>
        <w:t>и</w:t>
      </w:r>
      <w:r w:rsidRPr="00512BD9">
        <w:rPr>
          <w:spacing w:val="-8"/>
          <w:sz w:val="24"/>
          <w:szCs w:val="24"/>
        </w:rPr>
        <w:t xml:space="preserve"> </w:t>
      </w:r>
      <w:r w:rsidRPr="00512BD9">
        <w:rPr>
          <w:sz w:val="24"/>
          <w:szCs w:val="24"/>
        </w:rPr>
        <w:t>этажные</w:t>
      </w:r>
      <w:r w:rsidRPr="00512BD9">
        <w:rPr>
          <w:spacing w:val="-10"/>
          <w:sz w:val="24"/>
          <w:szCs w:val="24"/>
        </w:rPr>
        <w:t xml:space="preserve"> </w:t>
      </w:r>
      <w:r w:rsidRPr="00512BD9">
        <w:rPr>
          <w:sz w:val="24"/>
          <w:szCs w:val="24"/>
        </w:rPr>
        <w:t>коммутационные центры</w:t>
      </w:r>
      <w:r w:rsidRPr="00512BD9">
        <w:rPr>
          <w:spacing w:val="-10"/>
          <w:sz w:val="24"/>
          <w:szCs w:val="24"/>
        </w:rPr>
        <w:t xml:space="preserve"> </w:t>
      </w:r>
      <w:r w:rsidRPr="00512BD9">
        <w:rPr>
          <w:sz w:val="24"/>
          <w:szCs w:val="24"/>
        </w:rPr>
        <w:t>(далее</w:t>
      </w:r>
      <w:r w:rsidRPr="00512BD9">
        <w:rPr>
          <w:spacing w:val="-9"/>
          <w:sz w:val="24"/>
          <w:szCs w:val="24"/>
        </w:rPr>
        <w:t xml:space="preserve"> </w:t>
      </w:r>
      <w:r w:rsidRPr="00512BD9">
        <w:rPr>
          <w:sz w:val="24"/>
          <w:szCs w:val="24"/>
        </w:rPr>
        <w:t>–</w:t>
      </w:r>
      <w:r w:rsidRPr="00512BD9">
        <w:rPr>
          <w:spacing w:val="-11"/>
          <w:sz w:val="24"/>
          <w:szCs w:val="24"/>
        </w:rPr>
        <w:t xml:space="preserve"> </w:t>
      </w:r>
      <w:r w:rsidRPr="00512BD9">
        <w:rPr>
          <w:sz w:val="24"/>
          <w:szCs w:val="24"/>
        </w:rPr>
        <w:t>ЭКЦ),</w:t>
      </w:r>
      <w:r w:rsidRPr="00512BD9">
        <w:rPr>
          <w:spacing w:val="-6"/>
          <w:sz w:val="24"/>
          <w:szCs w:val="24"/>
        </w:rPr>
        <w:t xml:space="preserve"> </w:t>
      </w:r>
      <w:r w:rsidRPr="00512BD9">
        <w:rPr>
          <w:sz w:val="24"/>
          <w:szCs w:val="24"/>
        </w:rPr>
        <w:t>устанавливаемые</w:t>
      </w:r>
      <w:r w:rsidRPr="00512BD9">
        <w:rPr>
          <w:spacing w:val="-12"/>
          <w:sz w:val="24"/>
          <w:szCs w:val="24"/>
        </w:rPr>
        <w:t xml:space="preserve"> </w:t>
      </w:r>
      <w:r w:rsidRPr="00512BD9">
        <w:rPr>
          <w:sz w:val="24"/>
          <w:szCs w:val="24"/>
        </w:rPr>
        <w:t>на</w:t>
      </w:r>
      <w:r w:rsidRPr="00512BD9">
        <w:rPr>
          <w:spacing w:val="-9"/>
          <w:sz w:val="24"/>
          <w:szCs w:val="24"/>
        </w:rPr>
        <w:t xml:space="preserve"> </w:t>
      </w:r>
      <w:r w:rsidRPr="00512BD9">
        <w:rPr>
          <w:sz w:val="24"/>
          <w:szCs w:val="24"/>
        </w:rPr>
        <w:t>этажах</w:t>
      </w:r>
      <w:r w:rsidRPr="00512BD9">
        <w:rPr>
          <w:spacing w:val="-9"/>
          <w:sz w:val="24"/>
          <w:szCs w:val="24"/>
        </w:rPr>
        <w:t xml:space="preserve"> </w:t>
      </w:r>
      <w:r w:rsidRPr="00512BD9">
        <w:rPr>
          <w:sz w:val="24"/>
          <w:szCs w:val="24"/>
        </w:rPr>
        <w:t>здания</w:t>
      </w:r>
      <w:r w:rsidRPr="00512BD9">
        <w:rPr>
          <w:spacing w:val="-11"/>
          <w:sz w:val="24"/>
          <w:szCs w:val="24"/>
        </w:rPr>
        <w:t xml:space="preserve"> </w:t>
      </w:r>
      <w:r w:rsidRPr="00512BD9">
        <w:rPr>
          <w:sz w:val="24"/>
          <w:szCs w:val="24"/>
        </w:rPr>
        <w:t>или</w:t>
      </w:r>
      <w:r w:rsidRPr="00512BD9">
        <w:rPr>
          <w:spacing w:val="-10"/>
          <w:sz w:val="24"/>
          <w:szCs w:val="24"/>
        </w:rPr>
        <w:t xml:space="preserve"> </w:t>
      </w:r>
      <w:r w:rsidRPr="00512BD9">
        <w:rPr>
          <w:sz w:val="24"/>
          <w:szCs w:val="24"/>
        </w:rPr>
        <w:t>местах</w:t>
      </w:r>
      <w:r w:rsidRPr="00512BD9">
        <w:rPr>
          <w:spacing w:val="-9"/>
          <w:sz w:val="24"/>
          <w:szCs w:val="24"/>
        </w:rPr>
        <w:t xml:space="preserve"> </w:t>
      </w:r>
      <w:r w:rsidRPr="00512BD9">
        <w:rPr>
          <w:sz w:val="24"/>
          <w:szCs w:val="24"/>
        </w:rPr>
        <w:t>концентрации</w:t>
      </w:r>
      <w:r w:rsidRPr="00512BD9">
        <w:rPr>
          <w:spacing w:val="-10"/>
          <w:sz w:val="24"/>
          <w:szCs w:val="24"/>
        </w:rPr>
        <w:t xml:space="preserve"> </w:t>
      </w:r>
      <w:r w:rsidRPr="00512BD9">
        <w:rPr>
          <w:sz w:val="24"/>
          <w:szCs w:val="24"/>
        </w:rPr>
        <w:t>большого количества</w:t>
      </w:r>
      <w:r w:rsidRPr="00512BD9">
        <w:rPr>
          <w:spacing w:val="80"/>
          <w:sz w:val="24"/>
          <w:szCs w:val="24"/>
        </w:rPr>
        <w:t xml:space="preserve"> </w:t>
      </w:r>
      <w:r w:rsidRPr="00512BD9">
        <w:rPr>
          <w:sz w:val="24"/>
          <w:szCs w:val="24"/>
        </w:rPr>
        <w:t>пользователей.</w:t>
      </w:r>
      <w:r w:rsidRPr="00512BD9">
        <w:rPr>
          <w:spacing w:val="80"/>
          <w:sz w:val="24"/>
          <w:szCs w:val="24"/>
        </w:rPr>
        <w:t xml:space="preserve"> </w:t>
      </w:r>
      <w:r w:rsidRPr="00512BD9">
        <w:rPr>
          <w:sz w:val="24"/>
          <w:szCs w:val="24"/>
        </w:rPr>
        <w:t>ЭКЦ</w:t>
      </w:r>
      <w:r w:rsidRPr="00512BD9">
        <w:rPr>
          <w:spacing w:val="80"/>
          <w:sz w:val="24"/>
          <w:szCs w:val="24"/>
        </w:rPr>
        <w:t xml:space="preserve"> </w:t>
      </w:r>
      <w:r w:rsidRPr="00512BD9">
        <w:rPr>
          <w:sz w:val="24"/>
          <w:szCs w:val="24"/>
        </w:rPr>
        <w:t>создаются</w:t>
      </w:r>
      <w:r w:rsidRPr="00512BD9">
        <w:rPr>
          <w:spacing w:val="80"/>
          <w:sz w:val="24"/>
          <w:szCs w:val="24"/>
        </w:rPr>
        <w:t xml:space="preserve"> </w:t>
      </w:r>
      <w:r w:rsidRPr="00512BD9">
        <w:rPr>
          <w:sz w:val="24"/>
          <w:szCs w:val="24"/>
        </w:rPr>
        <w:t>в</w:t>
      </w:r>
      <w:r w:rsidRPr="00512BD9">
        <w:rPr>
          <w:spacing w:val="80"/>
          <w:sz w:val="24"/>
          <w:szCs w:val="24"/>
        </w:rPr>
        <w:t xml:space="preserve"> </w:t>
      </w:r>
      <w:r w:rsidRPr="00512BD9">
        <w:rPr>
          <w:sz w:val="24"/>
          <w:szCs w:val="24"/>
        </w:rPr>
        <w:t>случае</w:t>
      </w:r>
      <w:r w:rsidRPr="00512BD9">
        <w:rPr>
          <w:spacing w:val="71"/>
          <w:w w:val="150"/>
          <w:sz w:val="24"/>
          <w:szCs w:val="24"/>
        </w:rPr>
        <w:t xml:space="preserve"> </w:t>
      </w:r>
      <w:r w:rsidRPr="00512BD9">
        <w:rPr>
          <w:sz w:val="24"/>
          <w:szCs w:val="24"/>
        </w:rPr>
        <w:t>если</w:t>
      </w:r>
      <w:r w:rsidRPr="00512BD9">
        <w:rPr>
          <w:spacing w:val="70"/>
          <w:w w:val="150"/>
          <w:sz w:val="24"/>
          <w:szCs w:val="24"/>
        </w:rPr>
        <w:t xml:space="preserve"> </w:t>
      </w:r>
      <w:r w:rsidRPr="00512BD9">
        <w:rPr>
          <w:sz w:val="24"/>
          <w:szCs w:val="24"/>
        </w:rPr>
        <w:t>длина</w:t>
      </w:r>
      <w:r w:rsidRPr="00512BD9">
        <w:rPr>
          <w:spacing w:val="80"/>
          <w:sz w:val="24"/>
          <w:szCs w:val="24"/>
        </w:rPr>
        <w:t xml:space="preserve"> </w:t>
      </w:r>
      <w:r w:rsidRPr="00512BD9">
        <w:rPr>
          <w:sz w:val="24"/>
          <w:szCs w:val="24"/>
        </w:rPr>
        <w:t>кабельных</w:t>
      </w:r>
      <w:r w:rsidRPr="00512BD9">
        <w:rPr>
          <w:spacing w:val="71"/>
          <w:w w:val="150"/>
          <w:sz w:val="24"/>
          <w:szCs w:val="24"/>
        </w:rPr>
        <w:t xml:space="preserve"> </w:t>
      </w:r>
      <w:r w:rsidRPr="00512BD9">
        <w:rPr>
          <w:sz w:val="24"/>
          <w:szCs w:val="24"/>
        </w:rPr>
        <w:t>линий</w:t>
      </w:r>
      <w:r w:rsidRPr="00512BD9">
        <w:rPr>
          <w:spacing w:val="70"/>
          <w:w w:val="150"/>
          <w:sz w:val="24"/>
          <w:szCs w:val="24"/>
        </w:rPr>
        <w:t xml:space="preserve"> </w:t>
      </w:r>
      <w:r w:rsidRPr="00512BD9">
        <w:rPr>
          <w:sz w:val="24"/>
          <w:szCs w:val="24"/>
        </w:rPr>
        <w:t>от</w:t>
      </w:r>
      <w:r w:rsidR="00512BD9" w:rsidRPr="00512BD9">
        <w:rPr>
          <w:sz w:val="24"/>
          <w:szCs w:val="24"/>
        </w:rPr>
        <w:t xml:space="preserve"> </w:t>
      </w:r>
      <w:r w:rsidRPr="008668C9">
        <w:rPr>
          <w:sz w:val="24"/>
          <w:szCs w:val="24"/>
        </w:rPr>
        <w:t>коммутаторов до подключаемых ТД или IP-камер превышает допустимые значения в соответствии со стандартом IEEE 802.3af.</w:t>
      </w:r>
    </w:p>
    <w:p w:rsidR="00450DA1" w:rsidRPr="008668C9" w:rsidRDefault="00F7596E" w:rsidP="00FC0FB9">
      <w:pPr>
        <w:pStyle w:val="a5"/>
        <w:numPr>
          <w:ilvl w:val="2"/>
          <w:numId w:val="34"/>
        </w:numPr>
        <w:tabs>
          <w:tab w:val="left" w:pos="1276"/>
          <w:tab w:val="left" w:pos="2282"/>
        </w:tabs>
        <w:spacing w:before="11" w:line="266" w:lineRule="auto"/>
        <w:ind w:left="0" w:right="110" w:firstLine="567"/>
        <w:jc w:val="both"/>
        <w:rPr>
          <w:sz w:val="24"/>
          <w:szCs w:val="24"/>
        </w:rPr>
      </w:pPr>
      <w:r w:rsidRPr="008668C9">
        <w:rPr>
          <w:sz w:val="24"/>
          <w:szCs w:val="24"/>
        </w:rPr>
        <w:t xml:space="preserve">Главный кросс СКС должен устанавливаться в помещении аппаратной </w:t>
      </w:r>
      <w:r w:rsidR="00512BD9">
        <w:rPr>
          <w:sz w:val="24"/>
          <w:szCs w:val="24"/>
        </w:rPr>
        <w:br/>
      </w:r>
      <w:r w:rsidRPr="008668C9">
        <w:rPr>
          <w:sz w:val="24"/>
          <w:szCs w:val="24"/>
        </w:rPr>
        <w:t xml:space="preserve">(далее – ПА), ЭКЦ – в отдельно выделенных комнатах на этажах. В случае отсутствия возможности выделения отдельных помещений для ЭКЦ допустимо их размещение </w:t>
      </w:r>
      <w:r w:rsidR="00512BD9">
        <w:rPr>
          <w:sz w:val="24"/>
          <w:szCs w:val="24"/>
        </w:rPr>
        <w:br/>
      </w:r>
      <w:r w:rsidRPr="008668C9">
        <w:rPr>
          <w:sz w:val="24"/>
          <w:szCs w:val="24"/>
        </w:rPr>
        <w:t>в коридорах, технологических</w:t>
      </w:r>
      <w:r w:rsidRPr="008668C9">
        <w:rPr>
          <w:spacing w:val="-2"/>
          <w:sz w:val="24"/>
          <w:szCs w:val="24"/>
        </w:rPr>
        <w:t xml:space="preserve"> </w:t>
      </w:r>
      <w:r w:rsidRPr="008668C9">
        <w:rPr>
          <w:sz w:val="24"/>
          <w:szCs w:val="24"/>
        </w:rPr>
        <w:t>или</w:t>
      </w:r>
      <w:r w:rsidRPr="008668C9">
        <w:rPr>
          <w:spacing w:val="-4"/>
          <w:sz w:val="24"/>
          <w:szCs w:val="24"/>
        </w:rPr>
        <w:t xml:space="preserve"> </w:t>
      </w:r>
      <w:r w:rsidRPr="008668C9">
        <w:rPr>
          <w:sz w:val="24"/>
          <w:szCs w:val="24"/>
        </w:rPr>
        <w:t>офисных помещениях</w:t>
      </w:r>
      <w:r w:rsidRPr="008668C9">
        <w:rPr>
          <w:spacing w:val="-2"/>
          <w:sz w:val="24"/>
          <w:szCs w:val="24"/>
        </w:rPr>
        <w:t xml:space="preserve"> </w:t>
      </w:r>
      <w:r w:rsidRPr="008668C9">
        <w:rPr>
          <w:sz w:val="24"/>
          <w:szCs w:val="24"/>
        </w:rPr>
        <w:t>здания</w:t>
      </w:r>
      <w:r w:rsidRPr="008668C9">
        <w:rPr>
          <w:spacing w:val="-4"/>
          <w:sz w:val="24"/>
          <w:szCs w:val="24"/>
        </w:rPr>
        <w:t xml:space="preserve"> </w:t>
      </w:r>
      <w:r w:rsidRPr="008668C9">
        <w:rPr>
          <w:sz w:val="24"/>
          <w:szCs w:val="24"/>
        </w:rPr>
        <w:t>ОО.</w:t>
      </w:r>
      <w:r w:rsidRPr="008668C9">
        <w:rPr>
          <w:spacing w:val="-4"/>
          <w:sz w:val="24"/>
          <w:szCs w:val="24"/>
        </w:rPr>
        <w:t xml:space="preserve"> </w:t>
      </w:r>
      <w:r w:rsidRPr="008668C9">
        <w:rPr>
          <w:sz w:val="24"/>
          <w:szCs w:val="24"/>
        </w:rPr>
        <w:t>При</w:t>
      </w:r>
      <w:r w:rsidRPr="008668C9">
        <w:rPr>
          <w:spacing w:val="-4"/>
          <w:sz w:val="24"/>
          <w:szCs w:val="24"/>
        </w:rPr>
        <w:t xml:space="preserve"> </w:t>
      </w:r>
      <w:r w:rsidRPr="008668C9">
        <w:rPr>
          <w:sz w:val="24"/>
          <w:szCs w:val="24"/>
        </w:rPr>
        <w:t>этом</w:t>
      </w:r>
      <w:r w:rsidRPr="008668C9">
        <w:rPr>
          <w:spacing w:val="-5"/>
          <w:sz w:val="24"/>
          <w:szCs w:val="24"/>
        </w:rPr>
        <w:t xml:space="preserve"> </w:t>
      </w:r>
      <w:r w:rsidRPr="008668C9">
        <w:rPr>
          <w:sz w:val="24"/>
          <w:szCs w:val="24"/>
        </w:rPr>
        <w:t>ВТШ</w:t>
      </w:r>
      <w:r w:rsidRPr="008668C9">
        <w:rPr>
          <w:spacing w:val="-4"/>
          <w:sz w:val="24"/>
          <w:szCs w:val="24"/>
        </w:rPr>
        <w:t xml:space="preserve"> </w:t>
      </w:r>
      <w:r w:rsidRPr="008668C9">
        <w:rPr>
          <w:sz w:val="24"/>
          <w:szCs w:val="24"/>
        </w:rPr>
        <w:t>должен</w:t>
      </w:r>
      <w:r w:rsidRPr="008668C9">
        <w:rPr>
          <w:spacing w:val="-4"/>
          <w:sz w:val="24"/>
          <w:szCs w:val="24"/>
        </w:rPr>
        <w:t xml:space="preserve"> </w:t>
      </w:r>
      <w:r w:rsidRPr="008668C9">
        <w:rPr>
          <w:sz w:val="24"/>
          <w:szCs w:val="24"/>
        </w:rPr>
        <w:t>быть</w:t>
      </w:r>
      <w:r w:rsidRPr="008668C9">
        <w:rPr>
          <w:spacing w:val="-3"/>
          <w:sz w:val="24"/>
          <w:szCs w:val="24"/>
        </w:rPr>
        <w:t xml:space="preserve"> </w:t>
      </w:r>
      <w:r w:rsidRPr="008668C9">
        <w:rPr>
          <w:sz w:val="24"/>
          <w:szCs w:val="24"/>
        </w:rPr>
        <w:t>снабжен металлической дверцей с замком, использование ВТШ с стеклянными дверцами не допускается.</w:t>
      </w:r>
      <w:r w:rsidRPr="008668C9">
        <w:rPr>
          <w:spacing w:val="-5"/>
          <w:sz w:val="24"/>
          <w:szCs w:val="24"/>
        </w:rPr>
        <w:t xml:space="preserve"> </w:t>
      </w:r>
      <w:r w:rsidRPr="008668C9">
        <w:rPr>
          <w:sz w:val="24"/>
          <w:szCs w:val="24"/>
        </w:rPr>
        <w:t>Оборудование</w:t>
      </w:r>
      <w:r w:rsidRPr="008668C9">
        <w:rPr>
          <w:spacing w:val="-6"/>
          <w:sz w:val="24"/>
          <w:szCs w:val="24"/>
        </w:rPr>
        <w:t xml:space="preserve"> </w:t>
      </w:r>
      <w:r w:rsidRPr="008668C9">
        <w:rPr>
          <w:sz w:val="24"/>
          <w:szCs w:val="24"/>
        </w:rPr>
        <w:t>главного</w:t>
      </w:r>
      <w:r w:rsidRPr="008668C9">
        <w:rPr>
          <w:spacing w:val="-5"/>
          <w:sz w:val="24"/>
          <w:szCs w:val="24"/>
        </w:rPr>
        <w:t xml:space="preserve"> </w:t>
      </w:r>
      <w:r w:rsidRPr="008668C9">
        <w:rPr>
          <w:sz w:val="24"/>
          <w:szCs w:val="24"/>
        </w:rPr>
        <w:t>кросса,</w:t>
      </w:r>
      <w:r w:rsidRPr="008668C9">
        <w:rPr>
          <w:spacing w:val="-5"/>
          <w:sz w:val="24"/>
          <w:szCs w:val="24"/>
        </w:rPr>
        <w:t xml:space="preserve"> </w:t>
      </w:r>
      <w:r w:rsidRPr="008668C9">
        <w:rPr>
          <w:sz w:val="24"/>
          <w:szCs w:val="24"/>
        </w:rPr>
        <w:t>ЭКЦ</w:t>
      </w:r>
      <w:r w:rsidRPr="008668C9">
        <w:rPr>
          <w:spacing w:val="-6"/>
          <w:sz w:val="24"/>
          <w:szCs w:val="24"/>
        </w:rPr>
        <w:t xml:space="preserve"> </w:t>
      </w:r>
      <w:r w:rsidRPr="008668C9">
        <w:rPr>
          <w:sz w:val="24"/>
          <w:szCs w:val="24"/>
        </w:rPr>
        <w:t>должно</w:t>
      </w:r>
      <w:r w:rsidRPr="008668C9">
        <w:rPr>
          <w:spacing w:val="-3"/>
          <w:sz w:val="24"/>
          <w:szCs w:val="24"/>
        </w:rPr>
        <w:t xml:space="preserve"> </w:t>
      </w:r>
      <w:r w:rsidRPr="008668C9">
        <w:rPr>
          <w:sz w:val="24"/>
          <w:szCs w:val="24"/>
        </w:rPr>
        <w:t>устанавливаться</w:t>
      </w:r>
      <w:r w:rsidRPr="008668C9">
        <w:rPr>
          <w:spacing w:val="-5"/>
          <w:sz w:val="24"/>
          <w:szCs w:val="24"/>
        </w:rPr>
        <w:t xml:space="preserve"> </w:t>
      </w:r>
      <w:r w:rsidRPr="008668C9">
        <w:rPr>
          <w:sz w:val="24"/>
          <w:szCs w:val="24"/>
        </w:rPr>
        <w:t>в</w:t>
      </w:r>
      <w:r w:rsidRPr="008668C9">
        <w:rPr>
          <w:spacing w:val="-6"/>
          <w:sz w:val="24"/>
          <w:szCs w:val="24"/>
        </w:rPr>
        <w:t xml:space="preserve"> </w:t>
      </w:r>
      <w:r w:rsidRPr="008668C9">
        <w:rPr>
          <w:sz w:val="24"/>
          <w:szCs w:val="24"/>
        </w:rPr>
        <w:t>стандартных</w:t>
      </w:r>
      <w:r w:rsidRPr="008668C9">
        <w:rPr>
          <w:spacing w:val="-3"/>
          <w:sz w:val="24"/>
          <w:szCs w:val="24"/>
        </w:rPr>
        <w:t xml:space="preserve"> </w:t>
      </w:r>
      <w:r w:rsidR="00FC0FB9">
        <w:rPr>
          <w:sz w:val="24"/>
          <w:szCs w:val="24"/>
        </w:rPr>
        <w:t>19-</w:t>
      </w:r>
      <w:r w:rsidRPr="008668C9">
        <w:rPr>
          <w:sz w:val="24"/>
          <w:szCs w:val="24"/>
        </w:rPr>
        <w:t>дюймовых</w:t>
      </w:r>
      <w:r w:rsidRPr="008668C9">
        <w:rPr>
          <w:spacing w:val="-11"/>
          <w:sz w:val="24"/>
          <w:szCs w:val="24"/>
        </w:rPr>
        <w:t xml:space="preserve"> </w:t>
      </w:r>
      <w:r w:rsidRPr="008668C9">
        <w:rPr>
          <w:sz w:val="24"/>
          <w:szCs w:val="24"/>
        </w:rPr>
        <w:t>ВТШ</w:t>
      </w:r>
      <w:r w:rsidRPr="008668C9">
        <w:rPr>
          <w:spacing w:val="-13"/>
          <w:sz w:val="24"/>
          <w:szCs w:val="24"/>
        </w:rPr>
        <w:t xml:space="preserve"> </w:t>
      </w:r>
      <w:r w:rsidRPr="008668C9">
        <w:rPr>
          <w:sz w:val="24"/>
          <w:szCs w:val="24"/>
        </w:rPr>
        <w:t>напольного</w:t>
      </w:r>
      <w:r w:rsidRPr="008668C9">
        <w:rPr>
          <w:spacing w:val="-13"/>
          <w:sz w:val="24"/>
          <w:szCs w:val="24"/>
        </w:rPr>
        <w:t xml:space="preserve"> </w:t>
      </w:r>
      <w:r w:rsidRPr="008668C9">
        <w:rPr>
          <w:sz w:val="24"/>
          <w:szCs w:val="24"/>
        </w:rPr>
        <w:t>или</w:t>
      </w:r>
      <w:r w:rsidRPr="008668C9">
        <w:rPr>
          <w:spacing w:val="-12"/>
          <w:sz w:val="24"/>
          <w:szCs w:val="24"/>
        </w:rPr>
        <w:t xml:space="preserve"> </w:t>
      </w:r>
      <w:r w:rsidRPr="008668C9">
        <w:rPr>
          <w:sz w:val="24"/>
          <w:szCs w:val="24"/>
        </w:rPr>
        <w:t>навесного</w:t>
      </w:r>
      <w:r w:rsidRPr="008668C9">
        <w:rPr>
          <w:spacing w:val="-10"/>
          <w:sz w:val="24"/>
          <w:szCs w:val="24"/>
        </w:rPr>
        <w:t xml:space="preserve"> </w:t>
      </w:r>
      <w:r w:rsidRPr="008668C9">
        <w:rPr>
          <w:sz w:val="24"/>
          <w:szCs w:val="24"/>
        </w:rPr>
        <w:t>исполнения,</w:t>
      </w:r>
      <w:r w:rsidRPr="008668C9">
        <w:rPr>
          <w:spacing w:val="-13"/>
          <w:sz w:val="24"/>
          <w:szCs w:val="24"/>
        </w:rPr>
        <w:t xml:space="preserve"> </w:t>
      </w:r>
      <w:r w:rsidRPr="008668C9">
        <w:rPr>
          <w:sz w:val="24"/>
          <w:szCs w:val="24"/>
        </w:rPr>
        <w:t>высота</w:t>
      </w:r>
      <w:r w:rsidRPr="008668C9">
        <w:rPr>
          <w:spacing w:val="-13"/>
          <w:sz w:val="24"/>
          <w:szCs w:val="24"/>
        </w:rPr>
        <w:t xml:space="preserve"> </w:t>
      </w:r>
      <w:r w:rsidRPr="008668C9">
        <w:rPr>
          <w:sz w:val="24"/>
          <w:szCs w:val="24"/>
        </w:rPr>
        <w:t>которых</w:t>
      </w:r>
      <w:r w:rsidRPr="008668C9">
        <w:rPr>
          <w:spacing w:val="-11"/>
          <w:sz w:val="24"/>
          <w:szCs w:val="24"/>
        </w:rPr>
        <w:t xml:space="preserve"> </w:t>
      </w:r>
      <w:r w:rsidRPr="008668C9">
        <w:rPr>
          <w:sz w:val="24"/>
          <w:szCs w:val="24"/>
        </w:rPr>
        <w:t>должна</w:t>
      </w:r>
      <w:r w:rsidRPr="008668C9">
        <w:rPr>
          <w:spacing w:val="-14"/>
          <w:sz w:val="24"/>
          <w:szCs w:val="24"/>
        </w:rPr>
        <w:t xml:space="preserve"> </w:t>
      </w:r>
      <w:r w:rsidRPr="008668C9">
        <w:rPr>
          <w:sz w:val="24"/>
          <w:szCs w:val="24"/>
        </w:rPr>
        <w:t>определяться Паспортом объекта.</w:t>
      </w:r>
    </w:p>
    <w:p w:rsidR="00450DA1" w:rsidRPr="008668C9" w:rsidRDefault="00F7596E" w:rsidP="00FC0FB9">
      <w:pPr>
        <w:pStyle w:val="a5"/>
        <w:numPr>
          <w:ilvl w:val="2"/>
          <w:numId w:val="34"/>
        </w:numPr>
        <w:tabs>
          <w:tab w:val="left" w:pos="1276"/>
          <w:tab w:val="left" w:pos="2534"/>
        </w:tabs>
        <w:spacing w:before="21" w:line="266" w:lineRule="auto"/>
        <w:ind w:left="0" w:right="110" w:firstLine="567"/>
        <w:jc w:val="both"/>
        <w:rPr>
          <w:sz w:val="24"/>
          <w:szCs w:val="24"/>
        </w:rPr>
      </w:pPr>
      <w:r w:rsidRPr="008668C9">
        <w:rPr>
          <w:sz w:val="24"/>
          <w:szCs w:val="24"/>
        </w:rPr>
        <w:t xml:space="preserve">Прокладка магистральных кабелей СКС должна проводиться </w:t>
      </w:r>
      <w:r w:rsidR="00FC0FB9">
        <w:rPr>
          <w:sz w:val="24"/>
          <w:szCs w:val="24"/>
        </w:rPr>
        <w:br/>
      </w:r>
      <w:r w:rsidRPr="008668C9">
        <w:rPr>
          <w:sz w:val="24"/>
          <w:szCs w:val="24"/>
        </w:rPr>
        <w:t>в лотках/коробах/</w:t>
      </w:r>
      <w:proofErr w:type="spellStart"/>
      <w:r w:rsidRPr="008668C9">
        <w:rPr>
          <w:sz w:val="24"/>
          <w:szCs w:val="24"/>
        </w:rPr>
        <w:t>гофротрубе</w:t>
      </w:r>
      <w:proofErr w:type="spellEnd"/>
      <w:r w:rsidRPr="008668C9">
        <w:rPr>
          <w:sz w:val="24"/>
          <w:szCs w:val="24"/>
        </w:rPr>
        <w:t>, там, где это возможно, с максимальным использованием пространства</w:t>
      </w:r>
      <w:r w:rsidRPr="008668C9">
        <w:rPr>
          <w:spacing w:val="-5"/>
          <w:sz w:val="24"/>
          <w:szCs w:val="24"/>
        </w:rPr>
        <w:t xml:space="preserve"> </w:t>
      </w:r>
      <w:r w:rsidRPr="008668C9">
        <w:rPr>
          <w:sz w:val="24"/>
          <w:szCs w:val="24"/>
        </w:rPr>
        <w:t>за</w:t>
      </w:r>
      <w:r w:rsidRPr="008668C9">
        <w:rPr>
          <w:spacing w:val="-5"/>
          <w:sz w:val="24"/>
          <w:szCs w:val="24"/>
        </w:rPr>
        <w:t xml:space="preserve"> </w:t>
      </w:r>
      <w:proofErr w:type="spellStart"/>
      <w:r w:rsidRPr="008668C9">
        <w:rPr>
          <w:sz w:val="24"/>
          <w:szCs w:val="24"/>
        </w:rPr>
        <w:t>фальшпотолком</w:t>
      </w:r>
      <w:proofErr w:type="spellEnd"/>
      <w:r w:rsidRPr="008668C9">
        <w:rPr>
          <w:sz w:val="24"/>
          <w:szCs w:val="24"/>
        </w:rPr>
        <w:t>,</w:t>
      </w:r>
      <w:r w:rsidRPr="008668C9">
        <w:rPr>
          <w:spacing w:val="-4"/>
          <w:sz w:val="24"/>
          <w:szCs w:val="24"/>
        </w:rPr>
        <w:t xml:space="preserve"> </w:t>
      </w:r>
      <w:r w:rsidRPr="008668C9">
        <w:rPr>
          <w:sz w:val="24"/>
          <w:szCs w:val="24"/>
        </w:rPr>
        <w:t>стояков</w:t>
      </w:r>
      <w:r w:rsidRPr="008668C9">
        <w:rPr>
          <w:spacing w:val="-7"/>
          <w:sz w:val="24"/>
          <w:szCs w:val="24"/>
        </w:rPr>
        <w:t xml:space="preserve"> </w:t>
      </w:r>
      <w:r w:rsidRPr="008668C9">
        <w:rPr>
          <w:sz w:val="24"/>
          <w:szCs w:val="24"/>
        </w:rPr>
        <w:t>здания.</w:t>
      </w:r>
      <w:r w:rsidRPr="008668C9">
        <w:rPr>
          <w:spacing w:val="-4"/>
          <w:sz w:val="24"/>
          <w:szCs w:val="24"/>
        </w:rPr>
        <w:t xml:space="preserve"> </w:t>
      </w:r>
      <w:r w:rsidRPr="008668C9">
        <w:rPr>
          <w:sz w:val="24"/>
          <w:szCs w:val="24"/>
        </w:rPr>
        <w:t>В</w:t>
      </w:r>
      <w:r w:rsidRPr="008668C9">
        <w:rPr>
          <w:spacing w:val="-6"/>
          <w:sz w:val="24"/>
          <w:szCs w:val="24"/>
        </w:rPr>
        <w:t xml:space="preserve"> </w:t>
      </w:r>
      <w:r w:rsidRPr="008668C9">
        <w:rPr>
          <w:sz w:val="24"/>
          <w:szCs w:val="24"/>
        </w:rPr>
        <w:t>пределах</w:t>
      </w:r>
      <w:r w:rsidRPr="008668C9">
        <w:rPr>
          <w:spacing w:val="-4"/>
          <w:sz w:val="24"/>
          <w:szCs w:val="24"/>
        </w:rPr>
        <w:t xml:space="preserve"> </w:t>
      </w:r>
      <w:r w:rsidRPr="008668C9">
        <w:rPr>
          <w:sz w:val="24"/>
          <w:szCs w:val="24"/>
        </w:rPr>
        <w:t>ПА</w:t>
      </w:r>
      <w:r w:rsidRPr="008668C9">
        <w:rPr>
          <w:spacing w:val="-5"/>
          <w:sz w:val="24"/>
          <w:szCs w:val="24"/>
        </w:rPr>
        <w:t xml:space="preserve"> </w:t>
      </w:r>
      <w:r w:rsidRPr="008668C9">
        <w:rPr>
          <w:sz w:val="24"/>
          <w:szCs w:val="24"/>
        </w:rPr>
        <w:t>кабельная</w:t>
      </w:r>
      <w:r w:rsidRPr="008668C9">
        <w:rPr>
          <w:spacing w:val="-4"/>
          <w:sz w:val="24"/>
          <w:szCs w:val="24"/>
        </w:rPr>
        <w:t xml:space="preserve"> </w:t>
      </w:r>
      <w:r w:rsidRPr="008668C9">
        <w:rPr>
          <w:sz w:val="24"/>
          <w:szCs w:val="24"/>
        </w:rPr>
        <w:t>структура</w:t>
      </w:r>
      <w:r w:rsidRPr="008668C9">
        <w:rPr>
          <w:spacing w:val="-5"/>
          <w:sz w:val="24"/>
          <w:szCs w:val="24"/>
        </w:rPr>
        <w:t xml:space="preserve"> </w:t>
      </w:r>
      <w:r w:rsidRPr="008668C9">
        <w:rPr>
          <w:sz w:val="24"/>
          <w:szCs w:val="24"/>
        </w:rPr>
        <w:t xml:space="preserve">должна выполняться в пространстве фальшполов или, при отсутствии последних, в лотках над ВТШ. При использовании металлических лотков в ПА, лотки должны быть заземлены на шину защитного заземления в соответствии с требованиями ПУЭ и требованиями рабочей </w:t>
      </w:r>
      <w:r w:rsidRPr="008668C9">
        <w:rPr>
          <w:spacing w:val="-2"/>
          <w:sz w:val="24"/>
          <w:szCs w:val="24"/>
        </w:rPr>
        <w:t>документации.</w:t>
      </w:r>
    </w:p>
    <w:p w:rsidR="00450DA1" w:rsidRPr="008668C9" w:rsidRDefault="00F7596E" w:rsidP="00966FA9">
      <w:pPr>
        <w:pStyle w:val="a5"/>
        <w:numPr>
          <w:ilvl w:val="2"/>
          <w:numId w:val="34"/>
        </w:numPr>
        <w:tabs>
          <w:tab w:val="left" w:pos="1276"/>
          <w:tab w:val="left" w:pos="2294"/>
        </w:tabs>
        <w:spacing w:before="21" w:line="266" w:lineRule="auto"/>
        <w:ind w:left="0" w:firstLine="567"/>
        <w:jc w:val="both"/>
        <w:rPr>
          <w:sz w:val="24"/>
          <w:szCs w:val="24"/>
        </w:rPr>
      </w:pPr>
      <w:r w:rsidRPr="008668C9">
        <w:rPr>
          <w:sz w:val="24"/>
          <w:szCs w:val="24"/>
        </w:rPr>
        <w:t>Прокладка кабелей горизонтальной составляющей СКС должна выполняться в настенных коробах/потолочных лотках/</w:t>
      </w:r>
      <w:proofErr w:type="spellStart"/>
      <w:r w:rsidRPr="008668C9">
        <w:rPr>
          <w:sz w:val="24"/>
          <w:szCs w:val="24"/>
        </w:rPr>
        <w:t>гофротрубе</w:t>
      </w:r>
      <w:proofErr w:type="spellEnd"/>
      <w:r w:rsidRPr="008668C9">
        <w:rPr>
          <w:sz w:val="24"/>
          <w:szCs w:val="24"/>
        </w:rPr>
        <w:t>. Часть горизонтальной кабельной составляющей, аналогично магистральной, может быть проложена в лотках, в том числе - существующих</w:t>
      </w:r>
      <w:r w:rsidRPr="008668C9">
        <w:rPr>
          <w:spacing w:val="-4"/>
          <w:sz w:val="24"/>
          <w:szCs w:val="24"/>
        </w:rPr>
        <w:t xml:space="preserve"> </w:t>
      </w:r>
      <w:r w:rsidRPr="008668C9">
        <w:rPr>
          <w:sz w:val="24"/>
          <w:szCs w:val="24"/>
        </w:rPr>
        <w:t>в</w:t>
      </w:r>
      <w:r w:rsidRPr="008668C9">
        <w:rPr>
          <w:spacing w:val="-6"/>
          <w:sz w:val="24"/>
          <w:szCs w:val="24"/>
        </w:rPr>
        <w:t xml:space="preserve"> </w:t>
      </w:r>
      <w:r w:rsidRPr="008668C9">
        <w:rPr>
          <w:sz w:val="24"/>
          <w:szCs w:val="24"/>
        </w:rPr>
        <w:t>здании</w:t>
      </w:r>
      <w:r w:rsidRPr="008668C9">
        <w:rPr>
          <w:spacing w:val="-5"/>
          <w:sz w:val="24"/>
          <w:szCs w:val="24"/>
        </w:rPr>
        <w:t xml:space="preserve"> </w:t>
      </w:r>
      <w:r w:rsidRPr="008668C9">
        <w:rPr>
          <w:sz w:val="24"/>
          <w:szCs w:val="24"/>
        </w:rPr>
        <w:t>ОО,</w:t>
      </w:r>
      <w:r w:rsidRPr="008668C9">
        <w:rPr>
          <w:spacing w:val="-6"/>
          <w:sz w:val="24"/>
          <w:szCs w:val="24"/>
        </w:rPr>
        <w:t xml:space="preserve"> </w:t>
      </w:r>
      <w:r w:rsidRPr="008668C9">
        <w:rPr>
          <w:sz w:val="24"/>
          <w:szCs w:val="24"/>
        </w:rPr>
        <w:t>при</w:t>
      </w:r>
      <w:r w:rsidRPr="008668C9">
        <w:rPr>
          <w:spacing w:val="-5"/>
          <w:sz w:val="24"/>
          <w:szCs w:val="24"/>
        </w:rPr>
        <w:t xml:space="preserve"> </w:t>
      </w:r>
      <w:r w:rsidRPr="008668C9">
        <w:rPr>
          <w:sz w:val="24"/>
          <w:szCs w:val="24"/>
        </w:rPr>
        <w:t>наличии</w:t>
      </w:r>
      <w:r w:rsidRPr="008668C9">
        <w:rPr>
          <w:spacing w:val="-5"/>
          <w:sz w:val="24"/>
          <w:szCs w:val="24"/>
        </w:rPr>
        <w:t xml:space="preserve"> </w:t>
      </w:r>
      <w:r w:rsidRPr="008668C9">
        <w:rPr>
          <w:sz w:val="24"/>
          <w:szCs w:val="24"/>
        </w:rPr>
        <w:t>достаточного</w:t>
      </w:r>
      <w:r w:rsidRPr="008668C9">
        <w:rPr>
          <w:spacing w:val="-6"/>
          <w:sz w:val="24"/>
          <w:szCs w:val="24"/>
        </w:rPr>
        <w:t xml:space="preserve"> </w:t>
      </w:r>
      <w:r w:rsidRPr="008668C9">
        <w:rPr>
          <w:sz w:val="24"/>
          <w:szCs w:val="24"/>
        </w:rPr>
        <w:t>свободного</w:t>
      </w:r>
      <w:r w:rsidRPr="008668C9">
        <w:rPr>
          <w:spacing w:val="-6"/>
          <w:sz w:val="24"/>
          <w:szCs w:val="24"/>
        </w:rPr>
        <w:t xml:space="preserve"> </w:t>
      </w:r>
      <w:r w:rsidRPr="008668C9">
        <w:rPr>
          <w:sz w:val="24"/>
          <w:szCs w:val="24"/>
        </w:rPr>
        <w:t>места</w:t>
      </w:r>
      <w:r w:rsidRPr="008668C9">
        <w:rPr>
          <w:spacing w:val="-6"/>
          <w:sz w:val="24"/>
          <w:szCs w:val="24"/>
        </w:rPr>
        <w:t xml:space="preserve"> </w:t>
      </w:r>
      <w:r w:rsidRPr="008668C9">
        <w:rPr>
          <w:sz w:val="24"/>
          <w:szCs w:val="24"/>
        </w:rPr>
        <w:t>в</w:t>
      </w:r>
      <w:r w:rsidRPr="008668C9">
        <w:rPr>
          <w:spacing w:val="-6"/>
          <w:sz w:val="24"/>
          <w:szCs w:val="24"/>
        </w:rPr>
        <w:t xml:space="preserve"> </w:t>
      </w:r>
      <w:r w:rsidRPr="008668C9">
        <w:rPr>
          <w:sz w:val="24"/>
          <w:szCs w:val="24"/>
        </w:rPr>
        <w:t>них.</w:t>
      </w:r>
      <w:r w:rsidRPr="008668C9">
        <w:rPr>
          <w:spacing w:val="-6"/>
          <w:sz w:val="24"/>
          <w:szCs w:val="24"/>
        </w:rPr>
        <w:t xml:space="preserve"> </w:t>
      </w:r>
      <w:r w:rsidRPr="008668C9">
        <w:rPr>
          <w:sz w:val="24"/>
          <w:szCs w:val="24"/>
        </w:rPr>
        <w:t>Допустимо</w:t>
      </w:r>
      <w:r w:rsidRPr="008668C9">
        <w:rPr>
          <w:spacing w:val="-6"/>
          <w:sz w:val="24"/>
          <w:szCs w:val="24"/>
        </w:rPr>
        <w:t xml:space="preserve"> </w:t>
      </w:r>
      <w:r w:rsidRPr="008668C9">
        <w:rPr>
          <w:sz w:val="24"/>
          <w:szCs w:val="24"/>
        </w:rPr>
        <w:t>в отдельных местах зданий ОО прокладывать кабели горизонтальной составляющей СКС по согласованию с ОО скрыто в стену, пол с использованием при этом каналообразующих пластиковых труб. При совмещении в одном коробе горизонтальной составляющей СКС и электрического кабеля короб должен содержать две секции, разделенные перегородкой.</w:t>
      </w:r>
    </w:p>
    <w:p w:rsidR="00450DA1" w:rsidRPr="008668C9" w:rsidRDefault="00F7596E" w:rsidP="00966FA9">
      <w:pPr>
        <w:pStyle w:val="a5"/>
        <w:numPr>
          <w:ilvl w:val="1"/>
          <w:numId w:val="33"/>
        </w:numPr>
        <w:tabs>
          <w:tab w:val="left" w:pos="1134"/>
          <w:tab w:val="left" w:pos="1276"/>
          <w:tab w:val="left" w:pos="2094"/>
        </w:tabs>
        <w:spacing w:before="27" w:line="271" w:lineRule="auto"/>
        <w:ind w:left="0" w:firstLine="567"/>
        <w:jc w:val="both"/>
        <w:rPr>
          <w:b/>
          <w:sz w:val="24"/>
          <w:szCs w:val="24"/>
        </w:rPr>
      </w:pPr>
      <w:r w:rsidRPr="008668C9">
        <w:rPr>
          <w:b/>
          <w:sz w:val="24"/>
          <w:szCs w:val="24"/>
        </w:rPr>
        <w:t>Рекомендации</w:t>
      </w:r>
      <w:r w:rsidRPr="008668C9">
        <w:rPr>
          <w:b/>
          <w:spacing w:val="-7"/>
          <w:sz w:val="24"/>
          <w:szCs w:val="24"/>
        </w:rPr>
        <w:t xml:space="preserve"> </w:t>
      </w:r>
      <w:r w:rsidRPr="008668C9">
        <w:rPr>
          <w:b/>
          <w:sz w:val="24"/>
          <w:szCs w:val="24"/>
        </w:rPr>
        <w:t>к</w:t>
      </w:r>
      <w:r w:rsidRPr="008668C9">
        <w:rPr>
          <w:b/>
          <w:spacing w:val="-7"/>
          <w:sz w:val="24"/>
          <w:szCs w:val="24"/>
        </w:rPr>
        <w:t xml:space="preserve"> </w:t>
      </w:r>
      <w:r w:rsidRPr="008668C9">
        <w:rPr>
          <w:b/>
          <w:sz w:val="24"/>
          <w:szCs w:val="24"/>
        </w:rPr>
        <w:t>электропитанию</w:t>
      </w:r>
      <w:r w:rsidRPr="008668C9">
        <w:rPr>
          <w:b/>
          <w:spacing w:val="-8"/>
          <w:sz w:val="24"/>
          <w:szCs w:val="24"/>
        </w:rPr>
        <w:t xml:space="preserve"> </w:t>
      </w:r>
      <w:r w:rsidRPr="008668C9">
        <w:rPr>
          <w:b/>
          <w:sz w:val="24"/>
          <w:szCs w:val="24"/>
        </w:rPr>
        <w:t>и</w:t>
      </w:r>
      <w:r w:rsidRPr="008668C9">
        <w:rPr>
          <w:b/>
          <w:spacing w:val="-7"/>
          <w:sz w:val="24"/>
          <w:szCs w:val="24"/>
        </w:rPr>
        <w:t xml:space="preserve"> </w:t>
      </w:r>
      <w:r w:rsidRPr="008668C9">
        <w:rPr>
          <w:b/>
          <w:sz w:val="24"/>
          <w:szCs w:val="24"/>
        </w:rPr>
        <w:t>заземлению</w:t>
      </w:r>
      <w:r w:rsidRPr="008668C9">
        <w:rPr>
          <w:b/>
          <w:spacing w:val="-8"/>
          <w:sz w:val="24"/>
          <w:szCs w:val="24"/>
        </w:rPr>
        <w:t xml:space="preserve"> </w:t>
      </w:r>
      <w:r w:rsidRPr="008668C9">
        <w:rPr>
          <w:b/>
          <w:sz w:val="24"/>
          <w:szCs w:val="24"/>
        </w:rPr>
        <w:t xml:space="preserve">телекоммуникационного </w:t>
      </w:r>
      <w:r w:rsidRPr="008668C9">
        <w:rPr>
          <w:b/>
          <w:spacing w:val="-2"/>
          <w:sz w:val="24"/>
          <w:szCs w:val="24"/>
        </w:rPr>
        <w:t>оборудования:</w:t>
      </w:r>
    </w:p>
    <w:p w:rsidR="00450DA1" w:rsidRPr="008668C9" w:rsidRDefault="00F7596E" w:rsidP="00966FA9">
      <w:pPr>
        <w:pStyle w:val="a5"/>
        <w:numPr>
          <w:ilvl w:val="2"/>
          <w:numId w:val="33"/>
        </w:numPr>
        <w:tabs>
          <w:tab w:val="left" w:pos="1276"/>
          <w:tab w:val="left" w:pos="1701"/>
          <w:tab w:val="left" w:pos="2262"/>
        </w:tabs>
        <w:spacing w:line="274" w:lineRule="exact"/>
        <w:ind w:left="0" w:firstLine="567"/>
        <w:jc w:val="both"/>
        <w:rPr>
          <w:sz w:val="24"/>
          <w:szCs w:val="24"/>
        </w:rPr>
      </w:pPr>
      <w:r w:rsidRPr="008668C9">
        <w:rPr>
          <w:sz w:val="24"/>
          <w:szCs w:val="24"/>
        </w:rPr>
        <w:t>Оборудование</w:t>
      </w:r>
      <w:r w:rsidRPr="008668C9">
        <w:rPr>
          <w:spacing w:val="-7"/>
          <w:sz w:val="24"/>
          <w:szCs w:val="24"/>
        </w:rPr>
        <w:t xml:space="preserve"> </w:t>
      </w:r>
      <w:r w:rsidRPr="008668C9">
        <w:rPr>
          <w:sz w:val="24"/>
          <w:szCs w:val="24"/>
        </w:rPr>
        <w:t>ЛВС</w:t>
      </w:r>
      <w:r w:rsidRPr="008668C9">
        <w:rPr>
          <w:spacing w:val="-3"/>
          <w:sz w:val="24"/>
          <w:szCs w:val="24"/>
        </w:rPr>
        <w:t xml:space="preserve"> </w:t>
      </w:r>
      <w:r w:rsidRPr="008668C9">
        <w:rPr>
          <w:sz w:val="24"/>
          <w:szCs w:val="24"/>
        </w:rPr>
        <w:t>для</w:t>
      </w:r>
      <w:r w:rsidRPr="008668C9">
        <w:rPr>
          <w:spacing w:val="-3"/>
          <w:sz w:val="24"/>
          <w:szCs w:val="24"/>
        </w:rPr>
        <w:t xml:space="preserve"> </w:t>
      </w:r>
      <w:r w:rsidRPr="008668C9">
        <w:rPr>
          <w:sz w:val="24"/>
          <w:szCs w:val="24"/>
        </w:rPr>
        <w:t>бесперебойной</w:t>
      </w:r>
      <w:r w:rsidRPr="008668C9">
        <w:rPr>
          <w:spacing w:val="-3"/>
          <w:sz w:val="24"/>
          <w:szCs w:val="24"/>
        </w:rPr>
        <w:t xml:space="preserve"> </w:t>
      </w:r>
      <w:r w:rsidRPr="008668C9">
        <w:rPr>
          <w:sz w:val="24"/>
          <w:szCs w:val="24"/>
        </w:rPr>
        <w:t>работы</w:t>
      </w:r>
      <w:r w:rsidRPr="008668C9">
        <w:rPr>
          <w:spacing w:val="-3"/>
          <w:sz w:val="24"/>
          <w:szCs w:val="24"/>
        </w:rPr>
        <w:t xml:space="preserve"> </w:t>
      </w:r>
      <w:r w:rsidRPr="008668C9">
        <w:rPr>
          <w:sz w:val="24"/>
          <w:szCs w:val="24"/>
        </w:rPr>
        <w:t>должно</w:t>
      </w:r>
      <w:r w:rsidRPr="008668C9">
        <w:rPr>
          <w:spacing w:val="-3"/>
          <w:sz w:val="24"/>
          <w:szCs w:val="24"/>
        </w:rPr>
        <w:t xml:space="preserve"> </w:t>
      </w:r>
      <w:proofErr w:type="spellStart"/>
      <w:r w:rsidRPr="008668C9">
        <w:rPr>
          <w:sz w:val="24"/>
          <w:szCs w:val="24"/>
        </w:rPr>
        <w:t>запитываться</w:t>
      </w:r>
      <w:proofErr w:type="spellEnd"/>
      <w:r w:rsidRPr="008668C9">
        <w:rPr>
          <w:spacing w:val="-3"/>
          <w:sz w:val="24"/>
          <w:szCs w:val="24"/>
        </w:rPr>
        <w:t xml:space="preserve"> </w:t>
      </w:r>
      <w:r w:rsidRPr="008668C9">
        <w:rPr>
          <w:sz w:val="24"/>
          <w:szCs w:val="24"/>
        </w:rPr>
        <w:t>через</w:t>
      </w:r>
      <w:r w:rsidRPr="008668C9">
        <w:rPr>
          <w:spacing w:val="-3"/>
          <w:sz w:val="24"/>
          <w:szCs w:val="24"/>
        </w:rPr>
        <w:t xml:space="preserve"> </w:t>
      </w:r>
      <w:r w:rsidRPr="008668C9">
        <w:rPr>
          <w:spacing w:val="-4"/>
          <w:sz w:val="24"/>
          <w:szCs w:val="24"/>
        </w:rPr>
        <w:t>ИБП.</w:t>
      </w:r>
    </w:p>
    <w:p w:rsidR="00450DA1" w:rsidRPr="008668C9" w:rsidRDefault="00F7596E" w:rsidP="00966FA9">
      <w:pPr>
        <w:pStyle w:val="a5"/>
        <w:numPr>
          <w:ilvl w:val="2"/>
          <w:numId w:val="33"/>
        </w:numPr>
        <w:tabs>
          <w:tab w:val="left" w:pos="1276"/>
          <w:tab w:val="left" w:pos="1701"/>
          <w:tab w:val="left" w:pos="2284"/>
        </w:tabs>
        <w:spacing w:before="43" w:line="266" w:lineRule="auto"/>
        <w:ind w:left="0" w:firstLine="567"/>
        <w:jc w:val="both"/>
        <w:rPr>
          <w:sz w:val="24"/>
          <w:szCs w:val="24"/>
        </w:rPr>
      </w:pPr>
      <w:r w:rsidRPr="008668C9">
        <w:rPr>
          <w:sz w:val="24"/>
          <w:szCs w:val="24"/>
        </w:rPr>
        <w:t xml:space="preserve">ИБП </w:t>
      </w:r>
      <w:proofErr w:type="spellStart"/>
      <w:r w:rsidRPr="008668C9">
        <w:rPr>
          <w:sz w:val="24"/>
          <w:szCs w:val="24"/>
        </w:rPr>
        <w:t>запитывается</w:t>
      </w:r>
      <w:proofErr w:type="spellEnd"/>
      <w:r w:rsidRPr="008668C9">
        <w:rPr>
          <w:sz w:val="24"/>
          <w:szCs w:val="24"/>
        </w:rPr>
        <w:t xml:space="preserve"> и заземляется </w:t>
      </w:r>
      <w:proofErr w:type="spellStart"/>
      <w:r w:rsidRPr="008668C9">
        <w:rPr>
          <w:sz w:val="24"/>
          <w:szCs w:val="24"/>
        </w:rPr>
        <w:t>электропитающим</w:t>
      </w:r>
      <w:proofErr w:type="spellEnd"/>
      <w:r w:rsidRPr="008668C9">
        <w:rPr>
          <w:sz w:val="24"/>
          <w:szCs w:val="24"/>
        </w:rPr>
        <w:t xml:space="preserve"> кабелем соответствующего диаметра относительно нагрузки от щита рядовой защиты (далее – ЩРЗ) и штатной шины заземления в ПА. Достаточное электроснабжение и заземление в ПА организовывается ОО самостоятельно.</w:t>
      </w:r>
      <w:r w:rsidRPr="008668C9">
        <w:rPr>
          <w:spacing w:val="-13"/>
          <w:sz w:val="24"/>
          <w:szCs w:val="24"/>
        </w:rPr>
        <w:t xml:space="preserve"> </w:t>
      </w:r>
      <w:r w:rsidRPr="008668C9">
        <w:rPr>
          <w:sz w:val="24"/>
          <w:szCs w:val="24"/>
        </w:rPr>
        <w:t>При</w:t>
      </w:r>
      <w:r w:rsidRPr="008668C9">
        <w:rPr>
          <w:spacing w:val="-13"/>
          <w:sz w:val="24"/>
          <w:szCs w:val="24"/>
        </w:rPr>
        <w:t xml:space="preserve"> </w:t>
      </w:r>
      <w:r w:rsidRPr="008668C9">
        <w:rPr>
          <w:sz w:val="24"/>
          <w:szCs w:val="24"/>
        </w:rPr>
        <w:t>подключении</w:t>
      </w:r>
      <w:r w:rsidRPr="008668C9">
        <w:rPr>
          <w:spacing w:val="-12"/>
          <w:sz w:val="24"/>
          <w:szCs w:val="24"/>
        </w:rPr>
        <w:t xml:space="preserve"> </w:t>
      </w:r>
      <w:r w:rsidRPr="008668C9">
        <w:rPr>
          <w:sz w:val="24"/>
          <w:szCs w:val="24"/>
        </w:rPr>
        <w:t>ВТШ</w:t>
      </w:r>
      <w:r w:rsidRPr="008668C9">
        <w:rPr>
          <w:spacing w:val="-13"/>
          <w:sz w:val="24"/>
          <w:szCs w:val="24"/>
        </w:rPr>
        <w:t xml:space="preserve"> </w:t>
      </w:r>
      <w:r w:rsidRPr="008668C9">
        <w:rPr>
          <w:sz w:val="24"/>
          <w:szCs w:val="24"/>
        </w:rPr>
        <w:t>использовать</w:t>
      </w:r>
      <w:r w:rsidRPr="008668C9">
        <w:rPr>
          <w:spacing w:val="-10"/>
          <w:sz w:val="24"/>
          <w:szCs w:val="24"/>
        </w:rPr>
        <w:t xml:space="preserve"> </w:t>
      </w:r>
      <w:r w:rsidRPr="008668C9">
        <w:rPr>
          <w:sz w:val="24"/>
          <w:szCs w:val="24"/>
        </w:rPr>
        <w:t>устройство</w:t>
      </w:r>
      <w:r w:rsidRPr="008668C9">
        <w:rPr>
          <w:spacing w:val="-13"/>
          <w:sz w:val="24"/>
          <w:szCs w:val="24"/>
        </w:rPr>
        <w:t xml:space="preserve"> </w:t>
      </w:r>
      <w:r w:rsidRPr="008668C9">
        <w:rPr>
          <w:sz w:val="24"/>
          <w:szCs w:val="24"/>
        </w:rPr>
        <w:t>защитного</w:t>
      </w:r>
      <w:r w:rsidRPr="008668C9">
        <w:rPr>
          <w:spacing w:val="-13"/>
          <w:sz w:val="24"/>
          <w:szCs w:val="24"/>
        </w:rPr>
        <w:t xml:space="preserve"> </w:t>
      </w:r>
      <w:r w:rsidRPr="008668C9">
        <w:rPr>
          <w:sz w:val="24"/>
          <w:szCs w:val="24"/>
        </w:rPr>
        <w:t>отключения</w:t>
      </w:r>
      <w:r w:rsidRPr="008668C9">
        <w:rPr>
          <w:spacing w:val="-13"/>
          <w:sz w:val="24"/>
          <w:szCs w:val="24"/>
        </w:rPr>
        <w:t xml:space="preserve"> </w:t>
      </w:r>
      <w:r w:rsidRPr="008668C9">
        <w:rPr>
          <w:sz w:val="24"/>
          <w:szCs w:val="24"/>
        </w:rPr>
        <w:t>или дифференциальный</w:t>
      </w:r>
      <w:r w:rsidRPr="008668C9">
        <w:rPr>
          <w:spacing w:val="-5"/>
          <w:sz w:val="24"/>
          <w:szCs w:val="24"/>
        </w:rPr>
        <w:t xml:space="preserve"> </w:t>
      </w:r>
      <w:r w:rsidRPr="008668C9">
        <w:rPr>
          <w:sz w:val="24"/>
          <w:szCs w:val="24"/>
        </w:rPr>
        <w:t>автомат,</w:t>
      </w:r>
      <w:r w:rsidRPr="008668C9">
        <w:rPr>
          <w:spacing w:val="-5"/>
          <w:sz w:val="24"/>
          <w:szCs w:val="24"/>
        </w:rPr>
        <w:t xml:space="preserve"> </w:t>
      </w:r>
      <w:r w:rsidRPr="008668C9">
        <w:rPr>
          <w:sz w:val="24"/>
          <w:szCs w:val="24"/>
        </w:rPr>
        <w:t>который</w:t>
      </w:r>
      <w:r w:rsidRPr="008668C9">
        <w:rPr>
          <w:spacing w:val="-3"/>
          <w:sz w:val="24"/>
          <w:szCs w:val="24"/>
        </w:rPr>
        <w:t xml:space="preserve"> </w:t>
      </w:r>
      <w:r w:rsidRPr="008668C9">
        <w:rPr>
          <w:sz w:val="24"/>
          <w:szCs w:val="24"/>
        </w:rPr>
        <w:t>устанавливается</w:t>
      </w:r>
      <w:r w:rsidRPr="008668C9">
        <w:rPr>
          <w:spacing w:val="-6"/>
          <w:sz w:val="24"/>
          <w:szCs w:val="24"/>
        </w:rPr>
        <w:t xml:space="preserve"> </w:t>
      </w:r>
      <w:r w:rsidR="00512BD9">
        <w:rPr>
          <w:spacing w:val="-6"/>
          <w:sz w:val="24"/>
          <w:szCs w:val="24"/>
        </w:rPr>
        <w:br/>
      </w:r>
      <w:r w:rsidRPr="008668C9">
        <w:rPr>
          <w:sz w:val="24"/>
          <w:szCs w:val="24"/>
        </w:rPr>
        <w:t>в</w:t>
      </w:r>
      <w:r w:rsidRPr="008668C9">
        <w:rPr>
          <w:spacing w:val="-6"/>
          <w:sz w:val="24"/>
          <w:szCs w:val="24"/>
        </w:rPr>
        <w:t xml:space="preserve"> </w:t>
      </w:r>
      <w:r w:rsidRPr="008668C9">
        <w:rPr>
          <w:sz w:val="24"/>
          <w:szCs w:val="24"/>
        </w:rPr>
        <w:t>электрощите,</w:t>
      </w:r>
      <w:r w:rsidRPr="008668C9">
        <w:rPr>
          <w:spacing w:val="-6"/>
          <w:sz w:val="24"/>
          <w:szCs w:val="24"/>
        </w:rPr>
        <w:t xml:space="preserve"> </w:t>
      </w:r>
      <w:r w:rsidRPr="008668C9">
        <w:rPr>
          <w:sz w:val="24"/>
          <w:szCs w:val="24"/>
        </w:rPr>
        <w:t>а</w:t>
      </w:r>
      <w:r w:rsidRPr="008668C9">
        <w:rPr>
          <w:spacing w:val="-7"/>
          <w:sz w:val="24"/>
          <w:szCs w:val="24"/>
        </w:rPr>
        <w:t xml:space="preserve"> </w:t>
      </w:r>
      <w:r w:rsidRPr="008668C9">
        <w:rPr>
          <w:sz w:val="24"/>
          <w:szCs w:val="24"/>
        </w:rPr>
        <w:t>при</w:t>
      </w:r>
      <w:r w:rsidRPr="008668C9">
        <w:rPr>
          <w:spacing w:val="-5"/>
          <w:sz w:val="24"/>
          <w:szCs w:val="24"/>
        </w:rPr>
        <w:t xml:space="preserve"> </w:t>
      </w:r>
      <w:r w:rsidRPr="008668C9">
        <w:rPr>
          <w:sz w:val="24"/>
          <w:szCs w:val="24"/>
        </w:rPr>
        <w:t>невозможности</w:t>
      </w:r>
      <w:r w:rsidRPr="008668C9">
        <w:rPr>
          <w:spacing w:val="-5"/>
          <w:sz w:val="24"/>
          <w:szCs w:val="24"/>
        </w:rPr>
        <w:t xml:space="preserve"> </w:t>
      </w:r>
      <w:r w:rsidRPr="008668C9">
        <w:rPr>
          <w:sz w:val="24"/>
          <w:szCs w:val="24"/>
        </w:rPr>
        <w:t>– в ВТШ.</w:t>
      </w:r>
    </w:p>
    <w:p w:rsidR="00450DA1" w:rsidRPr="008668C9" w:rsidRDefault="00F7596E" w:rsidP="00966FA9">
      <w:pPr>
        <w:pStyle w:val="a5"/>
        <w:numPr>
          <w:ilvl w:val="2"/>
          <w:numId w:val="33"/>
        </w:numPr>
        <w:tabs>
          <w:tab w:val="left" w:pos="1276"/>
          <w:tab w:val="left" w:pos="1701"/>
          <w:tab w:val="left" w:pos="2284"/>
        </w:tabs>
        <w:spacing w:before="19" w:line="268" w:lineRule="auto"/>
        <w:ind w:left="0" w:firstLine="567"/>
        <w:jc w:val="both"/>
        <w:rPr>
          <w:sz w:val="24"/>
          <w:szCs w:val="24"/>
        </w:rPr>
      </w:pPr>
      <w:r w:rsidRPr="008668C9">
        <w:rPr>
          <w:sz w:val="24"/>
          <w:szCs w:val="24"/>
        </w:rPr>
        <w:lastRenderedPageBreak/>
        <w:t>Все ВТШ системы СКС, ЛВС и оборудование в них должны быть заземлены в соответствии с ГОСТ Р 50571.5.54-2013/МЭК 60364-5-54:2011.</w:t>
      </w:r>
    </w:p>
    <w:p w:rsidR="00450DA1" w:rsidRPr="008668C9" w:rsidRDefault="00F7596E" w:rsidP="00966FA9">
      <w:pPr>
        <w:pStyle w:val="a5"/>
        <w:numPr>
          <w:ilvl w:val="2"/>
          <w:numId w:val="33"/>
        </w:numPr>
        <w:tabs>
          <w:tab w:val="left" w:pos="1276"/>
          <w:tab w:val="left" w:pos="1701"/>
          <w:tab w:val="left" w:pos="2378"/>
        </w:tabs>
        <w:spacing w:before="11" w:line="268" w:lineRule="auto"/>
        <w:ind w:left="0" w:firstLine="567"/>
        <w:jc w:val="both"/>
        <w:rPr>
          <w:sz w:val="24"/>
          <w:szCs w:val="24"/>
        </w:rPr>
      </w:pPr>
      <w:r w:rsidRPr="008668C9">
        <w:rPr>
          <w:sz w:val="24"/>
          <w:szCs w:val="24"/>
        </w:rPr>
        <w:t>Заземление ВТШ должно выполняться кабелем ПВ3 от локальных шин заземления здания ОО, расположенных в ПА.</w:t>
      </w:r>
    </w:p>
    <w:p w:rsidR="00450DA1" w:rsidRPr="008668C9" w:rsidRDefault="00F7596E" w:rsidP="00966FA9">
      <w:pPr>
        <w:pStyle w:val="a5"/>
        <w:numPr>
          <w:ilvl w:val="1"/>
          <w:numId w:val="33"/>
        </w:numPr>
        <w:tabs>
          <w:tab w:val="left" w:pos="1276"/>
          <w:tab w:val="left" w:pos="1701"/>
          <w:tab w:val="left" w:pos="2378"/>
        </w:tabs>
        <w:spacing w:before="18"/>
        <w:ind w:left="0" w:firstLine="567"/>
        <w:jc w:val="both"/>
        <w:rPr>
          <w:b/>
          <w:sz w:val="24"/>
          <w:szCs w:val="24"/>
        </w:rPr>
      </w:pPr>
      <w:r w:rsidRPr="008668C9">
        <w:rPr>
          <w:b/>
          <w:sz w:val="24"/>
          <w:szCs w:val="24"/>
        </w:rPr>
        <w:t>Рекомендации</w:t>
      </w:r>
      <w:r w:rsidRPr="008668C9">
        <w:rPr>
          <w:b/>
          <w:spacing w:val="-7"/>
          <w:sz w:val="24"/>
          <w:szCs w:val="24"/>
        </w:rPr>
        <w:t xml:space="preserve"> </w:t>
      </w:r>
      <w:r w:rsidRPr="008668C9">
        <w:rPr>
          <w:b/>
          <w:sz w:val="24"/>
          <w:szCs w:val="24"/>
        </w:rPr>
        <w:t>к</w:t>
      </w:r>
      <w:r w:rsidRPr="008668C9">
        <w:rPr>
          <w:b/>
          <w:spacing w:val="-4"/>
          <w:sz w:val="24"/>
          <w:szCs w:val="24"/>
        </w:rPr>
        <w:t xml:space="preserve"> </w:t>
      </w:r>
      <w:r w:rsidRPr="008668C9">
        <w:rPr>
          <w:b/>
          <w:sz w:val="24"/>
          <w:szCs w:val="24"/>
        </w:rPr>
        <w:t>оснащению</w:t>
      </w:r>
      <w:r w:rsidRPr="008668C9">
        <w:rPr>
          <w:b/>
          <w:spacing w:val="-5"/>
          <w:sz w:val="24"/>
          <w:szCs w:val="24"/>
        </w:rPr>
        <w:t xml:space="preserve"> ПА:</w:t>
      </w:r>
    </w:p>
    <w:p w:rsidR="00450DA1" w:rsidRPr="004A3EC4" w:rsidRDefault="00F7596E" w:rsidP="00966FA9">
      <w:pPr>
        <w:pStyle w:val="a5"/>
        <w:numPr>
          <w:ilvl w:val="2"/>
          <w:numId w:val="33"/>
        </w:numPr>
        <w:tabs>
          <w:tab w:val="left" w:pos="1276"/>
          <w:tab w:val="left" w:pos="1701"/>
          <w:tab w:val="left" w:pos="2279"/>
        </w:tabs>
        <w:spacing w:before="34" w:line="268" w:lineRule="auto"/>
        <w:ind w:left="0" w:firstLine="567"/>
        <w:jc w:val="both"/>
        <w:rPr>
          <w:sz w:val="24"/>
          <w:szCs w:val="24"/>
        </w:rPr>
      </w:pPr>
      <w:r w:rsidRPr="008668C9">
        <w:rPr>
          <w:sz w:val="24"/>
          <w:szCs w:val="24"/>
        </w:rPr>
        <w:t xml:space="preserve">ПА должно </w:t>
      </w:r>
      <w:r w:rsidRPr="004A3EC4">
        <w:rPr>
          <w:sz w:val="24"/>
          <w:szCs w:val="24"/>
        </w:rPr>
        <w:t>предоставляться ОО на подготовительном этапе. Оснащение ПА не является предметом данных Технических требований и Государственного контракта.</w:t>
      </w:r>
    </w:p>
    <w:p w:rsidR="00450DA1" w:rsidRPr="004A3EC4" w:rsidRDefault="00F7596E" w:rsidP="004B14FF">
      <w:pPr>
        <w:pStyle w:val="a5"/>
        <w:numPr>
          <w:ilvl w:val="2"/>
          <w:numId w:val="33"/>
        </w:numPr>
        <w:tabs>
          <w:tab w:val="left" w:pos="1276"/>
          <w:tab w:val="left" w:pos="1701"/>
          <w:tab w:val="left" w:pos="2246"/>
        </w:tabs>
        <w:spacing w:before="90" w:line="268" w:lineRule="auto"/>
        <w:ind w:left="0" w:firstLine="567"/>
        <w:jc w:val="both"/>
        <w:rPr>
          <w:sz w:val="24"/>
          <w:szCs w:val="24"/>
        </w:rPr>
      </w:pPr>
      <w:r w:rsidRPr="004A3EC4">
        <w:rPr>
          <w:spacing w:val="-2"/>
          <w:sz w:val="24"/>
          <w:szCs w:val="24"/>
        </w:rPr>
        <w:t>ПА</w:t>
      </w:r>
      <w:r w:rsidRPr="004A3EC4">
        <w:rPr>
          <w:spacing w:val="-7"/>
          <w:sz w:val="24"/>
          <w:szCs w:val="24"/>
        </w:rPr>
        <w:t xml:space="preserve"> </w:t>
      </w:r>
      <w:r w:rsidRPr="004A3EC4">
        <w:rPr>
          <w:spacing w:val="-2"/>
          <w:sz w:val="24"/>
          <w:szCs w:val="24"/>
        </w:rPr>
        <w:t>должно</w:t>
      </w:r>
      <w:r w:rsidRPr="004A3EC4">
        <w:rPr>
          <w:spacing w:val="-6"/>
          <w:sz w:val="24"/>
          <w:szCs w:val="24"/>
        </w:rPr>
        <w:t xml:space="preserve"> </w:t>
      </w:r>
      <w:r w:rsidRPr="004A3EC4">
        <w:rPr>
          <w:spacing w:val="-2"/>
          <w:sz w:val="24"/>
          <w:szCs w:val="24"/>
        </w:rPr>
        <w:t>размещаться</w:t>
      </w:r>
      <w:r w:rsidRPr="004A3EC4">
        <w:rPr>
          <w:spacing w:val="-6"/>
          <w:sz w:val="24"/>
          <w:szCs w:val="24"/>
        </w:rPr>
        <w:t xml:space="preserve"> </w:t>
      </w:r>
      <w:r w:rsidRPr="004A3EC4">
        <w:rPr>
          <w:spacing w:val="-2"/>
          <w:sz w:val="24"/>
          <w:szCs w:val="24"/>
        </w:rPr>
        <w:t>в</w:t>
      </w:r>
      <w:r w:rsidRPr="004A3EC4">
        <w:rPr>
          <w:spacing w:val="-6"/>
          <w:sz w:val="24"/>
          <w:szCs w:val="24"/>
        </w:rPr>
        <w:t xml:space="preserve"> </w:t>
      </w:r>
      <w:r w:rsidRPr="004A3EC4">
        <w:rPr>
          <w:spacing w:val="-2"/>
          <w:sz w:val="24"/>
          <w:szCs w:val="24"/>
        </w:rPr>
        <w:t>капитальном</w:t>
      </w:r>
      <w:r w:rsidRPr="004A3EC4">
        <w:rPr>
          <w:spacing w:val="-3"/>
          <w:sz w:val="24"/>
          <w:szCs w:val="24"/>
        </w:rPr>
        <w:t xml:space="preserve"> </w:t>
      </w:r>
      <w:r w:rsidRPr="004A3EC4">
        <w:rPr>
          <w:spacing w:val="-2"/>
          <w:sz w:val="24"/>
          <w:szCs w:val="24"/>
        </w:rPr>
        <w:t>здании</w:t>
      </w:r>
      <w:r w:rsidRPr="004A3EC4">
        <w:rPr>
          <w:spacing w:val="-7"/>
          <w:sz w:val="24"/>
          <w:szCs w:val="24"/>
        </w:rPr>
        <w:t xml:space="preserve"> </w:t>
      </w:r>
      <w:r w:rsidRPr="004A3EC4">
        <w:rPr>
          <w:spacing w:val="-2"/>
          <w:sz w:val="24"/>
          <w:szCs w:val="24"/>
        </w:rPr>
        <w:t>на</w:t>
      </w:r>
      <w:r w:rsidRPr="004A3EC4">
        <w:rPr>
          <w:spacing w:val="-7"/>
          <w:sz w:val="24"/>
          <w:szCs w:val="24"/>
        </w:rPr>
        <w:t xml:space="preserve"> </w:t>
      </w:r>
      <w:r w:rsidRPr="004A3EC4">
        <w:rPr>
          <w:spacing w:val="-2"/>
          <w:sz w:val="24"/>
          <w:szCs w:val="24"/>
        </w:rPr>
        <w:t>этажах</w:t>
      </w:r>
      <w:r w:rsidRPr="004A3EC4">
        <w:rPr>
          <w:spacing w:val="-3"/>
          <w:sz w:val="24"/>
          <w:szCs w:val="24"/>
        </w:rPr>
        <w:t xml:space="preserve"> </w:t>
      </w:r>
      <w:r w:rsidRPr="004A3EC4">
        <w:rPr>
          <w:spacing w:val="-2"/>
          <w:sz w:val="24"/>
          <w:szCs w:val="24"/>
        </w:rPr>
        <w:t>выше</w:t>
      </w:r>
      <w:r w:rsidRPr="004A3EC4">
        <w:rPr>
          <w:spacing w:val="-7"/>
          <w:sz w:val="24"/>
          <w:szCs w:val="24"/>
        </w:rPr>
        <w:t xml:space="preserve"> </w:t>
      </w:r>
      <w:r w:rsidRPr="004A3EC4">
        <w:rPr>
          <w:spacing w:val="-2"/>
          <w:sz w:val="24"/>
          <w:szCs w:val="24"/>
        </w:rPr>
        <w:t>цокольного,</w:t>
      </w:r>
      <w:r w:rsidRPr="004A3EC4">
        <w:rPr>
          <w:spacing w:val="-6"/>
          <w:sz w:val="24"/>
          <w:szCs w:val="24"/>
        </w:rPr>
        <w:t xml:space="preserve"> </w:t>
      </w:r>
      <w:r w:rsidRPr="004A3EC4">
        <w:rPr>
          <w:spacing w:val="-2"/>
          <w:sz w:val="24"/>
          <w:szCs w:val="24"/>
        </w:rPr>
        <w:t xml:space="preserve">вдали </w:t>
      </w:r>
      <w:r w:rsidRPr="004A3EC4">
        <w:rPr>
          <w:sz w:val="24"/>
          <w:szCs w:val="24"/>
        </w:rPr>
        <w:t>от</w:t>
      </w:r>
      <w:r w:rsidRPr="004A3EC4">
        <w:rPr>
          <w:spacing w:val="-8"/>
          <w:sz w:val="24"/>
          <w:szCs w:val="24"/>
        </w:rPr>
        <w:t xml:space="preserve"> </w:t>
      </w:r>
      <w:r w:rsidRPr="004A3EC4">
        <w:rPr>
          <w:sz w:val="24"/>
          <w:szCs w:val="24"/>
        </w:rPr>
        <w:t>помещений</w:t>
      </w:r>
      <w:r w:rsidRPr="004A3EC4">
        <w:rPr>
          <w:spacing w:val="-7"/>
          <w:sz w:val="24"/>
          <w:szCs w:val="24"/>
        </w:rPr>
        <w:t xml:space="preserve"> </w:t>
      </w:r>
      <w:r w:rsidRPr="004A3EC4">
        <w:rPr>
          <w:sz w:val="24"/>
          <w:szCs w:val="24"/>
        </w:rPr>
        <w:t>с</w:t>
      </w:r>
      <w:r w:rsidRPr="004A3EC4">
        <w:rPr>
          <w:spacing w:val="-9"/>
          <w:sz w:val="24"/>
          <w:szCs w:val="24"/>
        </w:rPr>
        <w:t xml:space="preserve"> </w:t>
      </w:r>
      <w:r w:rsidRPr="004A3EC4">
        <w:rPr>
          <w:sz w:val="24"/>
          <w:szCs w:val="24"/>
        </w:rPr>
        <w:t>мокрыми</w:t>
      </w:r>
      <w:r w:rsidRPr="004A3EC4">
        <w:rPr>
          <w:spacing w:val="-7"/>
          <w:sz w:val="24"/>
          <w:szCs w:val="24"/>
        </w:rPr>
        <w:t xml:space="preserve"> </w:t>
      </w:r>
      <w:r w:rsidRPr="004A3EC4">
        <w:rPr>
          <w:sz w:val="24"/>
          <w:szCs w:val="24"/>
        </w:rPr>
        <w:t>и</w:t>
      </w:r>
      <w:r w:rsidRPr="004A3EC4">
        <w:rPr>
          <w:spacing w:val="-7"/>
          <w:sz w:val="24"/>
          <w:szCs w:val="24"/>
        </w:rPr>
        <w:t xml:space="preserve"> </w:t>
      </w:r>
      <w:r w:rsidRPr="004A3EC4">
        <w:rPr>
          <w:sz w:val="24"/>
          <w:szCs w:val="24"/>
        </w:rPr>
        <w:t>пыльными</w:t>
      </w:r>
      <w:r w:rsidRPr="004A3EC4">
        <w:rPr>
          <w:spacing w:val="-7"/>
          <w:sz w:val="24"/>
          <w:szCs w:val="24"/>
        </w:rPr>
        <w:t xml:space="preserve"> </w:t>
      </w:r>
      <w:r w:rsidRPr="004A3EC4">
        <w:rPr>
          <w:sz w:val="24"/>
          <w:szCs w:val="24"/>
        </w:rPr>
        <w:t>технологическими</w:t>
      </w:r>
      <w:r w:rsidRPr="004A3EC4">
        <w:rPr>
          <w:spacing w:val="-7"/>
          <w:sz w:val="24"/>
          <w:szCs w:val="24"/>
        </w:rPr>
        <w:t xml:space="preserve"> </w:t>
      </w:r>
      <w:r w:rsidRPr="004A3EC4">
        <w:rPr>
          <w:sz w:val="24"/>
          <w:szCs w:val="24"/>
        </w:rPr>
        <w:t>процессами</w:t>
      </w:r>
      <w:r w:rsidRPr="004A3EC4">
        <w:rPr>
          <w:spacing w:val="-7"/>
          <w:sz w:val="24"/>
          <w:szCs w:val="24"/>
        </w:rPr>
        <w:t xml:space="preserve"> </w:t>
      </w:r>
      <w:r w:rsidRPr="004A3EC4">
        <w:rPr>
          <w:sz w:val="24"/>
          <w:szCs w:val="24"/>
        </w:rPr>
        <w:t>(туалеты,</w:t>
      </w:r>
      <w:r w:rsidRPr="004A3EC4">
        <w:rPr>
          <w:spacing w:val="-6"/>
          <w:sz w:val="24"/>
          <w:szCs w:val="24"/>
        </w:rPr>
        <w:t xml:space="preserve"> </w:t>
      </w:r>
      <w:r w:rsidRPr="004A3EC4">
        <w:rPr>
          <w:sz w:val="24"/>
          <w:szCs w:val="24"/>
        </w:rPr>
        <w:t>кухни)</w:t>
      </w:r>
      <w:r w:rsidRPr="004A3EC4">
        <w:rPr>
          <w:spacing w:val="-9"/>
          <w:sz w:val="24"/>
          <w:szCs w:val="24"/>
        </w:rPr>
        <w:t xml:space="preserve"> </w:t>
      </w:r>
      <w:r w:rsidRPr="004A3EC4">
        <w:rPr>
          <w:sz w:val="24"/>
          <w:szCs w:val="24"/>
        </w:rPr>
        <w:t>и</w:t>
      </w:r>
      <w:r w:rsidRPr="004A3EC4">
        <w:rPr>
          <w:spacing w:val="-7"/>
          <w:sz w:val="24"/>
          <w:szCs w:val="24"/>
        </w:rPr>
        <w:t xml:space="preserve"> </w:t>
      </w:r>
      <w:r w:rsidRPr="004A3EC4">
        <w:rPr>
          <w:sz w:val="24"/>
          <w:szCs w:val="24"/>
        </w:rPr>
        <w:t>мест размещения мощных электроустановок (лифты, генераторные установки). При выборе помещения</w:t>
      </w:r>
      <w:r w:rsidRPr="004A3EC4">
        <w:rPr>
          <w:spacing w:val="-1"/>
          <w:sz w:val="24"/>
          <w:szCs w:val="24"/>
        </w:rPr>
        <w:t xml:space="preserve"> </w:t>
      </w:r>
      <w:r w:rsidRPr="004A3EC4">
        <w:rPr>
          <w:sz w:val="24"/>
          <w:szCs w:val="24"/>
        </w:rPr>
        <w:t>ниже</w:t>
      </w:r>
      <w:r w:rsidRPr="004A3EC4">
        <w:rPr>
          <w:spacing w:val="-3"/>
          <w:sz w:val="24"/>
          <w:szCs w:val="24"/>
        </w:rPr>
        <w:t xml:space="preserve"> </w:t>
      </w:r>
      <w:r w:rsidRPr="004A3EC4">
        <w:rPr>
          <w:sz w:val="24"/>
          <w:szCs w:val="24"/>
        </w:rPr>
        <w:t>цокольного</w:t>
      </w:r>
      <w:r w:rsidRPr="004A3EC4">
        <w:rPr>
          <w:spacing w:val="-1"/>
          <w:sz w:val="24"/>
          <w:szCs w:val="24"/>
        </w:rPr>
        <w:t xml:space="preserve"> </w:t>
      </w:r>
      <w:r w:rsidRPr="004A3EC4">
        <w:rPr>
          <w:sz w:val="24"/>
          <w:szCs w:val="24"/>
        </w:rPr>
        <w:t>этажа</w:t>
      </w:r>
      <w:r w:rsidRPr="004A3EC4">
        <w:rPr>
          <w:spacing w:val="-3"/>
          <w:sz w:val="24"/>
          <w:szCs w:val="24"/>
        </w:rPr>
        <w:t xml:space="preserve"> </w:t>
      </w:r>
      <w:r w:rsidRPr="004A3EC4">
        <w:rPr>
          <w:sz w:val="24"/>
          <w:szCs w:val="24"/>
        </w:rPr>
        <w:t>должны</w:t>
      </w:r>
      <w:r w:rsidRPr="004A3EC4">
        <w:rPr>
          <w:spacing w:val="-2"/>
          <w:sz w:val="24"/>
          <w:szCs w:val="24"/>
        </w:rPr>
        <w:t xml:space="preserve"> </w:t>
      </w:r>
      <w:r w:rsidRPr="004A3EC4">
        <w:rPr>
          <w:sz w:val="24"/>
          <w:szCs w:val="24"/>
        </w:rPr>
        <w:t>быть приняты меры</w:t>
      </w:r>
      <w:r w:rsidRPr="004A3EC4">
        <w:rPr>
          <w:spacing w:val="-2"/>
          <w:sz w:val="24"/>
          <w:szCs w:val="24"/>
        </w:rPr>
        <w:t xml:space="preserve"> </w:t>
      </w:r>
      <w:r w:rsidRPr="004A3EC4">
        <w:rPr>
          <w:sz w:val="24"/>
          <w:szCs w:val="24"/>
        </w:rPr>
        <w:t>по</w:t>
      </w:r>
      <w:r w:rsidRPr="004A3EC4">
        <w:rPr>
          <w:spacing w:val="-1"/>
          <w:sz w:val="24"/>
          <w:szCs w:val="24"/>
        </w:rPr>
        <w:t xml:space="preserve"> </w:t>
      </w:r>
      <w:r w:rsidRPr="004A3EC4">
        <w:rPr>
          <w:sz w:val="24"/>
          <w:szCs w:val="24"/>
        </w:rPr>
        <w:t>гидроизоляции ПА.</w:t>
      </w:r>
      <w:r w:rsidRPr="004A3EC4">
        <w:rPr>
          <w:spacing w:val="-1"/>
          <w:sz w:val="24"/>
          <w:szCs w:val="24"/>
        </w:rPr>
        <w:t xml:space="preserve"> </w:t>
      </w:r>
      <w:r w:rsidRPr="004A3EC4">
        <w:rPr>
          <w:sz w:val="24"/>
          <w:szCs w:val="24"/>
        </w:rPr>
        <w:t>В</w:t>
      </w:r>
      <w:r w:rsidRPr="004A3EC4">
        <w:rPr>
          <w:spacing w:val="-3"/>
          <w:sz w:val="24"/>
          <w:szCs w:val="24"/>
        </w:rPr>
        <w:t xml:space="preserve"> </w:t>
      </w:r>
      <w:r w:rsidRPr="004A3EC4">
        <w:rPr>
          <w:sz w:val="24"/>
          <w:szCs w:val="24"/>
        </w:rPr>
        <w:t>ПА</w:t>
      </w:r>
      <w:r w:rsidR="00512BD9" w:rsidRPr="004A3EC4">
        <w:rPr>
          <w:sz w:val="24"/>
          <w:szCs w:val="24"/>
        </w:rPr>
        <w:t xml:space="preserve"> </w:t>
      </w:r>
      <w:r w:rsidRPr="004A3EC4">
        <w:rPr>
          <w:sz w:val="24"/>
          <w:szCs w:val="24"/>
        </w:rPr>
        <w:t xml:space="preserve">не допускается наличие транзитных трубных (водоснабжение, теплотрассы) и кабельных </w:t>
      </w:r>
      <w:r w:rsidRPr="004A3EC4">
        <w:rPr>
          <w:spacing w:val="-2"/>
          <w:sz w:val="24"/>
          <w:szCs w:val="24"/>
        </w:rPr>
        <w:t>проводок.</w:t>
      </w:r>
    </w:p>
    <w:p w:rsidR="00450DA1" w:rsidRPr="008668C9" w:rsidRDefault="00F7596E" w:rsidP="00966FA9">
      <w:pPr>
        <w:pStyle w:val="a5"/>
        <w:numPr>
          <w:ilvl w:val="2"/>
          <w:numId w:val="33"/>
        </w:numPr>
        <w:tabs>
          <w:tab w:val="left" w:pos="1276"/>
          <w:tab w:val="left" w:pos="1701"/>
          <w:tab w:val="left" w:pos="2279"/>
        </w:tabs>
        <w:spacing w:before="11" w:line="268" w:lineRule="auto"/>
        <w:ind w:left="0" w:firstLine="567"/>
        <w:jc w:val="both"/>
        <w:rPr>
          <w:sz w:val="24"/>
          <w:szCs w:val="24"/>
        </w:rPr>
      </w:pPr>
      <w:r w:rsidRPr="004A3EC4">
        <w:rPr>
          <w:sz w:val="24"/>
          <w:szCs w:val="24"/>
        </w:rPr>
        <w:t>Размеры ПА должны определяться требованиями на размещение оборудования, технологическими проходами</w:t>
      </w:r>
      <w:r w:rsidRPr="008668C9">
        <w:rPr>
          <w:sz w:val="24"/>
          <w:szCs w:val="24"/>
        </w:rPr>
        <w:t xml:space="preserve"> для проведения монтажных, ремонтных и профилактических работ, а также требованиями относительно необходимых условий размещения оборудования с целью более эффективного поддержания требуемых климатических норм.</w:t>
      </w:r>
    </w:p>
    <w:p w:rsidR="004A3EC4" w:rsidRPr="004A3EC4" w:rsidRDefault="00F7596E" w:rsidP="00966FA9">
      <w:pPr>
        <w:pStyle w:val="a5"/>
        <w:numPr>
          <w:ilvl w:val="2"/>
          <w:numId w:val="33"/>
        </w:numPr>
        <w:tabs>
          <w:tab w:val="left" w:pos="1276"/>
          <w:tab w:val="left" w:pos="1701"/>
          <w:tab w:val="left" w:pos="2274"/>
        </w:tabs>
        <w:spacing w:before="9" w:line="278" w:lineRule="auto"/>
        <w:ind w:left="0" w:firstLine="567"/>
        <w:jc w:val="both"/>
        <w:rPr>
          <w:sz w:val="24"/>
          <w:szCs w:val="24"/>
        </w:rPr>
      </w:pPr>
      <w:r w:rsidRPr="004A3EC4">
        <w:rPr>
          <w:sz w:val="24"/>
          <w:szCs w:val="24"/>
        </w:rPr>
        <w:t>В</w:t>
      </w:r>
      <w:r w:rsidRPr="004A3EC4">
        <w:rPr>
          <w:spacing w:val="-8"/>
          <w:sz w:val="24"/>
          <w:szCs w:val="24"/>
        </w:rPr>
        <w:t xml:space="preserve"> </w:t>
      </w:r>
      <w:r w:rsidRPr="004A3EC4">
        <w:rPr>
          <w:sz w:val="24"/>
          <w:szCs w:val="24"/>
        </w:rPr>
        <w:t>ПА</w:t>
      </w:r>
      <w:r w:rsidRPr="004A3EC4">
        <w:rPr>
          <w:spacing w:val="-7"/>
          <w:sz w:val="24"/>
          <w:szCs w:val="24"/>
        </w:rPr>
        <w:t xml:space="preserve"> </w:t>
      </w:r>
      <w:r w:rsidRPr="004A3EC4">
        <w:rPr>
          <w:sz w:val="24"/>
          <w:szCs w:val="24"/>
        </w:rPr>
        <w:t>должны</w:t>
      </w:r>
      <w:r w:rsidRPr="004A3EC4">
        <w:rPr>
          <w:spacing w:val="-6"/>
          <w:sz w:val="24"/>
          <w:szCs w:val="24"/>
        </w:rPr>
        <w:t xml:space="preserve"> </w:t>
      </w:r>
      <w:r w:rsidRPr="004A3EC4">
        <w:rPr>
          <w:sz w:val="24"/>
          <w:szCs w:val="24"/>
        </w:rPr>
        <w:t>поддерживаться</w:t>
      </w:r>
      <w:r w:rsidRPr="004A3EC4">
        <w:rPr>
          <w:spacing w:val="-6"/>
          <w:sz w:val="24"/>
          <w:szCs w:val="24"/>
        </w:rPr>
        <w:t xml:space="preserve"> </w:t>
      </w:r>
      <w:r w:rsidRPr="004A3EC4">
        <w:rPr>
          <w:sz w:val="24"/>
          <w:szCs w:val="24"/>
        </w:rPr>
        <w:t>следующие</w:t>
      </w:r>
      <w:r w:rsidRPr="004A3EC4">
        <w:rPr>
          <w:spacing w:val="-7"/>
          <w:sz w:val="24"/>
          <w:szCs w:val="24"/>
        </w:rPr>
        <w:t xml:space="preserve"> </w:t>
      </w:r>
      <w:r w:rsidRPr="004A3EC4">
        <w:rPr>
          <w:sz w:val="24"/>
          <w:szCs w:val="24"/>
        </w:rPr>
        <w:t>климатические</w:t>
      </w:r>
      <w:r w:rsidRPr="004A3EC4">
        <w:rPr>
          <w:spacing w:val="-7"/>
          <w:sz w:val="24"/>
          <w:szCs w:val="24"/>
        </w:rPr>
        <w:t xml:space="preserve"> </w:t>
      </w:r>
      <w:r w:rsidRPr="004A3EC4">
        <w:rPr>
          <w:sz w:val="24"/>
          <w:szCs w:val="24"/>
        </w:rPr>
        <w:t xml:space="preserve">параметры: </w:t>
      </w:r>
    </w:p>
    <w:p w:rsidR="004A3EC4" w:rsidRPr="004A3EC4" w:rsidRDefault="00F7596E" w:rsidP="004A3EC4">
      <w:pPr>
        <w:pStyle w:val="a5"/>
        <w:tabs>
          <w:tab w:val="left" w:pos="1276"/>
          <w:tab w:val="left" w:pos="1701"/>
          <w:tab w:val="left" w:pos="2274"/>
        </w:tabs>
        <w:spacing w:before="9" w:line="278" w:lineRule="auto"/>
        <w:ind w:left="567" w:firstLine="0"/>
        <w:jc w:val="left"/>
        <w:rPr>
          <w:sz w:val="24"/>
          <w:szCs w:val="24"/>
        </w:rPr>
      </w:pPr>
      <w:r w:rsidRPr="004A3EC4">
        <w:rPr>
          <w:sz w:val="24"/>
          <w:szCs w:val="24"/>
        </w:rPr>
        <w:t xml:space="preserve">температура: плюс 18-24 ºС; </w:t>
      </w:r>
    </w:p>
    <w:p w:rsidR="00450DA1" w:rsidRPr="004A3EC4" w:rsidRDefault="00F7596E" w:rsidP="004A3EC4">
      <w:pPr>
        <w:pStyle w:val="a5"/>
        <w:tabs>
          <w:tab w:val="left" w:pos="1276"/>
          <w:tab w:val="left" w:pos="1701"/>
          <w:tab w:val="left" w:pos="2274"/>
        </w:tabs>
        <w:spacing w:before="9" w:line="278" w:lineRule="auto"/>
        <w:ind w:left="567" w:firstLine="0"/>
        <w:jc w:val="left"/>
        <w:rPr>
          <w:sz w:val="24"/>
          <w:szCs w:val="24"/>
        </w:rPr>
      </w:pPr>
      <w:r w:rsidRPr="004A3EC4">
        <w:rPr>
          <w:sz w:val="24"/>
          <w:szCs w:val="24"/>
        </w:rPr>
        <w:t>относительная</w:t>
      </w:r>
      <w:r w:rsidR="004A3EC4" w:rsidRPr="004A3EC4">
        <w:rPr>
          <w:sz w:val="24"/>
          <w:szCs w:val="24"/>
        </w:rPr>
        <w:t xml:space="preserve"> </w:t>
      </w:r>
      <w:r w:rsidRPr="004A3EC4">
        <w:rPr>
          <w:sz w:val="24"/>
          <w:szCs w:val="24"/>
        </w:rPr>
        <w:t>влажность:</w:t>
      </w:r>
      <w:r w:rsidRPr="004A3EC4">
        <w:rPr>
          <w:spacing w:val="-4"/>
          <w:sz w:val="24"/>
          <w:szCs w:val="24"/>
        </w:rPr>
        <w:t xml:space="preserve"> </w:t>
      </w:r>
      <w:r w:rsidRPr="004A3EC4">
        <w:rPr>
          <w:sz w:val="24"/>
          <w:szCs w:val="24"/>
        </w:rPr>
        <w:t>30-55</w:t>
      </w:r>
      <w:r w:rsidRPr="004A3EC4">
        <w:rPr>
          <w:spacing w:val="-2"/>
          <w:sz w:val="24"/>
          <w:szCs w:val="24"/>
        </w:rPr>
        <w:t xml:space="preserve"> </w:t>
      </w:r>
      <w:r w:rsidRPr="004A3EC4">
        <w:rPr>
          <w:spacing w:val="-5"/>
          <w:sz w:val="24"/>
          <w:szCs w:val="24"/>
        </w:rPr>
        <w:t>%.</w:t>
      </w:r>
    </w:p>
    <w:p w:rsidR="00450DA1" w:rsidRPr="008668C9" w:rsidRDefault="00F7596E" w:rsidP="00966FA9">
      <w:pPr>
        <w:pStyle w:val="a3"/>
        <w:tabs>
          <w:tab w:val="left" w:pos="1276"/>
          <w:tab w:val="left" w:pos="1701"/>
        </w:tabs>
        <w:spacing w:before="46" w:line="266" w:lineRule="auto"/>
        <w:ind w:firstLine="567"/>
        <w:jc w:val="both"/>
      </w:pPr>
      <w:r w:rsidRPr="004A3EC4">
        <w:t>ПА должно быть отапливаемым, температура</w:t>
      </w:r>
      <w:r w:rsidRPr="008668C9">
        <w:t xml:space="preserve"> в холодный период года не должна опускаться ниже плюс 17ºС. Запыленность воздуха в ПА не должна превышать 100 мг/м</w:t>
      </w:r>
      <w:r w:rsidRPr="008668C9">
        <w:rPr>
          <w:vertAlign w:val="superscript"/>
        </w:rPr>
        <w:t>3</w:t>
      </w:r>
      <w:r w:rsidRPr="008668C9">
        <w:t>.</w:t>
      </w:r>
    </w:p>
    <w:p w:rsidR="00450DA1" w:rsidRPr="008668C9" w:rsidRDefault="00F7596E" w:rsidP="00966FA9">
      <w:pPr>
        <w:pStyle w:val="a5"/>
        <w:numPr>
          <w:ilvl w:val="2"/>
          <w:numId w:val="33"/>
        </w:numPr>
        <w:tabs>
          <w:tab w:val="left" w:pos="1276"/>
          <w:tab w:val="left" w:pos="1701"/>
          <w:tab w:val="left" w:pos="2250"/>
        </w:tabs>
        <w:spacing w:before="16" w:line="266" w:lineRule="auto"/>
        <w:ind w:left="0" w:firstLine="567"/>
        <w:jc w:val="both"/>
        <w:rPr>
          <w:sz w:val="24"/>
          <w:szCs w:val="24"/>
        </w:rPr>
      </w:pPr>
      <w:r w:rsidRPr="008668C9">
        <w:rPr>
          <w:sz w:val="24"/>
          <w:szCs w:val="24"/>
        </w:rPr>
        <w:t>С</w:t>
      </w:r>
      <w:r w:rsidRPr="008668C9">
        <w:rPr>
          <w:spacing w:val="-15"/>
          <w:sz w:val="24"/>
          <w:szCs w:val="24"/>
        </w:rPr>
        <w:t xml:space="preserve"> </w:t>
      </w:r>
      <w:r w:rsidRPr="008668C9">
        <w:rPr>
          <w:sz w:val="24"/>
          <w:szCs w:val="24"/>
        </w:rPr>
        <w:t>целью</w:t>
      </w:r>
      <w:r w:rsidRPr="008668C9">
        <w:rPr>
          <w:spacing w:val="-15"/>
          <w:sz w:val="24"/>
          <w:szCs w:val="24"/>
        </w:rPr>
        <w:t xml:space="preserve"> </w:t>
      </w:r>
      <w:r w:rsidRPr="008668C9">
        <w:rPr>
          <w:sz w:val="24"/>
          <w:szCs w:val="24"/>
        </w:rPr>
        <w:t>сохранения</w:t>
      </w:r>
      <w:r w:rsidRPr="008668C9">
        <w:rPr>
          <w:spacing w:val="-15"/>
          <w:sz w:val="24"/>
          <w:szCs w:val="24"/>
        </w:rPr>
        <w:t xml:space="preserve"> </w:t>
      </w:r>
      <w:r w:rsidRPr="008668C9">
        <w:rPr>
          <w:sz w:val="24"/>
          <w:szCs w:val="24"/>
        </w:rPr>
        <w:t>оборудования</w:t>
      </w:r>
      <w:r w:rsidRPr="008668C9">
        <w:rPr>
          <w:spacing w:val="-14"/>
          <w:sz w:val="24"/>
          <w:szCs w:val="24"/>
        </w:rPr>
        <w:t xml:space="preserve"> </w:t>
      </w:r>
      <w:r w:rsidRPr="008668C9">
        <w:rPr>
          <w:sz w:val="24"/>
          <w:szCs w:val="24"/>
        </w:rPr>
        <w:t>при</w:t>
      </w:r>
      <w:r w:rsidRPr="008668C9">
        <w:rPr>
          <w:spacing w:val="-15"/>
          <w:sz w:val="24"/>
          <w:szCs w:val="24"/>
        </w:rPr>
        <w:t xml:space="preserve"> </w:t>
      </w:r>
      <w:r w:rsidRPr="008668C9">
        <w:rPr>
          <w:sz w:val="24"/>
          <w:szCs w:val="24"/>
        </w:rPr>
        <w:t>возникновении</w:t>
      </w:r>
      <w:r w:rsidRPr="008668C9">
        <w:rPr>
          <w:spacing w:val="-15"/>
          <w:sz w:val="24"/>
          <w:szCs w:val="24"/>
        </w:rPr>
        <w:t xml:space="preserve"> </w:t>
      </w:r>
      <w:r w:rsidRPr="008668C9">
        <w:rPr>
          <w:sz w:val="24"/>
          <w:szCs w:val="24"/>
        </w:rPr>
        <w:t>пожара</w:t>
      </w:r>
      <w:r w:rsidRPr="008668C9">
        <w:rPr>
          <w:spacing w:val="-15"/>
          <w:sz w:val="24"/>
          <w:szCs w:val="24"/>
        </w:rPr>
        <w:t xml:space="preserve"> </w:t>
      </w:r>
      <w:r w:rsidRPr="008668C9">
        <w:rPr>
          <w:sz w:val="24"/>
          <w:szCs w:val="24"/>
        </w:rPr>
        <w:t>в</w:t>
      </w:r>
      <w:r w:rsidRPr="008668C9">
        <w:rPr>
          <w:spacing w:val="-13"/>
          <w:sz w:val="24"/>
          <w:szCs w:val="24"/>
        </w:rPr>
        <w:t xml:space="preserve"> </w:t>
      </w:r>
      <w:r w:rsidRPr="008668C9">
        <w:rPr>
          <w:sz w:val="24"/>
          <w:szCs w:val="24"/>
        </w:rPr>
        <w:t>ПА</w:t>
      </w:r>
      <w:r w:rsidRPr="008668C9">
        <w:rPr>
          <w:spacing w:val="-15"/>
          <w:sz w:val="24"/>
          <w:szCs w:val="24"/>
        </w:rPr>
        <w:t xml:space="preserve"> </w:t>
      </w:r>
      <w:r w:rsidRPr="008668C9">
        <w:rPr>
          <w:sz w:val="24"/>
          <w:szCs w:val="24"/>
        </w:rPr>
        <w:t>должны</w:t>
      </w:r>
      <w:r w:rsidRPr="008668C9">
        <w:rPr>
          <w:spacing w:val="-15"/>
          <w:sz w:val="24"/>
          <w:szCs w:val="24"/>
        </w:rPr>
        <w:t xml:space="preserve"> </w:t>
      </w:r>
      <w:r w:rsidRPr="008668C9">
        <w:rPr>
          <w:sz w:val="24"/>
          <w:szCs w:val="24"/>
        </w:rPr>
        <w:t xml:space="preserve">быть установлены автоматические установки газового пожаротушения в соответствии с СП 5.13130.2009 или ручные огнетушители, закрепляемые на стене, в соответствии с СП </w:t>
      </w:r>
      <w:r w:rsidRPr="008668C9">
        <w:rPr>
          <w:spacing w:val="-2"/>
          <w:sz w:val="24"/>
          <w:szCs w:val="24"/>
        </w:rPr>
        <w:t>9.13130.2009.</w:t>
      </w:r>
    </w:p>
    <w:p w:rsidR="00450DA1" w:rsidRPr="008668C9" w:rsidRDefault="00F7596E" w:rsidP="00966FA9">
      <w:pPr>
        <w:pStyle w:val="a3"/>
        <w:tabs>
          <w:tab w:val="left" w:pos="1276"/>
          <w:tab w:val="left" w:pos="1701"/>
        </w:tabs>
        <w:spacing w:before="18" w:line="266" w:lineRule="auto"/>
        <w:ind w:firstLine="567"/>
        <w:jc w:val="both"/>
      </w:pPr>
      <w:r w:rsidRPr="008668C9">
        <w:t>ПА</w:t>
      </w:r>
      <w:r w:rsidRPr="008668C9">
        <w:rPr>
          <w:spacing w:val="-8"/>
        </w:rPr>
        <w:t xml:space="preserve"> </w:t>
      </w:r>
      <w:r w:rsidRPr="008668C9">
        <w:t>должно</w:t>
      </w:r>
      <w:r w:rsidRPr="008668C9">
        <w:rPr>
          <w:spacing w:val="-7"/>
        </w:rPr>
        <w:t xml:space="preserve"> </w:t>
      </w:r>
      <w:r w:rsidRPr="008668C9">
        <w:t>быть</w:t>
      </w:r>
      <w:r w:rsidRPr="008668C9">
        <w:rPr>
          <w:spacing w:val="-6"/>
        </w:rPr>
        <w:t xml:space="preserve"> </w:t>
      </w:r>
      <w:r w:rsidRPr="008668C9">
        <w:t>оборудовано</w:t>
      </w:r>
      <w:r w:rsidRPr="008668C9">
        <w:rPr>
          <w:spacing w:val="-7"/>
        </w:rPr>
        <w:t xml:space="preserve"> </w:t>
      </w:r>
      <w:r w:rsidRPr="008668C9">
        <w:t>автоматической</w:t>
      </w:r>
      <w:r w:rsidRPr="008668C9">
        <w:rPr>
          <w:spacing w:val="-6"/>
        </w:rPr>
        <w:t xml:space="preserve"> </w:t>
      </w:r>
      <w:r w:rsidRPr="008668C9">
        <w:t>пожарной</w:t>
      </w:r>
      <w:r w:rsidRPr="008668C9">
        <w:rPr>
          <w:spacing w:val="-6"/>
        </w:rPr>
        <w:t xml:space="preserve"> </w:t>
      </w:r>
      <w:r w:rsidRPr="008668C9">
        <w:t>сигнализацией,</w:t>
      </w:r>
      <w:r w:rsidRPr="008668C9">
        <w:rPr>
          <w:spacing w:val="-7"/>
        </w:rPr>
        <w:t xml:space="preserve"> </w:t>
      </w:r>
      <w:r w:rsidRPr="008668C9">
        <w:t>в</w:t>
      </w:r>
      <w:r w:rsidRPr="008668C9">
        <w:rPr>
          <w:spacing w:val="-7"/>
        </w:rPr>
        <w:t xml:space="preserve"> </w:t>
      </w:r>
      <w:r w:rsidRPr="008668C9">
        <w:t>ПА</w:t>
      </w:r>
      <w:r w:rsidRPr="008668C9">
        <w:rPr>
          <w:spacing w:val="-8"/>
        </w:rPr>
        <w:t xml:space="preserve"> </w:t>
      </w:r>
      <w:r w:rsidRPr="008668C9">
        <w:t>должны соблюдаться другие нормы противопожарной безопасности в соответствии с Федеральным законом «Технический регламент о требованиях пожарной безопасности» и Правилами противопожарного режима в Российской Федерации.</w:t>
      </w:r>
    </w:p>
    <w:p w:rsidR="00450DA1" w:rsidRPr="008668C9" w:rsidRDefault="00F7596E" w:rsidP="00966FA9">
      <w:pPr>
        <w:pStyle w:val="a5"/>
        <w:numPr>
          <w:ilvl w:val="2"/>
          <w:numId w:val="33"/>
        </w:numPr>
        <w:tabs>
          <w:tab w:val="left" w:pos="1276"/>
          <w:tab w:val="left" w:pos="1701"/>
          <w:tab w:val="left" w:pos="2296"/>
        </w:tabs>
        <w:spacing w:before="18" w:line="266" w:lineRule="auto"/>
        <w:ind w:left="0" w:firstLine="567"/>
        <w:jc w:val="both"/>
        <w:rPr>
          <w:sz w:val="24"/>
          <w:szCs w:val="24"/>
        </w:rPr>
      </w:pPr>
      <w:r w:rsidRPr="008668C9">
        <w:rPr>
          <w:sz w:val="24"/>
          <w:szCs w:val="24"/>
        </w:rPr>
        <w:t>Пол ПА должен быть покрыт антистатическим материалом – линолеумом или другим, не накапливающим статического электричества, сопротивлением не менее 106 Ом. Допустимая распределенная и сосредоточенная нагрузки на пол ПА должны выбираться в соответствии со СНиП 2.01.07-85 с учетом веса устанавливаемого в ПА оборудования.</w:t>
      </w:r>
    </w:p>
    <w:p w:rsidR="00450DA1" w:rsidRPr="008668C9" w:rsidRDefault="00F7596E" w:rsidP="00966FA9">
      <w:pPr>
        <w:pStyle w:val="a5"/>
        <w:numPr>
          <w:ilvl w:val="2"/>
          <w:numId w:val="33"/>
        </w:numPr>
        <w:tabs>
          <w:tab w:val="left" w:pos="1276"/>
          <w:tab w:val="left" w:pos="1701"/>
          <w:tab w:val="left" w:pos="2260"/>
        </w:tabs>
        <w:spacing w:before="18" w:line="266" w:lineRule="auto"/>
        <w:ind w:left="0" w:firstLine="567"/>
        <w:jc w:val="both"/>
        <w:rPr>
          <w:sz w:val="24"/>
          <w:szCs w:val="24"/>
        </w:rPr>
      </w:pPr>
      <w:r w:rsidRPr="008668C9">
        <w:rPr>
          <w:sz w:val="24"/>
          <w:szCs w:val="24"/>
        </w:rPr>
        <w:t>В</w:t>
      </w:r>
      <w:r w:rsidRPr="008668C9">
        <w:rPr>
          <w:spacing w:val="-9"/>
          <w:sz w:val="24"/>
          <w:szCs w:val="24"/>
        </w:rPr>
        <w:t xml:space="preserve"> </w:t>
      </w:r>
      <w:r w:rsidRPr="008668C9">
        <w:rPr>
          <w:sz w:val="24"/>
          <w:szCs w:val="24"/>
        </w:rPr>
        <w:t>ПА</w:t>
      </w:r>
      <w:r w:rsidRPr="008668C9">
        <w:rPr>
          <w:spacing w:val="-8"/>
          <w:sz w:val="24"/>
          <w:szCs w:val="24"/>
        </w:rPr>
        <w:t xml:space="preserve"> </w:t>
      </w:r>
      <w:r w:rsidRPr="008668C9">
        <w:rPr>
          <w:sz w:val="24"/>
          <w:szCs w:val="24"/>
        </w:rPr>
        <w:t>должно</w:t>
      </w:r>
      <w:r w:rsidRPr="008668C9">
        <w:rPr>
          <w:spacing w:val="-7"/>
          <w:sz w:val="24"/>
          <w:szCs w:val="24"/>
        </w:rPr>
        <w:t xml:space="preserve"> </w:t>
      </w:r>
      <w:r w:rsidRPr="008668C9">
        <w:rPr>
          <w:sz w:val="24"/>
          <w:szCs w:val="24"/>
        </w:rPr>
        <w:t>быть</w:t>
      </w:r>
      <w:r w:rsidRPr="008668C9">
        <w:rPr>
          <w:spacing w:val="-3"/>
          <w:sz w:val="24"/>
          <w:szCs w:val="24"/>
        </w:rPr>
        <w:t xml:space="preserve"> </w:t>
      </w:r>
      <w:r w:rsidRPr="008668C9">
        <w:rPr>
          <w:sz w:val="24"/>
          <w:szCs w:val="24"/>
        </w:rPr>
        <w:t>установлено</w:t>
      </w:r>
      <w:r w:rsidRPr="008668C9">
        <w:rPr>
          <w:spacing w:val="-7"/>
          <w:sz w:val="24"/>
          <w:szCs w:val="24"/>
        </w:rPr>
        <w:t xml:space="preserve"> </w:t>
      </w:r>
      <w:r w:rsidRPr="008668C9">
        <w:rPr>
          <w:sz w:val="24"/>
          <w:szCs w:val="24"/>
        </w:rPr>
        <w:t>освещение</w:t>
      </w:r>
      <w:r w:rsidRPr="008668C9">
        <w:rPr>
          <w:spacing w:val="-8"/>
          <w:sz w:val="24"/>
          <w:szCs w:val="24"/>
        </w:rPr>
        <w:t xml:space="preserve"> </w:t>
      </w:r>
      <w:r w:rsidRPr="008668C9">
        <w:rPr>
          <w:sz w:val="24"/>
          <w:szCs w:val="24"/>
        </w:rPr>
        <w:t>с</w:t>
      </w:r>
      <w:r w:rsidRPr="008668C9">
        <w:rPr>
          <w:spacing w:val="-8"/>
          <w:sz w:val="24"/>
          <w:szCs w:val="24"/>
        </w:rPr>
        <w:t xml:space="preserve"> </w:t>
      </w:r>
      <w:r w:rsidRPr="008668C9">
        <w:rPr>
          <w:sz w:val="24"/>
          <w:szCs w:val="24"/>
        </w:rPr>
        <w:t>предпочтительным</w:t>
      </w:r>
      <w:r w:rsidRPr="008668C9">
        <w:rPr>
          <w:spacing w:val="-8"/>
          <w:sz w:val="24"/>
          <w:szCs w:val="24"/>
        </w:rPr>
        <w:t xml:space="preserve"> </w:t>
      </w:r>
      <w:r w:rsidRPr="008668C9">
        <w:rPr>
          <w:sz w:val="24"/>
          <w:szCs w:val="24"/>
        </w:rPr>
        <w:t>использованием не</w:t>
      </w:r>
      <w:r w:rsidRPr="008668C9">
        <w:rPr>
          <w:spacing w:val="-4"/>
          <w:sz w:val="24"/>
          <w:szCs w:val="24"/>
        </w:rPr>
        <w:t xml:space="preserve"> </w:t>
      </w:r>
      <w:r w:rsidRPr="008668C9">
        <w:rPr>
          <w:sz w:val="24"/>
          <w:szCs w:val="24"/>
        </w:rPr>
        <w:t>люминесцентных</w:t>
      </w:r>
      <w:r w:rsidRPr="008668C9">
        <w:rPr>
          <w:spacing w:val="-2"/>
          <w:sz w:val="24"/>
          <w:szCs w:val="24"/>
        </w:rPr>
        <w:t xml:space="preserve"> </w:t>
      </w:r>
      <w:r w:rsidRPr="008668C9">
        <w:rPr>
          <w:sz w:val="24"/>
          <w:szCs w:val="24"/>
        </w:rPr>
        <w:t>ламп.</w:t>
      </w:r>
      <w:r w:rsidRPr="008668C9">
        <w:rPr>
          <w:spacing w:val="-4"/>
          <w:sz w:val="24"/>
          <w:szCs w:val="24"/>
        </w:rPr>
        <w:t xml:space="preserve"> </w:t>
      </w:r>
      <w:r w:rsidRPr="008668C9">
        <w:rPr>
          <w:sz w:val="24"/>
          <w:szCs w:val="24"/>
        </w:rPr>
        <w:t>Уровень</w:t>
      </w:r>
      <w:r w:rsidRPr="008668C9">
        <w:rPr>
          <w:spacing w:val="-4"/>
          <w:sz w:val="24"/>
          <w:szCs w:val="24"/>
        </w:rPr>
        <w:t xml:space="preserve"> </w:t>
      </w:r>
      <w:r w:rsidRPr="008668C9">
        <w:rPr>
          <w:sz w:val="24"/>
          <w:szCs w:val="24"/>
        </w:rPr>
        <w:t>освещенности</w:t>
      </w:r>
      <w:r w:rsidRPr="008668C9">
        <w:rPr>
          <w:spacing w:val="-3"/>
          <w:sz w:val="24"/>
          <w:szCs w:val="24"/>
        </w:rPr>
        <w:t xml:space="preserve"> </w:t>
      </w:r>
      <w:r w:rsidRPr="008668C9">
        <w:rPr>
          <w:sz w:val="24"/>
          <w:szCs w:val="24"/>
        </w:rPr>
        <w:t>должен</w:t>
      </w:r>
      <w:r w:rsidRPr="008668C9">
        <w:rPr>
          <w:spacing w:val="-4"/>
          <w:sz w:val="24"/>
          <w:szCs w:val="24"/>
        </w:rPr>
        <w:t xml:space="preserve"> </w:t>
      </w:r>
      <w:r w:rsidRPr="008668C9">
        <w:rPr>
          <w:sz w:val="24"/>
          <w:szCs w:val="24"/>
        </w:rPr>
        <w:t>быть</w:t>
      </w:r>
      <w:r w:rsidRPr="008668C9">
        <w:rPr>
          <w:spacing w:val="-4"/>
          <w:sz w:val="24"/>
          <w:szCs w:val="24"/>
        </w:rPr>
        <w:t xml:space="preserve"> </w:t>
      </w:r>
      <w:r w:rsidRPr="008668C9">
        <w:rPr>
          <w:sz w:val="24"/>
          <w:szCs w:val="24"/>
        </w:rPr>
        <w:t>не</w:t>
      </w:r>
      <w:r w:rsidRPr="008668C9">
        <w:rPr>
          <w:spacing w:val="-4"/>
          <w:sz w:val="24"/>
          <w:szCs w:val="24"/>
        </w:rPr>
        <w:t xml:space="preserve"> </w:t>
      </w:r>
      <w:r w:rsidRPr="008668C9">
        <w:rPr>
          <w:sz w:val="24"/>
          <w:szCs w:val="24"/>
        </w:rPr>
        <w:t>менее</w:t>
      </w:r>
      <w:r w:rsidRPr="008668C9">
        <w:rPr>
          <w:spacing w:val="-4"/>
          <w:sz w:val="24"/>
          <w:szCs w:val="24"/>
        </w:rPr>
        <w:t xml:space="preserve"> </w:t>
      </w:r>
      <w:r w:rsidRPr="008668C9">
        <w:rPr>
          <w:sz w:val="24"/>
          <w:szCs w:val="24"/>
        </w:rPr>
        <w:t xml:space="preserve">500 </w:t>
      </w:r>
      <w:proofErr w:type="spellStart"/>
      <w:r w:rsidRPr="008668C9">
        <w:rPr>
          <w:sz w:val="24"/>
          <w:szCs w:val="24"/>
        </w:rPr>
        <w:t>лк</w:t>
      </w:r>
      <w:proofErr w:type="spellEnd"/>
      <w:r w:rsidRPr="008668C9">
        <w:rPr>
          <w:spacing w:val="-5"/>
          <w:sz w:val="24"/>
          <w:szCs w:val="24"/>
        </w:rPr>
        <w:t xml:space="preserve"> </w:t>
      </w:r>
      <w:r w:rsidRPr="008668C9">
        <w:rPr>
          <w:sz w:val="24"/>
          <w:szCs w:val="24"/>
        </w:rPr>
        <w:t>на</w:t>
      </w:r>
      <w:r w:rsidRPr="008668C9">
        <w:rPr>
          <w:spacing w:val="-4"/>
          <w:sz w:val="24"/>
          <w:szCs w:val="24"/>
        </w:rPr>
        <w:t xml:space="preserve"> </w:t>
      </w:r>
      <w:r w:rsidRPr="008668C9">
        <w:rPr>
          <w:sz w:val="24"/>
          <w:szCs w:val="24"/>
        </w:rPr>
        <w:t>высоте</w:t>
      </w:r>
      <w:r w:rsidRPr="008668C9">
        <w:rPr>
          <w:spacing w:val="-4"/>
          <w:sz w:val="24"/>
          <w:szCs w:val="24"/>
        </w:rPr>
        <w:t xml:space="preserve"> </w:t>
      </w:r>
      <w:r w:rsidRPr="008668C9">
        <w:rPr>
          <w:sz w:val="24"/>
          <w:szCs w:val="24"/>
        </w:rPr>
        <w:t>1</w:t>
      </w:r>
      <w:r w:rsidRPr="008668C9">
        <w:rPr>
          <w:spacing w:val="-6"/>
          <w:sz w:val="24"/>
          <w:szCs w:val="24"/>
        </w:rPr>
        <w:t xml:space="preserve"> </w:t>
      </w:r>
      <w:r w:rsidRPr="008668C9">
        <w:rPr>
          <w:sz w:val="24"/>
          <w:szCs w:val="24"/>
        </w:rPr>
        <w:t>м от пола.</w:t>
      </w:r>
    </w:p>
    <w:p w:rsidR="00450DA1" w:rsidRPr="008668C9" w:rsidRDefault="00F7596E" w:rsidP="00966FA9">
      <w:pPr>
        <w:pStyle w:val="a5"/>
        <w:numPr>
          <w:ilvl w:val="2"/>
          <w:numId w:val="33"/>
        </w:numPr>
        <w:tabs>
          <w:tab w:val="left" w:pos="1276"/>
          <w:tab w:val="left" w:pos="1701"/>
          <w:tab w:val="left" w:pos="2334"/>
        </w:tabs>
        <w:spacing w:before="18" w:line="266" w:lineRule="auto"/>
        <w:ind w:left="0" w:firstLine="567"/>
        <w:jc w:val="both"/>
        <w:rPr>
          <w:sz w:val="24"/>
          <w:szCs w:val="24"/>
        </w:rPr>
      </w:pPr>
      <w:r w:rsidRPr="008668C9">
        <w:rPr>
          <w:sz w:val="24"/>
          <w:szCs w:val="24"/>
        </w:rPr>
        <w:t xml:space="preserve">При соблюдении температурно-влажностных режимов работы оборудования допустимо использовать для отвода избыточного тепла от оборудования в ПА естественную </w:t>
      </w:r>
      <w:r w:rsidRPr="008668C9">
        <w:rPr>
          <w:spacing w:val="-2"/>
          <w:sz w:val="24"/>
          <w:szCs w:val="24"/>
        </w:rPr>
        <w:t>вентиляцию.</w:t>
      </w:r>
    </w:p>
    <w:p w:rsidR="00450DA1" w:rsidRPr="008668C9" w:rsidRDefault="00F7596E" w:rsidP="00966FA9">
      <w:pPr>
        <w:pStyle w:val="a5"/>
        <w:numPr>
          <w:ilvl w:val="2"/>
          <w:numId w:val="33"/>
        </w:numPr>
        <w:tabs>
          <w:tab w:val="left" w:pos="1276"/>
          <w:tab w:val="left" w:pos="1701"/>
          <w:tab w:val="left" w:pos="2289"/>
        </w:tabs>
        <w:spacing w:before="17" w:line="266" w:lineRule="auto"/>
        <w:ind w:left="0" w:firstLine="567"/>
        <w:jc w:val="both"/>
        <w:rPr>
          <w:sz w:val="24"/>
          <w:szCs w:val="24"/>
        </w:rPr>
      </w:pPr>
      <w:r w:rsidRPr="008668C9">
        <w:rPr>
          <w:sz w:val="24"/>
          <w:szCs w:val="24"/>
        </w:rPr>
        <w:t>С целью доставки в ПА оборудования дверные проемы в них должны быть не менее 1 × 2 м (без порогов), высота потолков с учетом прокладки в помещениях кабельных и трубных коммуникаций — не менее 2,6 м. В случае отсутствия в здании ОО помещений, удовлетворяющих данным требованиям, Заказчик по согласованию с Исполнителем может предоставить иное помещение.</w:t>
      </w:r>
    </w:p>
    <w:p w:rsidR="00450DA1" w:rsidRPr="008668C9" w:rsidRDefault="00F7596E" w:rsidP="00966FA9">
      <w:pPr>
        <w:pStyle w:val="a5"/>
        <w:numPr>
          <w:ilvl w:val="2"/>
          <w:numId w:val="33"/>
        </w:numPr>
        <w:tabs>
          <w:tab w:val="left" w:pos="1276"/>
          <w:tab w:val="left" w:pos="1701"/>
          <w:tab w:val="left" w:pos="2385"/>
        </w:tabs>
        <w:spacing w:before="16" w:line="268" w:lineRule="auto"/>
        <w:ind w:left="0" w:firstLine="567"/>
        <w:jc w:val="both"/>
        <w:rPr>
          <w:sz w:val="24"/>
          <w:szCs w:val="24"/>
        </w:rPr>
      </w:pPr>
      <w:r w:rsidRPr="008668C9">
        <w:rPr>
          <w:sz w:val="24"/>
          <w:szCs w:val="24"/>
        </w:rPr>
        <w:lastRenderedPageBreak/>
        <w:t>Для</w:t>
      </w:r>
      <w:r w:rsidRPr="008668C9">
        <w:rPr>
          <w:spacing w:val="-3"/>
          <w:sz w:val="24"/>
          <w:szCs w:val="24"/>
        </w:rPr>
        <w:t xml:space="preserve"> </w:t>
      </w:r>
      <w:r w:rsidRPr="008668C9">
        <w:rPr>
          <w:sz w:val="24"/>
          <w:szCs w:val="24"/>
        </w:rPr>
        <w:t>ограничения</w:t>
      </w:r>
      <w:r w:rsidRPr="008668C9">
        <w:rPr>
          <w:spacing w:val="-2"/>
          <w:sz w:val="24"/>
          <w:szCs w:val="24"/>
        </w:rPr>
        <w:t xml:space="preserve"> </w:t>
      </w:r>
      <w:r w:rsidRPr="008668C9">
        <w:rPr>
          <w:sz w:val="24"/>
          <w:szCs w:val="24"/>
        </w:rPr>
        <w:t>доступа</w:t>
      </w:r>
      <w:r w:rsidRPr="008668C9">
        <w:rPr>
          <w:spacing w:val="-1"/>
          <w:sz w:val="24"/>
          <w:szCs w:val="24"/>
        </w:rPr>
        <w:t xml:space="preserve"> </w:t>
      </w:r>
      <w:r w:rsidRPr="008668C9">
        <w:rPr>
          <w:sz w:val="24"/>
          <w:szCs w:val="24"/>
        </w:rPr>
        <w:t>в</w:t>
      </w:r>
      <w:r w:rsidRPr="008668C9">
        <w:rPr>
          <w:spacing w:val="-3"/>
          <w:sz w:val="24"/>
          <w:szCs w:val="24"/>
        </w:rPr>
        <w:t xml:space="preserve"> </w:t>
      </w:r>
      <w:r w:rsidRPr="008668C9">
        <w:rPr>
          <w:sz w:val="24"/>
          <w:szCs w:val="24"/>
        </w:rPr>
        <w:t>ПА</w:t>
      </w:r>
      <w:r w:rsidRPr="008668C9">
        <w:rPr>
          <w:spacing w:val="-1"/>
          <w:sz w:val="24"/>
          <w:szCs w:val="24"/>
        </w:rPr>
        <w:t xml:space="preserve"> </w:t>
      </w:r>
      <w:r w:rsidRPr="008668C9">
        <w:rPr>
          <w:sz w:val="24"/>
          <w:szCs w:val="24"/>
        </w:rPr>
        <w:t>входные</w:t>
      </w:r>
      <w:r w:rsidRPr="008668C9">
        <w:rPr>
          <w:spacing w:val="-3"/>
          <w:sz w:val="24"/>
          <w:szCs w:val="24"/>
        </w:rPr>
        <w:t xml:space="preserve"> </w:t>
      </w:r>
      <w:r w:rsidRPr="008668C9">
        <w:rPr>
          <w:sz w:val="24"/>
          <w:szCs w:val="24"/>
        </w:rPr>
        <w:t>двери</w:t>
      </w:r>
      <w:r w:rsidRPr="008668C9">
        <w:rPr>
          <w:spacing w:val="-1"/>
          <w:sz w:val="24"/>
          <w:szCs w:val="24"/>
        </w:rPr>
        <w:t xml:space="preserve"> </w:t>
      </w:r>
      <w:r w:rsidRPr="008668C9">
        <w:rPr>
          <w:sz w:val="24"/>
          <w:szCs w:val="24"/>
        </w:rPr>
        <w:t>помещения</w:t>
      </w:r>
      <w:r w:rsidRPr="008668C9">
        <w:rPr>
          <w:spacing w:val="-2"/>
          <w:sz w:val="24"/>
          <w:szCs w:val="24"/>
        </w:rPr>
        <w:t xml:space="preserve"> </w:t>
      </w:r>
      <w:r w:rsidRPr="008668C9">
        <w:rPr>
          <w:sz w:val="24"/>
          <w:szCs w:val="24"/>
        </w:rPr>
        <w:t>должны</w:t>
      </w:r>
      <w:r w:rsidRPr="008668C9">
        <w:rPr>
          <w:spacing w:val="-3"/>
          <w:sz w:val="24"/>
          <w:szCs w:val="24"/>
        </w:rPr>
        <w:t xml:space="preserve"> </w:t>
      </w:r>
      <w:r w:rsidRPr="008668C9">
        <w:rPr>
          <w:sz w:val="24"/>
          <w:szCs w:val="24"/>
        </w:rPr>
        <w:t>закрываться на ключ и/или быть оборудованы СКУД.</w:t>
      </w:r>
    </w:p>
    <w:p w:rsidR="00450DA1" w:rsidRPr="008668C9" w:rsidRDefault="00F7596E" w:rsidP="00966FA9">
      <w:pPr>
        <w:pStyle w:val="a5"/>
        <w:numPr>
          <w:ilvl w:val="2"/>
          <w:numId w:val="33"/>
        </w:numPr>
        <w:tabs>
          <w:tab w:val="left" w:pos="1276"/>
          <w:tab w:val="left" w:pos="1701"/>
          <w:tab w:val="left" w:pos="2433"/>
        </w:tabs>
        <w:spacing w:before="13" w:line="266" w:lineRule="auto"/>
        <w:ind w:left="0" w:firstLine="567"/>
        <w:jc w:val="both"/>
        <w:rPr>
          <w:sz w:val="24"/>
          <w:szCs w:val="24"/>
        </w:rPr>
      </w:pPr>
      <w:r w:rsidRPr="008668C9">
        <w:rPr>
          <w:sz w:val="24"/>
          <w:szCs w:val="24"/>
        </w:rPr>
        <w:t>В ПА должно быть выделенное электроснабжение напряжением 380/220В с системой заземления TN-C-S/TN-S в соответствии с требованиями ПУЭ (изд.7) со свободной общей мощностью необходимой для подключения размещаемого оборудования. Качество электроснабжения должно соответствовать межгосудар</w:t>
      </w:r>
      <w:r w:rsidR="008D1475">
        <w:rPr>
          <w:sz w:val="24"/>
          <w:szCs w:val="24"/>
        </w:rPr>
        <w:t>ственному стандарту ГОСТ 32144-</w:t>
      </w:r>
      <w:r w:rsidRPr="008668C9">
        <w:rPr>
          <w:sz w:val="24"/>
          <w:szCs w:val="24"/>
        </w:rPr>
        <w:t xml:space="preserve">2013, за исключением требований к медленным изменениям напряжения. Медленные изменения напряжения питания должны находиться в диапазоне </w:t>
      </w:r>
      <w:proofErr w:type="spellStart"/>
      <w:r w:rsidRPr="008668C9">
        <w:rPr>
          <w:sz w:val="24"/>
          <w:szCs w:val="24"/>
        </w:rPr>
        <w:t>Uном</w:t>
      </w:r>
      <w:proofErr w:type="spellEnd"/>
      <w:r w:rsidRPr="008668C9">
        <w:rPr>
          <w:sz w:val="24"/>
          <w:szCs w:val="24"/>
        </w:rPr>
        <w:t xml:space="preserve"> +-5%.</w:t>
      </w:r>
    </w:p>
    <w:p w:rsidR="00450DA1" w:rsidRDefault="00F7596E" w:rsidP="00966FA9">
      <w:pPr>
        <w:pStyle w:val="a5"/>
        <w:numPr>
          <w:ilvl w:val="2"/>
          <w:numId w:val="33"/>
        </w:numPr>
        <w:tabs>
          <w:tab w:val="left" w:pos="1276"/>
          <w:tab w:val="left" w:pos="1701"/>
          <w:tab w:val="left" w:pos="2370"/>
        </w:tabs>
        <w:spacing w:before="18" w:line="268" w:lineRule="auto"/>
        <w:ind w:left="0" w:firstLine="567"/>
        <w:jc w:val="both"/>
        <w:rPr>
          <w:sz w:val="24"/>
          <w:szCs w:val="24"/>
        </w:rPr>
      </w:pPr>
      <w:r w:rsidRPr="008668C9">
        <w:rPr>
          <w:sz w:val="24"/>
          <w:szCs w:val="24"/>
        </w:rPr>
        <w:t>В</w:t>
      </w:r>
      <w:r w:rsidRPr="008668C9">
        <w:rPr>
          <w:spacing w:val="-15"/>
          <w:sz w:val="24"/>
          <w:szCs w:val="24"/>
        </w:rPr>
        <w:t xml:space="preserve"> </w:t>
      </w:r>
      <w:r w:rsidRPr="008668C9">
        <w:rPr>
          <w:sz w:val="24"/>
          <w:szCs w:val="24"/>
        </w:rPr>
        <w:t>ПА</w:t>
      </w:r>
      <w:r w:rsidRPr="008668C9">
        <w:rPr>
          <w:spacing w:val="-15"/>
          <w:sz w:val="24"/>
          <w:szCs w:val="24"/>
        </w:rPr>
        <w:t xml:space="preserve"> </w:t>
      </w:r>
      <w:r w:rsidRPr="008668C9">
        <w:rPr>
          <w:sz w:val="24"/>
          <w:szCs w:val="24"/>
        </w:rPr>
        <w:t>для</w:t>
      </w:r>
      <w:r w:rsidRPr="008668C9">
        <w:rPr>
          <w:spacing w:val="-15"/>
          <w:sz w:val="24"/>
          <w:szCs w:val="24"/>
        </w:rPr>
        <w:t xml:space="preserve"> </w:t>
      </w:r>
      <w:r w:rsidRPr="008668C9">
        <w:rPr>
          <w:sz w:val="24"/>
          <w:szCs w:val="24"/>
        </w:rPr>
        <w:t>всех</w:t>
      </w:r>
      <w:r w:rsidRPr="008668C9">
        <w:rPr>
          <w:spacing w:val="-15"/>
          <w:sz w:val="24"/>
          <w:szCs w:val="24"/>
        </w:rPr>
        <w:t xml:space="preserve"> </w:t>
      </w:r>
      <w:r w:rsidRPr="008668C9">
        <w:rPr>
          <w:sz w:val="24"/>
          <w:szCs w:val="24"/>
        </w:rPr>
        <w:t>потребителей</w:t>
      </w:r>
      <w:r w:rsidRPr="008668C9">
        <w:rPr>
          <w:spacing w:val="-15"/>
          <w:sz w:val="24"/>
          <w:szCs w:val="24"/>
        </w:rPr>
        <w:t xml:space="preserve"> </w:t>
      </w:r>
      <w:r w:rsidRPr="008668C9">
        <w:rPr>
          <w:sz w:val="24"/>
          <w:szCs w:val="24"/>
        </w:rPr>
        <w:t>указанного</w:t>
      </w:r>
      <w:r w:rsidRPr="008668C9">
        <w:rPr>
          <w:spacing w:val="-15"/>
          <w:sz w:val="24"/>
          <w:szCs w:val="24"/>
        </w:rPr>
        <w:t xml:space="preserve"> </w:t>
      </w:r>
      <w:r w:rsidRPr="008668C9">
        <w:rPr>
          <w:sz w:val="24"/>
          <w:szCs w:val="24"/>
        </w:rPr>
        <w:t>помещения</w:t>
      </w:r>
      <w:r w:rsidRPr="008668C9">
        <w:rPr>
          <w:spacing w:val="-15"/>
          <w:sz w:val="24"/>
          <w:szCs w:val="24"/>
        </w:rPr>
        <w:t xml:space="preserve"> </w:t>
      </w:r>
      <w:r w:rsidRPr="008668C9">
        <w:rPr>
          <w:sz w:val="24"/>
          <w:szCs w:val="24"/>
        </w:rPr>
        <w:t>должен</w:t>
      </w:r>
      <w:r w:rsidRPr="008668C9">
        <w:rPr>
          <w:spacing w:val="-15"/>
          <w:sz w:val="24"/>
          <w:szCs w:val="24"/>
        </w:rPr>
        <w:t xml:space="preserve"> </w:t>
      </w:r>
      <w:r w:rsidRPr="008668C9">
        <w:rPr>
          <w:sz w:val="24"/>
          <w:szCs w:val="24"/>
        </w:rPr>
        <w:t>иметься</w:t>
      </w:r>
      <w:r w:rsidRPr="008668C9">
        <w:rPr>
          <w:spacing w:val="-15"/>
          <w:sz w:val="24"/>
          <w:szCs w:val="24"/>
        </w:rPr>
        <w:t xml:space="preserve"> </w:t>
      </w:r>
      <w:r w:rsidRPr="008668C9">
        <w:rPr>
          <w:sz w:val="24"/>
          <w:szCs w:val="24"/>
        </w:rPr>
        <w:t>электрощит с общим выключателем вводного электропитания. Размеры вводного щита, его установочная DIN-рейка должны позволять монтаж автоматических выключателей для подключения ВТШ и устанавливаемого в нем телекоммуникационного оборудования.</w:t>
      </w:r>
    </w:p>
    <w:p w:rsidR="00450DA1" w:rsidRPr="008668C9" w:rsidRDefault="00F7596E" w:rsidP="008D1475">
      <w:pPr>
        <w:pStyle w:val="a5"/>
        <w:numPr>
          <w:ilvl w:val="2"/>
          <w:numId w:val="33"/>
        </w:numPr>
        <w:tabs>
          <w:tab w:val="left" w:pos="1276"/>
          <w:tab w:val="left" w:pos="1701"/>
          <w:tab w:val="left" w:pos="2514"/>
        </w:tabs>
        <w:spacing w:line="269" w:lineRule="auto"/>
        <w:ind w:left="0" w:firstLine="567"/>
        <w:jc w:val="both"/>
        <w:rPr>
          <w:sz w:val="24"/>
          <w:szCs w:val="24"/>
        </w:rPr>
      </w:pPr>
      <w:r w:rsidRPr="008668C9">
        <w:rPr>
          <w:sz w:val="24"/>
          <w:szCs w:val="24"/>
        </w:rPr>
        <w:t>Для подключения активного оборудования ЛВС, размещаемого в ПА, Исполнителем должна быть создана система бесперебойного электроснабжения (далее – СБЭ). СБЭ должна выполняться на основе ИБП с технологией двойного преобразования.</w:t>
      </w:r>
    </w:p>
    <w:p w:rsidR="00450DA1" w:rsidRPr="008668C9" w:rsidRDefault="00F7596E" w:rsidP="00966FA9">
      <w:pPr>
        <w:pStyle w:val="a5"/>
        <w:numPr>
          <w:ilvl w:val="2"/>
          <w:numId w:val="33"/>
        </w:numPr>
        <w:tabs>
          <w:tab w:val="left" w:pos="1276"/>
          <w:tab w:val="left" w:pos="1701"/>
          <w:tab w:val="left" w:pos="2452"/>
        </w:tabs>
        <w:spacing w:before="9" w:line="268" w:lineRule="auto"/>
        <w:ind w:left="0" w:firstLine="567"/>
        <w:jc w:val="both"/>
        <w:rPr>
          <w:sz w:val="24"/>
          <w:szCs w:val="24"/>
        </w:rPr>
      </w:pPr>
      <w:r w:rsidRPr="008668C9">
        <w:rPr>
          <w:sz w:val="24"/>
          <w:szCs w:val="24"/>
        </w:rPr>
        <w:t>Время автономной работы оборудования ЛВС от аккумуляторов ИБП при полной их зарядке должно быть не менее 15 мин.</w:t>
      </w:r>
    </w:p>
    <w:p w:rsidR="00450DA1" w:rsidRPr="008668C9" w:rsidRDefault="00F7596E" w:rsidP="00966FA9">
      <w:pPr>
        <w:pStyle w:val="a5"/>
        <w:numPr>
          <w:ilvl w:val="2"/>
          <w:numId w:val="33"/>
        </w:numPr>
        <w:tabs>
          <w:tab w:val="left" w:pos="1276"/>
          <w:tab w:val="left" w:pos="1701"/>
          <w:tab w:val="left" w:pos="2536"/>
        </w:tabs>
        <w:spacing w:before="11" w:line="268" w:lineRule="auto"/>
        <w:ind w:left="0" w:firstLine="567"/>
        <w:jc w:val="both"/>
        <w:rPr>
          <w:sz w:val="24"/>
          <w:szCs w:val="24"/>
        </w:rPr>
      </w:pPr>
      <w:r w:rsidRPr="008668C9">
        <w:rPr>
          <w:sz w:val="24"/>
          <w:szCs w:val="24"/>
        </w:rPr>
        <w:t>Использование ИБП для остальных сегментов ЛВС определяется по согласованию с конечным пользователем, исходя из функциональных требований и фактического качества электропитания в здании ОО.</w:t>
      </w:r>
    </w:p>
    <w:p w:rsidR="00450DA1" w:rsidRPr="008668C9" w:rsidRDefault="00F7596E" w:rsidP="00966FA9">
      <w:pPr>
        <w:pStyle w:val="a5"/>
        <w:numPr>
          <w:ilvl w:val="2"/>
          <w:numId w:val="33"/>
        </w:numPr>
        <w:tabs>
          <w:tab w:val="left" w:pos="1276"/>
          <w:tab w:val="left" w:pos="1701"/>
          <w:tab w:val="left" w:pos="2490"/>
        </w:tabs>
        <w:spacing w:before="8" w:line="268" w:lineRule="auto"/>
        <w:ind w:left="0" w:firstLine="567"/>
        <w:jc w:val="both"/>
        <w:rPr>
          <w:sz w:val="24"/>
          <w:szCs w:val="24"/>
        </w:rPr>
      </w:pPr>
      <w:r w:rsidRPr="008668C9">
        <w:rPr>
          <w:sz w:val="24"/>
          <w:szCs w:val="24"/>
        </w:rPr>
        <w:t>Прокладка силовых кабелей в ПА должна выполняться в пространстве фальшпола или (при его отсутствии) в лотках, устанавливаемых над ВТШ.</w:t>
      </w:r>
    </w:p>
    <w:p w:rsidR="00450DA1" w:rsidRPr="008668C9" w:rsidRDefault="00F7596E" w:rsidP="00966FA9">
      <w:pPr>
        <w:pStyle w:val="a5"/>
        <w:numPr>
          <w:ilvl w:val="2"/>
          <w:numId w:val="33"/>
        </w:numPr>
        <w:tabs>
          <w:tab w:val="left" w:pos="1276"/>
          <w:tab w:val="left" w:pos="1701"/>
          <w:tab w:val="left" w:pos="2382"/>
        </w:tabs>
        <w:spacing w:before="11" w:line="268" w:lineRule="auto"/>
        <w:ind w:left="0" w:firstLine="567"/>
        <w:jc w:val="both"/>
        <w:rPr>
          <w:sz w:val="24"/>
          <w:szCs w:val="24"/>
        </w:rPr>
      </w:pPr>
      <w:r w:rsidRPr="008668C9">
        <w:rPr>
          <w:sz w:val="24"/>
          <w:szCs w:val="24"/>
        </w:rPr>
        <w:t>При</w:t>
      </w:r>
      <w:r w:rsidRPr="008668C9">
        <w:rPr>
          <w:spacing w:val="-4"/>
          <w:sz w:val="24"/>
          <w:szCs w:val="24"/>
        </w:rPr>
        <w:t xml:space="preserve"> </w:t>
      </w:r>
      <w:r w:rsidRPr="008668C9">
        <w:rPr>
          <w:sz w:val="24"/>
          <w:szCs w:val="24"/>
        </w:rPr>
        <w:t>формировании</w:t>
      </w:r>
      <w:r w:rsidRPr="008668C9">
        <w:rPr>
          <w:spacing w:val="-6"/>
          <w:sz w:val="24"/>
          <w:szCs w:val="24"/>
        </w:rPr>
        <w:t xml:space="preserve"> </w:t>
      </w:r>
      <w:r w:rsidRPr="008668C9">
        <w:rPr>
          <w:sz w:val="24"/>
          <w:szCs w:val="24"/>
        </w:rPr>
        <w:t>ИТ-инфраструктуры</w:t>
      </w:r>
      <w:r w:rsidRPr="008668C9">
        <w:rPr>
          <w:spacing w:val="-4"/>
          <w:sz w:val="24"/>
          <w:szCs w:val="24"/>
        </w:rPr>
        <w:t xml:space="preserve"> </w:t>
      </w:r>
      <w:r w:rsidRPr="008668C9">
        <w:rPr>
          <w:sz w:val="24"/>
          <w:szCs w:val="24"/>
        </w:rPr>
        <w:t>ОО</w:t>
      </w:r>
      <w:r w:rsidRPr="008668C9">
        <w:rPr>
          <w:spacing w:val="-5"/>
          <w:sz w:val="24"/>
          <w:szCs w:val="24"/>
        </w:rPr>
        <w:t xml:space="preserve"> </w:t>
      </w:r>
      <w:r w:rsidRPr="008668C9">
        <w:rPr>
          <w:sz w:val="24"/>
          <w:szCs w:val="24"/>
        </w:rPr>
        <w:t>с</w:t>
      </w:r>
      <w:r w:rsidRPr="008668C9">
        <w:rPr>
          <w:spacing w:val="-6"/>
          <w:sz w:val="24"/>
          <w:szCs w:val="24"/>
        </w:rPr>
        <w:t xml:space="preserve"> </w:t>
      </w:r>
      <w:r w:rsidRPr="008668C9">
        <w:rPr>
          <w:sz w:val="24"/>
          <w:szCs w:val="24"/>
        </w:rPr>
        <w:t>небольшим</w:t>
      </w:r>
      <w:r w:rsidRPr="008668C9">
        <w:rPr>
          <w:spacing w:val="-5"/>
          <w:sz w:val="24"/>
          <w:szCs w:val="24"/>
        </w:rPr>
        <w:t xml:space="preserve"> </w:t>
      </w:r>
      <w:r w:rsidRPr="008668C9">
        <w:rPr>
          <w:sz w:val="24"/>
          <w:szCs w:val="24"/>
        </w:rPr>
        <w:t>(до</w:t>
      </w:r>
      <w:r w:rsidRPr="008668C9">
        <w:rPr>
          <w:spacing w:val="-7"/>
          <w:sz w:val="24"/>
          <w:szCs w:val="24"/>
        </w:rPr>
        <w:t xml:space="preserve"> </w:t>
      </w:r>
      <w:r w:rsidRPr="008668C9">
        <w:rPr>
          <w:sz w:val="24"/>
          <w:szCs w:val="24"/>
        </w:rPr>
        <w:t>100)</w:t>
      </w:r>
      <w:r w:rsidRPr="008668C9">
        <w:rPr>
          <w:spacing w:val="-5"/>
          <w:sz w:val="24"/>
          <w:szCs w:val="24"/>
        </w:rPr>
        <w:t xml:space="preserve"> </w:t>
      </w:r>
      <w:r w:rsidRPr="008668C9">
        <w:rPr>
          <w:sz w:val="24"/>
          <w:szCs w:val="24"/>
        </w:rPr>
        <w:t>количеством обучающихся, где не требуется или нецелесообразно обеспечение гарантированной беспрерывной работы оборудования, могут применяться упрощенные требования по оснащению ПА. При этом должны соблюдаться требования всех необходимых стандартов, норм, правил и рекомендаций в отношении электроснабжения, противопожарной безопасности и обеспечения безопасности жизнедеятельности (в зоне ответственности ОО).</w:t>
      </w:r>
    </w:p>
    <w:p w:rsidR="00450DA1" w:rsidRPr="008668C9" w:rsidRDefault="00F7596E" w:rsidP="00966FA9">
      <w:pPr>
        <w:pStyle w:val="a5"/>
        <w:numPr>
          <w:ilvl w:val="1"/>
          <w:numId w:val="33"/>
        </w:numPr>
        <w:tabs>
          <w:tab w:val="left" w:pos="1276"/>
          <w:tab w:val="left" w:pos="1701"/>
          <w:tab w:val="left" w:pos="2378"/>
        </w:tabs>
        <w:spacing w:before="11"/>
        <w:ind w:left="0" w:firstLine="567"/>
        <w:jc w:val="both"/>
        <w:rPr>
          <w:b/>
          <w:sz w:val="24"/>
          <w:szCs w:val="24"/>
        </w:rPr>
      </w:pPr>
      <w:r w:rsidRPr="008668C9">
        <w:rPr>
          <w:b/>
          <w:sz w:val="24"/>
          <w:szCs w:val="24"/>
        </w:rPr>
        <w:t>Рекомендации</w:t>
      </w:r>
      <w:r w:rsidRPr="008668C9">
        <w:rPr>
          <w:b/>
          <w:spacing w:val="-8"/>
          <w:sz w:val="24"/>
          <w:szCs w:val="24"/>
        </w:rPr>
        <w:t xml:space="preserve"> </w:t>
      </w:r>
      <w:r w:rsidRPr="008668C9">
        <w:rPr>
          <w:b/>
          <w:sz w:val="24"/>
          <w:szCs w:val="24"/>
        </w:rPr>
        <w:t>к</w:t>
      </w:r>
      <w:r w:rsidRPr="008668C9">
        <w:rPr>
          <w:b/>
          <w:spacing w:val="-4"/>
          <w:sz w:val="24"/>
          <w:szCs w:val="24"/>
        </w:rPr>
        <w:t xml:space="preserve"> </w:t>
      </w:r>
      <w:r w:rsidRPr="008668C9">
        <w:rPr>
          <w:b/>
          <w:sz w:val="24"/>
          <w:szCs w:val="24"/>
        </w:rPr>
        <w:t>этажным</w:t>
      </w:r>
      <w:r w:rsidRPr="008668C9">
        <w:rPr>
          <w:b/>
          <w:spacing w:val="-3"/>
          <w:sz w:val="24"/>
          <w:szCs w:val="24"/>
        </w:rPr>
        <w:t xml:space="preserve"> </w:t>
      </w:r>
      <w:r w:rsidRPr="008668C9">
        <w:rPr>
          <w:b/>
          <w:sz w:val="24"/>
          <w:szCs w:val="24"/>
        </w:rPr>
        <w:t>коммутационным</w:t>
      </w:r>
      <w:r w:rsidRPr="008668C9">
        <w:rPr>
          <w:b/>
          <w:spacing w:val="-5"/>
          <w:sz w:val="24"/>
          <w:szCs w:val="24"/>
        </w:rPr>
        <w:t xml:space="preserve"> </w:t>
      </w:r>
      <w:r w:rsidRPr="008668C9">
        <w:rPr>
          <w:b/>
          <w:sz w:val="24"/>
          <w:szCs w:val="24"/>
        </w:rPr>
        <w:t>центрам</w:t>
      </w:r>
      <w:r w:rsidRPr="008668C9">
        <w:rPr>
          <w:b/>
          <w:spacing w:val="-3"/>
          <w:sz w:val="24"/>
          <w:szCs w:val="24"/>
        </w:rPr>
        <w:t xml:space="preserve"> </w:t>
      </w:r>
      <w:r w:rsidRPr="008668C9">
        <w:rPr>
          <w:b/>
          <w:sz w:val="24"/>
          <w:szCs w:val="24"/>
        </w:rPr>
        <w:t>(далее -</w:t>
      </w:r>
      <w:r w:rsidRPr="008668C9">
        <w:rPr>
          <w:b/>
          <w:spacing w:val="-4"/>
          <w:sz w:val="24"/>
          <w:szCs w:val="24"/>
        </w:rPr>
        <w:t xml:space="preserve"> </w:t>
      </w:r>
      <w:r w:rsidRPr="008668C9">
        <w:rPr>
          <w:b/>
          <w:spacing w:val="-2"/>
          <w:sz w:val="24"/>
          <w:szCs w:val="24"/>
        </w:rPr>
        <w:t>ЭКЦ):</w:t>
      </w:r>
    </w:p>
    <w:p w:rsidR="00450DA1" w:rsidRPr="008668C9" w:rsidRDefault="00F7596E" w:rsidP="00966FA9">
      <w:pPr>
        <w:pStyle w:val="a5"/>
        <w:numPr>
          <w:ilvl w:val="2"/>
          <w:numId w:val="33"/>
        </w:numPr>
        <w:tabs>
          <w:tab w:val="left" w:pos="1276"/>
          <w:tab w:val="left" w:pos="1701"/>
          <w:tab w:val="left" w:pos="2282"/>
        </w:tabs>
        <w:spacing w:before="41" w:line="268" w:lineRule="auto"/>
        <w:ind w:left="0" w:firstLine="567"/>
        <w:jc w:val="both"/>
        <w:rPr>
          <w:sz w:val="24"/>
          <w:szCs w:val="24"/>
        </w:rPr>
      </w:pPr>
      <w:r w:rsidRPr="008668C9">
        <w:rPr>
          <w:sz w:val="24"/>
          <w:szCs w:val="24"/>
        </w:rPr>
        <w:t>ЭКЦ должно предоставляться ОО на подготовительном этапе. Оснащение ЭКЦ не является предметом данных Технических требований и Государственного контракта.</w:t>
      </w:r>
    </w:p>
    <w:p w:rsidR="00450DA1" w:rsidRPr="008668C9" w:rsidRDefault="00F7596E" w:rsidP="00966FA9">
      <w:pPr>
        <w:pStyle w:val="a5"/>
        <w:numPr>
          <w:ilvl w:val="2"/>
          <w:numId w:val="33"/>
        </w:numPr>
        <w:tabs>
          <w:tab w:val="left" w:pos="1276"/>
          <w:tab w:val="left" w:pos="1701"/>
          <w:tab w:val="left" w:pos="2246"/>
        </w:tabs>
        <w:spacing w:before="10" w:line="266" w:lineRule="auto"/>
        <w:ind w:left="0" w:firstLine="567"/>
        <w:jc w:val="both"/>
        <w:rPr>
          <w:sz w:val="24"/>
          <w:szCs w:val="24"/>
        </w:rPr>
      </w:pPr>
      <w:r w:rsidRPr="008668C9">
        <w:rPr>
          <w:spacing w:val="-2"/>
          <w:sz w:val="24"/>
          <w:szCs w:val="24"/>
        </w:rPr>
        <w:t>При</w:t>
      </w:r>
      <w:r w:rsidRPr="008668C9">
        <w:rPr>
          <w:spacing w:val="-3"/>
          <w:sz w:val="24"/>
          <w:szCs w:val="24"/>
        </w:rPr>
        <w:t xml:space="preserve"> </w:t>
      </w:r>
      <w:r w:rsidRPr="008668C9">
        <w:rPr>
          <w:spacing w:val="-2"/>
          <w:sz w:val="24"/>
          <w:szCs w:val="24"/>
        </w:rPr>
        <w:t>выборе</w:t>
      </w:r>
      <w:r w:rsidRPr="008668C9">
        <w:rPr>
          <w:spacing w:val="-6"/>
          <w:sz w:val="24"/>
          <w:szCs w:val="24"/>
        </w:rPr>
        <w:t xml:space="preserve"> </w:t>
      </w:r>
      <w:r w:rsidRPr="008668C9">
        <w:rPr>
          <w:spacing w:val="-2"/>
          <w:sz w:val="24"/>
          <w:szCs w:val="24"/>
        </w:rPr>
        <w:t>мест расположения</w:t>
      </w:r>
      <w:r w:rsidRPr="008668C9">
        <w:rPr>
          <w:spacing w:val="-4"/>
          <w:sz w:val="24"/>
          <w:szCs w:val="24"/>
        </w:rPr>
        <w:t xml:space="preserve"> </w:t>
      </w:r>
      <w:r w:rsidRPr="008668C9">
        <w:rPr>
          <w:spacing w:val="-2"/>
          <w:sz w:val="24"/>
          <w:szCs w:val="24"/>
        </w:rPr>
        <w:t>ЭКЦ</w:t>
      </w:r>
      <w:r w:rsidRPr="008668C9">
        <w:rPr>
          <w:spacing w:val="-4"/>
          <w:sz w:val="24"/>
          <w:szCs w:val="24"/>
        </w:rPr>
        <w:t xml:space="preserve"> </w:t>
      </w:r>
      <w:r w:rsidRPr="008668C9">
        <w:rPr>
          <w:spacing w:val="-2"/>
          <w:sz w:val="24"/>
          <w:szCs w:val="24"/>
        </w:rPr>
        <w:t>предпочтение</w:t>
      </w:r>
      <w:r w:rsidRPr="008668C9">
        <w:rPr>
          <w:spacing w:val="-6"/>
          <w:sz w:val="24"/>
          <w:szCs w:val="24"/>
        </w:rPr>
        <w:t xml:space="preserve"> </w:t>
      </w:r>
      <w:r w:rsidRPr="008668C9">
        <w:rPr>
          <w:spacing w:val="-2"/>
          <w:sz w:val="24"/>
          <w:szCs w:val="24"/>
        </w:rPr>
        <w:t>следует</w:t>
      </w:r>
      <w:r w:rsidRPr="008668C9">
        <w:rPr>
          <w:spacing w:val="-3"/>
          <w:sz w:val="24"/>
          <w:szCs w:val="24"/>
        </w:rPr>
        <w:t xml:space="preserve"> </w:t>
      </w:r>
      <w:r w:rsidRPr="008668C9">
        <w:rPr>
          <w:spacing w:val="-2"/>
          <w:sz w:val="24"/>
          <w:szCs w:val="24"/>
        </w:rPr>
        <w:t xml:space="preserve">отдавать помещениям </w:t>
      </w:r>
      <w:r w:rsidRPr="008668C9">
        <w:rPr>
          <w:sz w:val="24"/>
          <w:szCs w:val="24"/>
        </w:rPr>
        <w:t xml:space="preserve">вблизи мест расположения слаботочных стояков здания или вблизи мест концентрации большого числа пользователей. Размеры ВТШ для ЭКЦ должны определяться Паспортом объекта. ЭКЦ создается только в случае, когда длина кабельной линии от порта </w:t>
      </w:r>
      <w:proofErr w:type="spellStart"/>
      <w:r w:rsidRPr="008668C9">
        <w:rPr>
          <w:sz w:val="24"/>
          <w:szCs w:val="24"/>
        </w:rPr>
        <w:t>PoE</w:t>
      </w:r>
      <w:proofErr w:type="spellEnd"/>
      <w:r w:rsidRPr="008668C9">
        <w:rPr>
          <w:sz w:val="24"/>
          <w:szCs w:val="24"/>
        </w:rPr>
        <w:t xml:space="preserve"> коммутатора</w:t>
      </w:r>
      <w:r w:rsidRPr="008668C9">
        <w:rPr>
          <w:spacing w:val="-15"/>
          <w:sz w:val="24"/>
          <w:szCs w:val="24"/>
        </w:rPr>
        <w:t xml:space="preserve"> </w:t>
      </w:r>
      <w:r w:rsidRPr="008668C9">
        <w:rPr>
          <w:sz w:val="24"/>
          <w:szCs w:val="24"/>
        </w:rPr>
        <w:t>до</w:t>
      </w:r>
      <w:r w:rsidRPr="008668C9">
        <w:rPr>
          <w:spacing w:val="-15"/>
          <w:sz w:val="24"/>
          <w:szCs w:val="24"/>
        </w:rPr>
        <w:t xml:space="preserve"> </w:t>
      </w:r>
      <w:r w:rsidRPr="008668C9">
        <w:rPr>
          <w:sz w:val="24"/>
          <w:szCs w:val="24"/>
        </w:rPr>
        <w:t>точки</w:t>
      </w:r>
      <w:r w:rsidRPr="008668C9">
        <w:rPr>
          <w:spacing w:val="-15"/>
          <w:sz w:val="24"/>
          <w:szCs w:val="24"/>
        </w:rPr>
        <w:t xml:space="preserve"> </w:t>
      </w:r>
      <w:r w:rsidRPr="008668C9">
        <w:rPr>
          <w:sz w:val="24"/>
          <w:szCs w:val="24"/>
        </w:rPr>
        <w:t>беспроводного</w:t>
      </w:r>
      <w:r w:rsidRPr="008668C9">
        <w:rPr>
          <w:spacing w:val="-15"/>
          <w:sz w:val="24"/>
          <w:szCs w:val="24"/>
        </w:rPr>
        <w:t xml:space="preserve"> </w:t>
      </w:r>
      <w:r w:rsidRPr="008668C9">
        <w:rPr>
          <w:sz w:val="24"/>
          <w:szCs w:val="24"/>
        </w:rPr>
        <w:t>доступа</w:t>
      </w:r>
      <w:r w:rsidRPr="008668C9">
        <w:rPr>
          <w:spacing w:val="-15"/>
          <w:sz w:val="24"/>
          <w:szCs w:val="24"/>
        </w:rPr>
        <w:t xml:space="preserve"> </w:t>
      </w:r>
      <w:r w:rsidRPr="008668C9">
        <w:rPr>
          <w:sz w:val="24"/>
          <w:szCs w:val="24"/>
        </w:rPr>
        <w:t>или</w:t>
      </w:r>
      <w:r w:rsidRPr="008668C9">
        <w:rPr>
          <w:spacing w:val="-15"/>
          <w:sz w:val="24"/>
          <w:szCs w:val="24"/>
        </w:rPr>
        <w:t xml:space="preserve"> </w:t>
      </w:r>
      <w:r w:rsidRPr="008668C9">
        <w:rPr>
          <w:sz w:val="24"/>
          <w:szCs w:val="24"/>
        </w:rPr>
        <w:t>IP-камеры</w:t>
      </w:r>
      <w:r w:rsidRPr="008668C9">
        <w:rPr>
          <w:spacing w:val="-15"/>
          <w:sz w:val="24"/>
          <w:szCs w:val="24"/>
        </w:rPr>
        <w:t xml:space="preserve"> </w:t>
      </w:r>
      <w:r w:rsidRPr="008668C9">
        <w:rPr>
          <w:sz w:val="24"/>
          <w:szCs w:val="24"/>
        </w:rPr>
        <w:t>превышает</w:t>
      </w:r>
      <w:r w:rsidRPr="008668C9">
        <w:rPr>
          <w:spacing w:val="-15"/>
          <w:sz w:val="24"/>
          <w:szCs w:val="24"/>
        </w:rPr>
        <w:t xml:space="preserve"> </w:t>
      </w:r>
      <w:r w:rsidRPr="008668C9">
        <w:rPr>
          <w:sz w:val="24"/>
          <w:szCs w:val="24"/>
        </w:rPr>
        <w:t>допустимые</w:t>
      </w:r>
      <w:r w:rsidRPr="008668C9">
        <w:rPr>
          <w:spacing w:val="-15"/>
          <w:sz w:val="24"/>
          <w:szCs w:val="24"/>
        </w:rPr>
        <w:t xml:space="preserve"> </w:t>
      </w:r>
      <w:r w:rsidRPr="008668C9">
        <w:rPr>
          <w:sz w:val="24"/>
          <w:szCs w:val="24"/>
        </w:rPr>
        <w:t>значения стандарта IEEE 802.3af.</w:t>
      </w:r>
    </w:p>
    <w:p w:rsidR="00450DA1" w:rsidRPr="008668C9" w:rsidRDefault="00F7596E" w:rsidP="00966FA9">
      <w:pPr>
        <w:pStyle w:val="a5"/>
        <w:numPr>
          <w:ilvl w:val="2"/>
          <w:numId w:val="33"/>
        </w:numPr>
        <w:tabs>
          <w:tab w:val="left" w:pos="1276"/>
          <w:tab w:val="left" w:pos="1701"/>
          <w:tab w:val="left" w:pos="2298"/>
        </w:tabs>
        <w:spacing w:before="20" w:line="268" w:lineRule="auto"/>
        <w:ind w:left="0" w:firstLine="567"/>
        <w:jc w:val="both"/>
        <w:rPr>
          <w:sz w:val="24"/>
          <w:szCs w:val="24"/>
        </w:rPr>
      </w:pPr>
      <w:r w:rsidRPr="008668C9">
        <w:rPr>
          <w:sz w:val="24"/>
          <w:szCs w:val="24"/>
        </w:rPr>
        <w:t>В ЭКЦ должно подводиться электроснабжение напряжением 220В с системой заземления TN-C-S/TN-S в соответствии с требованиями ПУЭ (изд. 7) общей мощности, определяемой Паспортом объекта. Необходимо электроснабжение в ЭКЦ подводить от этажного электрощита распределительной электросети здания ОО.</w:t>
      </w:r>
    </w:p>
    <w:p w:rsidR="00450DA1" w:rsidRPr="008668C9" w:rsidRDefault="00F7596E" w:rsidP="00966FA9">
      <w:pPr>
        <w:pStyle w:val="a5"/>
        <w:numPr>
          <w:ilvl w:val="2"/>
          <w:numId w:val="33"/>
        </w:numPr>
        <w:tabs>
          <w:tab w:val="left" w:pos="1276"/>
          <w:tab w:val="left" w:pos="1701"/>
          <w:tab w:val="left" w:pos="2262"/>
        </w:tabs>
        <w:spacing w:before="7" w:line="268" w:lineRule="auto"/>
        <w:ind w:left="0" w:firstLine="567"/>
        <w:jc w:val="both"/>
        <w:rPr>
          <w:sz w:val="24"/>
          <w:szCs w:val="24"/>
        </w:rPr>
      </w:pPr>
      <w:r w:rsidRPr="008668C9">
        <w:rPr>
          <w:sz w:val="24"/>
          <w:szCs w:val="24"/>
        </w:rPr>
        <w:t>Для</w:t>
      </w:r>
      <w:r w:rsidRPr="008668C9">
        <w:rPr>
          <w:spacing w:val="-5"/>
          <w:sz w:val="24"/>
          <w:szCs w:val="24"/>
        </w:rPr>
        <w:t xml:space="preserve"> </w:t>
      </w:r>
      <w:r w:rsidRPr="008668C9">
        <w:rPr>
          <w:sz w:val="24"/>
          <w:szCs w:val="24"/>
        </w:rPr>
        <w:t>ограничения</w:t>
      </w:r>
      <w:r w:rsidRPr="008668C9">
        <w:rPr>
          <w:spacing w:val="-4"/>
          <w:sz w:val="24"/>
          <w:szCs w:val="24"/>
        </w:rPr>
        <w:t xml:space="preserve"> </w:t>
      </w:r>
      <w:r w:rsidRPr="008668C9">
        <w:rPr>
          <w:sz w:val="24"/>
          <w:szCs w:val="24"/>
        </w:rPr>
        <w:t>доступа</w:t>
      </w:r>
      <w:r w:rsidRPr="008668C9">
        <w:rPr>
          <w:spacing w:val="-5"/>
          <w:sz w:val="24"/>
          <w:szCs w:val="24"/>
        </w:rPr>
        <w:t xml:space="preserve"> </w:t>
      </w:r>
      <w:r w:rsidRPr="008668C9">
        <w:rPr>
          <w:sz w:val="24"/>
          <w:szCs w:val="24"/>
        </w:rPr>
        <w:t>в</w:t>
      </w:r>
      <w:r w:rsidRPr="008668C9">
        <w:rPr>
          <w:spacing w:val="-3"/>
          <w:sz w:val="24"/>
          <w:szCs w:val="24"/>
        </w:rPr>
        <w:t xml:space="preserve"> </w:t>
      </w:r>
      <w:r w:rsidRPr="008668C9">
        <w:rPr>
          <w:sz w:val="24"/>
          <w:szCs w:val="24"/>
        </w:rPr>
        <w:t>ЭКЦ</w:t>
      </w:r>
      <w:r w:rsidRPr="008668C9">
        <w:rPr>
          <w:spacing w:val="-5"/>
          <w:sz w:val="24"/>
          <w:szCs w:val="24"/>
        </w:rPr>
        <w:t xml:space="preserve"> </w:t>
      </w:r>
      <w:r w:rsidRPr="008668C9">
        <w:rPr>
          <w:sz w:val="24"/>
          <w:szCs w:val="24"/>
        </w:rPr>
        <w:t>входные</w:t>
      </w:r>
      <w:r w:rsidRPr="008668C9">
        <w:rPr>
          <w:spacing w:val="-6"/>
          <w:sz w:val="24"/>
          <w:szCs w:val="24"/>
        </w:rPr>
        <w:t xml:space="preserve"> </w:t>
      </w:r>
      <w:r w:rsidRPr="008668C9">
        <w:rPr>
          <w:sz w:val="24"/>
          <w:szCs w:val="24"/>
        </w:rPr>
        <w:t>двери</w:t>
      </w:r>
      <w:r w:rsidRPr="008668C9">
        <w:rPr>
          <w:spacing w:val="-4"/>
          <w:sz w:val="24"/>
          <w:szCs w:val="24"/>
        </w:rPr>
        <w:t xml:space="preserve"> </w:t>
      </w:r>
      <w:r w:rsidRPr="008668C9">
        <w:rPr>
          <w:sz w:val="24"/>
          <w:szCs w:val="24"/>
        </w:rPr>
        <w:t>помещения</w:t>
      </w:r>
      <w:r w:rsidRPr="008668C9">
        <w:rPr>
          <w:spacing w:val="-4"/>
          <w:sz w:val="24"/>
          <w:szCs w:val="24"/>
        </w:rPr>
        <w:t xml:space="preserve"> </w:t>
      </w:r>
      <w:r w:rsidRPr="008668C9">
        <w:rPr>
          <w:sz w:val="24"/>
          <w:szCs w:val="24"/>
        </w:rPr>
        <w:t>должны</w:t>
      </w:r>
      <w:r w:rsidRPr="008668C9">
        <w:rPr>
          <w:spacing w:val="-4"/>
          <w:sz w:val="24"/>
          <w:szCs w:val="24"/>
        </w:rPr>
        <w:t xml:space="preserve"> </w:t>
      </w:r>
      <w:r w:rsidRPr="008668C9">
        <w:rPr>
          <w:sz w:val="24"/>
          <w:szCs w:val="24"/>
        </w:rPr>
        <w:t>закрываться на ключ и/или быть оборудованы СКУД.</w:t>
      </w:r>
    </w:p>
    <w:p w:rsidR="00450DA1" w:rsidRPr="008668C9" w:rsidRDefault="00F7596E" w:rsidP="00966FA9">
      <w:pPr>
        <w:pStyle w:val="a5"/>
        <w:numPr>
          <w:ilvl w:val="2"/>
          <w:numId w:val="33"/>
        </w:numPr>
        <w:tabs>
          <w:tab w:val="left" w:pos="1276"/>
          <w:tab w:val="left" w:pos="1701"/>
          <w:tab w:val="left" w:pos="2289"/>
        </w:tabs>
        <w:spacing w:before="11" w:line="268" w:lineRule="auto"/>
        <w:ind w:left="0" w:firstLine="567"/>
        <w:jc w:val="both"/>
        <w:rPr>
          <w:sz w:val="24"/>
          <w:szCs w:val="24"/>
        </w:rPr>
      </w:pPr>
      <w:r w:rsidRPr="008668C9">
        <w:rPr>
          <w:sz w:val="24"/>
          <w:szCs w:val="24"/>
        </w:rPr>
        <w:t>Стены, потолки, пол помещения ЭКЦ должны быть отделаны материалами, не поддерживающими горение, обеспечивающими предел огнестойкости не менее 0,5 ч.</w:t>
      </w:r>
    </w:p>
    <w:p w:rsidR="00450DA1" w:rsidRPr="008668C9" w:rsidRDefault="00F7596E" w:rsidP="00966FA9">
      <w:pPr>
        <w:pStyle w:val="a5"/>
        <w:numPr>
          <w:ilvl w:val="1"/>
          <w:numId w:val="33"/>
        </w:numPr>
        <w:tabs>
          <w:tab w:val="left" w:pos="1276"/>
          <w:tab w:val="left" w:pos="1701"/>
          <w:tab w:val="left" w:pos="2378"/>
        </w:tabs>
        <w:spacing w:before="18"/>
        <w:ind w:left="0" w:firstLine="567"/>
        <w:jc w:val="both"/>
        <w:rPr>
          <w:b/>
          <w:sz w:val="24"/>
          <w:szCs w:val="24"/>
        </w:rPr>
      </w:pPr>
      <w:r w:rsidRPr="008668C9">
        <w:rPr>
          <w:b/>
          <w:sz w:val="24"/>
          <w:szCs w:val="24"/>
        </w:rPr>
        <w:t>Рекомендации</w:t>
      </w:r>
      <w:r w:rsidRPr="008668C9">
        <w:rPr>
          <w:b/>
          <w:spacing w:val="-6"/>
          <w:sz w:val="24"/>
          <w:szCs w:val="24"/>
        </w:rPr>
        <w:t xml:space="preserve"> </w:t>
      </w:r>
      <w:r w:rsidRPr="008668C9">
        <w:rPr>
          <w:b/>
          <w:sz w:val="24"/>
          <w:szCs w:val="24"/>
        </w:rPr>
        <w:t>к</w:t>
      </w:r>
      <w:r w:rsidRPr="008668C9">
        <w:rPr>
          <w:b/>
          <w:spacing w:val="-3"/>
          <w:sz w:val="24"/>
          <w:szCs w:val="24"/>
        </w:rPr>
        <w:t xml:space="preserve"> </w:t>
      </w:r>
      <w:r w:rsidRPr="008668C9">
        <w:rPr>
          <w:b/>
          <w:sz w:val="24"/>
          <w:szCs w:val="24"/>
        </w:rPr>
        <w:t>маркировке</w:t>
      </w:r>
      <w:r w:rsidRPr="008668C9">
        <w:rPr>
          <w:b/>
          <w:spacing w:val="-4"/>
          <w:sz w:val="24"/>
          <w:szCs w:val="24"/>
        </w:rPr>
        <w:t xml:space="preserve"> </w:t>
      </w:r>
      <w:r w:rsidRPr="008668C9">
        <w:rPr>
          <w:b/>
          <w:sz w:val="24"/>
          <w:szCs w:val="24"/>
        </w:rPr>
        <w:t>компонентов</w:t>
      </w:r>
      <w:r w:rsidRPr="008668C9">
        <w:rPr>
          <w:b/>
          <w:spacing w:val="-6"/>
          <w:sz w:val="24"/>
          <w:szCs w:val="24"/>
        </w:rPr>
        <w:t xml:space="preserve"> </w:t>
      </w:r>
      <w:r w:rsidRPr="008668C9">
        <w:rPr>
          <w:b/>
          <w:spacing w:val="-4"/>
          <w:sz w:val="24"/>
          <w:szCs w:val="24"/>
        </w:rPr>
        <w:t>СКС:</w:t>
      </w:r>
    </w:p>
    <w:p w:rsidR="00450DA1" w:rsidRPr="008668C9" w:rsidRDefault="00F7596E" w:rsidP="00966FA9">
      <w:pPr>
        <w:pStyle w:val="a5"/>
        <w:numPr>
          <w:ilvl w:val="2"/>
          <w:numId w:val="33"/>
        </w:numPr>
        <w:tabs>
          <w:tab w:val="left" w:pos="1276"/>
          <w:tab w:val="left" w:pos="1701"/>
          <w:tab w:val="left" w:pos="2301"/>
        </w:tabs>
        <w:spacing w:before="33" w:line="266" w:lineRule="auto"/>
        <w:ind w:left="0" w:firstLine="567"/>
        <w:jc w:val="both"/>
        <w:rPr>
          <w:sz w:val="24"/>
          <w:szCs w:val="24"/>
        </w:rPr>
      </w:pPr>
      <w:r w:rsidRPr="008668C9">
        <w:rPr>
          <w:sz w:val="24"/>
          <w:szCs w:val="24"/>
        </w:rPr>
        <w:lastRenderedPageBreak/>
        <w:t xml:space="preserve">Смонтированное оборудование СКС – информационные розетки, кабели, ТШ, </w:t>
      </w:r>
      <w:proofErr w:type="spellStart"/>
      <w:r w:rsidRPr="008668C9">
        <w:rPr>
          <w:sz w:val="24"/>
          <w:szCs w:val="24"/>
        </w:rPr>
        <w:t>патч</w:t>
      </w:r>
      <w:proofErr w:type="spellEnd"/>
      <w:r w:rsidRPr="008668C9">
        <w:rPr>
          <w:sz w:val="24"/>
          <w:szCs w:val="24"/>
        </w:rPr>
        <w:t>-панели – должно иметь маркировку в соответствии с требованиями национального стандарта Российской Федерации ГОСТ Р 53246-2008 «Информационные технологии. Системы кабельные структурированные. Проектирование основных узлов системы. Общие требования» (утвержден и введен в действие приказом Федерального агентства по техническому регулированию и метрологии от 25 декабря 2008 г. № 786-ст).</w:t>
      </w:r>
    </w:p>
    <w:p w:rsidR="00450DA1" w:rsidRPr="008668C9" w:rsidRDefault="00F7596E" w:rsidP="00966FA9">
      <w:pPr>
        <w:pStyle w:val="a5"/>
        <w:numPr>
          <w:ilvl w:val="2"/>
          <w:numId w:val="33"/>
        </w:numPr>
        <w:tabs>
          <w:tab w:val="left" w:pos="1276"/>
          <w:tab w:val="left" w:pos="1701"/>
          <w:tab w:val="left" w:pos="2301"/>
        </w:tabs>
        <w:spacing w:before="18" w:line="268" w:lineRule="auto"/>
        <w:ind w:left="0" w:firstLine="567"/>
        <w:jc w:val="both"/>
        <w:rPr>
          <w:sz w:val="24"/>
          <w:szCs w:val="24"/>
        </w:rPr>
      </w:pPr>
      <w:r w:rsidRPr="008668C9">
        <w:rPr>
          <w:sz w:val="24"/>
          <w:szCs w:val="24"/>
        </w:rPr>
        <w:t>Способ выполнения и места размещения маркировки должны соответствовать Паспорту объекта и быть согласованы с Представителем заказчика.</w:t>
      </w:r>
    </w:p>
    <w:p w:rsidR="00450DA1" w:rsidRPr="008668C9" w:rsidRDefault="00F7596E" w:rsidP="00966FA9">
      <w:pPr>
        <w:pStyle w:val="a3"/>
        <w:tabs>
          <w:tab w:val="left" w:pos="1276"/>
          <w:tab w:val="left" w:pos="1701"/>
        </w:tabs>
        <w:spacing w:before="13" w:line="266" w:lineRule="auto"/>
        <w:ind w:firstLine="567"/>
        <w:jc w:val="both"/>
      </w:pPr>
      <w:r w:rsidRPr="008668C9">
        <w:t>В соответствии с действующим стандартом допускается установка промежуточных кроссовых панелей в ОО для оптимизации кабельных трасс.</w:t>
      </w:r>
    </w:p>
    <w:p w:rsidR="00450DA1" w:rsidRPr="008668C9" w:rsidRDefault="00F7596E" w:rsidP="00FA29F1">
      <w:pPr>
        <w:pStyle w:val="a5"/>
        <w:numPr>
          <w:ilvl w:val="1"/>
          <w:numId w:val="33"/>
        </w:numPr>
        <w:tabs>
          <w:tab w:val="left" w:pos="1276"/>
          <w:tab w:val="left" w:pos="1701"/>
          <w:tab w:val="left" w:pos="2080"/>
        </w:tabs>
        <w:spacing w:line="269" w:lineRule="auto"/>
        <w:ind w:left="0" w:firstLine="567"/>
        <w:jc w:val="both"/>
        <w:rPr>
          <w:sz w:val="24"/>
          <w:szCs w:val="24"/>
        </w:rPr>
      </w:pPr>
      <w:r w:rsidRPr="008668C9">
        <w:rPr>
          <w:sz w:val="24"/>
          <w:szCs w:val="24"/>
        </w:rPr>
        <w:t>При</w:t>
      </w:r>
      <w:r w:rsidRPr="008668C9">
        <w:rPr>
          <w:spacing w:val="-6"/>
          <w:sz w:val="24"/>
          <w:szCs w:val="24"/>
        </w:rPr>
        <w:t xml:space="preserve"> </w:t>
      </w:r>
      <w:r w:rsidRPr="008668C9">
        <w:rPr>
          <w:sz w:val="24"/>
          <w:szCs w:val="24"/>
        </w:rPr>
        <w:t>прокладке</w:t>
      </w:r>
      <w:r w:rsidRPr="008668C9">
        <w:rPr>
          <w:spacing w:val="-8"/>
          <w:sz w:val="24"/>
          <w:szCs w:val="24"/>
        </w:rPr>
        <w:t xml:space="preserve"> </w:t>
      </w:r>
      <w:r w:rsidRPr="008668C9">
        <w:rPr>
          <w:sz w:val="24"/>
          <w:szCs w:val="24"/>
        </w:rPr>
        <w:t>кабеля</w:t>
      </w:r>
      <w:r w:rsidRPr="008668C9">
        <w:rPr>
          <w:spacing w:val="-7"/>
          <w:sz w:val="24"/>
          <w:szCs w:val="24"/>
        </w:rPr>
        <w:t xml:space="preserve"> </w:t>
      </w:r>
      <w:r w:rsidRPr="008668C9">
        <w:rPr>
          <w:sz w:val="24"/>
          <w:szCs w:val="24"/>
        </w:rPr>
        <w:t>должен</w:t>
      </w:r>
      <w:r w:rsidRPr="008668C9">
        <w:rPr>
          <w:spacing w:val="-6"/>
          <w:sz w:val="24"/>
          <w:szCs w:val="24"/>
        </w:rPr>
        <w:t xml:space="preserve"> </w:t>
      </w:r>
      <w:r w:rsidRPr="008668C9">
        <w:rPr>
          <w:sz w:val="24"/>
          <w:szCs w:val="24"/>
        </w:rPr>
        <w:t>использоваться</w:t>
      </w:r>
      <w:r w:rsidRPr="008668C9">
        <w:rPr>
          <w:spacing w:val="-7"/>
          <w:sz w:val="24"/>
          <w:szCs w:val="24"/>
        </w:rPr>
        <w:t xml:space="preserve"> </w:t>
      </w:r>
      <w:r w:rsidRPr="008668C9">
        <w:rPr>
          <w:sz w:val="24"/>
          <w:szCs w:val="24"/>
        </w:rPr>
        <w:t>короб,</w:t>
      </w:r>
      <w:r w:rsidRPr="008668C9">
        <w:rPr>
          <w:spacing w:val="-7"/>
          <w:sz w:val="24"/>
          <w:szCs w:val="24"/>
        </w:rPr>
        <w:t xml:space="preserve"> </w:t>
      </w:r>
      <w:r w:rsidRPr="008668C9">
        <w:rPr>
          <w:sz w:val="24"/>
          <w:szCs w:val="24"/>
        </w:rPr>
        <w:t>в</w:t>
      </w:r>
      <w:r w:rsidRPr="008668C9">
        <w:rPr>
          <w:spacing w:val="-7"/>
          <w:sz w:val="24"/>
          <w:szCs w:val="24"/>
        </w:rPr>
        <w:t xml:space="preserve"> </w:t>
      </w:r>
      <w:r w:rsidRPr="008668C9">
        <w:rPr>
          <w:sz w:val="24"/>
          <w:szCs w:val="24"/>
        </w:rPr>
        <w:t>том</w:t>
      </w:r>
      <w:r w:rsidRPr="008668C9">
        <w:rPr>
          <w:spacing w:val="-7"/>
          <w:sz w:val="24"/>
          <w:szCs w:val="24"/>
        </w:rPr>
        <w:t xml:space="preserve"> </w:t>
      </w:r>
      <w:r w:rsidRPr="008668C9">
        <w:rPr>
          <w:sz w:val="24"/>
          <w:szCs w:val="24"/>
        </w:rPr>
        <w:t>числе</w:t>
      </w:r>
      <w:r w:rsidRPr="008668C9">
        <w:rPr>
          <w:spacing w:val="-10"/>
          <w:sz w:val="24"/>
          <w:szCs w:val="24"/>
        </w:rPr>
        <w:t xml:space="preserve"> </w:t>
      </w:r>
      <w:r w:rsidRPr="008668C9">
        <w:rPr>
          <w:sz w:val="24"/>
          <w:szCs w:val="24"/>
        </w:rPr>
        <w:t>с</w:t>
      </w:r>
      <w:r w:rsidRPr="008668C9">
        <w:rPr>
          <w:spacing w:val="-8"/>
          <w:sz w:val="24"/>
          <w:szCs w:val="24"/>
        </w:rPr>
        <w:t xml:space="preserve"> </w:t>
      </w:r>
      <w:r w:rsidRPr="008668C9">
        <w:rPr>
          <w:sz w:val="24"/>
          <w:szCs w:val="24"/>
        </w:rPr>
        <w:t>разделительной перегородкой при необходимости, и комплектоваться всеми необходимыми декоративными элементами (углы, заглушки, и т.д.).</w:t>
      </w:r>
    </w:p>
    <w:p w:rsidR="00450DA1" w:rsidRPr="008668C9" w:rsidRDefault="00F7596E" w:rsidP="00966FA9">
      <w:pPr>
        <w:pStyle w:val="a5"/>
        <w:numPr>
          <w:ilvl w:val="1"/>
          <w:numId w:val="33"/>
        </w:numPr>
        <w:tabs>
          <w:tab w:val="left" w:pos="1276"/>
          <w:tab w:val="left" w:pos="1701"/>
          <w:tab w:val="left" w:pos="2133"/>
        </w:tabs>
        <w:spacing w:before="9" w:line="268" w:lineRule="auto"/>
        <w:ind w:left="0" w:firstLine="567"/>
        <w:jc w:val="both"/>
        <w:rPr>
          <w:sz w:val="24"/>
          <w:szCs w:val="24"/>
        </w:rPr>
      </w:pPr>
      <w:r w:rsidRPr="008668C9">
        <w:rPr>
          <w:sz w:val="24"/>
          <w:szCs w:val="24"/>
        </w:rPr>
        <w:t xml:space="preserve">Для обеспечения видеонаблюдения за входными группами ОО осуществляется прокладка кабеля UTP категории не ниже 5е от коммутатора </w:t>
      </w:r>
      <w:proofErr w:type="spellStart"/>
      <w:r w:rsidRPr="008668C9">
        <w:rPr>
          <w:sz w:val="24"/>
          <w:szCs w:val="24"/>
        </w:rPr>
        <w:t>РоЕ</w:t>
      </w:r>
      <w:proofErr w:type="spellEnd"/>
      <w:r w:rsidRPr="008668C9">
        <w:rPr>
          <w:sz w:val="24"/>
          <w:szCs w:val="24"/>
        </w:rPr>
        <w:t>, размещенного в ВТШ. Для обеспечения</w:t>
      </w:r>
      <w:r w:rsidRPr="008668C9">
        <w:rPr>
          <w:spacing w:val="-3"/>
          <w:sz w:val="24"/>
          <w:szCs w:val="24"/>
        </w:rPr>
        <w:t xml:space="preserve"> </w:t>
      </w:r>
      <w:r w:rsidRPr="008668C9">
        <w:rPr>
          <w:sz w:val="24"/>
          <w:szCs w:val="24"/>
        </w:rPr>
        <w:t>питания</w:t>
      </w:r>
      <w:r w:rsidRPr="008668C9">
        <w:rPr>
          <w:spacing w:val="-2"/>
          <w:sz w:val="24"/>
          <w:szCs w:val="24"/>
        </w:rPr>
        <w:t xml:space="preserve"> </w:t>
      </w:r>
      <w:r w:rsidRPr="008668C9">
        <w:rPr>
          <w:sz w:val="24"/>
          <w:szCs w:val="24"/>
        </w:rPr>
        <w:t>IP-камеры</w:t>
      </w:r>
      <w:r w:rsidRPr="008668C9">
        <w:rPr>
          <w:spacing w:val="-3"/>
          <w:sz w:val="24"/>
          <w:szCs w:val="24"/>
        </w:rPr>
        <w:t xml:space="preserve"> </w:t>
      </w:r>
      <w:r w:rsidRPr="008668C9">
        <w:rPr>
          <w:sz w:val="24"/>
          <w:szCs w:val="24"/>
        </w:rPr>
        <w:t>длина</w:t>
      </w:r>
      <w:r w:rsidRPr="008668C9">
        <w:rPr>
          <w:spacing w:val="-4"/>
          <w:sz w:val="24"/>
          <w:szCs w:val="24"/>
        </w:rPr>
        <w:t xml:space="preserve"> </w:t>
      </w:r>
      <w:r w:rsidRPr="008668C9">
        <w:rPr>
          <w:sz w:val="24"/>
          <w:szCs w:val="24"/>
        </w:rPr>
        <w:t>линии</w:t>
      </w:r>
      <w:r w:rsidRPr="008668C9">
        <w:rPr>
          <w:spacing w:val="-3"/>
          <w:sz w:val="24"/>
          <w:szCs w:val="24"/>
        </w:rPr>
        <w:t xml:space="preserve"> </w:t>
      </w:r>
      <w:r w:rsidRPr="008668C9">
        <w:rPr>
          <w:sz w:val="24"/>
          <w:szCs w:val="24"/>
        </w:rPr>
        <w:t>от</w:t>
      </w:r>
      <w:r w:rsidRPr="008668C9">
        <w:rPr>
          <w:spacing w:val="-3"/>
          <w:sz w:val="24"/>
          <w:szCs w:val="24"/>
        </w:rPr>
        <w:t xml:space="preserve"> </w:t>
      </w:r>
      <w:r w:rsidRPr="008668C9">
        <w:rPr>
          <w:sz w:val="24"/>
          <w:szCs w:val="24"/>
        </w:rPr>
        <w:t>порта</w:t>
      </w:r>
      <w:r w:rsidRPr="008668C9">
        <w:rPr>
          <w:spacing w:val="-3"/>
          <w:sz w:val="24"/>
          <w:szCs w:val="24"/>
        </w:rPr>
        <w:t xml:space="preserve"> </w:t>
      </w:r>
      <w:proofErr w:type="spellStart"/>
      <w:r w:rsidRPr="008668C9">
        <w:rPr>
          <w:sz w:val="24"/>
          <w:szCs w:val="24"/>
        </w:rPr>
        <w:t>PoE</w:t>
      </w:r>
      <w:proofErr w:type="spellEnd"/>
      <w:r w:rsidRPr="008668C9">
        <w:rPr>
          <w:spacing w:val="-5"/>
          <w:sz w:val="24"/>
          <w:szCs w:val="24"/>
        </w:rPr>
        <w:t xml:space="preserve"> </w:t>
      </w:r>
      <w:r w:rsidRPr="008668C9">
        <w:rPr>
          <w:sz w:val="24"/>
          <w:szCs w:val="24"/>
        </w:rPr>
        <w:t>не</w:t>
      </w:r>
      <w:r w:rsidRPr="008668C9">
        <w:rPr>
          <w:spacing w:val="-4"/>
          <w:sz w:val="24"/>
          <w:szCs w:val="24"/>
        </w:rPr>
        <w:t xml:space="preserve"> </w:t>
      </w:r>
      <w:r w:rsidRPr="008668C9">
        <w:rPr>
          <w:sz w:val="24"/>
          <w:szCs w:val="24"/>
        </w:rPr>
        <w:t>должна</w:t>
      </w:r>
      <w:r w:rsidRPr="008668C9">
        <w:rPr>
          <w:spacing w:val="-7"/>
          <w:sz w:val="24"/>
          <w:szCs w:val="24"/>
        </w:rPr>
        <w:t xml:space="preserve"> </w:t>
      </w:r>
      <w:r w:rsidRPr="008668C9">
        <w:rPr>
          <w:sz w:val="24"/>
          <w:szCs w:val="24"/>
        </w:rPr>
        <w:t>превышать</w:t>
      </w:r>
      <w:r w:rsidRPr="008668C9">
        <w:rPr>
          <w:spacing w:val="-2"/>
          <w:sz w:val="24"/>
          <w:szCs w:val="24"/>
        </w:rPr>
        <w:t xml:space="preserve"> </w:t>
      </w:r>
      <w:r w:rsidRPr="008668C9">
        <w:rPr>
          <w:sz w:val="24"/>
          <w:szCs w:val="24"/>
        </w:rPr>
        <w:t>допустимые значения</w:t>
      </w:r>
      <w:r w:rsidRPr="008668C9">
        <w:rPr>
          <w:spacing w:val="-8"/>
          <w:sz w:val="24"/>
          <w:szCs w:val="24"/>
        </w:rPr>
        <w:t xml:space="preserve"> </w:t>
      </w:r>
      <w:r w:rsidRPr="008668C9">
        <w:rPr>
          <w:sz w:val="24"/>
          <w:szCs w:val="24"/>
        </w:rPr>
        <w:t>в</w:t>
      </w:r>
      <w:r w:rsidRPr="008668C9">
        <w:rPr>
          <w:spacing w:val="-9"/>
          <w:sz w:val="24"/>
          <w:szCs w:val="24"/>
        </w:rPr>
        <w:t xml:space="preserve"> </w:t>
      </w:r>
      <w:r w:rsidRPr="008668C9">
        <w:rPr>
          <w:sz w:val="24"/>
          <w:szCs w:val="24"/>
        </w:rPr>
        <w:t>соответствии</w:t>
      </w:r>
      <w:r w:rsidRPr="008668C9">
        <w:rPr>
          <w:spacing w:val="-7"/>
          <w:sz w:val="24"/>
          <w:szCs w:val="24"/>
        </w:rPr>
        <w:t xml:space="preserve"> </w:t>
      </w:r>
      <w:r w:rsidRPr="008668C9">
        <w:rPr>
          <w:sz w:val="24"/>
          <w:szCs w:val="24"/>
        </w:rPr>
        <w:t>с</w:t>
      </w:r>
      <w:r w:rsidRPr="008668C9">
        <w:rPr>
          <w:spacing w:val="-9"/>
          <w:sz w:val="24"/>
          <w:szCs w:val="24"/>
        </w:rPr>
        <w:t xml:space="preserve"> </w:t>
      </w:r>
      <w:r w:rsidRPr="008668C9">
        <w:rPr>
          <w:sz w:val="24"/>
          <w:szCs w:val="24"/>
        </w:rPr>
        <w:t>стандартом</w:t>
      </w:r>
      <w:r w:rsidRPr="008668C9">
        <w:rPr>
          <w:spacing w:val="-6"/>
          <w:sz w:val="24"/>
          <w:szCs w:val="24"/>
        </w:rPr>
        <w:t xml:space="preserve"> </w:t>
      </w:r>
      <w:r w:rsidRPr="008668C9">
        <w:rPr>
          <w:sz w:val="24"/>
          <w:szCs w:val="24"/>
        </w:rPr>
        <w:t>IEEE</w:t>
      </w:r>
      <w:r w:rsidRPr="008668C9">
        <w:rPr>
          <w:spacing w:val="-9"/>
          <w:sz w:val="24"/>
          <w:szCs w:val="24"/>
        </w:rPr>
        <w:t xml:space="preserve"> </w:t>
      </w:r>
      <w:r w:rsidRPr="008668C9">
        <w:rPr>
          <w:sz w:val="24"/>
          <w:szCs w:val="24"/>
        </w:rPr>
        <w:t>802.3af.</w:t>
      </w:r>
      <w:r w:rsidRPr="008668C9">
        <w:rPr>
          <w:spacing w:val="-9"/>
          <w:sz w:val="24"/>
          <w:szCs w:val="24"/>
        </w:rPr>
        <w:t xml:space="preserve"> </w:t>
      </w:r>
      <w:r w:rsidRPr="008668C9">
        <w:rPr>
          <w:sz w:val="24"/>
          <w:szCs w:val="24"/>
        </w:rPr>
        <w:t>Прокладка</w:t>
      </w:r>
      <w:r w:rsidRPr="008668C9">
        <w:rPr>
          <w:spacing w:val="-9"/>
          <w:sz w:val="24"/>
          <w:szCs w:val="24"/>
        </w:rPr>
        <w:t xml:space="preserve"> </w:t>
      </w:r>
      <w:r w:rsidRPr="008668C9">
        <w:rPr>
          <w:sz w:val="24"/>
          <w:szCs w:val="24"/>
        </w:rPr>
        <w:t>СКС</w:t>
      </w:r>
      <w:r w:rsidRPr="008668C9">
        <w:rPr>
          <w:spacing w:val="-8"/>
          <w:sz w:val="24"/>
          <w:szCs w:val="24"/>
        </w:rPr>
        <w:t xml:space="preserve"> </w:t>
      </w:r>
      <w:r w:rsidRPr="008668C9">
        <w:rPr>
          <w:sz w:val="24"/>
          <w:szCs w:val="24"/>
        </w:rPr>
        <w:t>должна</w:t>
      </w:r>
      <w:r w:rsidRPr="008668C9">
        <w:rPr>
          <w:spacing w:val="-9"/>
          <w:sz w:val="24"/>
          <w:szCs w:val="24"/>
        </w:rPr>
        <w:t xml:space="preserve"> </w:t>
      </w:r>
      <w:r w:rsidRPr="008668C9">
        <w:rPr>
          <w:sz w:val="24"/>
          <w:szCs w:val="24"/>
        </w:rPr>
        <w:t>осуществляться</w:t>
      </w:r>
      <w:r w:rsidRPr="008668C9">
        <w:rPr>
          <w:spacing w:val="-8"/>
          <w:sz w:val="24"/>
          <w:szCs w:val="24"/>
        </w:rPr>
        <w:t xml:space="preserve"> </w:t>
      </w:r>
      <w:r w:rsidRPr="008668C9">
        <w:rPr>
          <w:sz w:val="24"/>
          <w:szCs w:val="24"/>
        </w:rPr>
        <w:t>с учетом размещения IP-камер согласно пункту 5.5.7 настоящих Технических требований.</w:t>
      </w:r>
    </w:p>
    <w:p w:rsidR="00450DA1" w:rsidRPr="008668C9" w:rsidRDefault="00F7596E" w:rsidP="00966FA9">
      <w:pPr>
        <w:pStyle w:val="a5"/>
        <w:numPr>
          <w:ilvl w:val="1"/>
          <w:numId w:val="33"/>
        </w:numPr>
        <w:tabs>
          <w:tab w:val="left" w:pos="1276"/>
          <w:tab w:val="left" w:pos="1701"/>
          <w:tab w:val="left" w:pos="2181"/>
        </w:tabs>
        <w:spacing w:before="5" w:line="268" w:lineRule="auto"/>
        <w:ind w:left="0" w:firstLine="567"/>
        <w:jc w:val="both"/>
        <w:rPr>
          <w:sz w:val="24"/>
          <w:szCs w:val="24"/>
        </w:rPr>
      </w:pPr>
      <w:r w:rsidRPr="008668C9">
        <w:rPr>
          <w:sz w:val="24"/>
          <w:szCs w:val="24"/>
        </w:rPr>
        <w:t>Все комплектующие СКС (кабель, коммутационные панели) должны иметь сертификаты качества.</w:t>
      </w:r>
    </w:p>
    <w:p w:rsidR="00450DA1" w:rsidRPr="008668C9" w:rsidRDefault="00F7596E" w:rsidP="00966FA9">
      <w:pPr>
        <w:pStyle w:val="a5"/>
        <w:numPr>
          <w:ilvl w:val="1"/>
          <w:numId w:val="33"/>
        </w:numPr>
        <w:tabs>
          <w:tab w:val="left" w:pos="1276"/>
          <w:tab w:val="left" w:pos="1701"/>
          <w:tab w:val="left" w:pos="2212"/>
        </w:tabs>
        <w:spacing w:before="11" w:line="268" w:lineRule="auto"/>
        <w:ind w:left="0" w:firstLine="567"/>
        <w:jc w:val="both"/>
        <w:rPr>
          <w:sz w:val="24"/>
          <w:szCs w:val="24"/>
        </w:rPr>
      </w:pPr>
      <w:r w:rsidRPr="008668C9">
        <w:rPr>
          <w:sz w:val="24"/>
          <w:szCs w:val="24"/>
        </w:rPr>
        <w:t>В случае установки нескольких ВТШ в здании ОО для их соединения применять оптический кабель для прокладки внутри здания, монтаж оптического кабеля осуществить в штатные кроссы ВТШ.</w:t>
      </w:r>
    </w:p>
    <w:p w:rsidR="00450DA1" w:rsidRPr="008668C9" w:rsidRDefault="00F7596E" w:rsidP="00966FA9">
      <w:pPr>
        <w:pStyle w:val="a5"/>
        <w:numPr>
          <w:ilvl w:val="1"/>
          <w:numId w:val="33"/>
        </w:numPr>
        <w:tabs>
          <w:tab w:val="left" w:pos="1276"/>
          <w:tab w:val="left" w:pos="1701"/>
          <w:tab w:val="left" w:pos="2327"/>
        </w:tabs>
        <w:spacing w:before="8" w:line="268" w:lineRule="auto"/>
        <w:ind w:left="0" w:firstLine="567"/>
        <w:jc w:val="both"/>
        <w:rPr>
          <w:sz w:val="24"/>
          <w:szCs w:val="24"/>
        </w:rPr>
      </w:pPr>
      <w:r w:rsidRPr="008668C9">
        <w:rPr>
          <w:sz w:val="24"/>
          <w:szCs w:val="24"/>
        </w:rPr>
        <w:t>Прокладку СКС необходимо вести между этажами и в коридорах – в существующих</w:t>
      </w:r>
      <w:r w:rsidRPr="008668C9">
        <w:rPr>
          <w:spacing w:val="-2"/>
          <w:sz w:val="24"/>
          <w:szCs w:val="24"/>
        </w:rPr>
        <w:t xml:space="preserve"> </w:t>
      </w:r>
      <w:r w:rsidRPr="008668C9">
        <w:rPr>
          <w:sz w:val="24"/>
          <w:szCs w:val="24"/>
        </w:rPr>
        <w:t>межэтажных</w:t>
      </w:r>
      <w:r w:rsidRPr="008668C9">
        <w:rPr>
          <w:spacing w:val="-2"/>
          <w:sz w:val="24"/>
          <w:szCs w:val="24"/>
        </w:rPr>
        <w:t xml:space="preserve"> </w:t>
      </w:r>
      <w:r w:rsidRPr="008668C9">
        <w:rPr>
          <w:sz w:val="24"/>
          <w:szCs w:val="24"/>
        </w:rPr>
        <w:t>стояках,</w:t>
      </w:r>
      <w:r w:rsidRPr="008668C9">
        <w:rPr>
          <w:spacing w:val="-4"/>
          <w:sz w:val="24"/>
          <w:szCs w:val="24"/>
        </w:rPr>
        <w:t xml:space="preserve"> </w:t>
      </w:r>
      <w:r w:rsidRPr="008668C9">
        <w:rPr>
          <w:sz w:val="24"/>
          <w:szCs w:val="24"/>
        </w:rPr>
        <w:t>в</w:t>
      </w:r>
      <w:r w:rsidRPr="008668C9">
        <w:rPr>
          <w:spacing w:val="-5"/>
          <w:sz w:val="24"/>
          <w:szCs w:val="24"/>
        </w:rPr>
        <w:t xml:space="preserve"> </w:t>
      </w:r>
      <w:r w:rsidRPr="008668C9">
        <w:rPr>
          <w:sz w:val="24"/>
          <w:szCs w:val="24"/>
        </w:rPr>
        <w:t>имеющихся</w:t>
      </w:r>
      <w:r w:rsidRPr="008668C9">
        <w:rPr>
          <w:spacing w:val="-4"/>
          <w:sz w:val="24"/>
          <w:szCs w:val="24"/>
        </w:rPr>
        <w:t xml:space="preserve"> </w:t>
      </w:r>
      <w:r w:rsidRPr="008668C9">
        <w:rPr>
          <w:sz w:val="24"/>
          <w:szCs w:val="24"/>
        </w:rPr>
        <w:t>ранее</w:t>
      </w:r>
      <w:r w:rsidRPr="008668C9">
        <w:rPr>
          <w:spacing w:val="-5"/>
          <w:sz w:val="24"/>
          <w:szCs w:val="24"/>
        </w:rPr>
        <w:t xml:space="preserve"> </w:t>
      </w:r>
      <w:r w:rsidRPr="008668C9">
        <w:rPr>
          <w:sz w:val="24"/>
          <w:szCs w:val="24"/>
        </w:rPr>
        <w:t>проложенных</w:t>
      </w:r>
      <w:r w:rsidRPr="008668C9">
        <w:rPr>
          <w:spacing w:val="-5"/>
          <w:sz w:val="24"/>
          <w:szCs w:val="24"/>
        </w:rPr>
        <w:t xml:space="preserve"> </w:t>
      </w:r>
      <w:r w:rsidRPr="008668C9">
        <w:rPr>
          <w:sz w:val="24"/>
          <w:szCs w:val="24"/>
        </w:rPr>
        <w:t>каналах</w:t>
      </w:r>
      <w:r w:rsidRPr="008668C9">
        <w:rPr>
          <w:spacing w:val="-2"/>
          <w:sz w:val="24"/>
          <w:szCs w:val="24"/>
        </w:rPr>
        <w:t xml:space="preserve"> </w:t>
      </w:r>
      <w:r w:rsidRPr="008668C9">
        <w:rPr>
          <w:sz w:val="24"/>
          <w:szCs w:val="24"/>
        </w:rPr>
        <w:t>и</w:t>
      </w:r>
      <w:r w:rsidRPr="008668C9">
        <w:rPr>
          <w:spacing w:val="-6"/>
          <w:sz w:val="24"/>
          <w:szCs w:val="24"/>
        </w:rPr>
        <w:t xml:space="preserve"> </w:t>
      </w:r>
      <w:r w:rsidRPr="008668C9">
        <w:rPr>
          <w:sz w:val="24"/>
          <w:szCs w:val="24"/>
        </w:rPr>
        <w:t>закладных. При их отсутствии или загрузке – обеспечить монтаж новых каналов и закладных диаметром не</w:t>
      </w:r>
      <w:r w:rsidRPr="008668C9">
        <w:rPr>
          <w:spacing w:val="-14"/>
          <w:sz w:val="24"/>
          <w:szCs w:val="24"/>
        </w:rPr>
        <w:t xml:space="preserve"> </w:t>
      </w:r>
      <w:r w:rsidRPr="008668C9">
        <w:rPr>
          <w:sz w:val="24"/>
          <w:szCs w:val="24"/>
        </w:rPr>
        <w:t>более</w:t>
      </w:r>
      <w:r w:rsidRPr="008668C9">
        <w:rPr>
          <w:spacing w:val="-14"/>
          <w:sz w:val="24"/>
          <w:szCs w:val="24"/>
        </w:rPr>
        <w:t xml:space="preserve"> </w:t>
      </w:r>
      <w:r w:rsidRPr="008668C9">
        <w:rPr>
          <w:sz w:val="24"/>
          <w:szCs w:val="24"/>
        </w:rPr>
        <w:t>100</w:t>
      </w:r>
      <w:r w:rsidRPr="008668C9">
        <w:rPr>
          <w:spacing w:val="-13"/>
          <w:sz w:val="24"/>
          <w:szCs w:val="24"/>
        </w:rPr>
        <w:t xml:space="preserve"> </w:t>
      </w:r>
      <w:r w:rsidRPr="008668C9">
        <w:rPr>
          <w:sz w:val="24"/>
          <w:szCs w:val="24"/>
        </w:rPr>
        <w:t>мм.</w:t>
      </w:r>
      <w:r w:rsidRPr="008668C9">
        <w:rPr>
          <w:spacing w:val="-13"/>
          <w:sz w:val="24"/>
          <w:szCs w:val="24"/>
        </w:rPr>
        <w:t xml:space="preserve"> </w:t>
      </w:r>
      <w:r w:rsidRPr="008668C9">
        <w:rPr>
          <w:sz w:val="24"/>
          <w:szCs w:val="24"/>
        </w:rPr>
        <w:t>без</w:t>
      </w:r>
      <w:r w:rsidRPr="008668C9">
        <w:rPr>
          <w:spacing w:val="-15"/>
          <w:sz w:val="24"/>
          <w:szCs w:val="24"/>
        </w:rPr>
        <w:t xml:space="preserve"> </w:t>
      </w:r>
      <w:r w:rsidRPr="008668C9">
        <w:rPr>
          <w:sz w:val="24"/>
          <w:szCs w:val="24"/>
        </w:rPr>
        <w:t>повреждения</w:t>
      </w:r>
      <w:r w:rsidRPr="008668C9">
        <w:rPr>
          <w:spacing w:val="-13"/>
          <w:sz w:val="24"/>
          <w:szCs w:val="24"/>
        </w:rPr>
        <w:t xml:space="preserve"> </w:t>
      </w:r>
      <w:r w:rsidRPr="008668C9">
        <w:rPr>
          <w:sz w:val="24"/>
          <w:szCs w:val="24"/>
        </w:rPr>
        <w:t>элементов</w:t>
      </w:r>
      <w:r w:rsidRPr="008668C9">
        <w:rPr>
          <w:spacing w:val="-11"/>
          <w:sz w:val="24"/>
          <w:szCs w:val="24"/>
        </w:rPr>
        <w:t xml:space="preserve"> </w:t>
      </w:r>
      <w:r w:rsidRPr="008668C9">
        <w:rPr>
          <w:sz w:val="24"/>
          <w:szCs w:val="24"/>
        </w:rPr>
        <w:t>внутреннего</w:t>
      </w:r>
      <w:r w:rsidRPr="008668C9">
        <w:rPr>
          <w:spacing w:val="-13"/>
          <w:sz w:val="24"/>
          <w:szCs w:val="24"/>
        </w:rPr>
        <w:t xml:space="preserve"> </w:t>
      </w:r>
      <w:r w:rsidRPr="008668C9">
        <w:rPr>
          <w:sz w:val="24"/>
          <w:szCs w:val="24"/>
        </w:rPr>
        <w:t>армирования</w:t>
      </w:r>
      <w:r w:rsidRPr="008668C9">
        <w:rPr>
          <w:spacing w:val="-13"/>
          <w:sz w:val="24"/>
          <w:szCs w:val="24"/>
        </w:rPr>
        <w:t xml:space="preserve"> </w:t>
      </w:r>
      <w:r w:rsidRPr="008668C9">
        <w:rPr>
          <w:sz w:val="24"/>
          <w:szCs w:val="24"/>
        </w:rPr>
        <w:t>стены</w:t>
      </w:r>
      <w:r w:rsidRPr="008668C9">
        <w:rPr>
          <w:spacing w:val="-14"/>
          <w:sz w:val="24"/>
          <w:szCs w:val="24"/>
        </w:rPr>
        <w:t xml:space="preserve"> </w:t>
      </w:r>
      <w:r w:rsidRPr="008668C9">
        <w:rPr>
          <w:sz w:val="24"/>
          <w:szCs w:val="24"/>
        </w:rPr>
        <w:t>или</w:t>
      </w:r>
      <w:r w:rsidRPr="008668C9">
        <w:rPr>
          <w:spacing w:val="-15"/>
          <w:sz w:val="24"/>
          <w:szCs w:val="24"/>
        </w:rPr>
        <w:t xml:space="preserve"> </w:t>
      </w:r>
      <w:r w:rsidRPr="008668C9">
        <w:rPr>
          <w:sz w:val="24"/>
          <w:szCs w:val="24"/>
        </w:rPr>
        <w:t>перекрытия. В случае наличия подвесных потолков – осуществлять прокладку над ним с применением гофры или лотка.</w:t>
      </w:r>
    </w:p>
    <w:p w:rsidR="00450DA1" w:rsidRPr="008668C9" w:rsidRDefault="00F7596E" w:rsidP="00966FA9">
      <w:pPr>
        <w:pStyle w:val="a5"/>
        <w:numPr>
          <w:ilvl w:val="1"/>
          <w:numId w:val="33"/>
        </w:numPr>
        <w:tabs>
          <w:tab w:val="left" w:pos="1276"/>
          <w:tab w:val="left" w:pos="1701"/>
          <w:tab w:val="left" w:pos="2234"/>
        </w:tabs>
        <w:spacing w:before="4" w:line="268" w:lineRule="auto"/>
        <w:ind w:left="0" w:firstLine="567"/>
        <w:jc w:val="both"/>
        <w:rPr>
          <w:sz w:val="24"/>
          <w:szCs w:val="24"/>
        </w:rPr>
      </w:pPr>
      <w:r w:rsidRPr="008668C9">
        <w:rPr>
          <w:sz w:val="24"/>
          <w:szCs w:val="24"/>
        </w:rPr>
        <w:t>При монтаже кабельных каналов не допускается их монтаж по полу, а также с пересечением оконных, дверных и иных проемов без согласования с ОО.</w:t>
      </w:r>
    </w:p>
    <w:p w:rsidR="00450DA1" w:rsidRPr="008668C9" w:rsidRDefault="00F7596E" w:rsidP="00966FA9">
      <w:pPr>
        <w:pStyle w:val="a5"/>
        <w:numPr>
          <w:ilvl w:val="1"/>
          <w:numId w:val="33"/>
        </w:numPr>
        <w:tabs>
          <w:tab w:val="left" w:pos="1276"/>
          <w:tab w:val="left" w:pos="1701"/>
          <w:tab w:val="left" w:pos="2224"/>
        </w:tabs>
        <w:spacing w:before="11" w:line="268" w:lineRule="auto"/>
        <w:ind w:left="0" w:firstLine="567"/>
        <w:jc w:val="both"/>
        <w:rPr>
          <w:sz w:val="24"/>
          <w:szCs w:val="24"/>
        </w:rPr>
      </w:pPr>
      <w:r w:rsidRPr="008668C9">
        <w:rPr>
          <w:sz w:val="24"/>
          <w:szCs w:val="24"/>
        </w:rPr>
        <w:t>Все кабели от оконечного оборудования, должны коммутироваться на обратной стороне</w:t>
      </w:r>
      <w:r w:rsidRPr="008668C9">
        <w:rPr>
          <w:spacing w:val="-14"/>
          <w:sz w:val="24"/>
          <w:szCs w:val="24"/>
        </w:rPr>
        <w:t xml:space="preserve"> </w:t>
      </w:r>
      <w:r w:rsidRPr="008668C9">
        <w:rPr>
          <w:sz w:val="24"/>
          <w:szCs w:val="24"/>
        </w:rPr>
        <w:t>коммутационных</w:t>
      </w:r>
      <w:r w:rsidRPr="008668C9">
        <w:rPr>
          <w:spacing w:val="-11"/>
          <w:sz w:val="24"/>
          <w:szCs w:val="24"/>
        </w:rPr>
        <w:t xml:space="preserve"> </w:t>
      </w:r>
      <w:proofErr w:type="spellStart"/>
      <w:r w:rsidRPr="008668C9">
        <w:rPr>
          <w:sz w:val="24"/>
          <w:szCs w:val="24"/>
        </w:rPr>
        <w:t>патч</w:t>
      </w:r>
      <w:proofErr w:type="spellEnd"/>
      <w:r w:rsidRPr="008668C9">
        <w:rPr>
          <w:sz w:val="24"/>
          <w:szCs w:val="24"/>
        </w:rPr>
        <w:t>-панелей</w:t>
      </w:r>
      <w:r w:rsidRPr="008668C9">
        <w:rPr>
          <w:spacing w:val="-12"/>
          <w:sz w:val="24"/>
          <w:szCs w:val="24"/>
        </w:rPr>
        <w:t xml:space="preserve"> </w:t>
      </w:r>
      <w:r w:rsidRPr="008668C9">
        <w:rPr>
          <w:sz w:val="24"/>
          <w:szCs w:val="24"/>
        </w:rPr>
        <w:t>и</w:t>
      </w:r>
      <w:r w:rsidRPr="008668C9">
        <w:rPr>
          <w:spacing w:val="-14"/>
          <w:sz w:val="24"/>
          <w:szCs w:val="24"/>
        </w:rPr>
        <w:t xml:space="preserve"> </w:t>
      </w:r>
      <w:r w:rsidRPr="008668C9">
        <w:rPr>
          <w:sz w:val="24"/>
          <w:szCs w:val="24"/>
        </w:rPr>
        <w:t>кроссов.</w:t>
      </w:r>
      <w:r w:rsidRPr="008668C9">
        <w:rPr>
          <w:spacing w:val="-14"/>
          <w:sz w:val="24"/>
          <w:szCs w:val="24"/>
        </w:rPr>
        <w:t xml:space="preserve"> </w:t>
      </w:r>
      <w:r w:rsidRPr="008668C9">
        <w:rPr>
          <w:sz w:val="24"/>
          <w:szCs w:val="24"/>
        </w:rPr>
        <w:t>На</w:t>
      </w:r>
      <w:r w:rsidRPr="008668C9">
        <w:rPr>
          <w:spacing w:val="-15"/>
          <w:sz w:val="24"/>
          <w:szCs w:val="24"/>
        </w:rPr>
        <w:t xml:space="preserve"> </w:t>
      </w:r>
      <w:r w:rsidRPr="008668C9">
        <w:rPr>
          <w:sz w:val="24"/>
          <w:szCs w:val="24"/>
        </w:rPr>
        <w:t>лицевой</w:t>
      </w:r>
      <w:r w:rsidRPr="008668C9">
        <w:rPr>
          <w:spacing w:val="-13"/>
          <w:sz w:val="24"/>
          <w:szCs w:val="24"/>
        </w:rPr>
        <w:t xml:space="preserve"> </w:t>
      </w:r>
      <w:r w:rsidRPr="008668C9">
        <w:rPr>
          <w:sz w:val="24"/>
          <w:szCs w:val="24"/>
        </w:rPr>
        <w:t>стороне</w:t>
      </w:r>
      <w:r w:rsidRPr="008668C9">
        <w:rPr>
          <w:spacing w:val="-14"/>
          <w:sz w:val="24"/>
          <w:szCs w:val="24"/>
        </w:rPr>
        <w:t xml:space="preserve"> </w:t>
      </w:r>
      <w:r w:rsidRPr="008668C9">
        <w:rPr>
          <w:sz w:val="24"/>
          <w:szCs w:val="24"/>
        </w:rPr>
        <w:t>коммутационных</w:t>
      </w:r>
      <w:r w:rsidRPr="008668C9">
        <w:rPr>
          <w:spacing w:val="-13"/>
          <w:sz w:val="24"/>
          <w:szCs w:val="24"/>
        </w:rPr>
        <w:t xml:space="preserve"> </w:t>
      </w:r>
      <w:proofErr w:type="spellStart"/>
      <w:r w:rsidRPr="008668C9">
        <w:rPr>
          <w:sz w:val="24"/>
          <w:szCs w:val="24"/>
        </w:rPr>
        <w:t>патч</w:t>
      </w:r>
      <w:proofErr w:type="spellEnd"/>
      <w:r w:rsidRPr="008668C9">
        <w:rPr>
          <w:sz w:val="24"/>
          <w:szCs w:val="24"/>
        </w:rPr>
        <w:t>-панелей</w:t>
      </w:r>
      <w:r w:rsidRPr="008668C9">
        <w:rPr>
          <w:spacing w:val="-11"/>
          <w:sz w:val="24"/>
          <w:szCs w:val="24"/>
        </w:rPr>
        <w:t xml:space="preserve"> </w:t>
      </w:r>
      <w:r w:rsidRPr="008668C9">
        <w:rPr>
          <w:sz w:val="24"/>
          <w:szCs w:val="24"/>
        </w:rPr>
        <w:t>должна</w:t>
      </w:r>
      <w:r w:rsidRPr="008668C9">
        <w:rPr>
          <w:spacing w:val="-13"/>
          <w:sz w:val="24"/>
          <w:szCs w:val="24"/>
        </w:rPr>
        <w:t xml:space="preserve"> </w:t>
      </w:r>
      <w:r w:rsidRPr="008668C9">
        <w:rPr>
          <w:sz w:val="24"/>
          <w:szCs w:val="24"/>
        </w:rPr>
        <w:t>быть</w:t>
      </w:r>
      <w:r w:rsidRPr="008668C9">
        <w:rPr>
          <w:spacing w:val="-10"/>
          <w:sz w:val="24"/>
          <w:szCs w:val="24"/>
        </w:rPr>
        <w:t xml:space="preserve"> </w:t>
      </w:r>
      <w:r w:rsidRPr="008668C9">
        <w:rPr>
          <w:sz w:val="24"/>
          <w:szCs w:val="24"/>
        </w:rPr>
        <w:t>выполнена</w:t>
      </w:r>
      <w:r w:rsidRPr="008668C9">
        <w:rPr>
          <w:spacing w:val="-13"/>
          <w:sz w:val="24"/>
          <w:szCs w:val="24"/>
        </w:rPr>
        <w:t xml:space="preserve"> </w:t>
      </w:r>
      <w:r w:rsidRPr="008668C9">
        <w:rPr>
          <w:sz w:val="24"/>
          <w:szCs w:val="24"/>
        </w:rPr>
        <w:t>маркировка,</w:t>
      </w:r>
      <w:r w:rsidRPr="008668C9">
        <w:rPr>
          <w:spacing w:val="-12"/>
          <w:sz w:val="24"/>
          <w:szCs w:val="24"/>
        </w:rPr>
        <w:t xml:space="preserve"> </w:t>
      </w:r>
      <w:r w:rsidRPr="008668C9">
        <w:rPr>
          <w:sz w:val="24"/>
          <w:szCs w:val="24"/>
        </w:rPr>
        <w:t>соответствующая</w:t>
      </w:r>
      <w:r w:rsidRPr="008668C9">
        <w:rPr>
          <w:spacing w:val="-9"/>
          <w:sz w:val="24"/>
          <w:szCs w:val="24"/>
        </w:rPr>
        <w:t xml:space="preserve"> </w:t>
      </w:r>
      <w:r w:rsidRPr="008668C9">
        <w:rPr>
          <w:sz w:val="24"/>
          <w:szCs w:val="24"/>
        </w:rPr>
        <w:t>маркировке</w:t>
      </w:r>
      <w:r w:rsidRPr="008668C9">
        <w:rPr>
          <w:spacing w:val="-12"/>
          <w:sz w:val="24"/>
          <w:szCs w:val="24"/>
        </w:rPr>
        <w:t xml:space="preserve"> </w:t>
      </w:r>
      <w:r w:rsidRPr="008668C9">
        <w:rPr>
          <w:sz w:val="24"/>
          <w:szCs w:val="24"/>
        </w:rPr>
        <w:t>пользовательских портов и кабельных линий. Маркировка должна быть понятна и не вызывать разночтений и читаема в течение всего срока эксплуатации системы.</w:t>
      </w:r>
    </w:p>
    <w:p w:rsidR="00450DA1" w:rsidRPr="008668C9" w:rsidRDefault="00F7596E" w:rsidP="00966FA9">
      <w:pPr>
        <w:pStyle w:val="a5"/>
        <w:numPr>
          <w:ilvl w:val="1"/>
          <w:numId w:val="33"/>
        </w:numPr>
        <w:tabs>
          <w:tab w:val="left" w:pos="1276"/>
          <w:tab w:val="left" w:pos="1701"/>
          <w:tab w:val="left" w:pos="2212"/>
        </w:tabs>
        <w:spacing w:before="5" w:line="268" w:lineRule="auto"/>
        <w:ind w:left="0" w:firstLine="567"/>
        <w:jc w:val="both"/>
        <w:rPr>
          <w:sz w:val="24"/>
          <w:szCs w:val="24"/>
        </w:rPr>
      </w:pPr>
      <w:r w:rsidRPr="008668C9">
        <w:rPr>
          <w:sz w:val="24"/>
          <w:szCs w:val="24"/>
        </w:rPr>
        <w:t>По завершению монтажа СКС Исполнитель выполняет пусконаладочные работы в соответствии с пунктом 9.1 настоящих Технических требований.</w:t>
      </w:r>
    </w:p>
    <w:p w:rsidR="00450DA1" w:rsidRPr="008668C9" w:rsidRDefault="00F7596E" w:rsidP="00966FA9">
      <w:pPr>
        <w:pStyle w:val="a5"/>
        <w:numPr>
          <w:ilvl w:val="1"/>
          <w:numId w:val="33"/>
        </w:numPr>
        <w:tabs>
          <w:tab w:val="left" w:pos="1276"/>
          <w:tab w:val="left" w:pos="1701"/>
          <w:tab w:val="left" w:pos="2234"/>
        </w:tabs>
        <w:spacing w:before="11" w:line="268" w:lineRule="auto"/>
        <w:ind w:left="0" w:firstLine="567"/>
        <w:jc w:val="both"/>
        <w:rPr>
          <w:sz w:val="24"/>
          <w:szCs w:val="24"/>
        </w:rPr>
      </w:pPr>
      <w:r w:rsidRPr="008668C9">
        <w:rPr>
          <w:sz w:val="24"/>
          <w:szCs w:val="24"/>
        </w:rPr>
        <w:t>Элементы СКС должны соответствовать требованиям национального стандарта Российской Федерации ГОСТ Р 53246-2008 и иметь все необходимые сертификаты для использования в жилых помещениях. При проектировании подключения элементов СКС и ЛВС к электрическим сетям следует руководствоваться национальным стандартом Российской Федерации ГОСТ Р 50571.5.54-2013/МЭК 60364-5-54:2011.</w:t>
      </w:r>
    </w:p>
    <w:p w:rsidR="00450DA1" w:rsidRPr="008668C9" w:rsidRDefault="00F7596E" w:rsidP="00966FA9">
      <w:pPr>
        <w:pStyle w:val="a5"/>
        <w:numPr>
          <w:ilvl w:val="1"/>
          <w:numId w:val="33"/>
        </w:numPr>
        <w:tabs>
          <w:tab w:val="left" w:pos="1276"/>
          <w:tab w:val="left" w:pos="1701"/>
          <w:tab w:val="left" w:pos="2298"/>
        </w:tabs>
        <w:spacing w:before="5" w:line="268" w:lineRule="auto"/>
        <w:ind w:left="0" w:firstLine="567"/>
        <w:jc w:val="both"/>
        <w:rPr>
          <w:sz w:val="24"/>
          <w:szCs w:val="24"/>
        </w:rPr>
      </w:pPr>
      <w:r w:rsidRPr="008668C9">
        <w:rPr>
          <w:sz w:val="24"/>
          <w:szCs w:val="24"/>
        </w:rPr>
        <w:t>Обеспечение подключения к электропитанию и заземлению в выделенном помещении для размещения ВТШ производится ОО.</w:t>
      </w:r>
    </w:p>
    <w:p w:rsidR="00450DA1" w:rsidRPr="008668C9" w:rsidRDefault="00F7596E" w:rsidP="00966FA9">
      <w:pPr>
        <w:pStyle w:val="a5"/>
        <w:numPr>
          <w:ilvl w:val="1"/>
          <w:numId w:val="33"/>
        </w:numPr>
        <w:tabs>
          <w:tab w:val="left" w:pos="1276"/>
          <w:tab w:val="left" w:pos="1701"/>
          <w:tab w:val="left" w:pos="2200"/>
        </w:tabs>
        <w:spacing w:before="17"/>
        <w:ind w:left="0" w:firstLine="567"/>
        <w:jc w:val="both"/>
        <w:rPr>
          <w:b/>
          <w:sz w:val="24"/>
          <w:szCs w:val="24"/>
        </w:rPr>
      </w:pPr>
      <w:r w:rsidRPr="008668C9">
        <w:rPr>
          <w:b/>
          <w:sz w:val="24"/>
          <w:szCs w:val="24"/>
        </w:rPr>
        <w:lastRenderedPageBreak/>
        <w:t>Требования</w:t>
      </w:r>
      <w:r w:rsidRPr="008668C9">
        <w:rPr>
          <w:b/>
          <w:spacing w:val="-3"/>
          <w:sz w:val="24"/>
          <w:szCs w:val="24"/>
        </w:rPr>
        <w:t xml:space="preserve"> </w:t>
      </w:r>
      <w:r w:rsidRPr="008668C9">
        <w:rPr>
          <w:b/>
          <w:sz w:val="24"/>
          <w:szCs w:val="24"/>
        </w:rPr>
        <w:t>к</w:t>
      </w:r>
      <w:r w:rsidRPr="008668C9">
        <w:rPr>
          <w:b/>
          <w:spacing w:val="-3"/>
          <w:sz w:val="24"/>
          <w:szCs w:val="24"/>
        </w:rPr>
        <w:t xml:space="preserve"> </w:t>
      </w:r>
      <w:r w:rsidRPr="008668C9">
        <w:rPr>
          <w:b/>
          <w:sz w:val="24"/>
          <w:szCs w:val="24"/>
        </w:rPr>
        <w:t>монтажу</w:t>
      </w:r>
      <w:r w:rsidRPr="008668C9">
        <w:rPr>
          <w:b/>
          <w:spacing w:val="-2"/>
          <w:sz w:val="24"/>
          <w:szCs w:val="24"/>
        </w:rPr>
        <w:t xml:space="preserve"> </w:t>
      </w:r>
      <w:r w:rsidRPr="008668C9">
        <w:rPr>
          <w:b/>
          <w:spacing w:val="-5"/>
          <w:sz w:val="24"/>
          <w:szCs w:val="24"/>
        </w:rPr>
        <w:t>ВТШ</w:t>
      </w:r>
    </w:p>
    <w:p w:rsidR="00450DA1" w:rsidRPr="008668C9" w:rsidRDefault="00F7596E" w:rsidP="00966FA9">
      <w:pPr>
        <w:pStyle w:val="a3"/>
        <w:tabs>
          <w:tab w:val="left" w:pos="1276"/>
          <w:tab w:val="left" w:pos="1701"/>
        </w:tabs>
        <w:spacing w:before="34" w:line="266" w:lineRule="auto"/>
        <w:ind w:firstLine="567"/>
        <w:jc w:val="both"/>
      </w:pPr>
      <w:r w:rsidRPr="008668C9">
        <w:t>Для</w:t>
      </w:r>
      <w:r w:rsidRPr="008668C9">
        <w:rPr>
          <w:spacing w:val="-1"/>
        </w:rPr>
        <w:t xml:space="preserve"> </w:t>
      </w:r>
      <w:r w:rsidRPr="008668C9">
        <w:t>формирования</w:t>
      </w:r>
      <w:r w:rsidRPr="008668C9">
        <w:rPr>
          <w:spacing w:val="-3"/>
        </w:rPr>
        <w:t xml:space="preserve"> </w:t>
      </w:r>
      <w:r w:rsidRPr="008668C9">
        <w:t>ИТ-инфраструктуры</w:t>
      </w:r>
      <w:r w:rsidRPr="008668C9">
        <w:rPr>
          <w:spacing w:val="-1"/>
        </w:rPr>
        <w:t xml:space="preserve"> </w:t>
      </w:r>
      <w:r w:rsidRPr="008668C9">
        <w:t>зданий ОО</w:t>
      </w:r>
      <w:r w:rsidRPr="008668C9">
        <w:rPr>
          <w:spacing w:val="-2"/>
        </w:rPr>
        <w:t xml:space="preserve"> </w:t>
      </w:r>
      <w:r w:rsidRPr="008668C9">
        <w:t>используются</w:t>
      </w:r>
      <w:r w:rsidRPr="008668C9">
        <w:rPr>
          <w:spacing w:val="-1"/>
        </w:rPr>
        <w:t xml:space="preserve"> </w:t>
      </w:r>
      <w:r w:rsidRPr="008668C9">
        <w:t>19-дюймовые</w:t>
      </w:r>
      <w:r w:rsidRPr="008668C9">
        <w:rPr>
          <w:spacing w:val="-2"/>
        </w:rPr>
        <w:t xml:space="preserve"> </w:t>
      </w:r>
      <w:r w:rsidRPr="008668C9">
        <w:t xml:space="preserve">ВТШ, укомплектованные коммутаторами </w:t>
      </w:r>
      <w:proofErr w:type="spellStart"/>
      <w:r w:rsidRPr="008668C9">
        <w:t>РоЕ</w:t>
      </w:r>
      <w:proofErr w:type="spellEnd"/>
      <w:r w:rsidRPr="008668C9">
        <w:t>, ИБП, сервисным маршрутизатором, видеорегистратором/сервером видеонаблюдения и кроссовыми панелями. ВТШ и устанавливаемое в него оборудование должны размещаться в ПА.</w:t>
      </w:r>
    </w:p>
    <w:p w:rsidR="00450DA1" w:rsidRPr="008668C9" w:rsidRDefault="00F7596E" w:rsidP="00966FA9">
      <w:pPr>
        <w:pStyle w:val="a3"/>
        <w:tabs>
          <w:tab w:val="left" w:pos="1276"/>
          <w:tab w:val="left" w:pos="1701"/>
        </w:tabs>
        <w:spacing w:before="18" w:line="266" w:lineRule="auto"/>
        <w:ind w:firstLine="567"/>
        <w:jc w:val="both"/>
      </w:pPr>
      <w:r w:rsidRPr="008668C9">
        <w:t>Размеры ВТШ и места их установки должны быть указаны в Паспорте объекта и согласованы</w:t>
      </w:r>
      <w:r w:rsidRPr="008668C9">
        <w:rPr>
          <w:spacing w:val="-15"/>
        </w:rPr>
        <w:t xml:space="preserve"> </w:t>
      </w:r>
      <w:r w:rsidRPr="008668C9">
        <w:t>с</w:t>
      </w:r>
      <w:r w:rsidRPr="008668C9">
        <w:rPr>
          <w:spacing w:val="-15"/>
        </w:rPr>
        <w:t xml:space="preserve"> </w:t>
      </w:r>
      <w:r w:rsidRPr="008668C9">
        <w:t>ОО.</w:t>
      </w:r>
      <w:r w:rsidRPr="008668C9">
        <w:rPr>
          <w:spacing w:val="-15"/>
        </w:rPr>
        <w:t xml:space="preserve"> </w:t>
      </w:r>
      <w:r w:rsidRPr="008668C9">
        <w:t>При</w:t>
      </w:r>
      <w:r w:rsidRPr="008668C9">
        <w:rPr>
          <w:spacing w:val="-15"/>
        </w:rPr>
        <w:t xml:space="preserve"> </w:t>
      </w:r>
      <w:r w:rsidRPr="008668C9">
        <w:t>отсутствии</w:t>
      </w:r>
      <w:r w:rsidRPr="008668C9">
        <w:rPr>
          <w:spacing w:val="-15"/>
        </w:rPr>
        <w:t xml:space="preserve"> </w:t>
      </w:r>
      <w:r w:rsidRPr="008668C9">
        <w:t>в</w:t>
      </w:r>
      <w:r w:rsidRPr="008668C9">
        <w:rPr>
          <w:spacing w:val="-15"/>
        </w:rPr>
        <w:t xml:space="preserve"> </w:t>
      </w:r>
      <w:r w:rsidRPr="008668C9">
        <w:t>ПА</w:t>
      </w:r>
      <w:r w:rsidRPr="008668C9">
        <w:rPr>
          <w:spacing w:val="-15"/>
        </w:rPr>
        <w:t xml:space="preserve"> </w:t>
      </w:r>
      <w:r w:rsidRPr="008668C9">
        <w:t>или</w:t>
      </w:r>
      <w:r w:rsidRPr="008668C9">
        <w:rPr>
          <w:spacing w:val="-15"/>
        </w:rPr>
        <w:t xml:space="preserve"> </w:t>
      </w:r>
      <w:r w:rsidRPr="008668C9">
        <w:t>ЭКЦ</w:t>
      </w:r>
      <w:r w:rsidRPr="008668C9">
        <w:rPr>
          <w:spacing w:val="-15"/>
        </w:rPr>
        <w:t xml:space="preserve"> </w:t>
      </w:r>
      <w:r w:rsidRPr="008668C9">
        <w:t>заземления</w:t>
      </w:r>
      <w:r w:rsidRPr="008668C9">
        <w:rPr>
          <w:spacing w:val="-15"/>
        </w:rPr>
        <w:t xml:space="preserve"> </w:t>
      </w:r>
      <w:r w:rsidRPr="008668C9">
        <w:t>и</w:t>
      </w:r>
      <w:r w:rsidRPr="008668C9">
        <w:rPr>
          <w:spacing w:val="-15"/>
        </w:rPr>
        <w:t xml:space="preserve"> </w:t>
      </w:r>
      <w:r w:rsidRPr="008668C9">
        <w:t>необходимого</w:t>
      </w:r>
      <w:r w:rsidRPr="008668C9">
        <w:rPr>
          <w:spacing w:val="-15"/>
        </w:rPr>
        <w:t xml:space="preserve"> </w:t>
      </w:r>
      <w:r w:rsidRPr="008668C9">
        <w:t xml:space="preserve">электропитания, мероприятия по организации системы заземления и электропитания выполняется силами </w:t>
      </w:r>
      <w:r w:rsidRPr="008668C9">
        <w:rPr>
          <w:spacing w:val="-2"/>
        </w:rPr>
        <w:t>Заказчика.</w:t>
      </w:r>
    </w:p>
    <w:p w:rsidR="00450DA1" w:rsidRPr="008668C9" w:rsidRDefault="00F7596E" w:rsidP="004D1067">
      <w:pPr>
        <w:pStyle w:val="a3"/>
        <w:tabs>
          <w:tab w:val="left" w:pos="1276"/>
          <w:tab w:val="left" w:pos="1701"/>
        </w:tabs>
        <w:spacing w:line="266" w:lineRule="auto"/>
        <w:ind w:firstLine="567"/>
        <w:jc w:val="both"/>
      </w:pPr>
      <w:r w:rsidRPr="008668C9">
        <w:t>После монтажа ВТШ и комплектующих Исполнитель выполняет пусконаладочные работы в соответствии с пунктом 9.1 настоящих Технических требований.</w:t>
      </w:r>
    </w:p>
    <w:p w:rsidR="00450DA1" w:rsidRPr="008668C9" w:rsidRDefault="00F7596E" w:rsidP="004D1067">
      <w:pPr>
        <w:pStyle w:val="a5"/>
        <w:numPr>
          <w:ilvl w:val="1"/>
          <w:numId w:val="33"/>
        </w:numPr>
        <w:tabs>
          <w:tab w:val="left" w:pos="1701"/>
          <w:tab w:val="left" w:pos="2200"/>
        </w:tabs>
        <w:ind w:left="0" w:firstLine="567"/>
        <w:jc w:val="both"/>
        <w:rPr>
          <w:b/>
          <w:sz w:val="24"/>
          <w:szCs w:val="24"/>
        </w:rPr>
      </w:pPr>
      <w:r w:rsidRPr="008668C9">
        <w:rPr>
          <w:b/>
          <w:sz w:val="24"/>
          <w:szCs w:val="24"/>
        </w:rPr>
        <w:t>Требования</w:t>
      </w:r>
      <w:r w:rsidRPr="008668C9">
        <w:rPr>
          <w:b/>
          <w:spacing w:val="-5"/>
          <w:sz w:val="24"/>
          <w:szCs w:val="24"/>
        </w:rPr>
        <w:t xml:space="preserve"> </w:t>
      </w:r>
      <w:r w:rsidRPr="008668C9">
        <w:rPr>
          <w:b/>
          <w:sz w:val="24"/>
          <w:szCs w:val="24"/>
        </w:rPr>
        <w:t>к</w:t>
      </w:r>
      <w:r w:rsidRPr="008668C9">
        <w:rPr>
          <w:b/>
          <w:spacing w:val="-2"/>
          <w:sz w:val="24"/>
          <w:szCs w:val="24"/>
        </w:rPr>
        <w:t xml:space="preserve"> </w:t>
      </w:r>
      <w:r w:rsidRPr="008668C9">
        <w:rPr>
          <w:b/>
          <w:sz w:val="24"/>
          <w:szCs w:val="24"/>
        </w:rPr>
        <w:t>беспроводной</w:t>
      </w:r>
      <w:r w:rsidRPr="008668C9">
        <w:rPr>
          <w:b/>
          <w:spacing w:val="-3"/>
          <w:sz w:val="24"/>
          <w:szCs w:val="24"/>
        </w:rPr>
        <w:t xml:space="preserve"> </w:t>
      </w:r>
      <w:r w:rsidRPr="008668C9">
        <w:rPr>
          <w:b/>
          <w:sz w:val="24"/>
          <w:szCs w:val="24"/>
        </w:rPr>
        <w:t>сети</w:t>
      </w:r>
      <w:r w:rsidRPr="008668C9">
        <w:rPr>
          <w:b/>
          <w:spacing w:val="-2"/>
          <w:sz w:val="24"/>
          <w:szCs w:val="24"/>
        </w:rPr>
        <w:t xml:space="preserve"> </w:t>
      </w:r>
      <w:proofErr w:type="spellStart"/>
      <w:r w:rsidRPr="008668C9">
        <w:rPr>
          <w:b/>
          <w:sz w:val="24"/>
          <w:szCs w:val="24"/>
        </w:rPr>
        <w:t>Wi-</w:t>
      </w:r>
      <w:r w:rsidRPr="008668C9">
        <w:rPr>
          <w:b/>
          <w:spacing w:val="-5"/>
          <w:sz w:val="24"/>
          <w:szCs w:val="24"/>
        </w:rPr>
        <w:t>Fi</w:t>
      </w:r>
      <w:proofErr w:type="spellEnd"/>
    </w:p>
    <w:p w:rsidR="00450DA1" w:rsidRPr="008668C9" w:rsidRDefault="00F7596E" w:rsidP="004D1067">
      <w:pPr>
        <w:pStyle w:val="a3"/>
        <w:tabs>
          <w:tab w:val="left" w:pos="851"/>
          <w:tab w:val="left" w:pos="1701"/>
        </w:tabs>
        <w:spacing w:line="266" w:lineRule="auto"/>
        <w:ind w:firstLine="567"/>
        <w:jc w:val="both"/>
      </w:pPr>
      <w:r w:rsidRPr="008668C9">
        <w:t xml:space="preserve">На этапе подготовительных работ Исполнителем проводится предварительное </w:t>
      </w:r>
      <w:proofErr w:type="spellStart"/>
      <w:r w:rsidRPr="008668C9">
        <w:t>радиообследование</w:t>
      </w:r>
      <w:proofErr w:type="spellEnd"/>
      <w:r w:rsidRPr="008668C9">
        <w:t xml:space="preserve"> ОО, на котором планируется количество и места установки точек беспроводного доступа. Количество и расположение точек беспроводного доступа должны быть согласованы с Представителем заказчика в Паспорте объекта и обеспечивать в здании ОО уверенную зону покрытия беспроводной сетью </w:t>
      </w:r>
      <w:proofErr w:type="spellStart"/>
      <w:r w:rsidRPr="008668C9">
        <w:t>Wi-Fi</w:t>
      </w:r>
      <w:proofErr w:type="spellEnd"/>
      <w:r w:rsidRPr="008668C9">
        <w:t xml:space="preserve"> во всех помещениях, оснащаемых беспроводной сетью </w:t>
      </w:r>
      <w:proofErr w:type="spellStart"/>
      <w:r w:rsidRPr="008668C9">
        <w:t>Wi-Fi</w:t>
      </w:r>
      <w:proofErr w:type="spellEnd"/>
      <w:r w:rsidRPr="008668C9">
        <w:t>.</w:t>
      </w:r>
    </w:p>
    <w:p w:rsidR="00450DA1" w:rsidRPr="008668C9" w:rsidRDefault="00F7596E" w:rsidP="007162EE">
      <w:pPr>
        <w:pStyle w:val="a3"/>
        <w:tabs>
          <w:tab w:val="left" w:pos="851"/>
          <w:tab w:val="left" w:pos="1701"/>
        </w:tabs>
        <w:spacing w:before="18" w:line="268" w:lineRule="auto"/>
        <w:ind w:firstLine="567"/>
        <w:jc w:val="both"/>
      </w:pPr>
      <w:r w:rsidRPr="008668C9">
        <w:t>В</w:t>
      </w:r>
      <w:r w:rsidRPr="008668C9">
        <w:rPr>
          <w:spacing w:val="-8"/>
        </w:rPr>
        <w:t xml:space="preserve"> </w:t>
      </w:r>
      <w:r w:rsidRPr="008668C9">
        <w:t>основу</w:t>
      </w:r>
      <w:r w:rsidRPr="008668C9">
        <w:rPr>
          <w:spacing w:val="-8"/>
        </w:rPr>
        <w:t xml:space="preserve"> </w:t>
      </w:r>
      <w:r w:rsidRPr="008668C9">
        <w:t>архитектуры</w:t>
      </w:r>
      <w:r w:rsidRPr="008668C9">
        <w:rPr>
          <w:spacing w:val="-3"/>
        </w:rPr>
        <w:t xml:space="preserve"> </w:t>
      </w:r>
      <w:r w:rsidRPr="008668C9">
        <w:t>беспроводной</w:t>
      </w:r>
      <w:r w:rsidRPr="008668C9">
        <w:rPr>
          <w:spacing w:val="-5"/>
        </w:rPr>
        <w:t xml:space="preserve"> </w:t>
      </w:r>
      <w:r w:rsidRPr="008668C9">
        <w:t>сети</w:t>
      </w:r>
      <w:r w:rsidRPr="008668C9">
        <w:rPr>
          <w:spacing w:val="-4"/>
        </w:rPr>
        <w:t xml:space="preserve"> </w:t>
      </w:r>
      <w:proofErr w:type="spellStart"/>
      <w:r w:rsidRPr="008668C9">
        <w:t>Wi-Fi</w:t>
      </w:r>
      <w:proofErr w:type="spellEnd"/>
      <w:r w:rsidRPr="008668C9">
        <w:rPr>
          <w:spacing w:val="-5"/>
        </w:rPr>
        <w:t xml:space="preserve"> </w:t>
      </w:r>
      <w:r w:rsidRPr="008668C9">
        <w:t>должно</w:t>
      </w:r>
      <w:r w:rsidRPr="008668C9">
        <w:rPr>
          <w:spacing w:val="-6"/>
        </w:rPr>
        <w:t xml:space="preserve"> </w:t>
      </w:r>
      <w:r w:rsidRPr="008668C9">
        <w:t>быть</w:t>
      </w:r>
      <w:r w:rsidRPr="008668C9">
        <w:rPr>
          <w:spacing w:val="-5"/>
        </w:rPr>
        <w:t xml:space="preserve"> </w:t>
      </w:r>
      <w:r w:rsidRPr="008668C9">
        <w:t>положено</w:t>
      </w:r>
      <w:r w:rsidRPr="008668C9">
        <w:rPr>
          <w:spacing w:val="-6"/>
        </w:rPr>
        <w:t xml:space="preserve"> </w:t>
      </w:r>
      <w:r w:rsidRPr="008668C9">
        <w:t>использование точек</w:t>
      </w:r>
      <w:r w:rsidRPr="008668C9">
        <w:rPr>
          <w:spacing w:val="-5"/>
        </w:rPr>
        <w:t xml:space="preserve"> </w:t>
      </w:r>
      <w:r w:rsidRPr="008668C9">
        <w:t>беспроводного</w:t>
      </w:r>
      <w:r w:rsidRPr="008668C9">
        <w:rPr>
          <w:spacing w:val="-6"/>
        </w:rPr>
        <w:t xml:space="preserve"> </w:t>
      </w:r>
      <w:r w:rsidRPr="008668C9">
        <w:t>доступа,</w:t>
      </w:r>
      <w:r w:rsidRPr="008668C9">
        <w:rPr>
          <w:spacing w:val="-6"/>
        </w:rPr>
        <w:t xml:space="preserve"> </w:t>
      </w:r>
      <w:r w:rsidRPr="008668C9">
        <w:t>работающих</w:t>
      </w:r>
      <w:r w:rsidRPr="008668C9">
        <w:rPr>
          <w:spacing w:val="-4"/>
        </w:rPr>
        <w:t xml:space="preserve"> </w:t>
      </w:r>
      <w:r w:rsidRPr="008668C9">
        <w:t>под</w:t>
      </w:r>
      <w:r w:rsidRPr="008668C9">
        <w:rPr>
          <w:spacing w:val="-6"/>
        </w:rPr>
        <w:t xml:space="preserve"> </w:t>
      </w:r>
      <w:r w:rsidRPr="008668C9">
        <w:t>управлением</w:t>
      </w:r>
      <w:r w:rsidRPr="008668C9">
        <w:rPr>
          <w:spacing w:val="-7"/>
        </w:rPr>
        <w:t xml:space="preserve"> </w:t>
      </w:r>
      <w:r w:rsidRPr="008668C9">
        <w:t>контроллера,</w:t>
      </w:r>
      <w:r w:rsidRPr="008668C9">
        <w:rPr>
          <w:spacing w:val="-6"/>
        </w:rPr>
        <w:t xml:space="preserve"> </w:t>
      </w:r>
      <w:r w:rsidRPr="008668C9">
        <w:t>а</w:t>
      </w:r>
      <w:r w:rsidRPr="008668C9">
        <w:rPr>
          <w:spacing w:val="-5"/>
        </w:rPr>
        <w:t xml:space="preserve"> </w:t>
      </w:r>
      <w:r w:rsidRPr="008668C9">
        <w:t>в</w:t>
      </w:r>
      <w:r w:rsidRPr="008668C9">
        <w:rPr>
          <w:spacing w:val="-6"/>
        </w:rPr>
        <w:t xml:space="preserve"> </w:t>
      </w:r>
      <w:r w:rsidRPr="008668C9">
        <w:t>случае</w:t>
      </w:r>
      <w:r w:rsidRPr="008668C9">
        <w:rPr>
          <w:spacing w:val="-5"/>
        </w:rPr>
        <w:t xml:space="preserve"> </w:t>
      </w:r>
      <w:r w:rsidRPr="008668C9">
        <w:t>аварии</w:t>
      </w:r>
      <w:r w:rsidR="007162EE">
        <w:rPr>
          <w:lang w:val="en-US"/>
        </w:rPr>
        <w:t> </w:t>
      </w:r>
      <w:r w:rsidRPr="008668C9">
        <w:t xml:space="preserve">– </w:t>
      </w:r>
      <w:r w:rsidRPr="008668C9">
        <w:rPr>
          <w:spacing w:val="-2"/>
        </w:rPr>
        <w:t>автономно.</w:t>
      </w:r>
    </w:p>
    <w:p w:rsidR="00450DA1" w:rsidRPr="008668C9" w:rsidRDefault="00F7596E" w:rsidP="007162EE">
      <w:pPr>
        <w:pStyle w:val="a3"/>
        <w:tabs>
          <w:tab w:val="left" w:pos="851"/>
          <w:tab w:val="left" w:pos="1701"/>
        </w:tabs>
        <w:spacing w:before="11"/>
        <w:ind w:firstLine="567"/>
        <w:jc w:val="both"/>
      </w:pPr>
      <w:r w:rsidRPr="008668C9">
        <w:t>В</w:t>
      </w:r>
      <w:r w:rsidRPr="008668C9">
        <w:rPr>
          <w:spacing w:val="-3"/>
        </w:rPr>
        <w:t xml:space="preserve"> </w:t>
      </w:r>
      <w:r w:rsidRPr="008668C9">
        <w:t>состав</w:t>
      </w:r>
      <w:r w:rsidRPr="008668C9">
        <w:rPr>
          <w:spacing w:val="-2"/>
        </w:rPr>
        <w:t xml:space="preserve"> </w:t>
      </w:r>
      <w:r w:rsidRPr="008668C9">
        <w:t>беспроводной</w:t>
      </w:r>
      <w:r w:rsidRPr="008668C9">
        <w:rPr>
          <w:spacing w:val="-1"/>
        </w:rPr>
        <w:t xml:space="preserve"> </w:t>
      </w:r>
      <w:r w:rsidRPr="008668C9">
        <w:t xml:space="preserve">сети </w:t>
      </w:r>
      <w:proofErr w:type="spellStart"/>
      <w:r w:rsidRPr="008668C9">
        <w:t>Wi-Fi</w:t>
      </w:r>
      <w:proofErr w:type="spellEnd"/>
      <w:r w:rsidRPr="008668C9">
        <w:rPr>
          <w:spacing w:val="-1"/>
        </w:rPr>
        <w:t xml:space="preserve"> </w:t>
      </w:r>
      <w:r w:rsidRPr="008668C9">
        <w:t>должны</w:t>
      </w:r>
      <w:r w:rsidRPr="008668C9">
        <w:rPr>
          <w:spacing w:val="-1"/>
        </w:rPr>
        <w:t xml:space="preserve"> </w:t>
      </w:r>
      <w:r w:rsidRPr="008668C9">
        <w:rPr>
          <w:spacing w:val="-2"/>
        </w:rPr>
        <w:t>входить:</w:t>
      </w:r>
    </w:p>
    <w:p w:rsidR="00450DA1" w:rsidRPr="008668C9" w:rsidRDefault="00F7596E" w:rsidP="007162EE">
      <w:pPr>
        <w:pStyle w:val="a5"/>
        <w:numPr>
          <w:ilvl w:val="0"/>
          <w:numId w:val="38"/>
        </w:numPr>
        <w:tabs>
          <w:tab w:val="left" w:pos="851"/>
          <w:tab w:val="left" w:pos="1701"/>
          <w:tab w:val="left" w:pos="2066"/>
        </w:tabs>
        <w:spacing w:before="46" w:line="261" w:lineRule="auto"/>
        <w:ind w:left="0" w:firstLine="567"/>
        <w:rPr>
          <w:sz w:val="24"/>
          <w:szCs w:val="24"/>
        </w:rPr>
      </w:pPr>
      <w:r w:rsidRPr="008668C9">
        <w:rPr>
          <w:sz w:val="24"/>
          <w:szCs w:val="24"/>
        </w:rPr>
        <w:t>точки беспроводного доступа с обеспечением полной совместимости аппаратной части</w:t>
      </w:r>
      <w:r w:rsidRPr="008668C9">
        <w:rPr>
          <w:spacing w:val="-15"/>
          <w:sz w:val="24"/>
          <w:szCs w:val="24"/>
        </w:rPr>
        <w:t xml:space="preserve"> </w:t>
      </w:r>
      <w:r w:rsidRPr="008668C9">
        <w:rPr>
          <w:sz w:val="24"/>
          <w:szCs w:val="24"/>
        </w:rPr>
        <w:t>и</w:t>
      </w:r>
      <w:r w:rsidRPr="008668C9">
        <w:rPr>
          <w:spacing w:val="-15"/>
          <w:sz w:val="24"/>
          <w:szCs w:val="24"/>
        </w:rPr>
        <w:t xml:space="preserve"> </w:t>
      </w:r>
      <w:r w:rsidRPr="008668C9">
        <w:rPr>
          <w:sz w:val="24"/>
          <w:szCs w:val="24"/>
        </w:rPr>
        <w:t>программного</w:t>
      </w:r>
      <w:r w:rsidRPr="008668C9">
        <w:rPr>
          <w:spacing w:val="-15"/>
          <w:sz w:val="24"/>
          <w:szCs w:val="24"/>
        </w:rPr>
        <w:t xml:space="preserve"> </w:t>
      </w:r>
      <w:r w:rsidRPr="008668C9">
        <w:rPr>
          <w:sz w:val="24"/>
          <w:szCs w:val="24"/>
        </w:rPr>
        <w:t>обеспечения</w:t>
      </w:r>
      <w:r w:rsidRPr="008668C9">
        <w:rPr>
          <w:spacing w:val="-15"/>
          <w:sz w:val="24"/>
          <w:szCs w:val="24"/>
        </w:rPr>
        <w:t xml:space="preserve"> </w:t>
      </w:r>
      <w:r w:rsidRPr="008668C9">
        <w:rPr>
          <w:sz w:val="24"/>
          <w:szCs w:val="24"/>
        </w:rPr>
        <w:t>точек</w:t>
      </w:r>
      <w:r w:rsidRPr="008668C9">
        <w:rPr>
          <w:spacing w:val="-15"/>
          <w:sz w:val="24"/>
          <w:szCs w:val="24"/>
        </w:rPr>
        <w:t xml:space="preserve"> </w:t>
      </w:r>
      <w:r w:rsidRPr="008668C9">
        <w:rPr>
          <w:sz w:val="24"/>
          <w:szCs w:val="24"/>
        </w:rPr>
        <w:t>беспроводного</w:t>
      </w:r>
      <w:r w:rsidRPr="008668C9">
        <w:rPr>
          <w:spacing w:val="-15"/>
          <w:sz w:val="24"/>
          <w:szCs w:val="24"/>
        </w:rPr>
        <w:t xml:space="preserve"> </w:t>
      </w:r>
      <w:r w:rsidRPr="008668C9">
        <w:rPr>
          <w:sz w:val="24"/>
          <w:szCs w:val="24"/>
        </w:rPr>
        <w:t>доступа</w:t>
      </w:r>
      <w:r w:rsidRPr="008668C9">
        <w:rPr>
          <w:spacing w:val="-15"/>
          <w:sz w:val="24"/>
          <w:szCs w:val="24"/>
        </w:rPr>
        <w:t xml:space="preserve"> </w:t>
      </w:r>
      <w:r w:rsidRPr="008668C9">
        <w:rPr>
          <w:sz w:val="24"/>
          <w:szCs w:val="24"/>
        </w:rPr>
        <w:t>и</w:t>
      </w:r>
      <w:r w:rsidRPr="008668C9">
        <w:rPr>
          <w:spacing w:val="-15"/>
          <w:sz w:val="24"/>
          <w:szCs w:val="24"/>
        </w:rPr>
        <w:t xml:space="preserve"> </w:t>
      </w:r>
      <w:r w:rsidRPr="008668C9">
        <w:rPr>
          <w:sz w:val="24"/>
          <w:szCs w:val="24"/>
        </w:rPr>
        <w:t>контроллера</w:t>
      </w:r>
      <w:r w:rsidRPr="008668C9">
        <w:rPr>
          <w:spacing w:val="-15"/>
          <w:sz w:val="24"/>
          <w:szCs w:val="24"/>
        </w:rPr>
        <w:t xml:space="preserve"> </w:t>
      </w:r>
      <w:proofErr w:type="spellStart"/>
      <w:r w:rsidRPr="008668C9">
        <w:rPr>
          <w:sz w:val="24"/>
          <w:szCs w:val="24"/>
        </w:rPr>
        <w:t>Wi</w:t>
      </w:r>
      <w:proofErr w:type="spellEnd"/>
      <w:r w:rsidRPr="008668C9">
        <w:rPr>
          <w:sz w:val="24"/>
          <w:szCs w:val="24"/>
        </w:rPr>
        <w:t xml:space="preserve">- </w:t>
      </w:r>
      <w:proofErr w:type="spellStart"/>
      <w:r w:rsidRPr="008668C9">
        <w:rPr>
          <w:spacing w:val="-4"/>
          <w:sz w:val="24"/>
          <w:szCs w:val="24"/>
        </w:rPr>
        <w:t>Fi</w:t>
      </w:r>
      <w:proofErr w:type="spellEnd"/>
      <w:r w:rsidRPr="008668C9">
        <w:rPr>
          <w:spacing w:val="-4"/>
          <w:sz w:val="24"/>
          <w:szCs w:val="24"/>
        </w:rPr>
        <w:t>;</w:t>
      </w:r>
    </w:p>
    <w:p w:rsidR="00450DA1" w:rsidRPr="008668C9" w:rsidRDefault="00F7596E" w:rsidP="007162EE">
      <w:pPr>
        <w:pStyle w:val="a5"/>
        <w:numPr>
          <w:ilvl w:val="0"/>
          <w:numId w:val="38"/>
        </w:numPr>
        <w:tabs>
          <w:tab w:val="left" w:pos="851"/>
          <w:tab w:val="left" w:pos="1701"/>
          <w:tab w:val="left" w:pos="2066"/>
        </w:tabs>
        <w:spacing w:before="23"/>
        <w:ind w:left="0" w:firstLine="567"/>
        <w:rPr>
          <w:sz w:val="24"/>
          <w:szCs w:val="24"/>
        </w:rPr>
      </w:pPr>
      <w:r w:rsidRPr="008668C9">
        <w:rPr>
          <w:sz w:val="24"/>
          <w:szCs w:val="24"/>
        </w:rPr>
        <w:t>сервис</w:t>
      </w:r>
      <w:r w:rsidRPr="008668C9">
        <w:rPr>
          <w:spacing w:val="-5"/>
          <w:sz w:val="24"/>
          <w:szCs w:val="24"/>
        </w:rPr>
        <w:t xml:space="preserve"> </w:t>
      </w:r>
      <w:r w:rsidRPr="008668C9">
        <w:rPr>
          <w:sz w:val="24"/>
          <w:szCs w:val="24"/>
        </w:rPr>
        <w:t>авторизации</w:t>
      </w:r>
      <w:r w:rsidRPr="008668C9">
        <w:rPr>
          <w:spacing w:val="-3"/>
          <w:sz w:val="24"/>
          <w:szCs w:val="24"/>
        </w:rPr>
        <w:t xml:space="preserve"> </w:t>
      </w:r>
      <w:r w:rsidRPr="008668C9">
        <w:rPr>
          <w:spacing w:val="-2"/>
          <w:sz w:val="24"/>
          <w:szCs w:val="24"/>
        </w:rPr>
        <w:t>пользователей.</w:t>
      </w:r>
    </w:p>
    <w:p w:rsidR="00450DA1" w:rsidRPr="008668C9" w:rsidRDefault="00F7596E" w:rsidP="007162EE">
      <w:pPr>
        <w:pStyle w:val="a3"/>
        <w:tabs>
          <w:tab w:val="left" w:pos="851"/>
          <w:tab w:val="left" w:pos="1701"/>
        </w:tabs>
        <w:spacing w:line="266" w:lineRule="auto"/>
        <w:ind w:firstLine="567"/>
        <w:jc w:val="both"/>
      </w:pPr>
      <w:r w:rsidRPr="008668C9">
        <w:t xml:space="preserve">Способ организации беспроводной сети </w:t>
      </w:r>
      <w:proofErr w:type="spellStart"/>
      <w:r w:rsidRPr="008668C9">
        <w:t>Wi-Fi</w:t>
      </w:r>
      <w:proofErr w:type="spellEnd"/>
      <w:r w:rsidRPr="008668C9">
        <w:t xml:space="preserve"> должен обеспечивать возможность автономной работы персональных устройств учителя по сети </w:t>
      </w:r>
      <w:proofErr w:type="spellStart"/>
      <w:r w:rsidRPr="008668C9">
        <w:t>Wi-Fi</w:t>
      </w:r>
      <w:proofErr w:type="spellEnd"/>
      <w:r w:rsidRPr="008668C9">
        <w:t xml:space="preserve"> с периферийными устройствами школы (принтер, МФУ, и т.д.) при пропадании внешнего канала ЕСПД.</w:t>
      </w:r>
    </w:p>
    <w:p w:rsidR="00450DA1" w:rsidRPr="008668C9" w:rsidRDefault="00F7596E" w:rsidP="007162EE">
      <w:pPr>
        <w:pStyle w:val="a3"/>
        <w:tabs>
          <w:tab w:val="left" w:pos="851"/>
          <w:tab w:val="left" w:pos="1701"/>
        </w:tabs>
        <w:spacing w:line="266" w:lineRule="auto"/>
        <w:ind w:firstLine="567"/>
        <w:jc w:val="both"/>
      </w:pPr>
      <w:r w:rsidRPr="008668C9">
        <w:t xml:space="preserve">Исполнитель обеспечивает монтаж, а также подключение ТД при помощи СКС к коммутатору </w:t>
      </w:r>
      <w:proofErr w:type="spellStart"/>
      <w:r w:rsidRPr="008668C9">
        <w:t>РоЕ</w:t>
      </w:r>
      <w:proofErr w:type="spellEnd"/>
      <w:r w:rsidRPr="008668C9">
        <w:t xml:space="preserve"> в ОО в соответствии со следующими требованиями:</w:t>
      </w:r>
    </w:p>
    <w:p w:rsidR="00450DA1" w:rsidRPr="008668C9" w:rsidRDefault="00F7596E" w:rsidP="007162EE">
      <w:pPr>
        <w:pStyle w:val="a3"/>
        <w:tabs>
          <w:tab w:val="left" w:pos="851"/>
          <w:tab w:val="left" w:pos="1701"/>
        </w:tabs>
        <w:spacing w:line="266" w:lineRule="auto"/>
        <w:ind w:firstLine="567"/>
        <w:jc w:val="both"/>
      </w:pPr>
      <w:r w:rsidRPr="007162EE">
        <w:t>−</w:t>
      </w:r>
      <w:r w:rsidRPr="008668C9">
        <w:tab/>
        <w:t>ТД</w:t>
      </w:r>
      <w:r w:rsidRPr="007162EE">
        <w:t xml:space="preserve"> </w:t>
      </w:r>
      <w:r w:rsidRPr="008668C9">
        <w:t>должна</w:t>
      </w:r>
      <w:r w:rsidRPr="007162EE">
        <w:t xml:space="preserve"> </w:t>
      </w:r>
      <w:r w:rsidRPr="008668C9">
        <w:t>быть в</w:t>
      </w:r>
      <w:r w:rsidRPr="007162EE">
        <w:t xml:space="preserve"> </w:t>
      </w:r>
      <w:r w:rsidRPr="008668C9">
        <w:t>корпусе промышленного</w:t>
      </w:r>
      <w:r w:rsidRPr="007162EE">
        <w:t xml:space="preserve"> исполнения;</w:t>
      </w:r>
    </w:p>
    <w:p w:rsidR="00450DA1" w:rsidRPr="008668C9" w:rsidRDefault="00F7596E" w:rsidP="007162EE">
      <w:pPr>
        <w:pStyle w:val="a3"/>
        <w:tabs>
          <w:tab w:val="left" w:pos="851"/>
          <w:tab w:val="left" w:pos="1701"/>
        </w:tabs>
        <w:spacing w:line="266" w:lineRule="auto"/>
        <w:ind w:firstLine="567"/>
        <w:jc w:val="both"/>
      </w:pPr>
      <w:r w:rsidRPr="007162EE">
        <w:t>−</w:t>
      </w:r>
      <w:r w:rsidRPr="008668C9">
        <w:tab/>
        <w:t>монтаж</w:t>
      </w:r>
      <w:r w:rsidRPr="007162EE">
        <w:t xml:space="preserve"> </w:t>
      </w:r>
      <w:r w:rsidRPr="008668C9">
        <w:t>ТД</w:t>
      </w:r>
      <w:r w:rsidRPr="007162EE">
        <w:t xml:space="preserve"> </w:t>
      </w:r>
      <w:r w:rsidRPr="008668C9">
        <w:t>должен</w:t>
      </w:r>
      <w:r w:rsidRPr="007162EE">
        <w:t xml:space="preserve"> </w:t>
      </w:r>
      <w:r w:rsidRPr="008668C9">
        <w:t>быть выполнен</w:t>
      </w:r>
      <w:r w:rsidRPr="007162EE">
        <w:t xml:space="preserve"> </w:t>
      </w:r>
      <w:r w:rsidRPr="008668C9">
        <w:t>согласно</w:t>
      </w:r>
      <w:r w:rsidRPr="007162EE">
        <w:t xml:space="preserve"> </w:t>
      </w:r>
      <w:r w:rsidRPr="008668C9">
        <w:t>итогам</w:t>
      </w:r>
      <w:r w:rsidRPr="007162EE">
        <w:t xml:space="preserve"> </w:t>
      </w:r>
      <w:proofErr w:type="spellStart"/>
      <w:r w:rsidRPr="007162EE">
        <w:t>радиопланирования</w:t>
      </w:r>
      <w:proofErr w:type="spellEnd"/>
      <w:r w:rsidRPr="007162EE">
        <w:t>;</w:t>
      </w:r>
    </w:p>
    <w:p w:rsidR="00450DA1" w:rsidRPr="008668C9" w:rsidRDefault="00F7596E" w:rsidP="007162EE">
      <w:pPr>
        <w:pStyle w:val="a3"/>
        <w:tabs>
          <w:tab w:val="left" w:pos="851"/>
          <w:tab w:val="left" w:pos="1701"/>
        </w:tabs>
        <w:spacing w:line="266" w:lineRule="auto"/>
        <w:ind w:firstLine="567"/>
        <w:jc w:val="both"/>
      </w:pPr>
      <w:r w:rsidRPr="007162EE">
        <w:t>−</w:t>
      </w:r>
      <w:r w:rsidRPr="008668C9">
        <w:tab/>
        <w:t>монтаж</w:t>
      </w:r>
      <w:r w:rsidRPr="007162EE">
        <w:t xml:space="preserve"> </w:t>
      </w:r>
      <w:r w:rsidRPr="008668C9">
        <w:t>ТД</w:t>
      </w:r>
      <w:r w:rsidRPr="007162EE">
        <w:t xml:space="preserve"> </w:t>
      </w:r>
      <w:r w:rsidRPr="008668C9">
        <w:t>к</w:t>
      </w:r>
      <w:r w:rsidRPr="007162EE">
        <w:t xml:space="preserve"> </w:t>
      </w:r>
      <w:r w:rsidRPr="008668C9">
        <w:t>стенам/потолкам</w:t>
      </w:r>
      <w:r w:rsidRPr="007162EE">
        <w:t xml:space="preserve"> </w:t>
      </w:r>
      <w:r w:rsidRPr="008668C9">
        <w:t>должен</w:t>
      </w:r>
      <w:r w:rsidRPr="007162EE">
        <w:t xml:space="preserve"> </w:t>
      </w:r>
      <w:r w:rsidRPr="008668C9">
        <w:t>быть</w:t>
      </w:r>
      <w:r w:rsidRPr="007162EE">
        <w:t xml:space="preserve"> </w:t>
      </w:r>
      <w:r w:rsidRPr="008668C9">
        <w:t>обеспечен</w:t>
      </w:r>
      <w:r w:rsidRPr="007162EE">
        <w:t xml:space="preserve"> </w:t>
      </w:r>
      <w:r w:rsidRPr="008668C9">
        <w:t>штатными</w:t>
      </w:r>
      <w:r w:rsidRPr="007162EE">
        <w:t xml:space="preserve"> </w:t>
      </w:r>
      <w:r w:rsidRPr="008668C9">
        <w:t>креплениями</w:t>
      </w:r>
      <w:r w:rsidRPr="007162EE">
        <w:t xml:space="preserve"> ТД;</w:t>
      </w:r>
    </w:p>
    <w:p w:rsidR="00450DA1" w:rsidRPr="008668C9" w:rsidRDefault="00F7596E" w:rsidP="007162EE">
      <w:pPr>
        <w:pStyle w:val="a3"/>
        <w:tabs>
          <w:tab w:val="left" w:pos="851"/>
          <w:tab w:val="left" w:pos="1701"/>
        </w:tabs>
        <w:spacing w:line="266" w:lineRule="auto"/>
        <w:ind w:firstLine="567"/>
        <w:jc w:val="both"/>
      </w:pPr>
      <w:r w:rsidRPr="007162EE">
        <w:t>−</w:t>
      </w:r>
      <w:r w:rsidRPr="008668C9">
        <w:tab/>
        <w:t xml:space="preserve">подключение ТД к портам </w:t>
      </w:r>
      <w:proofErr w:type="spellStart"/>
      <w:r w:rsidRPr="008668C9">
        <w:t>PoE</w:t>
      </w:r>
      <w:proofErr w:type="spellEnd"/>
      <w:r w:rsidRPr="008668C9">
        <w:t xml:space="preserve"> должно быть выполнено</w:t>
      </w:r>
      <w:r w:rsidRPr="007162EE">
        <w:t xml:space="preserve"> </w:t>
      </w:r>
      <w:r w:rsidRPr="008668C9">
        <w:t>кабелем UTP категории не ниже 5е;</w:t>
      </w:r>
    </w:p>
    <w:p w:rsidR="00450DA1" w:rsidRPr="008668C9" w:rsidRDefault="00F7596E" w:rsidP="007162EE">
      <w:pPr>
        <w:pStyle w:val="a3"/>
        <w:tabs>
          <w:tab w:val="left" w:pos="851"/>
          <w:tab w:val="left" w:pos="1701"/>
        </w:tabs>
        <w:spacing w:line="266" w:lineRule="auto"/>
        <w:ind w:firstLine="567"/>
        <w:jc w:val="both"/>
      </w:pPr>
      <w:r w:rsidRPr="007162EE">
        <w:t>−</w:t>
      </w:r>
      <w:r w:rsidRPr="008668C9">
        <w:tab/>
        <w:t>для</w:t>
      </w:r>
      <w:r w:rsidRPr="007162EE">
        <w:t xml:space="preserve"> </w:t>
      </w:r>
      <w:r w:rsidRPr="008668C9">
        <w:t>обеспечения</w:t>
      </w:r>
      <w:r w:rsidRPr="007162EE">
        <w:t xml:space="preserve"> </w:t>
      </w:r>
      <w:r w:rsidRPr="008668C9">
        <w:t>питания</w:t>
      </w:r>
      <w:r w:rsidRPr="007162EE">
        <w:t xml:space="preserve"> </w:t>
      </w:r>
      <w:r w:rsidRPr="008668C9">
        <w:t>ТД</w:t>
      </w:r>
      <w:r w:rsidRPr="007162EE">
        <w:t xml:space="preserve"> </w:t>
      </w:r>
      <w:r w:rsidRPr="008668C9">
        <w:t>длина</w:t>
      </w:r>
      <w:r w:rsidRPr="007162EE">
        <w:t xml:space="preserve"> </w:t>
      </w:r>
      <w:r w:rsidRPr="008668C9">
        <w:t>линии</w:t>
      </w:r>
      <w:r w:rsidRPr="007162EE">
        <w:t xml:space="preserve"> </w:t>
      </w:r>
      <w:r w:rsidRPr="008668C9">
        <w:t>от</w:t>
      </w:r>
      <w:r w:rsidRPr="007162EE">
        <w:t xml:space="preserve"> </w:t>
      </w:r>
      <w:r w:rsidRPr="008668C9">
        <w:t>порта</w:t>
      </w:r>
      <w:r w:rsidRPr="007162EE">
        <w:t xml:space="preserve"> </w:t>
      </w:r>
      <w:proofErr w:type="spellStart"/>
      <w:r w:rsidRPr="008668C9">
        <w:t>PoE</w:t>
      </w:r>
      <w:proofErr w:type="spellEnd"/>
      <w:r w:rsidRPr="007162EE">
        <w:t xml:space="preserve"> </w:t>
      </w:r>
      <w:r w:rsidRPr="008668C9">
        <w:t>не</w:t>
      </w:r>
      <w:r w:rsidRPr="007162EE">
        <w:t xml:space="preserve"> </w:t>
      </w:r>
      <w:r w:rsidRPr="008668C9">
        <w:t>должна</w:t>
      </w:r>
      <w:r w:rsidRPr="007162EE">
        <w:t xml:space="preserve"> </w:t>
      </w:r>
      <w:r w:rsidRPr="008668C9">
        <w:t>превышать допустимые значения в соответствии со стандартом IEEE 802.3af;</w:t>
      </w:r>
    </w:p>
    <w:p w:rsidR="00450DA1" w:rsidRPr="008668C9" w:rsidRDefault="00F7596E" w:rsidP="007162EE">
      <w:pPr>
        <w:pStyle w:val="a3"/>
        <w:tabs>
          <w:tab w:val="left" w:pos="851"/>
          <w:tab w:val="left" w:pos="1701"/>
        </w:tabs>
        <w:spacing w:line="266" w:lineRule="auto"/>
        <w:ind w:firstLine="567"/>
        <w:jc w:val="both"/>
      </w:pPr>
      <w:r w:rsidRPr="007162EE">
        <w:t>−</w:t>
      </w:r>
      <w:r w:rsidRPr="008668C9">
        <w:tab/>
        <w:t>после</w:t>
      </w:r>
      <w:r w:rsidRPr="007162EE">
        <w:t xml:space="preserve"> </w:t>
      </w:r>
      <w:r w:rsidRPr="008668C9">
        <w:t>монтажа</w:t>
      </w:r>
      <w:r w:rsidRPr="007162EE">
        <w:t xml:space="preserve"> </w:t>
      </w:r>
      <w:r w:rsidRPr="008668C9">
        <w:t>ТД</w:t>
      </w:r>
      <w:r w:rsidRPr="007162EE">
        <w:t xml:space="preserve"> </w:t>
      </w:r>
      <w:r w:rsidRPr="008668C9">
        <w:t>должна</w:t>
      </w:r>
      <w:r w:rsidRPr="007162EE">
        <w:t xml:space="preserve"> </w:t>
      </w:r>
      <w:r w:rsidRPr="008668C9">
        <w:t>быть</w:t>
      </w:r>
      <w:r w:rsidRPr="007162EE">
        <w:t xml:space="preserve"> </w:t>
      </w:r>
      <w:r w:rsidRPr="008668C9">
        <w:t>проведена</w:t>
      </w:r>
      <w:r w:rsidRPr="007162EE">
        <w:t xml:space="preserve"> </w:t>
      </w:r>
      <w:r w:rsidRPr="008668C9">
        <w:t>настройка</w:t>
      </w:r>
      <w:r w:rsidRPr="007162EE">
        <w:t xml:space="preserve"> </w:t>
      </w:r>
      <w:r w:rsidRPr="008668C9">
        <w:t>ТД</w:t>
      </w:r>
      <w:r w:rsidRPr="007162EE">
        <w:t xml:space="preserve"> </w:t>
      </w:r>
      <w:r w:rsidRPr="008668C9">
        <w:t>и подключение</w:t>
      </w:r>
      <w:r w:rsidRPr="007162EE">
        <w:t xml:space="preserve"> </w:t>
      </w:r>
      <w:r w:rsidRPr="008668C9">
        <w:t>ТД</w:t>
      </w:r>
      <w:r w:rsidRPr="007162EE">
        <w:t xml:space="preserve"> </w:t>
      </w:r>
      <w:r w:rsidRPr="008668C9">
        <w:t>к сервису авторизации пользователей.</w:t>
      </w:r>
    </w:p>
    <w:p w:rsidR="00450DA1" w:rsidRPr="008668C9" w:rsidRDefault="00F7596E" w:rsidP="007162EE">
      <w:pPr>
        <w:pStyle w:val="a3"/>
        <w:tabs>
          <w:tab w:val="left" w:pos="851"/>
          <w:tab w:val="left" w:pos="1701"/>
        </w:tabs>
        <w:spacing w:line="266" w:lineRule="auto"/>
        <w:ind w:firstLine="567"/>
        <w:jc w:val="both"/>
      </w:pPr>
      <w:r w:rsidRPr="008668C9">
        <w:t>После</w:t>
      </w:r>
      <w:r w:rsidRPr="007162EE">
        <w:t xml:space="preserve"> </w:t>
      </w:r>
      <w:r w:rsidRPr="008668C9">
        <w:t>монтажа</w:t>
      </w:r>
      <w:r w:rsidRPr="007162EE">
        <w:t xml:space="preserve"> </w:t>
      </w:r>
      <w:r w:rsidRPr="008668C9">
        <w:t>и</w:t>
      </w:r>
      <w:r w:rsidRPr="007162EE">
        <w:t xml:space="preserve"> </w:t>
      </w:r>
      <w:r w:rsidRPr="008668C9">
        <w:t>подключения</w:t>
      </w:r>
      <w:r w:rsidRPr="007162EE">
        <w:t xml:space="preserve"> </w:t>
      </w:r>
      <w:r w:rsidRPr="008668C9">
        <w:t>ТД</w:t>
      </w:r>
      <w:r w:rsidRPr="007162EE">
        <w:t xml:space="preserve"> </w:t>
      </w:r>
      <w:r w:rsidRPr="008668C9">
        <w:t>Исполнитель</w:t>
      </w:r>
      <w:r w:rsidRPr="007162EE">
        <w:t xml:space="preserve"> </w:t>
      </w:r>
      <w:r w:rsidRPr="008668C9">
        <w:t>выполняет</w:t>
      </w:r>
      <w:r w:rsidRPr="007162EE">
        <w:t xml:space="preserve"> </w:t>
      </w:r>
      <w:r w:rsidRPr="008668C9">
        <w:t>пусконаладочные</w:t>
      </w:r>
      <w:r w:rsidRPr="007162EE">
        <w:t xml:space="preserve"> </w:t>
      </w:r>
      <w:r w:rsidRPr="008668C9">
        <w:t>работы</w:t>
      </w:r>
      <w:r w:rsidRPr="007162EE">
        <w:t xml:space="preserve"> </w:t>
      </w:r>
      <w:r w:rsidRPr="008668C9">
        <w:t>в соответствии с пунктом 9.1 настоящих Технических требований.</w:t>
      </w:r>
    </w:p>
    <w:p w:rsidR="00450DA1" w:rsidRPr="008668C9" w:rsidRDefault="00F7596E" w:rsidP="007162EE">
      <w:pPr>
        <w:pStyle w:val="a5"/>
        <w:numPr>
          <w:ilvl w:val="1"/>
          <w:numId w:val="33"/>
        </w:numPr>
        <w:tabs>
          <w:tab w:val="left" w:pos="709"/>
          <w:tab w:val="left" w:pos="1418"/>
        </w:tabs>
        <w:spacing w:line="268" w:lineRule="auto"/>
        <w:ind w:left="0" w:firstLine="567"/>
        <w:jc w:val="both"/>
        <w:rPr>
          <w:b/>
          <w:sz w:val="24"/>
          <w:szCs w:val="24"/>
        </w:rPr>
      </w:pPr>
      <w:r w:rsidRPr="008668C9">
        <w:rPr>
          <w:b/>
          <w:sz w:val="24"/>
          <w:szCs w:val="24"/>
        </w:rPr>
        <w:t>Требования</w:t>
      </w:r>
      <w:r w:rsidRPr="008668C9">
        <w:rPr>
          <w:b/>
          <w:spacing w:val="-7"/>
          <w:sz w:val="24"/>
          <w:szCs w:val="24"/>
        </w:rPr>
        <w:t xml:space="preserve"> </w:t>
      </w:r>
      <w:r w:rsidRPr="008668C9">
        <w:rPr>
          <w:b/>
          <w:sz w:val="24"/>
          <w:szCs w:val="24"/>
        </w:rPr>
        <w:t>к</w:t>
      </w:r>
      <w:r w:rsidRPr="008668C9">
        <w:rPr>
          <w:b/>
          <w:spacing w:val="-7"/>
          <w:sz w:val="24"/>
          <w:szCs w:val="24"/>
        </w:rPr>
        <w:t xml:space="preserve"> </w:t>
      </w:r>
      <w:r w:rsidRPr="008668C9">
        <w:rPr>
          <w:b/>
          <w:sz w:val="24"/>
          <w:szCs w:val="24"/>
        </w:rPr>
        <w:t>монтажу</w:t>
      </w:r>
      <w:r w:rsidRPr="008668C9">
        <w:rPr>
          <w:b/>
          <w:spacing w:val="-7"/>
          <w:sz w:val="24"/>
          <w:szCs w:val="24"/>
        </w:rPr>
        <w:t xml:space="preserve"> </w:t>
      </w:r>
      <w:r w:rsidRPr="008668C9">
        <w:rPr>
          <w:b/>
          <w:sz w:val="24"/>
          <w:szCs w:val="24"/>
        </w:rPr>
        <w:t>IP-камер</w:t>
      </w:r>
      <w:r w:rsidRPr="008668C9">
        <w:rPr>
          <w:b/>
          <w:spacing w:val="-7"/>
          <w:sz w:val="24"/>
          <w:szCs w:val="24"/>
        </w:rPr>
        <w:t xml:space="preserve"> </w:t>
      </w:r>
      <w:r w:rsidRPr="008668C9">
        <w:rPr>
          <w:b/>
          <w:sz w:val="24"/>
          <w:szCs w:val="24"/>
        </w:rPr>
        <w:t>и</w:t>
      </w:r>
      <w:r w:rsidRPr="008668C9">
        <w:rPr>
          <w:b/>
          <w:spacing w:val="-7"/>
          <w:sz w:val="24"/>
          <w:szCs w:val="24"/>
        </w:rPr>
        <w:t xml:space="preserve"> </w:t>
      </w:r>
      <w:r w:rsidRPr="008668C9">
        <w:rPr>
          <w:b/>
          <w:sz w:val="24"/>
          <w:szCs w:val="24"/>
        </w:rPr>
        <w:t xml:space="preserve">видеорегистратора/сервера </w:t>
      </w:r>
      <w:r w:rsidRPr="008668C9">
        <w:rPr>
          <w:b/>
          <w:spacing w:val="-2"/>
          <w:sz w:val="24"/>
          <w:szCs w:val="24"/>
        </w:rPr>
        <w:t>видеонаблюдения</w:t>
      </w:r>
    </w:p>
    <w:p w:rsidR="00450DA1" w:rsidRPr="008668C9" w:rsidRDefault="00F7596E" w:rsidP="00BB4DD2">
      <w:pPr>
        <w:pStyle w:val="a3"/>
        <w:tabs>
          <w:tab w:val="left" w:pos="1701"/>
        </w:tabs>
        <w:spacing w:before="1" w:line="268" w:lineRule="auto"/>
        <w:ind w:firstLine="567"/>
        <w:jc w:val="both"/>
      </w:pPr>
      <w:r w:rsidRPr="008668C9">
        <w:t>Исполнитель</w:t>
      </w:r>
      <w:r w:rsidRPr="008668C9">
        <w:rPr>
          <w:spacing w:val="-2"/>
        </w:rPr>
        <w:t xml:space="preserve"> </w:t>
      </w:r>
      <w:r w:rsidRPr="008668C9">
        <w:t>обеспечивает</w:t>
      </w:r>
      <w:r w:rsidRPr="008668C9">
        <w:rPr>
          <w:spacing w:val="-2"/>
        </w:rPr>
        <w:t xml:space="preserve"> </w:t>
      </w:r>
      <w:r w:rsidRPr="008668C9">
        <w:t>монтаж,</w:t>
      </w:r>
      <w:r w:rsidRPr="008668C9">
        <w:rPr>
          <w:spacing w:val="-1"/>
        </w:rPr>
        <w:t xml:space="preserve"> </w:t>
      </w:r>
      <w:r w:rsidRPr="008668C9">
        <w:t>а</w:t>
      </w:r>
      <w:r w:rsidRPr="008668C9">
        <w:rPr>
          <w:spacing w:val="-1"/>
        </w:rPr>
        <w:t xml:space="preserve"> </w:t>
      </w:r>
      <w:r w:rsidRPr="008668C9">
        <w:t>также</w:t>
      </w:r>
      <w:r w:rsidRPr="008668C9">
        <w:rPr>
          <w:spacing w:val="-2"/>
        </w:rPr>
        <w:t xml:space="preserve"> </w:t>
      </w:r>
      <w:r w:rsidRPr="008668C9">
        <w:t>подключение</w:t>
      </w:r>
      <w:r w:rsidRPr="008668C9">
        <w:rPr>
          <w:spacing w:val="-1"/>
        </w:rPr>
        <w:t xml:space="preserve"> </w:t>
      </w:r>
      <w:r w:rsidRPr="008668C9">
        <w:t>IP-камер</w:t>
      </w:r>
      <w:r w:rsidRPr="008668C9">
        <w:rPr>
          <w:spacing w:val="-2"/>
        </w:rPr>
        <w:t xml:space="preserve"> </w:t>
      </w:r>
      <w:r w:rsidRPr="008668C9">
        <w:t>при</w:t>
      </w:r>
      <w:r w:rsidRPr="008668C9">
        <w:rPr>
          <w:spacing w:val="-2"/>
        </w:rPr>
        <w:t xml:space="preserve"> </w:t>
      </w:r>
      <w:r w:rsidRPr="008668C9">
        <w:t>помощи</w:t>
      </w:r>
      <w:r w:rsidRPr="008668C9">
        <w:rPr>
          <w:spacing w:val="-2"/>
        </w:rPr>
        <w:t xml:space="preserve"> </w:t>
      </w:r>
      <w:r w:rsidRPr="008668C9">
        <w:t>СКС</w:t>
      </w:r>
      <w:r w:rsidRPr="008668C9">
        <w:rPr>
          <w:spacing w:val="-7"/>
        </w:rPr>
        <w:t xml:space="preserve"> </w:t>
      </w:r>
      <w:r w:rsidRPr="008668C9">
        <w:t xml:space="preserve">к видеорегистратору/серверу видеонаблюдения в ОО в соответствии со следующими </w:t>
      </w:r>
      <w:r w:rsidRPr="008668C9">
        <w:rPr>
          <w:spacing w:val="-2"/>
        </w:rPr>
        <w:t>требованиями:</w:t>
      </w:r>
    </w:p>
    <w:p w:rsidR="00450DA1" w:rsidRPr="008668C9" w:rsidRDefault="00F7596E" w:rsidP="00BB4DD2">
      <w:pPr>
        <w:pStyle w:val="a3"/>
        <w:tabs>
          <w:tab w:val="left" w:pos="1701"/>
        </w:tabs>
        <w:spacing w:before="9" w:line="268" w:lineRule="auto"/>
        <w:ind w:firstLine="567"/>
        <w:jc w:val="both"/>
      </w:pPr>
      <w:r w:rsidRPr="008668C9">
        <w:t>−</w:t>
      </w:r>
      <w:r w:rsidRPr="008668C9">
        <w:rPr>
          <w:spacing w:val="-1"/>
        </w:rPr>
        <w:t xml:space="preserve"> </w:t>
      </w:r>
      <w:r w:rsidRPr="008668C9">
        <w:t>для</w:t>
      </w:r>
      <w:r w:rsidRPr="008668C9">
        <w:rPr>
          <w:spacing w:val="-6"/>
        </w:rPr>
        <w:t xml:space="preserve"> </w:t>
      </w:r>
      <w:r w:rsidRPr="008668C9">
        <w:t>каждой</w:t>
      </w:r>
      <w:r w:rsidRPr="008668C9">
        <w:rPr>
          <w:spacing w:val="-6"/>
        </w:rPr>
        <w:t xml:space="preserve"> </w:t>
      </w:r>
      <w:r w:rsidRPr="008668C9">
        <w:t>используемой</w:t>
      </w:r>
      <w:r w:rsidRPr="008668C9">
        <w:rPr>
          <w:spacing w:val="-6"/>
        </w:rPr>
        <w:t xml:space="preserve"> </w:t>
      </w:r>
      <w:r w:rsidRPr="008668C9">
        <w:t>для</w:t>
      </w:r>
      <w:r w:rsidRPr="008668C9">
        <w:rPr>
          <w:spacing w:val="-6"/>
        </w:rPr>
        <w:t xml:space="preserve"> </w:t>
      </w:r>
      <w:r w:rsidRPr="008668C9">
        <w:t>входа/выхода</w:t>
      </w:r>
      <w:r w:rsidRPr="008668C9">
        <w:rPr>
          <w:spacing w:val="-8"/>
        </w:rPr>
        <w:t xml:space="preserve"> </w:t>
      </w:r>
      <w:r w:rsidRPr="008668C9">
        <w:t>входной</w:t>
      </w:r>
      <w:r w:rsidRPr="008668C9">
        <w:rPr>
          <w:spacing w:val="-6"/>
        </w:rPr>
        <w:t xml:space="preserve"> </w:t>
      </w:r>
      <w:r w:rsidRPr="008668C9">
        <w:t>группы</w:t>
      </w:r>
      <w:r w:rsidRPr="008668C9">
        <w:rPr>
          <w:spacing w:val="-7"/>
        </w:rPr>
        <w:t xml:space="preserve"> </w:t>
      </w:r>
      <w:r w:rsidRPr="008668C9">
        <w:t>здания</w:t>
      </w:r>
      <w:r w:rsidRPr="008668C9">
        <w:rPr>
          <w:spacing w:val="-9"/>
        </w:rPr>
        <w:t xml:space="preserve"> </w:t>
      </w:r>
      <w:r w:rsidRPr="008668C9">
        <w:t>ОО</w:t>
      </w:r>
      <w:r w:rsidRPr="008668C9">
        <w:rPr>
          <w:spacing w:val="-5"/>
        </w:rPr>
        <w:t xml:space="preserve"> </w:t>
      </w:r>
      <w:r w:rsidRPr="008668C9">
        <w:t xml:space="preserve">установить </w:t>
      </w:r>
      <w:r w:rsidRPr="008668C9">
        <w:lastRenderedPageBreak/>
        <w:t>IP-камеры на высоте, обеспечивающей отсутствие помех для видеонаблюдения:</w:t>
      </w:r>
    </w:p>
    <w:p w:rsidR="00450DA1" w:rsidRPr="008668C9" w:rsidRDefault="00F7596E" w:rsidP="00BB4DD2">
      <w:pPr>
        <w:pStyle w:val="a5"/>
        <w:tabs>
          <w:tab w:val="left" w:pos="1701"/>
          <w:tab w:val="left" w:pos="2812"/>
        </w:tabs>
        <w:spacing w:before="12" w:line="266" w:lineRule="auto"/>
        <w:ind w:left="0" w:firstLine="567"/>
        <w:rPr>
          <w:sz w:val="24"/>
          <w:szCs w:val="24"/>
        </w:rPr>
      </w:pPr>
      <w:r w:rsidRPr="008668C9">
        <w:rPr>
          <w:sz w:val="24"/>
          <w:szCs w:val="24"/>
        </w:rPr>
        <w:t>внешние</w:t>
      </w:r>
      <w:r w:rsidRPr="008668C9">
        <w:rPr>
          <w:spacing w:val="-15"/>
          <w:sz w:val="24"/>
          <w:szCs w:val="24"/>
        </w:rPr>
        <w:t xml:space="preserve"> </w:t>
      </w:r>
      <w:r w:rsidRPr="008668C9">
        <w:rPr>
          <w:sz w:val="24"/>
          <w:szCs w:val="24"/>
        </w:rPr>
        <w:t>IP-камеры</w:t>
      </w:r>
      <w:r w:rsidRPr="008668C9">
        <w:rPr>
          <w:spacing w:val="-15"/>
          <w:sz w:val="24"/>
          <w:szCs w:val="24"/>
        </w:rPr>
        <w:t xml:space="preserve"> </w:t>
      </w:r>
      <w:r w:rsidRPr="008668C9">
        <w:rPr>
          <w:sz w:val="24"/>
          <w:szCs w:val="24"/>
        </w:rPr>
        <w:t>размещаются</w:t>
      </w:r>
      <w:r w:rsidRPr="008668C9">
        <w:rPr>
          <w:spacing w:val="-14"/>
          <w:sz w:val="24"/>
          <w:szCs w:val="24"/>
        </w:rPr>
        <w:t xml:space="preserve"> </w:t>
      </w:r>
      <w:r w:rsidRPr="008668C9">
        <w:rPr>
          <w:sz w:val="24"/>
          <w:szCs w:val="24"/>
        </w:rPr>
        <w:t>на</w:t>
      </w:r>
      <w:r w:rsidRPr="008668C9">
        <w:rPr>
          <w:spacing w:val="-15"/>
          <w:sz w:val="24"/>
          <w:szCs w:val="24"/>
        </w:rPr>
        <w:t xml:space="preserve"> </w:t>
      </w:r>
      <w:r w:rsidRPr="008668C9">
        <w:rPr>
          <w:sz w:val="24"/>
          <w:szCs w:val="24"/>
        </w:rPr>
        <w:t>внешней</w:t>
      </w:r>
      <w:r w:rsidRPr="008668C9">
        <w:rPr>
          <w:spacing w:val="-14"/>
          <w:sz w:val="24"/>
          <w:szCs w:val="24"/>
        </w:rPr>
        <w:t xml:space="preserve"> </w:t>
      </w:r>
      <w:r w:rsidRPr="008668C9">
        <w:rPr>
          <w:sz w:val="24"/>
          <w:szCs w:val="24"/>
        </w:rPr>
        <w:t>стене</w:t>
      </w:r>
      <w:r w:rsidRPr="008668C9">
        <w:rPr>
          <w:spacing w:val="-15"/>
          <w:sz w:val="24"/>
          <w:szCs w:val="24"/>
        </w:rPr>
        <w:t xml:space="preserve"> </w:t>
      </w:r>
      <w:r w:rsidRPr="008668C9">
        <w:rPr>
          <w:sz w:val="24"/>
          <w:szCs w:val="24"/>
        </w:rPr>
        <w:t>здания</w:t>
      </w:r>
      <w:r w:rsidRPr="008668C9">
        <w:rPr>
          <w:spacing w:val="-15"/>
          <w:sz w:val="24"/>
          <w:szCs w:val="24"/>
        </w:rPr>
        <w:t xml:space="preserve"> </w:t>
      </w:r>
      <w:r w:rsidRPr="008668C9">
        <w:rPr>
          <w:sz w:val="24"/>
          <w:szCs w:val="24"/>
        </w:rPr>
        <w:t>или</w:t>
      </w:r>
      <w:r w:rsidRPr="008668C9">
        <w:rPr>
          <w:spacing w:val="-14"/>
          <w:sz w:val="24"/>
          <w:szCs w:val="24"/>
        </w:rPr>
        <w:t xml:space="preserve"> </w:t>
      </w:r>
      <w:r w:rsidRPr="008668C9">
        <w:rPr>
          <w:sz w:val="24"/>
          <w:szCs w:val="24"/>
        </w:rPr>
        <w:t>конструкции крыльца, со сценой обзора «входная дверь здания со стороны улицы (входной площадки)»;</w:t>
      </w:r>
    </w:p>
    <w:p w:rsidR="00450DA1" w:rsidRPr="008668C9" w:rsidRDefault="00F7596E" w:rsidP="00BB4DD2">
      <w:pPr>
        <w:pStyle w:val="a5"/>
        <w:tabs>
          <w:tab w:val="left" w:pos="1701"/>
          <w:tab w:val="left" w:pos="2812"/>
        </w:tabs>
        <w:spacing w:before="16" w:line="268" w:lineRule="auto"/>
        <w:ind w:left="0" w:firstLine="567"/>
        <w:rPr>
          <w:sz w:val="24"/>
          <w:szCs w:val="24"/>
        </w:rPr>
      </w:pPr>
      <w:proofErr w:type="spellStart"/>
      <w:r w:rsidRPr="008668C9">
        <w:rPr>
          <w:sz w:val="24"/>
          <w:szCs w:val="24"/>
        </w:rPr>
        <w:t>внутриобъектовые</w:t>
      </w:r>
      <w:proofErr w:type="spellEnd"/>
      <w:r w:rsidRPr="008668C9">
        <w:rPr>
          <w:spacing w:val="-2"/>
          <w:sz w:val="24"/>
          <w:szCs w:val="24"/>
        </w:rPr>
        <w:t xml:space="preserve"> </w:t>
      </w:r>
      <w:r w:rsidRPr="008668C9">
        <w:rPr>
          <w:sz w:val="24"/>
          <w:szCs w:val="24"/>
        </w:rPr>
        <w:t>IP-камеры</w:t>
      </w:r>
      <w:r w:rsidRPr="008668C9">
        <w:rPr>
          <w:spacing w:val="-4"/>
          <w:sz w:val="24"/>
          <w:szCs w:val="24"/>
        </w:rPr>
        <w:t xml:space="preserve"> </w:t>
      </w:r>
      <w:r w:rsidRPr="008668C9">
        <w:rPr>
          <w:sz w:val="24"/>
          <w:szCs w:val="24"/>
        </w:rPr>
        <w:t>размещаются</w:t>
      </w:r>
      <w:r w:rsidRPr="008668C9">
        <w:rPr>
          <w:spacing w:val="-4"/>
          <w:sz w:val="24"/>
          <w:szCs w:val="24"/>
        </w:rPr>
        <w:t xml:space="preserve"> </w:t>
      </w:r>
      <w:r w:rsidRPr="008668C9">
        <w:rPr>
          <w:sz w:val="24"/>
          <w:szCs w:val="24"/>
        </w:rPr>
        <w:t>на</w:t>
      </w:r>
      <w:r w:rsidRPr="008668C9">
        <w:rPr>
          <w:spacing w:val="-2"/>
          <w:sz w:val="24"/>
          <w:szCs w:val="24"/>
        </w:rPr>
        <w:t xml:space="preserve"> </w:t>
      </w:r>
      <w:r w:rsidRPr="008668C9">
        <w:rPr>
          <w:sz w:val="24"/>
          <w:szCs w:val="24"/>
        </w:rPr>
        <w:t>стене</w:t>
      </w:r>
      <w:r w:rsidRPr="008668C9">
        <w:rPr>
          <w:spacing w:val="-4"/>
          <w:sz w:val="24"/>
          <w:szCs w:val="24"/>
        </w:rPr>
        <w:t xml:space="preserve"> </w:t>
      </w:r>
      <w:r w:rsidRPr="008668C9">
        <w:rPr>
          <w:sz w:val="24"/>
          <w:szCs w:val="24"/>
        </w:rPr>
        <w:t>или</w:t>
      </w:r>
      <w:r w:rsidRPr="008668C9">
        <w:rPr>
          <w:spacing w:val="-2"/>
          <w:sz w:val="24"/>
          <w:szCs w:val="24"/>
        </w:rPr>
        <w:t xml:space="preserve"> </w:t>
      </w:r>
      <w:r w:rsidRPr="008668C9">
        <w:rPr>
          <w:sz w:val="24"/>
          <w:szCs w:val="24"/>
        </w:rPr>
        <w:t>потолке</w:t>
      </w:r>
      <w:r w:rsidRPr="008668C9">
        <w:rPr>
          <w:spacing w:val="-4"/>
          <w:sz w:val="24"/>
          <w:szCs w:val="24"/>
        </w:rPr>
        <w:t xml:space="preserve"> </w:t>
      </w:r>
      <w:r w:rsidRPr="008668C9">
        <w:rPr>
          <w:sz w:val="24"/>
          <w:szCs w:val="24"/>
        </w:rPr>
        <w:t>здания,</w:t>
      </w:r>
      <w:r w:rsidRPr="008668C9">
        <w:rPr>
          <w:spacing w:val="-3"/>
          <w:sz w:val="24"/>
          <w:szCs w:val="24"/>
        </w:rPr>
        <w:t xml:space="preserve"> </w:t>
      </w:r>
      <w:r w:rsidRPr="008668C9">
        <w:rPr>
          <w:sz w:val="24"/>
          <w:szCs w:val="24"/>
        </w:rPr>
        <w:t>со сценой обзора «входная дверь со стороны вестибюля здания»;</w:t>
      </w:r>
    </w:p>
    <w:p w:rsidR="00450DA1" w:rsidRDefault="00F7596E" w:rsidP="00BB4DD2">
      <w:pPr>
        <w:pStyle w:val="a3"/>
        <w:tabs>
          <w:tab w:val="left" w:pos="1701"/>
        </w:tabs>
        <w:spacing w:before="13"/>
        <w:ind w:firstLine="567"/>
        <w:jc w:val="both"/>
        <w:rPr>
          <w:spacing w:val="-2"/>
        </w:rPr>
      </w:pPr>
      <w:r w:rsidRPr="008668C9">
        <w:t>−</w:t>
      </w:r>
      <w:r w:rsidRPr="008668C9">
        <w:rPr>
          <w:spacing w:val="2"/>
        </w:rPr>
        <w:t xml:space="preserve"> </w:t>
      </w:r>
      <w:r w:rsidRPr="008668C9">
        <w:t>обеспечить</w:t>
      </w:r>
      <w:r w:rsidRPr="008668C9">
        <w:rPr>
          <w:spacing w:val="-1"/>
        </w:rPr>
        <w:t xml:space="preserve"> </w:t>
      </w:r>
      <w:r w:rsidRPr="008668C9">
        <w:t>настройку</w:t>
      </w:r>
      <w:r w:rsidRPr="008668C9">
        <w:rPr>
          <w:spacing w:val="-4"/>
        </w:rPr>
        <w:t xml:space="preserve"> </w:t>
      </w:r>
      <w:r w:rsidRPr="008668C9">
        <w:t>зон</w:t>
      </w:r>
      <w:r w:rsidRPr="008668C9">
        <w:rPr>
          <w:spacing w:val="-2"/>
        </w:rPr>
        <w:t xml:space="preserve"> </w:t>
      </w:r>
      <w:r w:rsidRPr="008668C9">
        <w:t>видимости IP-камер</w:t>
      </w:r>
      <w:r w:rsidRPr="008668C9">
        <w:rPr>
          <w:spacing w:val="-2"/>
        </w:rPr>
        <w:t xml:space="preserve"> </w:t>
      </w:r>
      <w:r w:rsidRPr="008668C9">
        <w:t>на</w:t>
      </w:r>
      <w:r w:rsidRPr="008668C9">
        <w:rPr>
          <w:spacing w:val="-2"/>
        </w:rPr>
        <w:t xml:space="preserve"> </w:t>
      </w:r>
      <w:r w:rsidRPr="008668C9">
        <w:t xml:space="preserve">объектах </w:t>
      </w:r>
      <w:r w:rsidRPr="008668C9">
        <w:rPr>
          <w:spacing w:val="-2"/>
        </w:rPr>
        <w:t>видеонаблюдения:</w:t>
      </w:r>
    </w:p>
    <w:p w:rsidR="00BB4DD2" w:rsidRPr="00BB4DD2" w:rsidRDefault="00BB4DD2" w:rsidP="00BB4DD2">
      <w:pPr>
        <w:pStyle w:val="a3"/>
        <w:tabs>
          <w:tab w:val="left" w:pos="1701"/>
        </w:tabs>
        <w:spacing w:before="13"/>
        <w:ind w:firstLine="567"/>
        <w:jc w:val="both"/>
        <w:rPr>
          <w:spacing w:val="-2"/>
        </w:rPr>
      </w:pPr>
      <w:r w:rsidRPr="00BB4DD2">
        <w:rPr>
          <w:spacing w:val="-2"/>
        </w:rPr>
        <w:t>внешние IP-камеры: сцена обзора – входная дверь здания со стороны улицы (входной площадки);</w:t>
      </w:r>
    </w:p>
    <w:p w:rsidR="00BB4DD2" w:rsidRPr="00BB4DD2" w:rsidRDefault="00BB4DD2" w:rsidP="00BB4DD2">
      <w:pPr>
        <w:pStyle w:val="a3"/>
        <w:tabs>
          <w:tab w:val="left" w:pos="1701"/>
        </w:tabs>
        <w:spacing w:before="13"/>
        <w:ind w:firstLine="567"/>
        <w:jc w:val="both"/>
        <w:rPr>
          <w:spacing w:val="-2"/>
        </w:rPr>
      </w:pPr>
      <w:proofErr w:type="spellStart"/>
      <w:r w:rsidRPr="00BB4DD2">
        <w:rPr>
          <w:spacing w:val="-2"/>
        </w:rPr>
        <w:t>внутриобъектовые</w:t>
      </w:r>
      <w:proofErr w:type="spellEnd"/>
      <w:r w:rsidRPr="00BB4DD2">
        <w:rPr>
          <w:spacing w:val="-2"/>
        </w:rPr>
        <w:t xml:space="preserve"> IP-камеры: сцена обзора – входная дверь со стороны вестибюля здания;</w:t>
      </w:r>
    </w:p>
    <w:p w:rsidR="00BB4DD2" w:rsidRPr="00BB4DD2" w:rsidRDefault="00BB4DD2" w:rsidP="00BB4DD2">
      <w:pPr>
        <w:pStyle w:val="a3"/>
        <w:tabs>
          <w:tab w:val="left" w:pos="1701"/>
        </w:tabs>
        <w:spacing w:before="13"/>
        <w:ind w:firstLine="567"/>
        <w:jc w:val="both"/>
        <w:rPr>
          <w:spacing w:val="-2"/>
        </w:rPr>
      </w:pPr>
      <w:r w:rsidRPr="00BB4DD2">
        <w:rPr>
          <w:spacing w:val="-2"/>
        </w:rPr>
        <w:t>− подключить IP-камеры к СКС и видеорегистратору/серверу видеонаблюдения;</w:t>
      </w:r>
    </w:p>
    <w:p w:rsidR="00BB4DD2" w:rsidRPr="00BB4DD2" w:rsidRDefault="00BB4DD2" w:rsidP="00BB4DD2">
      <w:pPr>
        <w:pStyle w:val="a3"/>
        <w:tabs>
          <w:tab w:val="left" w:pos="1701"/>
        </w:tabs>
        <w:spacing w:before="13"/>
        <w:ind w:firstLine="567"/>
        <w:jc w:val="both"/>
        <w:rPr>
          <w:spacing w:val="-2"/>
        </w:rPr>
      </w:pPr>
      <w:r w:rsidRPr="00BB4DD2">
        <w:rPr>
          <w:spacing w:val="-2"/>
        </w:rPr>
        <w:t xml:space="preserve">− произвести настройку IP-камер в соответствии с требованиями: 1920 × 1080 </w:t>
      </w:r>
      <w:proofErr w:type="spellStart"/>
      <w:r w:rsidRPr="00BB4DD2">
        <w:rPr>
          <w:spacing w:val="-2"/>
        </w:rPr>
        <w:t>пикс</w:t>
      </w:r>
      <w:proofErr w:type="spellEnd"/>
      <w:r w:rsidRPr="00BB4DD2">
        <w:rPr>
          <w:spacing w:val="-2"/>
        </w:rPr>
        <w:t>, максимальная частота кадров – не менее 20 кадр/с;</w:t>
      </w:r>
    </w:p>
    <w:p w:rsidR="00BB4DD2" w:rsidRPr="00BB4DD2" w:rsidRDefault="00BB4DD2" w:rsidP="00BB4DD2">
      <w:pPr>
        <w:pStyle w:val="a3"/>
        <w:tabs>
          <w:tab w:val="left" w:pos="1701"/>
        </w:tabs>
        <w:spacing w:before="13"/>
        <w:ind w:firstLine="567"/>
        <w:jc w:val="both"/>
        <w:rPr>
          <w:spacing w:val="-2"/>
        </w:rPr>
      </w:pPr>
      <w:r w:rsidRPr="00BB4DD2">
        <w:rPr>
          <w:spacing w:val="-2"/>
        </w:rPr>
        <w:t>− произвести настройку записи данных с IP-камер локально на видеорегистратор/сервер видеонаблюдения в круглосуточном формате 24x7 с глубиной хранения не менее 31 суток со следующими параметрами записи:</w:t>
      </w:r>
    </w:p>
    <w:p w:rsidR="00BB4DD2" w:rsidRPr="00BB4DD2" w:rsidRDefault="00BB4DD2" w:rsidP="00BB4DD2">
      <w:pPr>
        <w:pStyle w:val="a3"/>
        <w:tabs>
          <w:tab w:val="left" w:pos="1701"/>
        </w:tabs>
        <w:spacing w:before="13"/>
        <w:ind w:firstLine="567"/>
        <w:jc w:val="both"/>
        <w:rPr>
          <w:spacing w:val="-2"/>
        </w:rPr>
      </w:pPr>
      <w:r w:rsidRPr="00BB4DD2">
        <w:rPr>
          <w:spacing w:val="-2"/>
        </w:rPr>
        <w:t>разрешение видеоизображения: не менее 1920х1080 пикселей;</w:t>
      </w:r>
    </w:p>
    <w:p w:rsidR="00BB4DD2" w:rsidRPr="00BB4DD2" w:rsidRDefault="00BB4DD2" w:rsidP="00BB4DD2">
      <w:pPr>
        <w:pStyle w:val="a3"/>
        <w:tabs>
          <w:tab w:val="left" w:pos="1701"/>
        </w:tabs>
        <w:spacing w:before="13"/>
        <w:ind w:firstLine="567"/>
        <w:jc w:val="both"/>
        <w:rPr>
          <w:spacing w:val="-2"/>
        </w:rPr>
      </w:pPr>
      <w:r w:rsidRPr="00BB4DD2">
        <w:rPr>
          <w:spacing w:val="-2"/>
        </w:rPr>
        <w:t>частота кадров: не менее 5 кадров в секунду;</w:t>
      </w:r>
    </w:p>
    <w:p w:rsidR="00BB4DD2" w:rsidRPr="00BB4DD2" w:rsidRDefault="00BB4DD2" w:rsidP="00BB4DD2">
      <w:pPr>
        <w:pStyle w:val="a3"/>
        <w:tabs>
          <w:tab w:val="left" w:pos="1701"/>
        </w:tabs>
        <w:spacing w:before="13"/>
        <w:ind w:firstLine="567"/>
        <w:jc w:val="both"/>
        <w:rPr>
          <w:spacing w:val="-2"/>
        </w:rPr>
      </w:pPr>
      <w:r w:rsidRPr="00BB4DD2">
        <w:rPr>
          <w:spacing w:val="-2"/>
        </w:rPr>
        <w:t>цветность изображения: в соответствии с текущим основным режимом работы IP-камеры (день/ночь);</w:t>
      </w:r>
    </w:p>
    <w:p w:rsidR="00BB4DD2" w:rsidRPr="00BB4DD2" w:rsidRDefault="00BB4DD2" w:rsidP="00BB4DD2">
      <w:pPr>
        <w:pStyle w:val="a3"/>
        <w:tabs>
          <w:tab w:val="left" w:pos="1701"/>
        </w:tabs>
        <w:spacing w:before="13"/>
        <w:ind w:firstLine="567"/>
        <w:jc w:val="both"/>
        <w:rPr>
          <w:spacing w:val="-2"/>
        </w:rPr>
      </w:pPr>
      <w:r w:rsidRPr="00BB4DD2">
        <w:rPr>
          <w:spacing w:val="-2"/>
        </w:rPr>
        <w:t>запись звука: синхронно с видеоизображением со встроенного или внешнего микрофона (при наличии);</w:t>
      </w:r>
    </w:p>
    <w:p w:rsidR="00BB4DD2" w:rsidRPr="00BB4DD2" w:rsidRDefault="00BB4DD2" w:rsidP="00BB4DD2">
      <w:pPr>
        <w:pStyle w:val="a3"/>
        <w:tabs>
          <w:tab w:val="left" w:pos="1701"/>
        </w:tabs>
        <w:spacing w:before="13"/>
        <w:ind w:firstLine="567"/>
        <w:jc w:val="both"/>
        <w:rPr>
          <w:spacing w:val="-2"/>
        </w:rPr>
      </w:pPr>
      <w:r w:rsidRPr="00BB4DD2">
        <w:rPr>
          <w:spacing w:val="-2"/>
        </w:rPr>
        <w:t xml:space="preserve">− видеорегистратор/сервер видеонаблюдения устанавливается в ВТШ и подключается к коммутатору </w:t>
      </w:r>
      <w:proofErr w:type="spellStart"/>
      <w:r w:rsidRPr="00BB4DD2">
        <w:rPr>
          <w:spacing w:val="-2"/>
        </w:rPr>
        <w:t>РоЕ</w:t>
      </w:r>
      <w:proofErr w:type="spellEnd"/>
      <w:r w:rsidRPr="00BB4DD2">
        <w:rPr>
          <w:spacing w:val="-2"/>
        </w:rPr>
        <w:t>.</w:t>
      </w:r>
    </w:p>
    <w:p w:rsidR="00BB4DD2" w:rsidRPr="00BB4DD2" w:rsidRDefault="00BB4DD2" w:rsidP="00BB4DD2">
      <w:pPr>
        <w:pStyle w:val="a3"/>
        <w:tabs>
          <w:tab w:val="left" w:pos="1701"/>
        </w:tabs>
        <w:spacing w:before="13"/>
        <w:ind w:firstLine="567"/>
        <w:jc w:val="both"/>
        <w:rPr>
          <w:spacing w:val="-2"/>
        </w:rPr>
      </w:pPr>
      <w:r w:rsidRPr="00BB4DD2">
        <w:rPr>
          <w:spacing w:val="-2"/>
        </w:rPr>
        <w:t xml:space="preserve">При оснащении ОО системой видеонаблюдения ОО должны самостоятельно и за свой </w:t>
      </w:r>
      <w:r>
        <w:rPr>
          <w:spacing w:val="-2"/>
        </w:rPr>
        <w:t>счет:</w:t>
      </w:r>
    </w:p>
    <w:p w:rsidR="00BB4DD2" w:rsidRDefault="00BB4DD2" w:rsidP="00BB4DD2">
      <w:pPr>
        <w:pStyle w:val="a3"/>
        <w:tabs>
          <w:tab w:val="left" w:pos="1701"/>
        </w:tabs>
        <w:spacing w:before="13"/>
        <w:ind w:firstLine="567"/>
        <w:jc w:val="both"/>
        <w:rPr>
          <w:spacing w:val="-2"/>
        </w:rPr>
      </w:pPr>
      <w:r w:rsidRPr="00BB4DD2">
        <w:rPr>
          <w:spacing w:val="-2"/>
        </w:rPr>
        <w:t>организовать информирование о ведущемся видеонаблюдении всех потенциальных субъектов видеонаблюдения (сотрудников ОО, учащихся, родителей и (или) законных представителей учащихся, третьих лиц); принимать необходимые и достаточные меры для соблюдения действующего законодательства Российской Федерации в сфере защиты информации и обработки персональных данных, в том числе, самостоятельно получать согласия субъектов на обработку их персональных данных, в случаях, предусмотренных действующим законодательством Российской Федерации.</w:t>
      </w:r>
    </w:p>
    <w:p w:rsidR="00BB4DD2" w:rsidRPr="008668C9" w:rsidRDefault="00BB4DD2" w:rsidP="00942573">
      <w:pPr>
        <w:pStyle w:val="a3"/>
        <w:tabs>
          <w:tab w:val="left" w:pos="1701"/>
        </w:tabs>
        <w:spacing w:before="3" w:line="268" w:lineRule="auto"/>
        <w:ind w:right="2" w:firstLine="567"/>
        <w:jc w:val="both"/>
      </w:pPr>
      <w:r w:rsidRPr="008668C9">
        <w:t>Исполнитель выполняет пусконаладочные работы в соответствии с пунктом 9.1 настоящих Технических требований.</w:t>
      </w:r>
    </w:p>
    <w:p w:rsidR="00BB4DD2" w:rsidRPr="008668C9" w:rsidRDefault="00BB4DD2" w:rsidP="00942573">
      <w:pPr>
        <w:pStyle w:val="a5"/>
        <w:numPr>
          <w:ilvl w:val="1"/>
          <w:numId w:val="33"/>
        </w:numPr>
        <w:tabs>
          <w:tab w:val="left" w:pos="1701"/>
          <w:tab w:val="left" w:pos="2200"/>
        </w:tabs>
        <w:ind w:left="0" w:right="2" w:firstLine="567"/>
        <w:jc w:val="both"/>
        <w:rPr>
          <w:b/>
          <w:sz w:val="24"/>
          <w:szCs w:val="24"/>
        </w:rPr>
      </w:pPr>
      <w:r w:rsidRPr="008668C9">
        <w:rPr>
          <w:b/>
          <w:sz w:val="24"/>
          <w:szCs w:val="24"/>
        </w:rPr>
        <w:t>Требования</w:t>
      </w:r>
      <w:r w:rsidRPr="008668C9">
        <w:rPr>
          <w:b/>
          <w:spacing w:val="-3"/>
          <w:sz w:val="24"/>
          <w:szCs w:val="24"/>
        </w:rPr>
        <w:t xml:space="preserve"> </w:t>
      </w:r>
      <w:r w:rsidRPr="008668C9">
        <w:rPr>
          <w:b/>
          <w:sz w:val="24"/>
          <w:szCs w:val="24"/>
        </w:rPr>
        <w:t>к</w:t>
      </w:r>
      <w:r w:rsidRPr="008668C9">
        <w:rPr>
          <w:b/>
          <w:spacing w:val="-2"/>
          <w:sz w:val="24"/>
          <w:szCs w:val="24"/>
        </w:rPr>
        <w:t xml:space="preserve"> </w:t>
      </w:r>
      <w:r w:rsidRPr="008668C9">
        <w:rPr>
          <w:b/>
          <w:sz w:val="24"/>
          <w:szCs w:val="24"/>
        </w:rPr>
        <w:t>монтажу</w:t>
      </w:r>
      <w:r w:rsidRPr="008668C9">
        <w:rPr>
          <w:b/>
          <w:spacing w:val="-2"/>
          <w:sz w:val="24"/>
          <w:szCs w:val="24"/>
        </w:rPr>
        <w:t xml:space="preserve"> </w:t>
      </w:r>
      <w:r w:rsidRPr="008668C9">
        <w:rPr>
          <w:b/>
          <w:sz w:val="24"/>
          <w:szCs w:val="24"/>
        </w:rPr>
        <w:t>коммутатора</w:t>
      </w:r>
      <w:r w:rsidRPr="008668C9">
        <w:rPr>
          <w:b/>
          <w:spacing w:val="-2"/>
          <w:sz w:val="24"/>
          <w:szCs w:val="24"/>
        </w:rPr>
        <w:t xml:space="preserve"> </w:t>
      </w:r>
      <w:r w:rsidRPr="008668C9">
        <w:rPr>
          <w:b/>
          <w:spacing w:val="-5"/>
          <w:sz w:val="24"/>
          <w:szCs w:val="24"/>
        </w:rPr>
        <w:t>ЛВС</w:t>
      </w:r>
    </w:p>
    <w:p w:rsidR="00BB4DD2" w:rsidRPr="008668C9" w:rsidRDefault="00BB4DD2" w:rsidP="00942573">
      <w:pPr>
        <w:pStyle w:val="a3"/>
        <w:tabs>
          <w:tab w:val="left" w:pos="1701"/>
        </w:tabs>
        <w:spacing w:before="34" w:line="266" w:lineRule="auto"/>
        <w:ind w:right="2" w:firstLine="567"/>
        <w:jc w:val="both"/>
      </w:pPr>
      <w:r w:rsidRPr="008668C9">
        <w:t xml:space="preserve">Для подключения всех устройств, предполагаемых к установке для обеспечения инфраструктуры видеонаблюдения за входными группами и беспроводного доступа к сети Интернет в ОО, использовать </w:t>
      </w:r>
      <w:proofErr w:type="spellStart"/>
      <w:r w:rsidRPr="008668C9">
        <w:t>Ethernet</w:t>
      </w:r>
      <w:proofErr w:type="spellEnd"/>
      <w:r w:rsidRPr="008668C9">
        <w:t xml:space="preserve">-коммутаторы ЛВС, количество портов 10/100/1000BASE-T 8P8C (RJ45) </w:t>
      </w:r>
      <w:proofErr w:type="spellStart"/>
      <w:r w:rsidRPr="008668C9">
        <w:t>PoE</w:t>
      </w:r>
      <w:proofErr w:type="spellEnd"/>
      <w:r w:rsidRPr="008668C9">
        <w:t>/</w:t>
      </w:r>
      <w:proofErr w:type="spellStart"/>
      <w:r w:rsidRPr="008668C9">
        <w:t>PoE</w:t>
      </w:r>
      <w:proofErr w:type="spellEnd"/>
      <w:r w:rsidRPr="008668C9">
        <w:t>+ – не менее 8, количество портов 1000 BASE-X (SFP) – не менее 2.</w:t>
      </w:r>
    </w:p>
    <w:p w:rsidR="00BB4DD2" w:rsidRPr="008668C9" w:rsidRDefault="00BB4DD2" w:rsidP="00942573">
      <w:pPr>
        <w:pStyle w:val="a3"/>
        <w:tabs>
          <w:tab w:val="left" w:pos="1701"/>
        </w:tabs>
        <w:spacing w:before="16" w:line="268" w:lineRule="auto"/>
        <w:ind w:right="2" w:firstLine="567"/>
        <w:jc w:val="both"/>
      </w:pPr>
      <w:r w:rsidRPr="008668C9">
        <w:t xml:space="preserve">Коммутаторы ЛВС установить в ВТШ. Подключения устройств к коммутатору ЛВС выполнить через штатную коммутационную панель, установленной в ВТШ. Коммутацию осуществить </w:t>
      </w:r>
      <w:proofErr w:type="spellStart"/>
      <w:r w:rsidRPr="008668C9">
        <w:t>патч</w:t>
      </w:r>
      <w:proofErr w:type="spellEnd"/>
      <w:r w:rsidRPr="008668C9">
        <w:t>-кордами UTP 5e.</w:t>
      </w:r>
    </w:p>
    <w:p w:rsidR="00BB4DD2" w:rsidRPr="008668C9" w:rsidRDefault="00BB4DD2" w:rsidP="00942573">
      <w:pPr>
        <w:pStyle w:val="a3"/>
        <w:tabs>
          <w:tab w:val="left" w:pos="1701"/>
        </w:tabs>
        <w:spacing w:before="12" w:line="264" w:lineRule="auto"/>
        <w:ind w:right="2" w:firstLine="567"/>
        <w:jc w:val="both"/>
      </w:pPr>
      <w:r w:rsidRPr="008668C9">
        <w:t>После монтажа и подключения Исполнитель выполняет пусконаладочные работы в соответствии с пунктом 9.1 настоящих Технических требований.</w:t>
      </w:r>
    </w:p>
    <w:p w:rsidR="00BB4DD2" w:rsidRDefault="00BB4DD2" w:rsidP="00BB4DD2">
      <w:pPr>
        <w:pStyle w:val="1"/>
        <w:tabs>
          <w:tab w:val="left" w:pos="1701"/>
        </w:tabs>
        <w:ind w:left="0" w:right="0" w:firstLine="567"/>
        <w:jc w:val="left"/>
      </w:pPr>
    </w:p>
    <w:p w:rsidR="00BB4DD2" w:rsidRPr="008668C9" w:rsidRDefault="00BB4DD2" w:rsidP="004D1067">
      <w:pPr>
        <w:pStyle w:val="1"/>
        <w:tabs>
          <w:tab w:val="left" w:pos="1701"/>
        </w:tabs>
        <w:ind w:left="0" w:right="0" w:firstLine="567"/>
      </w:pPr>
      <w:r w:rsidRPr="008668C9">
        <w:t>7</w:t>
      </w:r>
      <w:r w:rsidRPr="008668C9">
        <w:rPr>
          <w:spacing w:val="3"/>
        </w:rPr>
        <w:t xml:space="preserve"> </w:t>
      </w:r>
      <w:r w:rsidRPr="008668C9">
        <w:t>ТРЕБОВАНИЯ</w:t>
      </w:r>
      <w:r w:rsidRPr="008668C9">
        <w:rPr>
          <w:spacing w:val="-2"/>
        </w:rPr>
        <w:t xml:space="preserve"> </w:t>
      </w:r>
      <w:r w:rsidRPr="008668C9">
        <w:t>К</w:t>
      </w:r>
      <w:r w:rsidRPr="008668C9">
        <w:rPr>
          <w:spacing w:val="-3"/>
        </w:rPr>
        <w:t xml:space="preserve"> </w:t>
      </w:r>
      <w:r w:rsidRPr="008668C9">
        <w:rPr>
          <w:spacing w:val="-2"/>
        </w:rPr>
        <w:t>ОБОРУДОВАНИЮ</w:t>
      </w:r>
    </w:p>
    <w:p w:rsidR="00BB4DD2" w:rsidRPr="008668C9" w:rsidRDefault="00BB4DD2" w:rsidP="00942573">
      <w:pPr>
        <w:pStyle w:val="a5"/>
        <w:numPr>
          <w:ilvl w:val="1"/>
          <w:numId w:val="30"/>
        </w:numPr>
        <w:tabs>
          <w:tab w:val="left" w:pos="1276"/>
          <w:tab w:val="left" w:pos="2223"/>
          <w:tab w:val="left" w:pos="2224"/>
          <w:tab w:val="left" w:pos="3779"/>
          <w:tab w:val="left" w:pos="4868"/>
          <w:tab w:val="left" w:pos="5211"/>
          <w:tab w:val="left" w:pos="6882"/>
          <w:tab w:val="left" w:pos="8518"/>
          <w:tab w:val="left" w:pos="8856"/>
        </w:tabs>
        <w:spacing w:before="151" w:line="268" w:lineRule="auto"/>
        <w:ind w:left="0" w:right="2" w:firstLine="567"/>
        <w:jc w:val="both"/>
        <w:rPr>
          <w:sz w:val="24"/>
          <w:szCs w:val="24"/>
        </w:rPr>
      </w:pPr>
      <w:r w:rsidRPr="008668C9">
        <w:rPr>
          <w:spacing w:val="-2"/>
          <w:sz w:val="24"/>
          <w:szCs w:val="24"/>
        </w:rPr>
        <w:t>Исполнитель</w:t>
      </w:r>
      <w:r w:rsidR="004D1067">
        <w:rPr>
          <w:sz w:val="24"/>
          <w:szCs w:val="24"/>
        </w:rPr>
        <w:t xml:space="preserve"> </w:t>
      </w:r>
      <w:r w:rsidRPr="008668C9">
        <w:rPr>
          <w:spacing w:val="-2"/>
          <w:sz w:val="24"/>
          <w:szCs w:val="24"/>
        </w:rPr>
        <w:t>закупает</w:t>
      </w:r>
      <w:r w:rsidR="004D1067">
        <w:rPr>
          <w:sz w:val="24"/>
          <w:szCs w:val="24"/>
        </w:rPr>
        <w:t xml:space="preserve"> </w:t>
      </w:r>
      <w:r w:rsidRPr="008668C9">
        <w:rPr>
          <w:spacing w:val="-10"/>
          <w:sz w:val="24"/>
          <w:szCs w:val="24"/>
        </w:rPr>
        <w:t>и</w:t>
      </w:r>
      <w:r w:rsidR="004D1067">
        <w:rPr>
          <w:spacing w:val="-10"/>
          <w:sz w:val="24"/>
          <w:szCs w:val="24"/>
        </w:rPr>
        <w:t xml:space="preserve"> </w:t>
      </w:r>
      <w:r w:rsidRPr="008668C9">
        <w:rPr>
          <w:spacing w:val="-2"/>
          <w:sz w:val="24"/>
          <w:szCs w:val="24"/>
        </w:rPr>
        <w:t>устанавливает</w:t>
      </w:r>
      <w:r w:rsidR="004D1067">
        <w:rPr>
          <w:spacing w:val="-2"/>
          <w:sz w:val="24"/>
          <w:szCs w:val="24"/>
        </w:rPr>
        <w:t xml:space="preserve"> </w:t>
      </w:r>
      <w:r w:rsidRPr="008668C9">
        <w:rPr>
          <w:spacing w:val="-2"/>
          <w:sz w:val="24"/>
          <w:szCs w:val="24"/>
        </w:rPr>
        <w:t>оборудование</w:t>
      </w:r>
      <w:r w:rsidR="004D1067">
        <w:rPr>
          <w:spacing w:val="-2"/>
          <w:sz w:val="24"/>
          <w:szCs w:val="24"/>
        </w:rPr>
        <w:t xml:space="preserve"> </w:t>
      </w:r>
      <w:r w:rsidRPr="008668C9">
        <w:rPr>
          <w:spacing w:val="-10"/>
          <w:sz w:val="24"/>
          <w:szCs w:val="24"/>
        </w:rPr>
        <w:t>и</w:t>
      </w:r>
      <w:r w:rsidR="004D1067">
        <w:rPr>
          <w:spacing w:val="-10"/>
          <w:sz w:val="24"/>
          <w:szCs w:val="24"/>
        </w:rPr>
        <w:t xml:space="preserve"> </w:t>
      </w:r>
      <w:r w:rsidRPr="008668C9">
        <w:rPr>
          <w:spacing w:val="-2"/>
          <w:sz w:val="24"/>
          <w:szCs w:val="24"/>
        </w:rPr>
        <w:t xml:space="preserve">комплектующие, </w:t>
      </w:r>
      <w:r w:rsidRPr="008668C9">
        <w:rPr>
          <w:sz w:val="24"/>
          <w:szCs w:val="24"/>
        </w:rPr>
        <w:lastRenderedPageBreak/>
        <w:t>соответствующее стандарту оснащения ОО.</w:t>
      </w:r>
    </w:p>
    <w:p w:rsidR="00BB4DD2" w:rsidRPr="004D1067" w:rsidRDefault="00BB4DD2" w:rsidP="00942573">
      <w:pPr>
        <w:pStyle w:val="a5"/>
        <w:numPr>
          <w:ilvl w:val="1"/>
          <w:numId w:val="30"/>
        </w:numPr>
        <w:tabs>
          <w:tab w:val="left" w:pos="1276"/>
          <w:tab w:val="left" w:pos="2087"/>
        </w:tabs>
        <w:spacing w:before="13"/>
        <w:ind w:left="0" w:right="2" w:firstLine="567"/>
        <w:jc w:val="both"/>
        <w:rPr>
          <w:sz w:val="24"/>
          <w:szCs w:val="24"/>
        </w:rPr>
      </w:pPr>
      <w:r w:rsidRPr="008668C9">
        <w:rPr>
          <w:sz w:val="24"/>
          <w:szCs w:val="24"/>
        </w:rPr>
        <w:t>Оборудование</w:t>
      </w:r>
      <w:r w:rsidRPr="008668C9">
        <w:rPr>
          <w:spacing w:val="-6"/>
          <w:sz w:val="24"/>
          <w:szCs w:val="24"/>
        </w:rPr>
        <w:t xml:space="preserve"> </w:t>
      </w:r>
      <w:r w:rsidRPr="008668C9">
        <w:rPr>
          <w:sz w:val="24"/>
          <w:szCs w:val="24"/>
        </w:rPr>
        <w:t>должно</w:t>
      </w:r>
      <w:r w:rsidRPr="008668C9">
        <w:rPr>
          <w:spacing w:val="-2"/>
          <w:sz w:val="24"/>
          <w:szCs w:val="24"/>
        </w:rPr>
        <w:t xml:space="preserve"> </w:t>
      </w:r>
      <w:r w:rsidRPr="008668C9">
        <w:rPr>
          <w:sz w:val="24"/>
          <w:szCs w:val="24"/>
        </w:rPr>
        <w:t>иметь</w:t>
      </w:r>
      <w:r w:rsidRPr="008668C9">
        <w:rPr>
          <w:spacing w:val="-2"/>
          <w:sz w:val="24"/>
          <w:szCs w:val="24"/>
        </w:rPr>
        <w:t xml:space="preserve"> </w:t>
      </w:r>
      <w:r w:rsidRPr="008668C9">
        <w:rPr>
          <w:sz w:val="24"/>
          <w:szCs w:val="24"/>
        </w:rPr>
        <w:t>статус</w:t>
      </w:r>
      <w:r w:rsidRPr="008668C9">
        <w:rPr>
          <w:spacing w:val="-3"/>
          <w:sz w:val="24"/>
          <w:szCs w:val="24"/>
        </w:rPr>
        <w:t xml:space="preserve"> </w:t>
      </w:r>
      <w:r w:rsidRPr="008668C9">
        <w:rPr>
          <w:sz w:val="24"/>
          <w:szCs w:val="24"/>
        </w:rPr>
        <w:t>российского</w:t>
      </w:r>
      <w:r w:rsidRPr="008668C9">
        <w:rPr>
          <w:spacing w:val="-2"/>
          <w:sz w:val="24"/>
          <w:szCs w:val="24"/>
        </w:rPr>
        <w:t xml:space="preserve"> происхождения.</w:t>
      </w:r>
    </w:p>
    <w:p w:rsidR="00450DA1" w:rsidRPr="008668C9" w:rsidRDefault="00F7596E" w:rsidP="00942573">
      <w:pPr>
        <w:pStyle w:val="a3"/>
        <w:tabs>
          <w:tab w:val="left" w:pos="1701"/>
        </w:tabs>
        <w:spacing w:before="90" w:line="266" w:lineRule="auto"/>
        <w:ind w:right="2" w:firstLine="567"/>
        <w:jc w:val="both"/>
      </w:pPr>
      <w:r w:rsidRPr="008668C9">
        <w:t>В случае отсутствия на момент проведения закупочных мероприятий оборудования, удовлетворяющего требованиям первого абзаца п. 7.2 настоящего документа (отсутствие моделей оборудования, удовлетворяющих требованиям первого абзаца п. 7.2 или задокументированная неготовность производителей соответствующего оборудования осуществить поставку оборудования в требуемые сроки по справедливой стоимости для соответствующего типа и объема поставляемого оборудования) допускается закупать иное оборудование, удовлетворяющее соответствующим техническим требованиям.</w:t>
      </w:r>
    </w:p>
    <w:p w:rsidR="00450DA1" w:rsidRPr="008668C9" w:rsidRDefault="00F7596E" w:rsidP="00942573">
      <w:pPr>
        <w:pStyle w:val="a3"/>
        <w:tabs>
          <w:tab w:val="left" w:pos="1701"/>
        </w:tabs>
        <w:spacing w:before="21" w:line="268" w:lineRule="auto"/>
        <w:ind w:right="2" w:firstLine="567"/>
        <w:jc w:val="both"/>
      </w:pPr>
      <w:r w:rsidRPr="008668C9">
        <w:t>При предоставлении программного обеспечения Исполнитель должен руководствоваться требованиям постановления Правительства Российской Федерации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450DA1" w:rsidRPr="008668C9" w:rsidRDefault="00F7596E" w:rsidP="00942573">
      <w:pPr>
        <w:pStyle w:val="a5"/>
        <w:numPr>
          <w:ilvl w:val="1"/>
          <w:numId w:val="30"/>
        </w:numPr>
        <w:tabs>
          <w:tab w:val="left" w:pos="1701"/>
          <w:tab w:val="left" w:pos="2077"/>
        </w:tabs>
        <w:spacing w:before="5" w:line="268" w:lineRule="auto"/>
        <w:ind w:left="0" w:right="2" w:firstLine="567"/>
        <w:jc w:val="both"/>
        <w:rPr>
          <w:sz w:val="24"/>
          <w:szCs w:val="24"/>
        </w:rPr>
      </w:pPr>
      <w:r w:rsidRPr="008668C9">
        <w:rPr>
          <w:sz w:val="24"/>
          <w:szCs w:val="24"/>
        </w:rPr>
        <w:t>Исполнитель</w:t>
      </w:r>
      <w:r w:rsidRPr="008668C9">
        <w:rPr>
          <w:spacing w:val="-3"/>
          <w:sz w:val="24"/>
          <w:szCs w:val="24"/>
        </w:rPr>
        <w:t xml:space="preserve"> </w:t>
      </w:r>
      <w:r w:rsidRPr="008668C9">
        <w:rPr>
          <w:sz w:val="24"/>
          <w:szCs w:val="24"/>
        </w:rPr>
        <w:t>должен</w:t>
      </w:r>
      <w:r w:rsidRPr="008668C9">
        <w:rPr>
          <w:spacing w:val="-2"/>
          <w:sz w:val="24"/>
          <w:szCs w:val="24"/>
        </w:rPr>
        <w:t xml:space="preserve"> </w:t>
      </w:r>
      <w:r w:rsidRPr="008668C9">
        <w:rPr>
          <w:sz w:val="24"/>
          <w:szCs w:val="24"/>
        </w:rPr>
        <w:t>предоставить</w:t>
      </w:r>
      <w:r w:rsidRPr="008668C9">
        <w:rPr>
          <w:spacing w:val="-2"/>
          <w:sz w:val="24"/>
          <w:szCs w:val="24"/>
        </w:rPr>
        <w:t xml:space="preserve"> </w:t>
      </w:r>
      <w:r w:rsidRPr="008668C9">
        <w:rPr>
          <w:sz w:val="24"/>
          <w:szCs w:val="24"/>
        </w:rPr>
        <w:t>гарантию</w:t>
      </w:r>
      <w:r w:rsidRPr="008668C9">
        <w:rPr>
          <w:spacing w:val="-3"/>
          <w:sz w:val="24"/>
          <w:szCs w:val="24"/>
        </w:rPr>
        <w:t xml:space="preserve"> </w:t>
      </w:r>
      <w:r w:rsidRPr="008668C9">
        <w:rPr>
          <w:sz w:val="24"/>
          <w:szCs w:val="24"/>
        </w:rPr>
        <w:t>на</w:t>
      </w:r>
      <w:r w:rsidRPr="008668C9">
        <w:rPr>
          <w:spacing w:val="-2"/>
          <w:sz w:val="24"/>
          <w:szCs w:val="24"/>
        </w:rPr>
        <w:t xml:space="preserve"> </w:t>
      </w:r>
      <w:r w:rsidRPr="008668C9">
        <w:rPr>
          <w:sz w:val="24"/>
          <w:szCs w:val="24"/>
        </w:rPr>
        <w:t>устанавливаемое</w:t>
      </w:r>
      <w:r w:rsidRPr="008668C9">
        <w:rPr>
          <w:spacing w:val="-2"/>
          <w:sz w:val="24"/>
          <w:szCs w:val="24"/>
        </w:rPr>
        <w:t xml:space="preserve"> </w:t>
      </w:r>
      <w:r w:rsidRPr="008668C9">
        <w:rPr>
          <w:sz w:val="24"/>
          <w:szCs w:val="24"/>
        </w:rPr>
        <w:t>оборудование</w:t>
      </w:r>
      <w:r w:rsidRPr="008668C9">
        <w:rPr>
          <w:spacing w:val="-4"/>
          <w:sz w:val="24"/>
          <w:szCs w:val="24"/>
        </w:rPr>
        <w:t xml:space="preserve"> </w:t>
      </w:r>
      <w:r w:rsidRPr="008668C9">
        <w:rPr>
          <w:sz w:val="24"/>
          <w:szCs w:val="24"/>
        </w:rPr>
        <w:t>на срок не менее трех лет. Логистика по демонтажу, вывозу, ремонту и (или) замене, доставке и монтажу поставляемого оборудования должна осуществляться в рамках гарантийных обязательств Исполнителем.</w:t>
      </w:r>
    </w:p>
    <w:p w:rsidR="00450DA1" w:rsidRPr="008668C9" w:rsidRDefault="00F7596E" w:rsidP="00942573">
      <w:pPr>
        <w:pStyle w:val="a5"/>
        <w:numPr>
          <w:ilvl w:val="1"/>
          <w:numId w:val="30"/>
        </w:numPr>
        <w:tabs>
          <w:tab w:val="left" w:pos="1701"/>
          <w:tab w:val="left" w:pos="2145"/>
        </w:tabs>
        <w:spacing w:before="7" w:line="268" w:lineRule="auto"/>
        <w:ind w:left="0" w:right="2" w:firstLine="567"/>
        <w:jc w:val="both"/>
        <w:rPr>
          <w:sz w:val="24"/>
          <w:szCs w:val="24"/>
        </w:rPr>
      </w:pPr>
      <w:r w:rsidRPr="008668C9">
        <w:rPr>
          <w:sz w:val="24"/>
          <w:szCs w:val="24"/>
        </w:rPr>
        <w:t>Все оборудование должно иметь сертификаты соответствия, действующие на территории Российской Федерации, в том числе сертификаты соответствия требованиям, нормам и правилам, созданным для регулирования различных сторон образовательного процесса в целях обеспечения безопасности и комфорта учащихся при нахождении в ОО.</w:t>
      </w:r>
    </w:p>
    <w:p w:rsidR="00450DA1" w:rsidRPr="008668C9" w:rsidRDefault="00F7596E" w:rsidP="00942573">
      <w:pPr>
        <w:pStyle w:val="a5"/>
        <w:numPr>
          <w:ilvl w:val="1"/>
          <w:numId w:val="30"/>
        </w:numPr>
        <w:tabs>
          <w:tab w:val="left" w:pos="1701"/>
          <w:tab w:val="left" w:pos="2147"/>
        </w:tabs>
        <w:spacing w:before="7" w:line="268" w:lineRule="auto"/>
        <w:ind w:left="0" w:right="2" w:firstLine="567"/>
        <w:jc w:val="both"/>
        <w:rPr>
          <w:sz w:val="24"/>
          <w:szCs w:val="24"/>
        </w:rPr>
      </w:pPr>
      <w:r w:rsidRPr="008668C9">
        <w:rPr>
          <w:sz w:val="24"/>
          <w:szCs w:val="24"/>
        </w:rPr>
        <w:t>Оборудование и комплектующие к ним не должны быть сняты с серийного производства к моменту закупочных мероприятий.</w:t>
      </w:r>
    </w:p>
    <w:p w:rsidR="00450DA1" w:rsidRPr="008668C9" w:rsidRDefault="00F7596E" w:rsidP="00942573">
      <w:pPr>
        <w:pStyle w:val="a5"/>
        <w:numPr>
          <w:ilvl w:val="1"/>
          <w:numId w:val="30"/>
        </w:numPr>
        <w:tabs>
          <w:tab w:val="left" w:pos="1701"/>
          <w:tab w:val="left" w:pos="2111"/>
        </w:tabs>
        <w:spacing w:before="11" w:line="268" w:lineRule="auto"/>
        <w:ind w:left="0" w:right="2" w:firstLine="567"/>
        <w:jc w:val="both"/>
        <w:rPr>
          <w:sz w:val="24"/>
          <w:szCs w:val="24"/>
        </w:rPr>
      </w:pPr>
      <w:r w:rsidRPr="008668C9">
        <w:rPr>
          <w:sz w:val="24"/>
          <w:szCs w:val="24"/>
        </w:rPr>
        <w:t xml:space="preserve">Все оборудование должно иметь инструкции по эксплуатации или аналогичной документации (далее – эксплуатационная документация), соответствие технических параметров, приведенных в эксплуатационной документации, устанавливаемой модели </w:t>
      </w:r>
      <w:r w:rsidRPr="008668C9">
        <w:rPr>
          <w:spacing w:val="-2"/>
          <w:sz w:val="24"/>
          <w:szCs w:val="24"/>
        </w:rPr>
        <w:t>оборудования.</w:t>
      </w:r>
    </w:p>
    <w:p w:rsidR="00450DA1" w:rsidRPr="008668C9" w:rsidRDefault="00F7596E" w:rsidP="00942573">
      <w:pPr>
        <w:pStyle w:val="a5"/>
        <w:numPr>
          <w:ilvl w:val="1"/>
          <w:numId w:val="30"/>
        </w:numPr>
        <w:tabs>
          <w:tab w:val="left" w:pos="1701"/>
          <w:tab w:val="left" w:pos="2212"/>
        </w:tabs>
        <w:spacing w:before="7" w:line="268" w:lineRule="auto"/>
        <w:ind w:left="0" w:right="2" w:firstLine="567"/>
        <w:jc w:val="both"/>
        <w:rPr>
          <w:sz w:val="24"/>
          <w:szCs w:val="24"/>
        </w:rPr>
      </w:pPr>
      <w:r w:rsidRPr="008668C9">
        <w:rPr>
          <w:sz w:val="24"/>
          <w:szCs w:val="24"/>
        </w:rPr>
        <w:t>Минимальные функциональные требования и технические характеристики оборудования, закупаемого и устанавливаемого Исполнителем:</w:t>
      </w:r>
    </w:p>
    <w:p w:rsidR="00450DA1" w:rsidRDefault="00450DA1" w:rsidP="00942573">
      <w:pPr>
        <w:pStyle w:val="a3"/>
        <w:spacing w:before="11"/>
        <w:ind w:right="2"/>
        <w:rPr>
          <w:sz w:val="20"/>
        </w:rPr>
      </w:pPr>
    </w:p>
    <w:p w:rsidR="00450DA1" w:rsidRDefault="00F7596E" w:rsidP="00942573">
      <w:pPr>
        <w:pStyle w:val="a5"/>
        <w:numPr>
          <w:ilvl w:val="0"/>
          <w:numId w:val="29"/>
        </w:numPr>
        <w:tabs>
          <w:tab w:val="left" w:pos="1276"/>
        </w:tabs>
        <w:spacing w:after="52"/>
        <w:ind w:left="0" w:firstLine="567"/>
        <w:rPr>
          <w:sz w:val="24"/>
        </w:rPr>
      </w:pPr>
      <w:r>
        <w:rPr>
          <w:sz w:val="24"/>
        </w:rPr>
        <w:t>Элементы</w:t>
      </w:r>
      <w:r>
        <w:rPr>
          <w:spacing w:val="-7"/>
          <w:sz w:val="24"/>
        </w:rPr>
        <w:t xml:space="preserve"> </w:t>
      </w:r>
      <w:r>
        <w:rPr>
          <w:spacing w:val="-4"/>
          <w:sz w:val="24"/>
        </w:rPr>
        <w:t>ЛВС:</w:t>
      </w:r>
    </w:p>
    <w:p w:rsidR="00450DA1" w:rsidRDefault="00450DA1">
      <w:pPr>
        <w:pStyle w:val="a3"/>
        <w:spacing w:before="2" w:after="1"/>
        <w:rPr>
          <w:sz w:val="28"/>
        </w:rPr>
      </w:pPr>
    </w:p>
    <w:tbl>
      <w:tblPr>
        <w:tblStyle w:val="TableNormal"/>
        <w:tblW w:w="9356" w:type="dxa"/>
        <w:tblInd w:w="-5" w:type="dxa"/>
        <w:tblLayout w:type="fixed"/>
        <w:tblLook w:val="04A0" w:firstRow="1" w:lastRow="0" w:firstColumn="1" w:lastColumn="0" w:noHBand="0" w:noVBand="1"/>
      </w:tblPr>
      <w:tblGrid>
        <w:gridCol w:w="533"/>
        <w:gridCol w:w="2971"/>
        <w:gridCol w:w="5852"/>
      </w:tblGrid>
      <w:tr w:rsidR="00B1411D" w:rsidTr="00B1411D">
        <w:trPr>
          <w:trHeight w:val="880"/>
          <w:tblHeader/>
        </w:trPr>
        <w:tc>
          <w:tcPr>
            <w:tcW w:w="533" w:type="dxa"/>
            <w:tcBorders>
              <w:top w:val="single" w:sz="4" w:space="0" w:color="auto"/>
              <w:left w:val="single" w:sz="4" w:space="0" w:color="auto"/>
              <w:bottom w:val="single" w:sz="4" w:space="0" w:color="auto"/>
              <w:right w:val="single" w:sz="4" w:space="0" w:color="auto"/>
            </w:tcBorders>
          </w:tcPr>
          <w:p w:rsidR="00B1411D" w:rsidRDefault="00B1411D" w:rsidP="005B7A2B">
            <w:pPr>
              <w:pStyle w:val="TableParagraph"/>
              <w:spacing w:before="188" w:line="276" w:lineRule="auto"/>
              <w:ind w:left="93" w:right="81" w:firstLine="52"/>
              <w:rPr>
                <w:b/>
                <w:sz w:val="24"/>
              </w:rPr>
            </w:pPr>
            <w:r>
              <w:rPr>
                <w:b/>
                <w:spacing w:val="-10"/>
                <w:sz w:val="24"/>
              </w:rPr>
              <w:t xml:space="preserve">№ </w:t>
            </w:r>
            <w:r>
              <w:rPr>
                <w:b/>
                <w:spacing w:val="-5"/>
                <w:sz w:val="24"/>
              </w:rPr>
              <w:t>п/п</w:t>
            </w:r>
          </w:p>
        </w:tc>
        <w:tc>
          <w:tcPr>
            <w:tcW w:w="2971" w:type="dxa"/>
            <w:tcBorders>
              <w:top w:val="single" w:sz="4" w:space="0" w:color="auto"/>
              <w:left w:val="single" w:sz="4" w:space="0" w:color="auto"/>
              <w:bottom w:val="single" w:sz="4" w:space="0" w:color="auto"/>
              <w:right w:val="single" w:sz="4" w:space="0" w:color="auto"/>
            </w:tcBorders>
          </w:tcPr>
          <w:p w:rsidR="00B1411D" w:rsidRDefault="00B1411D" w:rsidP="005B7A2B">
            <w:pPr>
              <w:pStyle w:val="TableParagraph"/>
              <w:spacing w:before="111"/>
              <w:ind w:left="280"/>
              <w:rPr>
                <w:b/>
                <w:sz w:val="24"/>
              </w:rPr>
            </w:pPr>
            <w:r>
              <w:rPr>
                <w:b/>
                <w:sz w:val="24"/>
              </w:rPr>
              <w:t>Наименование</w:t>
            </w:r>
            <w:r>
              <w:rPr>
                <w:b/>
                <w:spacing w:val="-6"/>
                <w:sz w:val="24"/>
              </w:rPr>
              <w:t xml:space="preserve"> </w:t>
            </w:r>
            <w:r>
              <w:rPr>
                <w:b/>
                <w:spacing w:val="-2"/>
                <w:sz w:val="24"/>
              </w:rPr>
              <w:t>товара</w:t>
            </w:r>
          </w:p>
        </w:tc>
        <w:tc>
          <w:tcPr>
            <w:tcW w:w="5852" w:type="dxa"/>
            <w:tcBorders>
              <w:top w:val="single" w:sz="4" w:space="0" w:color="auto"/>
              <w:left w:val="single" w:sz="4" w:space="0" w:color="auto"/>
              <w:bottom w:val="single" w:sz="4" w:space="0" w:color="auto"/>
              <w:right w:val="single" w:sz="4" w:space="0" w:color="auto"/>
            </w:tcBorders>
          </w:tcPr>
          <w:p w:rsidR="00B1411D" w:rsidRDefault="00B1411D" w:rsidP="005B7A2B">
            <w:pPr>
              <w:pStyle w:val="TableParagraph"/>
              <w:spacing w:before="198" w:line="259" w:lineRule="auto"/>
              <w:ind w:left="2267" w:hanging="1520"/>
              <w:rPr>
                <w:b/>
                <w:sz w:val="24"/>
              </w:rPr>
            </w:pPr>
            <w:r>
              <w:rPr>
                <w:b/>
                <w:sz w:val="24"/>
              </w:rPr>
              <w:t>Функциональные</w:t>
            </w:r>
            <w:r>
              <w:rPr>
                <w:b/>
                <w:spacing w:val="-15"/>
                <w:sz w:val="24"/>
              </w:rPr>
              <w:t xml:space="preserve"> </w:t>
            </w:r>
            <w:r>
              <w:rPr>
                <w:b/>
                <w:sz w:val="24"/>
              </w:rPr>
              <w:t>требования</w:t>
            </w:r>
            <w:r>
              <w:rPr>
                <w:b/>
                <w:spacing w:val="-11"/>
                <w:sz w:val="24"/>
              </w:rPr>
              <w:t xml:space="preserve"> </w:t>
            </w:r>
            <w:r>
              <w:rPr>
                <w:b/>
                <w:sz w:val="24"/>
              </w:rPr>
              <w:t>/</w:t>
            </w:r>
            <w:r>
              <w:rPr>
                <w:b/>
                <w:spacing w:val="-14"/>
                <w:sz w:val="24"/>
              </w:rPr>
              <w:t xml:space="preserve"> </w:t>
            </w:r>
            <w:r>
              <w:rPr>
                <w:b/>
                <w:sz w:val="24"/>
              </w:rPr>
              <w:t xml:space="preserve">технические </w:t>
            </w:r>
            <w:r>
              <w:rPr>
                <w:b/>
                <w:spacing w:val="-2"/>
                <w:sz w:val="24"/>
              </w:rPr>
              <w:t>характеристики</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00"/>
        </w:trPr>
        <w:tc>
          <w:tcPr>
            <w:tcW w:w="533" w:type="dxa"/>
            <w:tcBorders>
              <w:top w:val="single" w:sz="4" w:space="0" w:color="auto"/>
              <w:bottom w:val="nil"/>
            </w:tcBorders>
          </w:tcPr>
          <w:p w:rsidR="00450DA1" w:rsidRDefault="00F7596E">
            <w:pPr>
              <w:pStyle w:val="TableParagraph"/>
              <w:spacing w:before="107" w:line="273" w:lineRule="exact"/>
              <w:ind w:left="9"/>
              <w:jc w:val="center"/>
              <w:rPr>
                <w:sz w:val="24"/>
              </w:rPr>
            </w:pPr>
            <w:r>
              <w:rPr>
                <w:sz w:val="24"/>
              </w:rPr>
              <w:t>1</w:t>
            </w:r>
          </w:p>
        </w:tc>
        <w:tc>
          <w:tcPr>
            <w:tcW w:w="2971" w:type="dxa"/>
            <w:tcBorders>
              <w:top w:val="single" w:sz="4" w:space="0" w:color="auto"/>
              <w:bottom w:val="nil"/>
            </w:tcBorders>
          </w:tcPr>
          <w:p w:rsidR="00450DA1" w:rsidRDefault="00F7596E">
            <w:pPr>
              <w:pStyle w:val="TableParagraph"/>
              <w:spacing w:before="107" w:line="273" w:lineRule="exact"/>
              <w:ind w:left="62"/>
              <w:rPr>
                <w:sz w:val="24"/>
              </w:rPr>
            </w:pPr>
            <w:r>
              <w:rPr>
                <w:spacing w:val="-4"/>
                <w:sz w:val="24"/>
              </w:rPr>
              <w:t>Шкаф</w:t>
            </w:r>
          </w:p>
        </w:tc>
        <w:tc>
          <w:tcPr>
            <w:tcW w:w="5852" w:type="dxa"/>
            <w:tcBorders>
              <w:top w:val="single" w:sz="4" w:space="0" w:color="auto"/>
              <w:bottom w:val="nil"/>
            </w:tcBorders>
          </w:tcPr>
          <w:p w:rsidR="00450DA1" w:rsidRDefault="00F7596E">
            <w:pPr>
              <w:pStyle w:val="TableParagraph"/>
              <w:spacing w:before="104" w:line="276" w:lineRule="exact"/>
              <w:ind w:left="61"/>
              <w:rPr>
                <w:sz w:val="24"/>
              </w:rPr>
            </w:pPr>
            <w:r>
              <w:rPr>
                <w:sz w:val="24"/>
              </w:rPr>
              <w:t>Шкаф</w:t>
            </w:r>
            <w:r>
              <w:rPr>
                <w:spacing w:val="-4"/>
                <w:sz w:val="24"/>
              </w:rPr>
              <w:t xml:space="preserve"> </w:t>
            </w:r>
            <w:r>
              <w:rPr>
                <w:sz w:val="24"/>
              </w:rPr>
              <w:t>телекоммуникационный,</w:t>
            </w:r>
            <w:r>
              <w:rPr>
                <w:spacing w:val="-3"/>
                <w:sz w:val="24"/>
              </w:rPr>
              <w:t xml:space="preserve"> </w:t>
            </w:r>
            <w:r>
              <w:rPr>
                <w:sz w:val="24"/>
              </w:rPr>
              <w:t>Тип</w:t>
            </w:r>
            <w:r>
              <w:rPr>
                <w:spacing w:val="-3"/>
                <w:sz w:val="24"/>
              </w:rPr>
              <w:t xml:space="preserve"> </w:t>
            </w:r>
            <w:r>
              <w:rPr>
                <w:sz w:val="24"/>
              </w:rPr>
              <w:t>1</w:t>
            </w:r>
            <w:r>
              <w:rPr>
                <w:spacing w:val="-3"/>
                <w:sz w:val="24"/>
              </w:rPr>
              <w:t xml:space="preserve"> </w:t>
            </w:r>
            <w:r>
              <w:rPr>
                <w:spacing w:val="-2"/>
                <w:sz w:val="24"/>
              </w:rPr>
              <w:t>должен</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8"/>
        </w:trPr>
        <w:tc>
          <w:tcPr>
            <w:tcW w:w="533" w:type="dxa"/>
            <w:tcBorders>
              <w:top w:val="nil"/>
              <w:bottom w:val="nil"/>
            </w:tcBorders>
          </w:tcPr>
          <w:p w:rsidR="00450DA1" w:rsidRDefault="00450DA1">
            <w:pPr>
              <w:pStyle w:val="TableParagraph"/>
              <w:rPr>
                <w:sz w:val="24"/>
              </w:rPr>
            </w:pPr>
          </w:p>
        </w:tc>
        <w:tc>
          <w:tcPr>
            <w:tcW w:w="2971" w:type="dxa"/>
            <w:tcBorders>
              <w:top w:val="nil"/>
              <w:bottom w:val="nil"/>
            </w:tcBorders>
          </w:tcPr>
          <w:p w:rsidR="00450DA1" w:rsidRDefault="00F7596E">
            <w:pPr>
              <w:pStyle w:val="TableParagraph"/>
              <w:spacing w:before="7"/>
              <w:ind w:left="62"/>
              <w:rPr>
                <w:sz w:val="24"/>
              </w:rPr>
            </w:pPr>
            <w:r>
              <w:rPr>
                <w:spacing w:val="-2"/>
                <w:sz w:val="24"/>
              </w:rPr>
              <w:t>телекоммуникационный,</w:t>
            </w:r>
          </w:p>
        </w:tc>
        <w:tc>
          <w:tcPr>
            <w:tcW w:w="5852" w:type="dxa"/>
            <w:tcBorders>
              <w:top w:val="nil"/>
              <w:bottom w:val="nil"/>
            </w:tcBorders>
          </w:tcPr>
          <w:p w:rsidR="00450DA1" w:rsidRDefault="00F7596E">
            <w:pPr>
              <w:pStyle w:val="TableParagraph"/>
              <w:spacing w:before="26" w:line="272" w:lineRule="exact"/>
              <w:ind w:left="61"/>
              <w:rPr>
                <w:sz w:val="24"/>
              </w:rPr>
            </w:pPr>
            <w:r>
              <w:rPr>
                <w:sz w:val="24"/>
              </w:rPr>
              <w:t>соответствовать</w:t>
            </w:r>
            <w:r>
              <w:rPr>
                <w:spacing w:val="-2"/>
                <w:sz w:val="24"/>
              </w:rPr>
              <w:t xml:space="preserve"> </w:t>
            </w:r>
            <w:r>
              <w:rPr>
                <w:sz w:val="24"/>
              </w:rPr>
              <w:t>следующим</w:t>
            </w:r>
            <w:r>
              <w:rPr>
                <w:spacing w:val="-4"/>
                <w:sz w:val="24"/>
              </w:rPr>
              <w:t xml:space="preserve"> </w:t>
            </w:r>
            <w:r>
              <w:rPr>
                <w:sz w:val="24"/>
              </w:rPr>
              <w:t>техническим</w:t>
            </w:r>
            <w:r>
              <w:rPr>
                <w:spacing w:val="-3"/>
                <w:sz w:val="24"/>
              </w:rPr>
              <w:t xml:space="preserve"> </w:t>
            </w:r>
            <w:r>
              <w:rPr>
                <w:spacing w:val="-2"/>
                <w:sz w:val="24"/>
              </w:rPr>
              <w:t>требованиям: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33"/>
        </w:trPr>
        <w:tc>
          <w:tcPr>
            <w:tcW w:w="533" w:type="dxa"/>
            <w:tcBorders>
              <w:top w:val="nil"/>
              <w:bottom w:val="nil"/>
            </w:tcBorders>
          </w:tcPr>
          <w:p w:rsidR="00450DA1" w:rsidRDefault="00450DA1">
            <w:pPr>
              <w:pStyle w:val="TableParagraph"/>
              <w:rPr>
                <w:sz w:val="24"/>
              </w:rPr>
            </w:pPr>
          </w:p>
        </w:tc>
        <w:tc>
          <w:tcPr>
            <w:tcW w:w="2971" w:type="dxa"/>
            <w:tcBorders>
              <w:top w:val="nil"/>
              <w:bottom w:val="nil"/>
            </w:tcBorders>
          </w:tcPr>
          <w:p w:rsidR="00450DA1" w:rsidRDefault="00F7596E">
            <w:pPr>
              <w:pStyle w:val="TableParagraph"/>
              <w:spacing w:before="5"/>
              <w:ind w:left="62"/>
              <w:rPr>
                <w:sz w:val="24"/>
              </w:rPr>
            </w:pPr>
            <w:r>
              <w:rPr>
                <w:sz w:val="24"/>
              </w:rPr>
              <w:t xml:space="preserve">Тип </w:t>
            </w:r>
            <w:r>
              <w:rPr>
                <w:spacing w:val="-10"/>
                <w:sz w:val="24"/>
              </w:rPr>
              <w:t>1</w:t>
            </w:r>
          </w:p>
        </w:tc>
        <w:tc>
          <w:tcPr>
            <w:tcW w:w="5852" w:type="dxa"/>
            <w:tcBorders>
              <w:top w:val="nil"/>
              <w:bottom w:val="nil"/>
            </w:tcBorders>
          </w:tcPr>
          <w:p w:rsidR="00450DA1" w:rsidRDefault="00F7596E">
            <w:pPr>
              <w:pStyle w:val="TableParagraph"/>
              <w:tabs>
                <w:tab w:val="left" w:pos="769"/>
              </w:tabs>
              <w:spacing w:before="32"/>
              <w:ind w:left="61"/>
              <w:rPr>
                <w:sz w:val="24"/>
              </w:rPr>
            </w:pPr>
            <w:r>
              <w:rPr>
                <w:spacing w:val="-10"/>
                <w:sz w:val="24"/>
              </w:rPr>
              <w:t>-</w:t>
            </w:r>
            <w:r>
              <w:rPr>
                <w:sz w:val="24"/>
              </w:rPr>
              <w:tab/>
              <w:t>высота</w:t>
            </w:r>
            <w:r>
              <w:rPr>
                <w:spacing w:val="-9"/>
                <w:sz w:val="24"/>
              </w:rPr>
              <w:t xml:space="preserve"> </w:t>
            </w:r>
            <w:r>
              <w:rPr>
                <w:sz w:val="24"/>
              </w:rPr>
              <w:t>9U,</w:t>
            </w:r>
            <w:r>
              <w:rPr>
                <w:spacing w:val="-8"/>
                <w:sz w:val="24"/>
              </w:rPr>
              <w:t xml:space="preserve"> </w:t>
            </w:r>
            <w:r>
              <w:rPr>
                <w:sz w:val="24"/>
              </w:rPr>
              <w:t>боковые</w:t>
            </w:r>
            <w:r>
              <w:rPr>
                <w:spacing w:val="-7"/>
                <w:sz w:val="24"/>
              </w:rPr>
              <w:t xml:space="preserve"> </w:t>
            </w:r>
            <w:r>
              <w:rPr>
                <w:sz w:val="24"/>
              </w:rPr>
              <w:t>стенки</w:t>
            </w:r>
            <w:r>
              <w:rPr>
                <w:spacing w:val="-10"/>
                <w:sz w:val="24"/>
              </w:rPr>
              <w:t xml:space="preserve"> </w:t>
            </w:r>
            <w:r>
              <w:rPr>
                <w:spacing w:val="-2"/>
                <w:sz w:val="24"/>
              </w:rPr>
              <w:t>неразборные;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6"/>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ширина</w:t>
            </w:r>
            <w:r>
              <w:rPr>
                <w:spacing w:val="-11"/>
                <w:sz w:val="24"/>
              </w:rPr>
              <w:t xml:space="preserve"> </w:t>
            </w:r>
            <w:r>
              <w:rPr>
                <w:sz w:val="24"/>
              </w:rPr>
              <w:t>не</w:t>
            </w:r>
            <w:r>
              <w:rPr>
                <w:spacing w:val="-7"/>
                <w:sz w:val="24"/>
              </w:rPr>
              <w:t xml:space="preserve"> </w:t>
            </w:r>
            <w:r>
              <w:rPr>
                <w:sz w:val="24"/>
              </w:rPr>
              <w:t>менее</w:t>
            </w:r>
            <w:r>
              <w:rPr>
                <w:spacing w:val="-7"/>
                <w:sz w:val="24"/>
              </w:rPr>
              <w:t xml:space="preserve"> </w:t>
            </w:r>
            <w:r>
              <w:rPr>
                <w:sz w:val="24"/>
              </w:rPr>
              <w:t>600</w:t>
            </w:r>
            <w:r>
              <w:rPr>
                <w:spacing w:val="-7"/>
                <w:sz w:val="24"/>
              </w:rPr>
              <w:t xml:space="preserve">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8"/>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глубина</w:t>
            </w:r>
            <w:r>
              <w:rPr>
                <w:spacing w:val="-9"/>
                <w:sz w:val="24"/>
              </w:rPr>
              <w:t xml:space="preserve"> </w:t>
            </w:r>
            <w:r>
              <w:rPr>
                <w:sz w:val="24"/>
              </w:rPr>
              <w:t>не</w:t>
            </w:r>
            <w:r>
              <w:rPr>
                <w:spacing w:val="-8"/>
                <w:sz w:val="24"/>
              </w:rPr>
              <w:t xml:space="preserve"> </w:t>
            </w:r>
            <w:r>
              <w:rPr>
                <w:sz w:val="24"/>
              </w:rPr>
              <w:t>менее</w:t>
            </w:r>
            <w:r>
              <w:rPr>
                <w:spacing w:val="-8"/>
                <w:sz w:val="24"/>
              </w:rPr>
              <w:t xml:space="preserve"> </w:t>
            </w:r>
            <w:r>
              <w:rPr>
                <w:sz w:val="24"/>
              </w:rPr>
              <w:t>450</w:t>
            </w:r>
            <w:r>
              <w:rPr>
                <w:spacing w:val="-7"/>
                <w:sz w:val="24"/>
              </w:rPr>
              <w:t xml:space="preserve">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6"/>
              <w:ind w:left="61"/>
              <w:rPr>
                <w:sz w:val="24"/>
              </w:rPr>
            </w:pPr>
            <w:r>
              <w:rPr>
                <w:spacing w:val="-10"/>
                <w:sz w:val="24"/>
              </w:rPr>
              <w:t>-</w:t>
            </w:r>
            <w:r>
              <w:rPr>
                <w:sz w:val="24"/>
              </w:rPr>
              <w:tab/>
              <w:t>количество</w:t>
            </w:r>
            <w:r>
              <w:rPr>
                <w:spacing w:val="-9"/>
                <w:sz w:val="24"/>
              </w:rPr>
              <w:t xml:space="preserve"> </w:t>
            </w:r>
            <w:r>
              <w:rPr>
                <w:sz w:val="24"/>
              </w:rPr>
              <w:t>19"</w:t>
            </w:r>
            <w:r>
              <w:rPr>
                <w:spacing w:val="-11"/>
                <w:sz w:val="24"/>
              </w:rPr>
              <w:t xml:space="preserve"> </w:t>
            </w:r>
            <w:r>
              <w:rPr>
                <w:sz w:val="24"/>
              </w:rPr>
              <w:t>направляющих</w:t>
            </w:r>
            <w:r>
              <w:rPr>
                <w:spacing w:val="-5"/>
                <w:sz w:val="24"/>
              </w:rPr>
              <w:t xml:space="preserve"> </w:t>
            </w:r>
            <w:r>
              <w:rPr>
                <w:sz w:val="24"/>
              </w:rPr>
              <w:t>–</w:t>
            </w:r>
            <w:r>
              <w:rPr>
                <w:spacing w:val="-9"/>
                <w:sz w:val="24"/>
              </w:rPr>
              <w:t xml:space="preserve"> </w:t>
            </w:r>
            <w:r>
              <w:rPr>
                <w:sz w:val="24"/>
              </w:rPr>
              <w:t>не</w:t>
            </w:r>
            <w:r>
              <w:rPr>
                <w:spacing w:val="-9"/>
                <w:sz w:val="24"/>
              </w:rPr>
              <w:t xml:space="preserve"> </w:t>
            </w:r>
            <w:r>
              <w:rPr>
                <w:sz w:val="24"/>
              </w:rPr>
              <w:t>менее</w:t>
            </w:r>
            <w:r>
              <w:rPr>
                <w:spacing w:val="-10"/>
                <w:sz w:val="24"/>
              </w:rPr>
              <w:t xml:space="preserve"> </w:t>
            </w:r>
            <w:r>
              <w:rPr>
                <w:spacing w:val="-5"/>
                <w:sz w:val="24"/>
              </w:rPr>
              <w:t>4;</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степень</w:t>
            </w:r>
            <w:r>
              <w:rPr>
                <w:spacing w:val="-7"/>
                <w:sz w:val="24"/>
              </w:rPr>
              <w:t xml:space="preserve"> </w:t>
            </w:r>
            <w:r>
              <w:rPr>
                <w:sz w:val="24"/>
              </w:rPr>
              <w:t>защиты</w:t>
            </w:r>
            <w:r>
              <w:rPr>
                <w:spacing w:val="-5"/>
                <w:sz w:val="24"/>
              </w:rPr>
              <w:t xml:space="preserve"> </w:t>
            </w:r>
            <w:r>
              <w:rPr>
                <w:sz w:val="24"/>
              </w:rPr>
              <w:t>–</w:t>
            </w:r>
            <w:r>
              <w:rPr>
                <w:spacing w:val="-9"/>
                <w:sz w:val="24"/>
              </w:rPr>
              <w:t xml:space="preserve"> </w:t>
            </w:r>
            <w:r>
              <w:rPr>
                <w:sz w:val="24"/>
              </w:rPr>
              <w:t>не</w:t>
            </w:r>
            <w:r>
              <w:rPr>
                <w:spacing w:val="-8"/>
                <w:sz w:val="24"/>
              </w:rPr>
              <w:t xml:space="preserve"> </w:t>
            </w:r>
            <w:r>
              <w:rPr>
                <w:sz w:val="24"/>
              </w:rPr>
              <w:t>хуже</w:t>
            </w:r>
            <w:r>
              <w:rPr>
                <w:spacing w:val="-6"/>
                <w:sz w:val="24"/>
              </w:rPr>
              <w:t xml:space="preserve"> </w:t>
            </w:r>
            <w:r>
              <w:rPr>
                <w:spacing w:val="-2"/>
                <w:sz w:val="24"/>
              </w:rPr>
              <w:t>IP20;</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передняя</w:t>
            </w:r>
            <w:r>
              <w:rPr>
                <w:spacing w:val="-15"/>
                <w:sz w:val="24"/>
              </w:rPr>
              <w:t xml:space="preserve"> </w:t>
            </w:r>
            <w:r>
              <w:rPr>
                <w:sz w:val="24"/>
              </w:rPr>
              <w:t>дверь</w:t>
            </w:r>
            <w:r>
              <w:rPr>
                <w:spacing w:val="-14"/>
                <w:sz w:val="24"/>
              </w:rPr>
              <w:t xml:space="preserve"> </w:t>
            </w:r>
            <w:r>
              <w:rPr>
                <w:sz w:val="24"/>
              </w:rPr>
              <w:t>металлическая</w:t>
            </w:r>
            <w:r>
              <w:rPr>
                <w:spacing w:val="-15"/>
                <w:sz w:val="24"/>
              </w:rPr>
              <w:t xml:space="preserve"> </w:t>
            </w:r>
            <w:r>
              <w:rPr>
                <w:sz w:val="24"/>
              </w:rPr>
              <w:t>одностворчатая</w:t>
            </w:r>
            <w:r>
              <w:rPr>
                <w:spacing w:val="-14"/>
                <w:sz w:val="24"/>
              </w:rPr>
              <w:t xml:space="preserve"> </w:t>
            </w:r>
            <w:r>
              <w:rPr>
                <w:spacing w:val="-10"/>
                <w:sz w:val="24"/>
              </w:rPr>
              <w:t>с</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6"/>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5"/>
              <w:ind w:left="61"/>
              <w:rPr>
                <w:sz w:val="24"/>
              </w:rPr>
            </w:pPr>
            <w:proofErr w:type="spellStart"/>
            <w:r>
              <w:rPr>
                <w:spacing w:val="-2"/>
                <w:sz w:val="24"/>
              </w:rPr>
              <w:t>замкомручкой</w:t>
            </w:r>
            <w:proofErr w:type="spellEnd"/>
            <w:r>
              <w:rPr>
                <w:spacing w:val="-2"/>
                <w:sz w:val="24"/>
              </w:rPr>
              <w:t>;</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кабельные</w:t>
            </w:r>
            <w:r>
              <w:rPr>
                <w:spacing w:val="-12"/>
                <w:sz w:val="24"/>
              </w:rPr>
              <w:t xml:space="preserve"> </w:t>
            </w:r>
            <w:r>
              <w:rPr>
                <w:sz w:val="24"/>
              </w:rPr>
              <w:t>вводы</w:t>
            </w:r>
            <w:r>
              <w:rPr>
                <w:spacing w:val="-9"/>
                <w:sz w:val="24"/>
              </w:rPr>
              <w:t xml:space="preserve"> </w:t>
            </w:r>
            <w:r>
              <w:rPr>
                <w:sz w:val="24"/>
              </w:rPr>
              <w:t>сверху</w:t>
            </w:r>
            <w:r>
              <w:rPr>
                <w:spacing w:val="-10"/>
                <w:sz w:val="24"/>
              </w:rPr>
              <w:t xml:space="preserve"> </w:t>
            </w:r>
            <w:r>
              <w:rPr>
                <w:sz w:val="24"/>
              </w:rPr>
              <w:t>и</w:t>
            </w:r>
            <w:r>
              <w:rPr>
                <w:spacing w:val="-8"/>
                <w:sz w:val="24"/>
              </w:rPr>
              <w:t xml:space="preserve"> </w:t>
            </w:r>
            <w:r>
              <w:rPr>
                <w:sz w:val="24"/>
              </w:rPr>
              <w:t>снизу</w:t>
            </w:r>
            <w:r>
              <w:rPr>
                <w:spacing w:val="-15"/>
                <w:sz w:val="24"/>
              </w:rPr>
              <w:t xml:space="preserve"> </w:t>
            </w:r>
            <w:r>
              <w:rPr>
                <w:spacing w:val="-2"/>
                <w:sz w:val="24"/>
              </w:rPr>
              <w:t>корпуса;</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8"/>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r>
            <w:r>
              <w:rPr>
                <w:spacing w:val="-2"/>
                <w:sz w:val="24"/>
              </w:rPr>
              <w:t>возможность</w:t>
            </w:r>
            <w:r>
              <w:rPr>
                <w:spacing w:val="3"/>
                <w:sz w:val="24"/>
              </w:rPr>
              <w:t xml:space="preserve"> </w:t>
            </w:r>
            <w:r>
              <w:rPr>
                <w:spacing w:val="-2"/>
                <w:sz w:val="24"/>
              </w:rPr>
              <w:t>подвесного</w:t>
            </w:r>
            <w:r>
              <w:rPr>
                <w:spacing w:val="3"/>
                <w:sz w:val="24"/>
              </w:rPr>
              <w:t xml:space="preserve"> </w:t>
            </w:r>
            <w:r>
              <w:rPr>
                <w:spacing w:val="-2"/>
                <w:sz w:val="24"/>
              </w:rPr>
              <w:t>монтажа;</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4"/>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4"/>
              <w:ind w:left="61"/>
              <w:rPr>
                <w:sz w:val="24"/>
              </w:rPr>
            </w:pPr>
            <w:r>
              <w:rPr>
                <w:spacing w:val="-10"/>
                <w:sz w:val="24"/>
              </w:rPr>
              <w:t>-</w:t>
            </w:r>
            <w:r>
              <w:rPr>
                <w:sz w:val="24"/>
              </w:rPr>
              <w:tab/>
              <w:t>материал</w:t>
            </w:r>
            <w:r>
              <w:rPr>
                <w:spacing w:val="-10"/>
                <w:sz w:val="24"/>
              </w:rPr>
              <w:t xml:space="preserve"> </w:t>
            </w:r>
            <w:r>
              <w:rPr>
                <w:sz w:val="24"/>
              </w:rPr>
              <w:t>–</w:t>
            </w:r>
            <w:r>
              <w:rPr>
                <w:spacing w:val="-9"/>
                <w:sz w:val="24"/>
              </w:rPr>
              <w:t xml:space="preserve"> </w:t>
            </w:r>
            <w:r>
              <w:rPr>
                <w:sz w:val="24"/>
              </w:rPr>
              <w:t>холоднокатаная</w:t>
            </w:r>
            <w:r>
              <w:rPr>
                <w:spacing w:val="-9"/>
                <w:sz w:val="24"/>
              </w:rPr>
              <w:t xml:space="preserve"> </w:t>
            </w:r>
            <w:r>
              <w:rPr>
                <w:sz w:val="24"/>
              </w:rPr>
              <w:t>сталь,</w:t>
            </w:r>
            <w:r>
              <w:rPr>
                <w:spacing w:val="-9"/>
                <w:sz w:val="24"/>
              </w:rPr>
              <w:t xml:space="preserve"> </w:t>
            </w:r>
            <w:r>
              <w:rPr>
                <w:sz w:val="24"/>
              </w:rPr>
              <w:t>толщина</w:t>
            </w:r>
            <w:r>
              <w:rPr>
                <w:spacing w:val="-10"/>
                <w:sz w:val="24"/>
              </w:rPr>
              <w:t xml:space="preserve"> </w:t>
            </w:r>
            <w:r>
              <w:rPr>
                <w:sz w:val="24"/>
              </w:rPr>
              <w:t>не</w:t>
            </w:r>
            <w:r>
              <w:rPr>
                <w:spacing w:val="-12"/>
                <w:sz w:val="24"/>
              </w:rPr>
              <w:t xml:space="preserve"> </w:t>
            </w:r>
            <w:r>
              <w:rPr>
                <w:spacing w:val="-2"/>
                <w:sz w:val="24"/>
              </w:rPr>
              <w:t>менее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4"/>
              <w:ind w:left="61"/>
              <w:rPr>
                <w:sz w:val="24"/>
              </w:rPr>
            </w:pPr>
            <w:r>
              <w:rPr>
                <w:sz w:val="24"/>
              </w:rPr>
              <w:t xml:space="preserve">1.5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8"/>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отделка</w:t>
            </w:r>
            <w:r>
              <w:rPr>
                <w:spacing w:val="-15"/>
                <w:sz w:val="24"/>
              </w:rPr>
              <w:t xml:space="preserve"> </w:t>
            </w:r>
            <w:r>
              <w:rPr>
                <w:sz w:val="24"/>
              </w:rPr>
              <w:t>поверхности</w:t>
            </w:r>
            <w:r>
              <w:rPr>
                <w:spacing w:val="-14"/>
                <w:sz w:val="24"/>
              </w:rPr>
              <w:t xml:space="preserve"> </w:t>
            </w:r>
            <w:r>
              <w:rPr>
                <w:sz w:val="24"/>
              </w:rPr>
              <w:t>порошковой</w:t>
            </w:r>
            <w:r>
              <w:rPr>
                <w:spacing w:val="-12"/>
                <w:sz w:val="24"/>
              </w:rPr>
              <w:t xml:space="preserve"> </w:t>
            </w:r>
            <w:r>
              <w:rPr>
                <w:spacing w:val="-2"/>
                <w:sz w:val="24"/>
              </w:rPr>
              <w:t>краской;</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6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ight="468"/>
              <w:rPr>
                <w:sz w:val="24"/>
              </w:rPr>
            </w:pPr>
            <w:r>
              <w:rPr>
                <w:spacing w:val="-10"/>
                <w:sz w:val="24"/>
              </w:rPr>
              <w:t>-</w:t>
            </w:r>
            <w:r>
              <w:rPr>
                <w:sz w:val="24"/>
              </w:rPr>
              <w:tab/>
              <w:t>блок</w:t>
            </w:r>
            <w:r>
              <w:rPr>
                <w:spacing w:val="-4"/>
                <w:sz w:val="24"/>
              </w:rPr>
              <w:t xml:space="preserve"> </w:t>
            </w:r>
            <w:r>
              <w:rPr>
                <w:sz w:val="24"/>
              </w:rPr>
              <w:t>силовых</w:t>
            </w:r>
            <w:r>
              <w:rPr>
                <w:spacing w:val="-4"/>
                <w:sz w:val="24"/>
              </w:rPr>
              <w:t xml:space="preserve"> </w:t>
            </w:r>
            <w:r>
              <w:rPr>
                <w:sz w:val="24"/>
              </w:rPr>
              <w:t>розеток</w:t>
            </w:r>
            <w:r>
              <w:rPr>
                <w:spacing w:val="-4"/>
                <w:sz w:val="24"/>
              </w:rPr>
              <w:t xml:space="preserve"> </w:t>
            </w:r>
            <w:r>
              <w:rPr>
                <w:sz w:val="24"/>
              </w:rPr>
              <w:t>220</w:t>
            </w:r>
            <w:r>
              <w:rPr>
                <w:spacing w:val="-5"/>
                <w:sz w:val="24"/>
              </w:rPr>
              <w:t xml:space="preserve"> </w:t>
            </w:r>
            <w:r>
              <w:rPr>
                <w:sz w:val="24"/>
              </w:rPr>
              <w:t>В,</w:t>
            </w:r>
            <w:r>
              <w:rPr>
                <w:spacing w:val="-5"/>
                <w:sz w:val="24"/>
              </w:rPr>
              <w:t xml:space="preserve"> </w:t>
            </w:r>
            <w:r>
              <w:rPr>
                <w:sz w:val="24"/>
              </w:rPr>
              <w:t>10</w:t>
            </w:r>
            <w:r>
              <w:rPr>
                <w:spacing w:val="-5"/>
                <w:sz w:val="24"/>
              </w:rPr>
              <w:t xml:space="preserve"> </w:t>
            </w:r>
            <w:r>
              <w:rPr>
                <w:sz w:val="24"/>
              </w:rPr>
              <w:t>А</w:t>
            </w:r>
            <w:r>
              <w:rPr>
                <w:spacing w:val="-6"/>
                <w:sz w:val="24"/>
              </w:rPr>
              <w:t xml:space="preserve"> </w:t>
            </w:r>
            <w:r>
              <w:rPr>
                <w:sz w:val="24"/>
              </w:rPr>
              <w:t>для</w:t>
            </w:r>
            <w:r>
              <w:rPr>
                <w:spacing w:val="-5"/>
                <w:sz w:val="24"/>
              </w:rPr>
              <w:t xml:space="preserve"> </w:t>
            </w:r>
            <w:r>
              <w:rPr>
                <w:sz w:val="24"/>
              </w:rPr>
              <w:t>монтажа</w:t>
            </w:r>
            <w:r>
              <w:rPr>
                <w:spacing w:val="-5"/>
                <w:sz w:val="24"/>
              </w:rPr>
              <w:t xml:space="preserve"> </w:t>
            </w:r>
            <w:r>
              <w:rPr>
                <w:sz w:val="24"/>
              </w:rPr>
              <w:t>в шкаф, не менее чем на 8 розеток Тип F/EF, с выключателем, гнездо</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0"/>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6"/>
              <w:ind w:left="61"/>
              <w:rPr>
                <w:sz w:val="24"/>
              </w:rPr>
            </w:pPr>
            <w:r>
              <w:rPr>
                <w:sz w:val="24"/>
              </w:rPr>
              <w:t>C14</w:t>
            </w:r>
            <w:r>
              <w:rPr>
                <w:spacing w:val="-3"/>
                <w:sz w:val="24"/>
              </w:rPr>
              <w:t xml:space="preserve"> </w:t>
            </w:r>
            <w:r>
              <w:rPr>
                <w:sz w:val="24"/>
              </w:rPr>
              <w:t>под</w:t>
            </w:r>
            <w:r>
              <w:rPr>
                <w:spacing w:val="-1"/>
                <w:sz w:val="24"/>
              </w:rPr>
              <w:t xml:space="preserve"> </w:t>
            </w:r>
            <w:r>
              <w:rPr>
                <w:sz w:val="24"/>
              </w:rPr>
              <w:t>шнур</w:t>
            </w:r>
            <w:r>
              <w:rPr>
                <w:spacing w:val="-1"/>
                <w:sz w:val="24"/>
              </w:rPr>
              <w:t xml:space="preserve"> </w:t>
            </w:r>
            <w:r>
              <w:rPr>
                <w:sz w:val="24"/>
              </w:rPr>
              <w:t>– не</w:t>
            </w:r>
            <w:r>
              <w:rPr>
                <w:spacing w:val="-2"/>
                <w:sz w:val="24"/>
              </w:rPr>
              <w:t xml:space="preserve"> </w:t>
            </w:r>
            <w:r>
              <w:rPr>
                <w:sz w:val="24"/>
              </w:rPr>
              <w:t>менее</w:t>
            </w:r>
            <w:r>
              <w:rPr>
                <w:spacing w:val="-2"/>
                <w:sz w:val="24"/>
              </w:rPr>
              <w:t xml:space="preserve"> </w:t>
            </w:r>
            <w:r>
              <w:rPr>
                <w:sz w:val="24"/>
              </w:rPr>
              <w:t xml:space="preserve">1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2"/>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7" w:line="274" w:lineRule="exact"/>
              <w:ind w:left="61"/>
              <w:rPr>
                <w:sz w:val="24"/>
              </w:rPr>
            </w:pPr>
            <w:r>
              <w:rPr>
                <w:spacing w:val="-10"/>
                <w:sz w:val="24"/>
              </w:rPr>
              <w:t>-</w:t>
            </w:r>
            <w:r>
              <w:rPr>
                <w:sz w:val="24"/>
              </w:rPr>
              <w:tab/>
              <w:t>полка</w:t>
            </w:r>
            <w:r>
              <w:rPr>
                <w:spacing w:val="-10"/>
                <w:sz w:val="24"/>
              </w:rPr>
              <w:t xml:space="preserve"> </w:t>
            </w:r>
            <w:r>
              <w:rPr>
                <w:sz w:val="24"/>
              </w:rPr>
              <w:t>стационарная,</w:t>
            </w:r>
            <w:r>
              <w:rPr>
                <w:spacing w:val="-8"/>
                <w:sz w:val="24"/>
              </w:rPr>
              <w:t xml:space="preserve"> </w:t>
            </w:r>
            <w:r>
              <w:rPr>
                <w:sz w:val="24"/>
              </w:rPr>
              <w:t>крепление</w:t>
            </w:r>
            <w:r>
              <w:rPr>
                <w:spacing w:val="-9"/>
                <w:sz w:val="24"/>
              </w:rPr>
              <w:t xml:space="preserve"> </w:t>
            </w:r>
            <w:r>
              <w:rPr>
                <w:sz w:val="24"/>
              </w:rPr>
              <w:t>на</w:t>
            </w:r>
            <w:r>
              <w:rPr>
                <w:spacing w:val="-9"/>
                <w:sz w:val="24"/>
              </w:rPr>
              <w:t xml:space="preserve"> </w:t>
            </w:r>
            <w:r>
              <w:rPr>
                <w:sz w:val="24"/>
              </w:rPr>
              <w:t>4</w:t>
            </w:r>
            <w:r>
              <w:rPr>
                <w:spacing w:val="-8"/>
                <w:sz w:val="24"/>
              </w:rPr>
              <w:t xml:space="preserve"> </w:t>
            </w:r>
            <w:r>
              <w:rPr>
                <w:sz w:val="24"/>
              </w:rPr>
              <w:t>точки</w:t>
            </w:r>
            <w:r>
              <w:rPr>
                <w:spacing w:val="-4"/>
                <w:sz w:val="24"/>
              </w:rPr>
              <w:t xml:space="preserve"> </w:t>
            </w:r>
            <w:r>
              <w:rPr>
                <w:sz w:val="24"/>
              </w:rPr>
              <w:t>–</w:t>
            </w:r>
            <w:r>
              <w:rPr>
                <w:spacing w:val="-10"/>
                <w:sz w:val="24"/>
              </w:rPr>
              <w:t xml:space="preserve"> </w:t>
            </w:r>
            <w:r>
              <w:rPr>
                <w:spacing w:val="-5"/>
                <w:sz w:val="24"/>
              </w:rPr>
              <w:t>не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09"/>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8"/>
              <w:ind w:left="61"/>
              <w:rPr>
                <w:sz w:val="24"/>
              </w:rPr>
            </w:pPr>
            <w:r>
              <w:rPr>
                <w:sz w:val="24"/>
              </w:rPr>
              <w:t>менее</w:t>
            </w:r>
            <w:r>
              <w:rPr>
                <w:spacing w:val="-5"/>
                <w:sz w:val="24"/>
              </w:rPr>
              <w:t xml:space="preserve"> </w:t>
            </w:r>
            <w:r>
              <w:rPr>
                <w:sz w:val="24"/>
              </w:rPr>
              <w:t>1</w:t>
            </w:r>
            <w:r>
              <w:rPr>
                <w:spacing w:val="-1"/>
                <w:sz w:val="24"/>
              </w:rPr>
              <w:t xml:space="preserve">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кабель</w:t>
            </w:r>
            <w:r>
              <w:rPr>
                <w:spacing w:val="-10"/>
                <w:sz w:val="24"/>
              </w:rPr>
              <w:t xml:space="preserve"> </w:t>
            </w:r>
            <w:r>
              <w:rPr>
                <w:sz w:val="24"/>
              </w:rPr>
              <w:t>питания</w:t>
            </w:r>
            <w:r>
              <w:rPr>
                <w:spacing w:val="-9"/>
                <w:sz w:val="24"/>
              </w:rPr>
              <w:t xml:space="preserve"> </w:t>
            </w:r>
            <w:r>
              <w:rPr>
                <w:sz w:val="24"/>
              </w:rPr>
              <w:t>C13-C14</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pacing w:val="-2"/>
                <w:sz w:val="24"/>
              </w:rPr>
              <w:t>1,5м;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08"/>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6" w:line="272" w:lineRule="exact"/>
              <w:ind w:left="61"/>
              <w:rPr>
                <w:sz w:val="24"/>
              </w:rPr>
            </w:pPr>
            <w:r>
              <w:rPr>
                <w:spacing w:val="-10"/>
                <w:sz w:val="24"/>
              </w:rPr>
              <w:t>-</w:t>
            </w:r>
            <w:r>
              <w:rPr>
                <w:sz w:val="24"/>
              </w:rPr>
              <w:tab/>
              <w:t>ВРУ</w:t>
            </w:r>
            <w:r>
              <w:rPr>
                <w:spacing w:val="-10"/>
                <w:sz w:val="24"/>
              </w:rPr>
              <w:t xml:space="preserve"> </w:t>
            </w:r>
            <w:r>
              <w:rPr>
                <w:sz w:val="24"/>
              </w:rPr>
              <w:t>в</w:t>
            </w:r>
            <w:r>
              <w:rPr>
                <w:spacing w:val="-11"/>
                <w:sz w:val="24"/>
              </w:rPr>
              <w:t xml:space="preserve"> </w:t>
            </w:r>
            <w:r>
              <w:rPr>
                <w:sz w:val="24"/>
              </w:rPr>
              <w:t>составе:</w:t>
            </w:r>
            <w:r>
              <w:rPr>
                <w:spacing w:val="-10"/>
                <w:sz w:val="24"/>
              </w:rPr>
              <w:t xml:space="preserve"> </w:t>
            </w:r>
            <w:r>
              <w:rPr>
                <w:sz w:val="24"/>
              </w:rPr>
              <w:t>вводной</w:t>
            </w:r>
            <w:r>
              <w:rPr>
                <w:spacing w:val="-10"/>
                <w:sz w:val="24"/>
              </w:rPr>
              <w:t xml:space="preserve"> </w:t>
            </w:r>
            <w:r>
              <w:rPr>
                <w:sz w:val="24"/>
              </w:rPr>
              <w:t>двухполюсный</w:t>
            </w:r>
            <w:r>
              <w:rPr>
                <w:spacing w:val="-10"/>
                <w:sz w:val="24"/>
              </w:rPr>
              <w:t xml:space="preserve"> </w:t>
            </w:r>
            <w:proofErr w:type="spellStart"/>
            <w:r>
              <w:rPr>
                <w:sz w:val="24"/>
              </w:rPr>
              <w:t>диф</w:t>
            </w:r>
            <w:proofErr w:type="spellEnd"/>
            <w:r>
              <w:rPr>
                <w:sz w:val="24"/>
              </w:rPr>
              <w:t>.</w:t>
            </w:r>
            <w:r>
              <w:rPr>
                <w:spacing w:val="-10"/>
                <w:sz w:val="24"/>
              </w:rPr>
              <w:t xml:space="preserve"> </w:t>
            </w:r>
            <w:r>
              <w:rPr>
                <w:spacing w:val="-2"/>
                <w:sz w:val="24"/>
              </w:rPr>
              <w:t>автомат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7"/>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5" w:line="272" w:lineRule="exact"/>
              <w:ind w:left="61"/>
              <w:rPr>
                <w:sz w:val="24"/>
              </w:rPr>
            </w:pPr>
            <w:r>
              <w:rPr>
                <w:sz w:val="24"/>
              </w:rPr>
              <w:t>220</w:t>
            </w:r>
            <w:r>
              <w:rPr>
                <w:spacing w:val="-4"/>
                <w:sz w:val="24"/>
              </w:rPr>
              <w:t xml:space="preserve"> </w:t>
            </w:r>
            <w:r>
              <w:rPr>
                <w:sz w:val="24"/>
              </w:rPr>
              <w:t>В,</w:t>
            </w:r>
            <w:r>
              <w:rPr>
                <w:spacing w:val="-1"/>
                <w:sz w:val="24"/>
              </w:rPr>
              <w:t xml:space="preserve"> </w:t>
            </w:r>
            <w:r>
              <w:rPr>
                <w:sz w:val="24"/>
              </w:rPr>
              <w:t>10</w:t>
            </w:r>
            <w:r>
              <w:rPr>
                <w:spacing w:val="-1"/>
                <w:sz w:val="24"/>
              </w:rPr>
              <w:t xml:space="preserve"> </w:t>
            </w:r>
            <w:r>
              <w:rPr>
                <w:sz w:val="24"/>
              </w:rPr>
              <w:t>А,</w:t>
            </w:r>
            <w:r>
              <w:rPr>
                <w:spacing w:val="-3"/>
                <w:sz w:val="24"/>
              </w:rPr>
              <w:t xml:space="preserve"> </w:t>
            </w:r>
            <w:r>
              <w:rPr>
                <w:sz w:val="24"/>
              </w:rPr>
              <w:t>ток</w:t>
            </w:r>
            <w:r>
              <w:rPr>
                <w:spacing w:val="2"/>
                <w:sz w:val="24"/>
              </w:rPr>
              <w:t xml:space="preserve"> </w:t>
            </w:r>
            <w:r>
              <w:rPr>
                <w:sz w:val="24"/>
              </w:rPr>
              <w:t>утечки</w:t>
            </w:r>
            <w:r>
              <w:rPr>
                <w:spacing w:val="-1"/>
                <w:sz w:val="24"/>
              </w:rPr>
              <w:t xml:space="preserve"> </w:t>
            </w:r>
            <w:r>
              <w:rPr>
                <w:sz w:val="24"/>
              </w:rPr>
              <w:t>30</w:t>
            </w:r>
            <w:r>
              <w:rPr>
                <w:spacing w:val="-1"/>
                <w:sz w:val="24"/>
              </w:rPr>
              <w:t xml:space="preserve"> </w:t>
            </w:r>
            <w:r>
              <w:rPr>
                <w:sz w:val="24"/>
              </w:rPr>
              <w:t>мА,</w:t>
            </w:r>
            <w:r>
              <w:rPr>
                <w:spacing w:val="-2"/>
                <w:sz w:val="24"/>
              </w:rPr>
              <w:t xml:space="preserve"> </w:t>
            </w:r>
            <w:r>
              <w:rPr>
                <w:sz w:val="24"/>
              </w:rPr>
              <w:t>УЗИП</w:t>
            </w:r>
            <w:r>
              <w:rPr>
                <w:spacing w:val="-1"/>
                <w:sz w:val="24"/>
              </w:rPr>
              <w:t xml:space="preserve"> </w:t>
            </w:r>
            <w:r>
              <w:rPr>
                <w:sz w:val="24"/>
              </w:rPr>
              <w:t>(L/N)</w:t>
            </w:r>
            <w:r>
              <w:rPr>
                <w:spacing w:val="-1"/>
                <w:sz w:val="24"/>
              </w:rPr>
              <w:t xml:space="preserve"> </w:t>
            </w:r>
            <w:r>
              <w:rPr>
                <w:sz w:val="24"/>
              </w:rPr>
              <w:t>класса</w:t>
            </w:r>
            <w:r>
              <w:rPr>
                <w:spacing w:val="-2"/>
                <w:sz w:val="24"/>
              </w:rPr>
              <w:t xml:space="preserve"> (III),</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7"/>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5" w:line="272" w:lineRule="exact"/>
              <w:ind w:left="61"/>
              <w:rPr>
                <w:sz w:val="24"/>
              </w:rPr>
            </w:pPr>
            <w:r>
              <w:rPr>
                <w:sz w:val="24"/>
              </w:rPr>
              <w:t>автомат</w:t>
            </w:r>
            <w:r>
              <w:rPr>
                <w:spacing w:val="-7"/>
                <w:sz w:val="24"/>
              </w:rPr>
              <w:t xml:space="preserve"> </w:t>
            </w:r>
            <w:r>
              <w:rPr>
                <w:sz w:val="24"/>
              </w:rPr>
              <w:t>нагрузки</w:t>
            </w:r>
            <w:r>
              <w:rPr>
                <w:spacing w:val="-4"/>
                <w:sz w:val="24"/>
              </w:rPr>
              <w:t xml:space="preserve"> </w:t>
            </w:r>
            <w:r>
              <w:rPr>
                <w:sz w:val="24"/>
              </w:rPr>
              <w:t>(ИБП),</w:t>
            </w:r>
            <w:r>
              <w:rPr>
                <w:spacing w:val="-4"/>
                <w:sz w:val="24"/>
              </w:rPr>
              <w:t xml:space="preserve"> </w:t>
            </w:r>
            <w:r>
              <w:rPr>
                <w:sz w:val="24"/>
              </w:rPr>
              <w:t>однополюсный</w:t>
            </w:r>
            <w:r>
              <w:rPr>
                <w:spacing w:val="-4"/>
                <w:sz w:val="24"/>
              </w:rPr>
              <w:t xml:space="preserve"> </w:t>
            </w:r>
            <w:r>
              <w:rPr>
                <w:sz w:val="24"/>
              </w:rPr>
              <w:t>220В,</w:t>
            </w:r>
            <w:r>
              <w:rPr>
                <w:spacing w:val="-4"/>
                <w:sz w:val="24"/>
              </w:rPr>
              <w:t xml:space="preserve"> </w:t>
            </w:r>
            <w:r>
              <w:rPr>
                <w:spacing w:val="-10"/>
                <w:sz w:val="24"/>
              </w:rPr>
              <w:t>с</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1"/>
        </w:trPr>
        <w:tc>
          <w:tcPr>
            <w:tcW w:w="533" w:type="dxa"/>
            <w:tcBorders>
              <w:top w:val="nil"/>
            </w:tcBorders>
          </w:tcPr>
          <w:p w:rsidR="00450DA1" w:rsidRDefault="00450DA1">
            <w:pPr>
              <w:pStyle w:val="TableParagraph"/>
            </w:pPr>
          </w:p>
        </w:tc>
        <w:tc>
          <w:tcPr>
            <w:tcW w:w="2972" w:type="dxa"/>
            <w:tcBorders>
              <w:top w:val="nil"/>
            </w:tcBorders>
          </w:tcPr>
          <w:p w:rsidR="00450DA1" w:rsidRDefault="00450DA1">
            <w:pPr>
              <w:pStyle w:val="TableParagraph"/>
            </w:pPr>
          </w:p>
        </w:tc>
        <w:tc>
          <w:tcPr>
            <w:tcW w:w="5851" w:type="dxa"/>
            <w:tcBorders>
              <w:top w:val="nil"/>
            </w:tcBorders>
          </w:tcPr>
          <w:p w:rsidR="00450DA1" w:rsidRDefault="00F7596E">
            <w:pPr>
              <w:pStyle w:val="TableParagraph"/>
              <w:spacing w:before="5"/>
              <w:ind w:left="61"/>
              <w:rPr>
                <w:sz w:val="24"/>
              </w:rPr>
            </w:pPr>
            <w:r>
              <w:rPr>
                <w:sz w:val="24"/>
              </w:rPr>
              <w:t>переключателем</w:t>
            </w:r>
            <w:r>
              <w:rPr>
                <w:spacing w:val="-5"/>
                <w:sz w:val="24"/>
              </w:rPr>
              <w:t xml:space="preserve"> </w:t>
            </w:r>
            <w:r>
              <w:rPr>
                <w:sz w:val="24"/>
              </w:rPr>
              <w:t>«Сеть-</w:t>
            </w:r>
            <w:r>
              <w:rPr>
                <w:spacing w:val="-4"/>
                <w:sz w:val="24"/>
              </w:rPr>
              <w:t>ИБП»;</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77"/>
        </w:trPr>
        <w:tc>
          <w:tcPr>
            <w:tcW w:w="533" w:type="dxa"/>
          </w:tcPr>
          <w:p w:rsidR="00450DA1" w:rsidRDefault="00450DA1">
            <w:pPr>
              <w:pStyle w:val="TableParagraph"/>
              <w:rPr>
                <w:sz w:val="24"/>
              </w:rPr>
            </w:pPr>
          </w:p>
        </w:tc>
        <w:tc>
          <w:tcPr>
            <w:tcW w:w="2972" w:type="dxa"/>
          </w:tcPr>
          <w:p w:rsidR="00450DA1" w:rsidRDefault="00450DA1">
            <w:pPr>
              <w:pStyle w:val="TableParagraph"/>
              <w:rPr>
                <w:sz w:val="24"/>
              </w:rPr>
            </w:pPr>
          </w:p>
        </w:tc>
        <w:tc>
          <w:tcPr>
            <w:tcW w:w="5851" w:type="dxa"/>
          </w:tcPr>
          <w:p w:rsidR="00450DA1" w:rsidRDefault="00F7596E">
            <w:pPr>
              <w:pStyle w:val="TableParagraph"/>
              <w:spacing w:before="191" w:line="259" w:lineRule="auto"/>
              <w:ind w:left="61"/>
              <w:rPr>
                <w:sz w:val="24"/>
              </w:rPr>
            </w:pPr>
            <w:r>
              <w:rPr>
                <w:sz w:val="24"/>
              </w:rPr>
              <w:t>-</w:t>
            </w:r>
            <w:r>
              <w:rPr>
                <w:spacing w:val="-5"/>
                <w:sz w:val="24"/>
              </w:rPr>
              <w:t xml:space="preserve"> </w:t>
            </w:r>
            <w:r>
              <w:rPr>
                <w:sz w:val="24"/>
              </w:rPr>
              <w:t>шина</w:t>
            </w:r>
            <w:r>
              <w:rPr>
                <w:spacing w:val="-5"/>
                <w:sz w:val="24"/>
              </w:rPr>
              <w:t xml:space="preserve"> </w:t>
            </w:r>
            <w:r>
              <w:rPr>
                <w:sz w:val="24"/>
              </w:rPr>
              <w:t>заземления,</w:t>
            </w:r>
            <w:r>
              <w:rPr>
                <w:spacing w:val="-4"/>
                <w:sz w:val="24"/>
              </w:rPr>
              <w:t xml:space="preserve"> </w:t>
            </w:r>
            <w:r>
              <w:rPr>
                <w:sz w:val="24"/>
              </w:rPr>
              <w:t>материал</w:t>
            </w:r>
            <w:r>
              <w:rPr>
                <w:spacing w:val="-5"/>
                <w:sz w:val="24"/>
              </w:rPr>
              <w:t xml:space="preserve"> </w:t>
            </w:r>
            <w:r>
              <w:rPr>
                <w:sz w:val="24"/>
              </w:rPr>
              <w:t>медь,</w:t>
            </w:r>
            <w:r>
              <w:rPr>
                <w:spacing w:val="-4"/>
                <w:sz w:val="24"/>
              </w:rPr>
              <w:t xml:space="preserve"> </w:t>
            </w:r>
            <w:r>
              <w:rPr>
                <w:sz w:val="24"/>
              </w:rPr>
              <w:t>не</w:t>
            </w:r>
            <w:r>
              <w:rPr>
                <w:spacing w:val="-5"/>
                <w:sz w:val="24"/>
              </w:rPr>
              <w:t xml:space="preserve"> </w:t>
            </w:r>
            <w:r>
              <w:rPr>
                <w:sz w:val="24"/>
              </w:rPr>
              <w:t>менее</w:t>
            </w:r>
            <w:r>
              <w:rPr>
                <w:spacing w:val="-3"/>
                <w:sz w:val="24"/>
              </w:rPr>
              <w:t xml:space="preserve"> </w:t>
            </w:r>
            <w:r>
              <w:rPr>
                <w:sz w:val="24"/>
              </w:rPr>
              <w:t>чем</w:t>
            </w:r>
            <w:r>
              <w:rPr>
                <w:spacing w:val="-5"/>
                <w:sz w:val="24"/>
              </w:rPr>
              <w:t xml:space="preserve"> </w:t>
            </w:r>
            <w:r>
              <w:rPr>
                <w:sz w:val="24"/>
              </w:rPr>
              <w:t>на</w:t>
            </w:r>
            <w:r>
              <w:rPr>
                <w:spacing w:val="-5"/>
                <w:sz w:val="24"/>
              </w:rPr>
              <w:t xml:space="preserve"> </w:t>
            </w:r>
            <w:r>
              <w:rPr>
                <w:sz w:val="24"/>
              </w:rPr>
              <w:t>4 подключения, винт М6 – не менее 1 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96"/>
        </w:trPr>
        <w:tc>
          <w:tcPr>
            <w:tcW w:w="533" w:type="dxa"/>
            <w:tcBorders>
              <w:bottom w:val="nil"/>
            </w:tcBorders>
          </w:tcPr>
          <w:p w:rsidR="00450DA1" w:rsidRDefault="00F7596E">
            <w:pPr>
              <w:pStyle w:val="TableParagraph"/>
              <w:spacing w:before="104" w:line="272" w:lineRule="exact"/>
              <w:ind w:left="9"/>
              <w:jc w:val="center"/>
              <w:rPr>
                <w:sz w:val="24"/>
              </w:rPr>
            </w:pPr>
            <w:r>
              <w:rPr>
                <w:sz w:val="24"/>
              </w:rPr>
              <w:t>2</w:t>
            </w:r>
          </w:p>
        </w:tc>
        <w:tc>
          <w:tcPr>
            <w:tcW w:w="2972" w:type="dxa"/>
            <w:tcBorders>
              <w:bottom w:val="nil"/>
            </w:tcBorders>
          </w:tcPr>
          <w:p w:rsidR="00450DA1" w:rsidRDefault="00F7596E">
            <w:pPr>
              <w:pStyle w:val="TableParagraph"/>
              <w:spacing w:before="104" w:line="272" w:lineRule="exact"/>
              <w:ind w:left="62"/>
              <w:rPr>
                <w:sz w:val="24"/>
              </w:rPr>
            </w:pPr>
            <w:r>
              <w:rPr>
                <w:spacing w:val="-4"/>
                <w:sz w:val="24"/>
              </w:rPr>
              <w:t>Шкаф</w:t>
            </w:r>
          </w:p>
        </w:tc>
        <w:tc>
          <w:tcPr>
            <w:tcW w:w="5851" w:type="dxa"/>
            <w:tcBorders>
              <w:bottom w:val="nil"/>
            </w:tcBorders>
          </w:tcPr>
          <w:p w:rsidR="00450DA1" w:rsidRDefault="00F7596E">
            <w:pPr>
              <w:pStyle w:val="TableParagraph"/>
              <w:spacing w:before="102" w:line="274" w:lineRule="exact"/>
              <w:ind w:left="61"/>
              <w:rPr>
                <w:sz w:val="24"/>
              </w:rPr>
            </w:pPr>
            <w:r>
              <w:rPr>
                <w:sz w:val="24"/>
              </w:rPr>
              <w:t>Шкаф</w:t>
            </w:r>
            <w:r>
              <w:rPr>
                <w:spacing w:val="-4"/>
                <w:sz w:val="24"/>
              </w:rPr>
              <w:t xml:space="preserve"> </w:t>
            </w:r>
            <w:r>
              <w:rPr>
                <w:sz w:val="24"/>
              </w:rPr>
              <w:t>телекоммуникационный,</w:t>
            </w:r>
            <w:r>
              <w:rPr>
                <w:spacing w:val="-3"/>
                <w:sz w:val="24"/>
              </w:rPr>
              <w:t xml:space="preserve"> </w:t>
            </w:r>
            <w:r>
              <w:rPr>
                <w:sz w:val="24"/>
              </w:rPr>
              <w:t>Тип-2</w:t>
            </w:r>
            <w:r>
              <w:rPr>
                <w:spacing w:val="-3"/>
                <w:sz w:val="24"/>
              </w:rPr>
              <w:t xml:space="preserve"> </w:t>
            </w:r>
            <w:r>
              <w:rPr>
                <w:spacing w:val="-2"/>
                <w:sz w:val="24"/>
              </w:rPr>
              <w:t>должен</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8"/>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F7596E">
            <w:pPr>
              <w:pStyle w:val="TableParagraph"/>
              <w:spacing w:before="6"/>
              <w:ind w:left="62"/>
              <w:rPr>
                <w:sz w:val="24"/>
              </w:rPr>
            </w:pPr>
            <w:r>
              <w:rPr>
                <w:spacing w:val="-2"/>
                <w:sz w:val="24"/>
              </w:rPr>
              <w:t>телекоммуникационный,</w:t>
            </w:r>
          </w:p>
        </w:tc>
        <w:tc>
          <w:tcPr>
            <w:tcW w:w="5851" w:type="dxa"/>
            <w:tcBorders>
              <w:top w:val="nil"/>
              <w:bottom w:val="nil"/>
            </w:tcBorders>
          </w:tcPr>
          <w:p w:rsidR="00450DA1" w:rsidRDefault="00F7596E">
            <w:pPr>
              <w:pStyle w:val="TableParagraph"/>
              <w:spacing w:before="27" w:line="271" w:lineRule="exact"/>
              <w:ind w:left="61"/>
              <w:rPr>
                <w:sz w:val="24"/>
              </w:rPr>
            </w:pPr>
            <w:r>
              <w:rPr>
                <w:sz w:val="24"/>
              </w:rPr>
              <w:t>соответствовать</w:t>
            </w:r>
            <w:r>
              <w:rPr>
                <w:spacing w:val="-2"/>
                <w:sz w:val="24"/>
              </w:rPr>
              <w:t xml:space="preserve"> </w:t>
            </w:r>
            <w:r>
              <w:rPr>
                <w:sz w:val="24"/>
              </w:rPr>
              <w:t>следующим</w:t>
            </w:r>
            <w:r>
              <w:rPr>
                <w:spacing w:val="-4"/>
                <w:sz w:val="24"/>
              </w:rPr>
              <w:t xml:space="preserve"> </w:t>
            </w:r>
            <w:r>
              <w:rPr>
                <w:sz w:val="24"/>
              </w:rPr>
              <w:t>техническим</w:t>
            </w:r>
            <w:r>
              <w:rPr>
                <w:spacing w:val="-3"/>
                <w:sz w:val="24"/>
              </w:rPr>
              <w:t xml:space="preserve"> </w:t>
            </w:r>
            <w:r>
              <w:rPr>
                <w:spacing w:val="-2"/>
                <w:sz w:val="24"/>
              </w:rPr>
              <w:t>требованиям: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34"/>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F7596E">
            <w:pPr>
              <w:pStyle w:val="TableParagraph"/>
              <w:spacing w:before="4"/>
              <w:ind w:left="62"/>
              <w:rPr>
                <w:sz w:val="24"/>
              </w:rPr>
            </w:pPr>
            <w:r>
              <w:rPr>
                <w:sz w:val="24"/>
              </w:rPr>
              <w:t xml:space="preserve">Тип </w:t>
            </w:r>
            <w:r>
              <w:rPr>
                <w:spacing w:val="-10"/>
                <w:sz w:val="24"/>
              </w:rPr>
              <w:t>2</w:t>
            </w:r>
          </w:p>
        </w:tc>
        <w:tc>
          <w:tcPr>
            <w:tcW w:w="5851" w:type="dxa"/>
            <w:tcBorders>
              <w:top w:val="nil"/>
              <w:bottom w:val="nil"/>
            </w:tcBorders>
          </w:tcPr>
          <w:p w:rsidR="00450DA1" w:rsidRDefault="00F7596E">
            <w:pPr>
              <w:pStyle w:val="TableParagraph"/>
              <w:tabs>
                <w:tab w:val="left" w:pos="769"/>
              </w:tabs>
              <w:spacing w:before="33"/>
              <w:ind w:left="61"/>
              <w:rPr>
                <w:sz w:val="24"/>
              </w:rPr>
            </w:pPr>
            <w:r>
              <w:rPr>
                <w:spacing w:val="-10"/>
                <w:sz w:val="24"/>
              </w:rPr>
              <w:t>-</w:t>
            </w:r>
            <w:r>
              <w:rPr>
                <w:sz w:val="24"/>
              </w:rPr>
              <w:tab/>
              <w:t>высота</w:t>
            </w:r>
            <w:r>
              <w:rPr>
                <w:spacing w:val="-9"/>
                <w:sz w:val="24"/>
              </w:rPr>
              <w:t xml:space="preserve"> </w:t>
            </w:r>
            <w:r>
              <w:rPr>
                <w:sz w:val="24"/>
              </w:rPr>
              <w:t>12U,</w:t>
            </w:r>
            <w:r>
              <w:rPr>
                <w:spacing w:val="-8"/>
                <w:sz w:val="24"/>
              </w:rPr>
              <w:t xml:space="preserve"> </w:t>
            </w:r>
            <w:r>
              <w:rPr>
                <w:sz w:val="24"/>
              </w:rPr>
              <w:t>боковые</w:t>
            </w:r>
            <w:r>
              <w:rPr>
                <w:spacing w:val="-8"/>
                <w:sz w:val="24"/>
              </w:rPr>
              <w:t xml:space="preserve"> </w:t>
            </w:r>
            <w:r>
              <w:rPr>
                <w:sz w:val="24"/>
              </w:rPr>
              <w:t>стенки</w:t>
            </w:r>
            <w:r>
              <w:rPr>
                <w:spacing w:val="-8"/>
                <w:sz w:val="24"/>
              </w:rPr>
              <w:t xml:space="preserve"> </w:t>
            </w:r>
            <w:r>
              <w:rPr>
                <w:spacing w:val="-2"/>
                <w:sz w:val="24"/>
              </w:rPr>
              <w:t>неразборные;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5"/>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ширина</w:t>
            </w:r>
            <w:r>
              <w:rPr>
                <w:spacing w:val="-11"/>
                <w:sz w:val="24"/>
              </w:rPr>
              <w:t xml:space="preserve"> </w:t>
            </w:r>
            <w:r>
              <w:rPr>
                <w:sz w:val="24"/>
              </w:rPr>
              <w:t>не</w:t>
            </w:r>
            <w:r>
              <w:rPr>
                <w:spacing w:val="-7"/>
                <w:sz w:val="24"/>
              </w:rPr>
              <w:t xml:space="preserve"> </w:t>
            </w:r>
            <w:r>
              <w:rPr>
                <w:sz w:val="24"/>
              </w:rPr>
              <w:t>менее</w:t>
            </w:r>
            <w:r>
              <w:rPr>
                <w:spacing w:val="-7"/>
                <w:sz w:val="24"/>
              </w:rPr>
              <w:t xml:space="preserve"> </w:t>
            </w:r>
            <w:r>
              <w:rPr>
                <w:sz w:val="24"/>
              </w:rPr>
              <w:t>600</w:t>
            </w:r>
            <w:r>
              <w:rPr>
                <w:spacing w:val="-7"/>
                <w:sz w:val="24"/>
              </w:rPr>
              <w:t xml:space="preserve">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4"/>
              <w:ind w:left="61"/>
              <w:rPr>
                <w:sz w:val="24"/>
              </w:rPr>
            </w:pPr>
            <w:r>
              <w:rPr>
                <w:spacing w:val="-10"/>
                <w:sz w:val="24"/>
              </w:rPr>
              <w:t>-</w:t>
            </w:r>
            <w:r>
              <w:rPr>
                <w:sz w:val="24"/>
              </w:rPr>
              <w:tab/>
              <w:t>глубина</w:t>
            </w:r>
            <w:r>
              <w:rPr>
                <w:spacing w:val="-9"/>
                <w:sz w:val="24"/>
              </w:rPr>
              <w:t xml:space="preserve"> </w:t>
            </w:r>
            <w:r>
              <w:rPr>
                <w:sz w:val="24"/>
              </w:rPr>
              <w:t>не</w:t>
            </w:r>
            <w:r>
              <w:rPr>
                <w:spacing w:val="-8"/>
                <w:sz w:val="24"/>
              </w:rPr>
              <w:t xml:space="preserve"> </w:t>
            </w:r>
            <w:r>
              <w:rPr>
                <w:sz w:val="24"/>
              </w:rPr>
              <w:t>менее</w:t>
            </w:r>
            <w:r>
              <w:rPr>
                <w:spacing w:val="-8"/>
                <w:sz w:val="24"/>
              </w:rPr>
              <w:t xml:space="preserve"> </w:t>
            </w:r>
            <w:r>
              <w:rPr>
                <w:sz w:val="24"/>
              </w:rPr>
              <w:t>600</w:t>
            </w:r>
            <w:r>
              <w:rPr>
                <w:spacing w:val="-7"/>
                <w:sz w:val="24"/>
              </w:rPr>
              <w:t xml:space="preserve">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количество</w:t>
            </w:r>
            <w:r>
              <w:rPr>
                <w:spacing w:val="-9"/>
                <w:sz w:val="24"/>
              </w:rPr>
              <w:t xml:space="preserve"> </w:t>
            </w:r>
            <w:r>
              <w:rPr>
                <w:sz w:val="24"/>
              </w:rPr>
              <w:t>19"</w:t>
            </w:r>
            <w:r>
              <w:rPr>
                <w:spacing w:val="-11"/>
                <w:sz w:val="24"/>
              </w:rPr>
              <w:t xml:space="preserve"> </w:t>
            </w:r>
            <w:r>
              <w:rPr>
                <w:sz w:val="24"/>
              </w:rPr>
              <w:t>направляющих</w:t>
            </w:r>
            <w:r>
              <w:rPr>
                <w:spacing w:val="-5"/>
                <w:sz w:val="24"/>
              </w:rPr>
              <w:t xml:space="preserve"> </w:t>
            </w:r>
            <w:r>
              <w:rPr>
                <w:sz w:val="24"/>
              </w:rPr>
              <w:t>–</w:t>
            </w:r>
            <w:r>
              <w:rPr>
                <w:spacing w:val="-9"/>
                <w:sz w:val="24"/>
              </w:rPr>
              <w:t xml:space="preserve"> </w:t>
            </w:r>
            <w:r>
              <w:rPr>
                <w:sz w:val="24"/>
              </w:rPr>
              <w:t>не</w:t>
            </w:r>
            <w:r>
              <w:rPr>
                <w:spacing w:val="-9"/>
                <w:sz w:val="24"/>
              </w:rPr>
              <w:t xml:space="preserve"> </w:t>
            </w:r>
            <w:r>
              <w:rPr>
                <w:sz w:val="24"/>
              </w:rPr>
              <w:t>менее</w:t>
            </w:r>
            <w:r>
              <w:rPr>
                <w:spacing w:val="-10"/>
                <w:sz w:val="24"/>
              </w:rPr>
              <w:t xml:space="preserve"> </w:t>
            </w:r>
            <w:r>
              <w:rPr>
                <w:spacing w:val="-5"/>
                <w:sz w:val="24"/>
              </w:rPr>
              <w:t>4;</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степень</w:t>
            </w:r>
            <w:r>
              <w:rPr>
                <w:spacing w:val="-7"/>
                <w:sz w:val="24"/>
              </w:rPr>
              <w:t xml:space="preserve"> </w:t>
            </w:r>
            <w:r>
              <w:rPr>
                <w:sz w:val="24"/>
              </w:rPr>
              <w:t>защиты</w:t>
            </w:r>
            <w:r>
              <w:rPr>
                <w:spacing w:val="-5"/>
                <w:sz w:val="24"/>
              </w:rPr>
              <w:t xml:space="preserve"> </w:t>
            </w:r>
            <w:r>
              <w:rPr>
                <w:sz w:val="24"/>
              </w:rPr>
              <w:t>–</w:t>
            </w:r>
            <w:r>
              <w:rPr>
                <w:spacing w:val="-9"/>
                <w:sz w:val="24"/>
              </w:rPr>
              <w:t xml:space="preserve"> </w:t>
            </w:r>
            <w:r>
              <w:rPr>
                <w:sz w:val="24"/>
              </w:rPr>
              <w:t>не</w:t>
            </w:r>
            <w:r>
              <w:rPr>
                <w:spacing w:val="-8"/>
                <w:sz w:val="24"/>
              </w:rPr>
              <w:t xml:space="preserve"> </w:t>
            </w:r>
            <w:r>
              <w:rPr>
                <w:sz w:val="24"/>
              </w:rPr>
              <w:t>хуже</w:t>
            </w:r>
            <w:r>
              <w:rPr>
                <w:spacing w:val="-6"/>
                <w:sz w:val="24"/>
              </w:rPr>
              <w:t xml:space="preserve"> </w:t>
            </w:r>
            <w:r>
              <w:rPr>
                <w:spacing w:val="-2"/>
                <w:sz w:val="24"/>
              </w:rPr>
              <w:t>IP20;</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передняя</w:t>
            </w:r>
            <w:r>
              <w:rPr>
                <w:spacing w:val="-15"/>
                <w:sz w:val="24"/>
              </w:rPr>
              <w:t xml:space="preserve"> </w:t>
            </w:r>
            <w:r>
              <w:rPr>
                <w:sz w:val="24"/>
              </w:rPr>
              <w:t>дверь</w:t>
            </w:r>
            <w:r>
              <w:rPr>
                <w:spacing w:val="-14"/>
                <w:sz w:val="24"/>
              </w:rPr>
              <w:t xml:space="preserve"> </w:t>
            </w:r>
            <w:r>
              <w:rPr>
                <w:sz w:val="24"/>
              </w:rPr>
              <w:t>металлическая</w:t>
            </w:r>
            <w:r>
              <w:rPr>
                <w:spacing w:val="-15"/>
                <w:sz w:val="24"/>
              </w:rPr>
              <w:t xml:space="preserve"> </w:t>
            </w:r>
            <w:r>
              <w:rPr>
                <w:sz w:val="24"/>
              </w:rPr>
              <w:t>одностворчатая</w:t>
            </w:r>
            <w:r>
              <w:rPr>
                <w:spacing w:val="-14"/>
                <w:sz w:val="24"/>
              </w:rPr>
              <w:t xml:space="preserve"> </w:t>
            </w:r>
            <w:r>
              <w:rPr>
                <w:spacing w:val="-10"/>
                <w:sz w:val="24"/>
              </w:rPr>
              <w:t>с</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6"/>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5"/>
              <w:ind w:left="61"/>
              <w:rPr>
                <w:sz w:val="24"/>
              </w:rPr>
            </w:pPr>
            <w:proofErr w:type="spellStart"/>
            <w:r>
              <w:rPr>
                <w:spacing w:val="-2"/>
                <w:sz w:val="24"/>
              </w:rPr>
              <w:t>замкомручкой</w:t>
            </w:r>
            <w:proofErr w:type="spellEnd"/>
            <w:r>
              <w:rPr>
                <w:spacing w:val="-2"/>
                <w:sz w:val="24"/>
              </w:rPr>
              <w:t>;</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кабельные</w:t>
            </w:r>
            <w:r>
              <w:rPr>
                <w:spacing w:val="-12"/>
                <w:sz w:val="24"/>
              </w:rPr>
              <w:t xml:space="preserve"> </w:t>
            </w:r>
            <w:r>
              <w:rPr>
                <w:sz w:val="24"/>
              </w:rPr>
              <w:t>вводы</w:t>
            </w:r>
            <w:r>
              <w:rPr>
                <w:spacing w:val="-9"/>
                <w:sz w:val="24"/>
              </w:rPr>
              <w:t xml:space="preserve"> </w:t>
            </w:r>
            <w:r>
              <w:rPr>
                <w:sz w:val="24"/>
              </w:rPr>
              <w:t>сверху</w:t>
            </w:r>
            <w:r>
              <w:rPr>
                <w:spacing w:val="-10"/>
                <w:sz w:val="24"/>
              </w:rPr>
              <w:t xml:space="preserve"> </w:t>
            </w:r>
            <w:r>
              <w:rPr>
                <w:sz w:val="24"/>
              </w:rPr>
              <w:t>и</w:t>
            </w:r>
            <w:r>
              <w:rPr>
                <w:spacing w:val="-8"/>
                <w:sz w:val="24"/>
              </w:rPr>
              <w:t xml:space="preserve"> </w:t>
            </w:r>
            <w:r>
              <w:rPr>
                <w:sz w:val="24"/>
              </w:rPr>
              <w:t>снизу</w:t>
            </w:r>
            <w:r>
              <w:rPr>
                <w:spacing w:val="-15"/>
                <w:sz w:val="24"/>
              </w:rPr>
              <w:t xml:space="preserve"> </w:t>
            </w:r>
            <w:r>
              <w:rPr>
                <w:spacing w:val="-2"/>
                <w:sz w:val="24"/>
              </w:rPr>
              <w:t>корпуса;</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r>
            <w:r>
              <w:rPr>
                <w:spacing w:val="-2"/>
                <w:sz w:val="24"/>
              </w:rPr>
              <w:t>возможность</w:t>
            </w:r>
            <w:r>
              <w:rPr>
                <w:spacing w:val="3"/>
                <w:sz w:val="24"/>
              </w:rPr>
              <w:t xml:space="preserve"> </w:t>
            </w:r>
            <w:r>
              <w:rPr>
                <w:spacing w:val="-2"/>
                <w:sz w:val="24"/>
              </w:rPr>
              <w:t>подвесного</w:t>
            </w:r>
            <w:r>
              <w:rPr>
                <w:spacing w:val="3"/>
                <w:sz w:val="24"/>
              </w:rPr>
              <w:t xml:space="preserve"> </w:t>
            </w:r>
            <w:r>
              <w:rPr>
                <w:spacing w:val="-2"/>
                <w:sz w:val="24"/>
              </w:rPr>
              <w:t>монтажа;</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5"/>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материал</w:t>
            </w:r>
            <w:r>
              <w:rPr>
                <w:spacing w:val="-10"/>
                <w:sz w:val="24"/>
              </w:rPr>
              <w:t xml:space="preserve"> </w:t>
            </w:r>
            <w:r>
              <w:rPr>
                <w:sz w:val="24"/>
              </w:rPr>
              <w:t>–</w:t>
            </w:r>
            <w:r>
              <w:rPr>
                <w:spacing w:val="-9"/>
                <w:sz w:val="24"/>
              </w:rPr>
              <w:t xml:space="preserve"> </w:t>
            </w:r>
            <w:r>
              <w:rPr>
                <w:sz w:val="24"/>
              </w:rPr>
              <w:t>холоднокатаная</w:t>
            </w:r>
            <w:r>
              <w:rPr>
                <w:spacing w:val="-9"/>
                <w:sz w:val="24"/>
              </w:rPr>
              <w:t xml:space="preserve"> </w:t>
            </w:r>
            <w:r>
              <w:rPr>
                <w:sz w:val="24"/>
              </w:rPr>
              <w:t>сталь,</w:t>
            </w:r>
            <w:r>
              <w:rPr>
                <w:spacing w:val="-9"/>
                <w:sz w:val="24"/>
              </w:rPr>
              <w:t xml:space="preserve"> </w:t>
            </w:r>
            <w:r>
              <w:rPr>
                <w:sz w:val="24"/>
              </w:rPr>
              <w:t>толщина</w:t>
            </w:r>
            <w:r>
              <w:rPr>
                <w:spacing w:val="-10"/>
                <w:sz w:val="24"/>
              </w:rPr>
              <w:t xml:space="preserve"> </w:t>
            </w:r>
            <w:r>
              <w:rPr>
                <w:sz w:val="24"/>
              </w:rPr>
              <w:t>не</w:t>
            </w:r>
            <w:r>
              <w:rPr>
                <w:spacing w:val="-12"/>
                <w:sz w:val="24"/>
              </w:rPr>
              <w:t xml:space="preserve"> </w:t>
            </w:r>
            <w:r>
              <w:rPr>
                <w:spacing w:val="-2"/>
                <w:sz w:val="24"/>
              </w:rPr>
              <w:t>менее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4"/>
              <w:ind w:left="61"/>
              <w:rPr>
                <w:sz w:val="24"/>
              </w:rPr>
            </w:pPr>
            <w:r>
              <w:rPr>
                <w:sz w:val="24"/>
              </w:rPr>
              <w:t xml:space="preserve">1,5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8"/>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отделка</w:t>
            </w:r>
            <w:r>
              <w:rPr>
                <w:spacing w:val="-15"/>
                <w:sz w:val="24"/>
              </w:rPr>
              <w:t xml:space="preserve"> </w:t>
            </w:r>
            <w:r>
              <w:rPr>
                <w:sz w:val="24"/>
              </w:rPr>
              <w:t>поверхности</w:t>
            </w:r>
            <w:r>
              <w:rPr>
                <w:spacing w:val="-14"/>
                <w:sz w:val="24"/>
              </w:rPr>
              <w:t xml:space="preserve"> </w:t>
            </w:r>
            <w:r>
              <w:rPr>
                <w:sz w:val="24"/>
              </w:rPr>
              <w:t>порошковой</w:t>
            </w:r>
            <w:r>
              <w:rPr>
                <w:spacing w:val="-14"/>
                <w:sz w:val="24"/>
              </w:rPr>
              <w:t xml:space="preserve"> </w:t>
            </w:r>
            <w:r>
              <w:rPr>
                <w:spacing w:val="-2"/>
                <w:sz w:val="24"/>
              </w:rPr>
              <w:t>краской;</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6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ight="468"/>
              <w:rPr>
                <w:sz w:val="24"/>
              </w:rPr>
            </w:pPr>
            <w:r>
              <w:rPr>
                <w:spacing w:val="-10"/>
                <w:sz w:val="24"/>
              </w:rPr>
              <w:t>-</w:t>
            </w:r>
            <w:r>
              <w:rPr>
                <w:sz w:val="24"/>
              </w:rPr>
              <w:tab/>
              <w:t>блок</w:t>
            </w:r>
            <w:r>
              <w:rPr>
                <w:spacing w:val="-4"/>
                <w:sz w:val="24"/>
              </w:rPr>
              <w:t xml:space="preserve"> </w:t>
            </w:r>
            <w:r>
              <w:rPr>
                <w:sz w:val="24"/>
              </w:rPr>
              <w:t>силовых</w:t>
            </w:r>
            <w:r>
              <w:rPr>
                <w:spacing w:val="-4"/>
                <w:sz w:val="24"/>
              </w:rPr>
              <w:t xml:space="preserve"> </w:t>
            </w:r>
            <w:r>
              <w:rPr>
                <w:sz w:val="24"/>
              </w:rPr>
              <w:t>розеток</w:t>
            </w:r>
            <w:r>
              <w:rPr>
                <w:spacing w:val="-3"/>
                <w:sz w:val="24"/>
              </w:rPr>
              <w:t xml:space="preserve"> </w:t>
            </w:r>
            <w:r>
              <w:rPr>
                <w:sz w:val="24"/>
              </w:rPr>
              <w:t>220</w:t>
            </w:r>
            <w:r>
              <w:rPr>
                <w:spacing w:val="-5"/>
                <w:sz w:val="24"/>
              </w:rPr>
              <w:t xml:space="preserve"> </w:t>
            </w:r>
            <w:r>
              <w:rPr>
                <w:sz w:val="24"/>
              </w:rPr>
              <w:t>В,</w:t>
            </w:r>
            <w:r>
              <w:rPr>
                <w:spacing w:val="-5"/>
                <w:sz w:val="24"/>
              </w:rPr>
              <w:t xml:space="preserve"> </w:t>
            </w:r>
            <w:r>
              <w:rPr>
                <w:sz w:val="24"/>
              </w:rPr>
              <w:t>10</w:t>
            </w:r>
            <w:r>
              <w:rPr>
                <w:spacing w:val="-5"/>
                <w:sz w:val="24"/>
              </w:rPr>
              <w:t xml:space="preserve"> </w:t>
            </w:r>
            <w:r>
              <w:rPr>
                <w:sz w:val="24"/>
              </w:rPr>
              <w:t>А</w:t>
            </w:r>
            <w:r>
              <w:rPr>
                <w:spacing w:val="-6"/>
                <w:sz w:val="24"/>
              </w:rPr>
              <w:t xml:space="preserve"> </w:t>
            </w:r>
            <w:r>
              <w:rPr>
                <w:sz w:val="24"/>
              </w:rPr>
              <w:t>для</w:t>
            </w:r>
            <w:r>
              <w:rPr>
                <w:spacing w:val="-5"/>
                <w:sz w:val="24"/>
              </w:rPr>
              <w:t xml:space="preserve"> </w:t>
            </w:r>
            <w:r>
              <w:rPr>
                <w:sz w:val="24"/>
              </w:rPr>
              <w:t>монтажа</w:t>
            </w:r>
            <w:r>
              <w:rPr>
                <w:spacing w:val="-5"/>
                <w:sz w:val="24"/>
              </w:rPr>
              <w:t xml:space="preserve"> </w:t>
            </w:r>
            <w:r>
              <w:rPr>
                <w:sz w:val="24"/>
              </w:rPr>
              <w:t>в шкаф, не менее чем на 8 розеток Тип F/EF, с выключателем, гнездо</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0"/>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6"/>
              <w:ind w:left="61"/>
              <w:rPr>
                <w:sz w:val="24"/>
              </w:rPr>
            </w:pPr>
            <w:r>
              <w:rPr>
                <w:sz w:val="24"/>
              </w:rPr>
              <w:t>C14</w:t>
            </w:r>
            <w:r>
              <w:rPr>
                <w:spacing w:val="-3"/>
                <w:sz w:val="24"/>
              </w:rPr>
              <w:t xml:space="preserve"> </w:t>
            </w:r>
            <w:r>
              <w:rPr>
                <w:sz w:val="24"/>
              </w:rPr>
              <w:t>под</w:t>
            </w:r>
            <w:r>
              <w:rPr>
                <w:spacing w:val="-1"/>
                <w:sz w:val="24"/>
              </w:rPr>
              <w:t xml:space="preserve"> </w:t>
            </w:r>
            <w:r>
              <w:rPr>
                <w:sz w:val="24"/>
              </w:rPr>
              <w:t>шнур</w:t>
            </w:r>
            <w:r>
              <w:rPr>
                <w:spacing w:val="-1"/>
                <w:sz w:val="24"/>
              </w:rPr>
              <w:t xml:space="preserve"> </w:t>
            </w:r>
            <w:r>
              <w:rPr>
                <w:sz w:val="24"/>
              </w:rPr>
              <w:t>– не</w:t>
            </w:r>
            <w:r>
              <w:rPr>
                <w:spacing w:val="-2"/>
                <w:sz w:val="24"/>
              </w:rPr>
              <w:t xml:space="preserve"> </w:t>
            </w:r>
            <w:r>
              <w:rPr>
                <w:sz w:val="24"/>
              </w:rPr>
              <w:t>менее</w:t>
            </w:r>
            <w:r>
              <w:rPr>
                <w:spacing w:val="-2"/>
                <w:sz w:val="24"/>
              </w:rPr>
              <w:t xml:space="preserve"> </w:t>
            </w:r>
            <w:r>
              <w:rPr>
                <w:sz w:val="24"/>
              </w:rPr>
              <w:t xml:space="preserve">1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полка</w:t>
            </w:r>
            <w:r>
              <w:rPr>
                <w:spacing w:val="-10"/>
                <w:sz w:val="24"/>
              </w:rPr>
              <w:t xml:space="preserve"> </w:t>
            </w:r>
            <w:r>
              <w:rPr>
                <w:sz w:val="24"/>
              </w:rPr>
              <w:t>стационарная,</w:t>
            </w:r>
            <w:r>
              <w:rPr>
                <w:spacing w:val="-8"/>
                <w:sz w:val="24"/>
              </w:rPr>
              <w:t xml:space="preserve"> </w:t>
            </w:r>
            <w:r>
              <w:rPr>
                <w:sz w:val="24"/>
              </w:rPr>
              <w:t>крепление</w:t>
            </w:r>
            <w:r>
              <w:rPr>
                <w:spacing w:val="-9"/>
                <w:sz w:val="24"/>
              </w:rPr>
              <w:t xml:space="preserve"> </w:t>
            </w:r>
            <w:r>
              <w:rPr>
                <w:sz w:val="24"/>
              </w:rPr>
              <w:t>на</w:t>
            </w:r>
            <w:r>
              <w:rPr>
                <w:spacing w:val="-9"/>
                <w:sz w:val="24"/>
              </w:rPr>
              <w:t xml:space="preserve"> </w:t>
            </w:r>
            <w:r>
              <w:rPr>
                <w:sz w:val="24"/>
              </w:rPr>
              <w:t>4</w:t>
            </w:r>
            <w:r>
              <w:rPr>
                <w:spacing w:val="-8"/>
                <w:sz w:val="24"/>
              </w:rPr>
              <w:t xml:space="preserve"> </w:t>
            </w:r>
            <w:r>
              <w:rPr>
                <w:sz w:val="24"/>
              </w:rPr>
              <w:t>точки</w:t>
            </w:r>
            <w:r>
              <w:rPr>
                <w:spacing w:val="-4"/>
                <w:sz w:val="24"/>
              </w:rPr>
              <w:t xml:space="preserve"> </w:t>
            </w:r>
            <w:r>
              <w:rPr>
                <w:sz w:val="24"/>
              </w:rPr>
              <w:t>–</w:t>
            </w:r>
            <w:r>
              <w:rPr>
                <w:spacing w:val="-10"/>
                <w:sz w:val="24"/>
              </w:rPr>
              <w:t xml:space="preserve"> </w:t>
            </w:r>
            <w:r>
              <w:rPr>
                <w:spacing w:val="-5"/>
                <w:sz w:val="24"/>
              </w:rPr>
              <w:t>не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5"/>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14"/>
              <w:ind w:left="61"/>
              <w:rPr>
                <w:sz w:val="24"/>
              </w:rPr>
            </w:pPr>
            <w:r>
              <w:rPr>
                <w:sz w:val="24"/>
              </w:rPr>
              <w:t>менее</w:t>
            </w:r>
            <w:r>
              <w:rPr>
                <w:spacing w:val="-5"/>
                <w:sz w:val="24"/>
              </w:rPr>
              <w:t xml:space="preserve"> </w:t>
            </w:r>
            <w:r>
              <w:rPr>
                <w:sz w:val="24"/>
              </w:rPr>
              <w:t>2</w:t>
            </w:r>
            <w:r>
              <w:rPr>
                <w:spacing w:val="-1"/>
                <w:sz w:val="24"/>
              </w:rPr>
              <w:t xml:space="preserve">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6"/>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кабель</w:t>
            </w:r>
            <w:r>
              <w:rPr>
                <w:spacing w:val="-10"/>
                <w:sz w:val="24"/>
              </w:rPr>
              <w:t xml:space="preserve"> </w:t>
            </w:r>
            <w:r>
              <w:rPr>
                <w:sz w:val="24"/>
              </w:rPr>
              <w:t>питания</w:t>
            </w:r>
            <w:r>
              <w:rPr>
                <w:spacing w:val="-9"/>
                <w:sz w:val="24"/>
              </w:rPr>
              <w:t xml:space="preserve"> </w:t>
            </w:r>
            <w:r>
              <w:rPr>
                <w:sz w:val="24"/>
              </w:rPr>
              <w:t>C13-C14</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pacing w:val="-2"/>
                <w:sz w:val="24"/>
              </w:rPr>
              <w:t>1.5м;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07"/>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5" w:line="272" w:lineRule="exact"/>
              <w:ind w:left="61"/>
              <w:rPr>
                <w:sz w:val="24"/>
              </w:rPr>
            </w:pPr>
            <w:r>
              <w:rPr>
                <w:spacing w:val="-10"/>
                <w:sz w:val="24"/>
              </w:rPr>
              <w:t>-</w:t>
            </w:r>
            <w:r>
              <w:rPr>
                <w:sz w:val="24"/>
              </w:rPr>
              <w:tab/>
              <w:t>ВРУ</w:t>
            </w:r>
            <w:r>
              <w:rPr>
                <w:spacing w:val="-10"/>
                <w:sz w:val="24"/>
              </w:rPr>
              <w:t xml:space="preserve"> </w:t>
            </w:r>
            <w:r>
              <w:rPr>
                <w:sz w:val="24"/>
              </w:rPr>
              <w:t>в</w:t>
            </w:r>
            <w:r>
              <w:rPr>
                <w:spacing w:val="-11"/>
                <w:sz w:val="24"/>
              </w:rPr>
              <w:t xml:space="preserve"> </w:t>
            </w:r>
            <w:r>
              <w:rPr>
                <w:sz w:val="24"/>
              </w:rPr>
              <w:t>составе:</w:t>
            </w:r>
            <w:r>
              <w:rPr>
                <w:spacing w:val="-10"/>
                <w:sz w:val="24"/>
              </w:rPr>
              <w:t xml:space="preserve"> </w:t>
            </w:r>
            <w:r>
              <w:rPr>
                <w:sz w:val="24"/>
              </w:rPr>
              <w:t>вводной</w:t>
            </w:r>
            <w:r>
              <w:rPr>
                <w:spacing w:val="-10"/>
                <w:sz w:val="24"/>
              </w:rPr>
              <w:t xml:space="preserve"> </w:t>
            </w:r>
            <w:r>
              <w:rPr>
                <w:sz w:val="24"/>
              </w:rPr>
              <w:t>двухполюсный</w:t>
            </w:r>
            <w:r>
              <w:rPr>
                <w:spacing w:val="-10"/>
                <w:sz w:val="24"/>
              </w:rPr>
              <w:t xml:space="preserve"> </w:t>
            </w:r>
            <w:proofErr w:type="spellStart"/>
            <w:r>
              <w:rPr>
                <w:sz w:val="24"/>
              </w:rPr>
              <w:t>диф</w:t>
            </w:r>
            <w:proofErr w:type="spellEnd"/>
            <w:r>
              <w:rPr>
                <w:sz w:val="24"/>
              </w:rPr>
              <w:t>.</w:t>
            </w:r>
            <w:r>
              <w:rPr>
                <w:spacing w:val="-10"/>
                <w:sz w:val="24"/>
              </w:rPr>
              <w:t xml:space="preserve"> </w:t>
            </w:r>
            <w:r>
              <w:rPr>
                <w:spacing w:val="-2"/>
                <w:sz w:val="24"/>
              </w:rPr>
              <w:t>автомат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6"/>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5" w:line="271" w:lineRule="exact"/>
              <w:ind w:left="61"/>
              <w:rPr>
                <w:sz w:val="24"/>
              </w:rPr>
            </w:pPr>
            <w:r>
              <w:rPr>
                <w:sz w:val="24"/>
              </w:rPr>
              <w:t>220</w:t>
            </w:r>
            <w:r>
              <w:rPr>
                <w:spacing w:val="-4"/>
                <w:sz w:val="24"/>
              </w:rPr>
              <w:t xml:space="preserve"> </w:t>
            </w:r>
            <w:r>
              <w:rPr>
                <w:sz w:val="24"/>
              </w:rPr>
              <w:t>В,</w:t>
            </w:r>
            <w:r>
              <w:rPr>
                <w:spacing w:val="-1"/>
                <w:sz w:val="24"/>
              </w:rPr>
              <w:t xml:space="preserve"> </w:t>
            </w:r>
            <w:r>
              <w:rPr>
                <w:sz w:val="24"/>
              </w:rPr>
              <w:t>10</w:t>
            </w:r>
            <w:r>
              <w:rPr>
                <w:spacing w:val="-1"/>
                <w:sz w:val="24"/>
              </w:rPr>
              <w:t xml:space="preserve"> </w:t>
            </w:r>
            <w:r>
              <w:rPr>
                <w:sz w:val="24"/>
              </w:rPr>
              <w:t>А,</w:t>
            </w:r>
            <w:r>
              <w:rPr>
                <w:spacing w:val="-3"/>
                <w:sz w:val="24"/>
              </w:rPr>
              <w:t xml:space="preserve"> </w:t>
            </w:r>
            <w:r>
              <w:rPr>
                <w:sz w:val="24"/>
              </w:rPr>
              <w:t>ток</w:t>
            </w:r>
            <w:r>
              <w:rPr>
                <w:spacing w:val="2"/>
                <w:sz w:val="24"/>
              </w:rPr>
              <w:t xml:space="preserve"> </w:t>
            </w:r>
            <w:r>
              <w:rPr>
                <w:sz w:val="24"/>
              </w:rPr>
              <w:t>утечки</w:t>
            </w:r>
            <w:r>
              <w:rPr>
                <w:spacing w:val="-1"/>
                <w:sz w:val="24"/>
              </w:rPr>
              <w:t xml:space="preserve"> </w:t>
            </w:r>
            <w:r>
              <w:rPr>
                <w:sz w:val="24"/>
              </w:rPr>
              <w:t>30</w:t>
            </w:r>
            <w:r>
              <w:rPr>
                <w:spacing w:val="-1"/>
                <w:sz w:val="24"/>
              </w:rPr>
              <w:t xml:space="preserve"> </w:t>
            </w:r>
            <w:r>
              <w:rPr>
                <w:sz w:val="24"/>
              </w:rPr>
              <w:t>мА,</w:t>
            </w:r>
            <w:r>
              <w:rPr>
                <w:spacing w:val="-2"/>
                <w:sz w:val="24"/>
              </w:rPr>
              <w:t xml:space="preserve"> </w:t>
            </w:r>
            <w:r>
              <w:rPr>
                <w:sz w:val="24"/>
              </w:rPr>
              <w:t>УЗИП</w:t>
            </w:r>
            <w:r>
              <w:rPr>
                <w:spacing w:val="-1"/>
                <w:sz w:val="24"/>
              </w:rPr>
              <w:t xml:space="preserve"> </w:t>
            </w:r>
            <w:r>
              <w:rPr>
                <w:sz w:val="24"/>
              </w:rPr>
              <w:t>(L/N)</w:t>
            </w:r>
            <w:r>
              <w:rPr>
                <w:spacing w:val="-1"/>
                <w:sz w:val="24"/>
              </w:rPr>
              <w:t xml:space="preserve"> </w:t>
            </w:r>
            <w:r>
              <w:rPr>
                <w:sz w:val="24"/>
              </w:rPr>
              <w:t>класса</w:t>
            </w:r>
            <w:r>
              <w:rPr>
                <w:spacing w:val="-2"/>
                <w:sz w:val="24"/>
              </w:rPr>
              <w:t xml:space="preserve"> (III),</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6"/>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4" w:line="272" w:lineRule="exact"/>
              <w:ind w:left="61"/>
              <w:rPr>
                <w:sz w:val="24"/>
              </w:rPr>
            </w:pPr>
            <w:r>
              <w:rPr>
                <w:sz w:val="24"/>
              </w:rPr>
              <w:t>автомат</w:t>
            </w:r>
            <w:r>
              <w:rPr>
                <w:spacing w:val="-7"/>
                <w:sz w:val="24"/>
              </w:rPr>
              <w:t xml:space="preserve"> </w:t>
            </w:r>
            <w:r>
              <w:rPr>
                <w:sz w:val="24"/>
              </w:rPr>
              <w:t>нагрузки</w:t>
            </w:r>
            <w:r>
              <w:rPr>
                <w:spacing w:val="-4"/>
                <w:sz w:val="24"/>
              </w:rPr>
              <w:t xml:space="preserve"> </w:t>
            </w:r>
            <w:r>
              <w:rPr>
                <w:sz w:val="24"/>
              </w:rPr>
              <w:t>(ИБП),</w:t>
            </w:r>
            <w:r>
              <w:rPr>
                <w:spacing w:val="-4"/>
                <w:sz w:val="24"/>
              </w:rPr>
              <w:t xml:space="preserve"> </w:t>
            </w:r>
            <w:r>
              <w:rPr>
                <w:sz w:val="24"/>
              </w:rPr>
              <w:t>однополюсный</w:t>
            </w:r>
            <w:r>
              <w:rPr>
                <w:spacing w:val="-4"/>
                <w:sz w:val="24"/>
              </w:rPr>
              <w:t xml:space="preserve"> </w:t>
            </w:r>
            <w:r>
              <w:rPr>
                <w:sz w:val="24"/>
              </w:rPr>
              <w:t>220В,</w:t>
            </w:r>
            <w:r>
              <w:rPr>
                <w:spacing w:val="-4"/>
                <w:sz w:val="24"/>
              </w:rPr>
              <w:t xml:space="preserve"> </w:t>
            </w:r>
            <w:r>
              <w:rPr>
                <w:spacing w:val="-10"/>
                <w:sz w:val="24"/>
              </w:rPr>
              <w:t>с</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08"/>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spacing w:before="5"/>
              <w:ind w:left="61"/>
              <w:rPr>
                <w:sz w:val="24"/>
              </w:rPr>
            </w:pPr>
            <w:r>
              <w:rPr>
                <w:spacing w:val="-2"/>
                <w:sz w:val="24"/>
              </w:rPr>
              <w:t>переключателем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2" w:type="dxa"/>
            <w:tcBorders>
              <w:top w:val="nil"/>
              <w:bottom w:val="nil"/>
            </w:tcBorders>
          </w:tcPr>
          <w:p w:rsidR="00450DA1" w:rsidRDefault="00450DA1">
            <w:pPr>
              <w:pStyle w:val="TableParagraph"/>
              <w:rPr>
                <w:sz w:val="24"/>
              </w:rPr>
            </w:pPr>
          </w:p>
        </w:tc>
        <w:tc>
          <w:tcPr>
            <w:tcW w:w="5851" w:type="dxa"/>
            <w:tcBorders>
              <w:top w:val="nil"/>
              <w:bottom w:val="nil"/>
            </w:tcBorders>
          </w:tcPr>
          <w:p w:rsidR="00450DA1" w:rsidRDefault="00F7596E">
            <w:pPr>
              <w:pStyle w:val="TableParagraph"/>
              <w:spacing w:before="16"/>
              <w:ind w:left="61"/>
              <w:rPr>
                <w:sz w:val="24"/>
              </w:rPr>
            </w:pPr>
            <w:r>
              <w:rPr>
                <w:spacing w:val="-2"/>
                <w:sz w:val="24"/>
              </w:rPr>
              <w:t>«Сеть-ИБП»;</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08"/>
        </w:trPr>
        <w:tc>
          <w:tcPr>
            <w:tcW w:w="533" w:type="dxa"/>
            <w:tcBorders>
              <w:top w:val="nil"/>
              <w:bottom w:val="nil"/>
            </w:tcBorders>
          </w:tcPr>
          <w:p w:rsidR="00450DA1" w:rsidRDefault="00450DA1">
            <w:pPr>
              <w:pStyle w:val="TableParagraph"/>
            </w:pPr>
          </w:p>
        </w:tc>
        <w:tc>
          <w:tcPr>
            <w:tcW w:w="2972" w:type="dxa"/>
            <w:tcBorders>
              <w:top w:val="nil"/>
              <w:bottom w:val="nil"/>
            </w:tcBorders>
          </w:tcPr>
          <w:p w:rsidR="00450DA1" w:rsidRDefault="00450DA1">
            <w:pPr>
              <w:pStyle w:val="TableParagraph"/>
            </w:pPr>
          </w:p>
        </w:tc>
        <w:tc>
          <w:tcPr>
            <w:tcW w:w="5851" w:type="dxa"/>
            <w:tcBorders>
              <w:top w:val="nil"/>
              <w:bottom w:val="nil"/>
            </w:tcBorders>
          </w:tcPr>
          <w:p w:rsidR="00450DA1" w:rsidRDefault="00F7596E">
            <w:pPr>
              <w:pStyle w:val="TableParagraph"/>
              <w:tabs>
                <w:tab w:val="left" w:pos="769"/>
              </w:tabs>
              <w:spacing w:before="16" w:line="272" w:lineRule="exact"/>
              <w:ind w:left="61"/>
              <w:rPr>
                <w:sz w:val="24"/>
              </w:rPr>
            </w:pPr>
            <w:r>
              <w:rPr>
                <w:spacing w:val="-10"/>
                <w:sz w:val="24"/>
              </w:rPr>
              <w:t>-</w:t>
            </w:r>
            <w:r>
              <w:rPr>
                <w:sz w:val="24"/>
              </w:rPr>
              <w:tab/>
              <w:t>шина</w:t>
            </w:r>
            <w:r>
              <w:rPr>
                <w:spacing w:val="-9"/>
                <w:sz w:val="24"/>
              </w:rPr>
              <w:t xml:space="preserve"> </w:t>
            </w:r>
            <w:r>
              <w:rPr>
                <w:sz w:val="24"/>
              </w:rPr>
              <w:t>заземления,</w:t>
            </w:r>
            <w:r>
              <w:rPr>
                <w:spacing w:val="-8"/>
                <w:sz w:val="24"/>
              </w:rPr>
              <w:t xml:space="preserve"> </w:t>
            </w:r>
            <w:r>
              <w:rPr>
                <w:sz w:val="24"/>
              </w:rPr>
              <w:t>материал</w:t>
            </w:r>
            <w:r>
              <w:rPr>
                <w:spacing w:val="-8"/>
                <w:sz w:val="24"/>
              </w:rPr>
              <w:t xml:space="preserve"> </w:t>
            </w:r>
            <w:r>
              <w:rPr>
                <w:sz w:val="24"/>
              </w:rPr>
              <w:t>медь,</w:t>
            </w:r>
            <w:r>
              <w:rPr>
                <w:spacing w:val="-8"/>
                <w:sz w:val="24"/>
              </w:rPr>
              <w:t xml:space="preserve"> </w:t>
            </w:r>
            <w:r>
              <w:rPr>
                <w:sz w:val="24"/>
              </w:rPr>
              <w:t>не</w:t>
            </w:r>
            <w:r>
              <w:rPr>
                <w:spacing w:val="-9"/>
                <w:sz w:val="24"/>
              </w:rPr>
              <w:t xml:space="preserve"> </w:t>
            </w:r>
            <w:r>
              <w:rPr>
                <w:sz w:val="24"/>
              </w:rPr>
              <w:t>менее</w:t>
            </w:r>
            <w:r>
              <w:rPr>
                <w:spacing w:val="-8"/>
                <w:sz w:val="24"/>
              </w:rPr>
              <w:t xml:space="preserve"> </w:t>
            </w:r>
            <w:r>
              <w:rPr>
                <w:sz w:val="24"/>
              </w:rPr>
              <w:t>чем</w:t>
            </w:r>
            <w:r>
              <w:rPr>
                <w:spacing w:val="-9"/>
                <w:sz w:val="24"/>
              </w:rPr>
              <w:t xml:space="preserve"> </w:t>
            </w:r>
            <w:r>
              <w:rPr>
                <w:sz w:val="24"/>
              </w:rPr>
              <w:t>на</w:t>
            </w:r>
            <w:r>
              <w:rPr>
                <w:spacing w:val="-8"/>
                <w:sz w:val="24"/>
              </w:rPr>
              <w:t xml:space="preserve"> </w:t>
            </w:r>
            <w:r>
              <w:rPr>
                <w:spacing w:val="-10"/>
                <w:sz w:val="24"/>
              </w:rPr>
              <w:t>6</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08"/>
        </w:trPr>
        <w:tc>
          <w:tcPr>
            <w:tcW w:w="533" w:type="dxa"/>
            <w:tcBorders>
              <w:top w:val="nil"/>
            </w:tcBorders>
          </w:tcPr>
          <w:p w:rsidR="00450DA1" w:rsidRDefault="00450DA1">
            <w:pPr>
              <w:pStyle w:val="TableParagraph"/>
            </w:pPr>
          </w:p>
        </w:tc>
        <w:tc>
          <w:tcPr>
            <w:tcW w:w="2972" w:type="dxa"/>
            <w:tcBorders>
              <w:top w:val="nil"/>
            </w:tcBorders>
          </w:tcPr>
          <w:p w:rsidR="00450DA1" w:rsidRDefault="00450DA1">
            <w:pPr>
              <w:pStyle w:val="TableParagraph"/>
            </w:pPr>
          </w:p>
        </w:tc>
        <w:tc>
          <w:tcPr>
            <w:tcW w:w="5851" w:type="dxa"/>
            <w:tcBorders>
              <w:top w:val="nil"/>
            </w:tcBorders>
          </w:tcPr>
          <w:p w:rsidR="00450DA1" w:rsidRDefault="00F7596E">
            <w:pPr>
              <w:pStyle w:val="TableParagraph"/>
              <w:spacing w:before="5"/>
              <w:ind w:left="61"/>
              <w:rPr>
                <w:sz w:val="24"/>
              </w:rPr>
            </w:pPr>
            <w:r>
              <w:rPr>
                <w:sz w:val="24"/>
              </w:rPr>
              <w:t>подключений,</w:t>
            </w:r>
            <w:r>
              <w:rPr>
                <w:spacing w:val="-2"/>
                <w:sz w:val="24"/>
              </w:rPr>
              <w:t xml:space="preserve"> </w:t>
            </w:r>
            <w:r>
              <w:rPr>
                <w:sz w:val="24"/>
              </w:rPr>
              <w:t>винт</w:t>
            </w:r>
            <w:r>
              <w:rPr>
                <w:spacing w:val="-1"/>
                <w:sz w:val="24"/>
              </w:rPr>
              <w:t xml:space="preserve"> </w:t>
            </w:r>
            <w:r>
              <w:rPr>
                <w:sz w:val="24"/>
              </w:rPr>
              <w:t>М6</w:t>
            </w:r>
            <w:r>
              <w:rPr>
                <w:spacing w:val="-3"/>
                <w:sz w:val="24"/>
              </w:rPr>
              <w:t xml:space="preserve"> </w:t>
            </w:r>
            <w:r>
              <w:rPr>
                <w:sz w:val="24"/>
              </w:rPr>
              <w:t>–</w:t>
            </w:r>
            <w:r>
              <w:rPr>
                <w:spacing w:val="-1"/>
                <w:sz w:val="24"/>
              </w:rPr>
              <w:t xml:space="preserve"> </w:t>
            </w:r>
            <w:r>
              <w:rPr>
                <w:sz w:val="24"/>
              </w:rPr>
              <w:t>не</w:t>
            </w:r>
            <w:r>
              <w:rPr>
                <w:spacing w:val="-3"/>
                <w:sz w:val="24"/>
              </w:rPr>
              <w:t xml:space="preserve"> </w:t>
            </w:r>
            <w:r>
              <w:rPr>
                <w:sz w:val="24"/>
              </w:rPr>
              <w:t>менее</w:t>
            </w:r>
            <w:r>
              <w:rPr>
                <w:spacing w:val="-2"/>
                <w:sz w:val="24"/>
              </w:rPr>
              <w:t xml:space="preserve"> </w:t>
            </w:r>
            <w:r>
              <w:rPr>
                <w:sz w:val="24"/>
              </w:rPr>
              <w:t>1</w:t>
            </w:r>
            <w:r>
              <w:rPr>
                <w:spacing w:val="-1"/>
                <w:sz w:val="24"/>
              </w:rPr>
              <w:t xml:space="preserve"> </w:t>
            </w:r>
            <w:r>
              <w:rPr>
                <w:spacing w:val="-5"/>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14"/>
        </w:trPr>
        <w:tc>
          <w:tcPr>
            <w:tcW w:w="533" w:type="dxa"/>
            <w:tcBorders>
              <w:bottom w:val="nil"/>
            </w:tcBorders>
          </w:tcPr>
          <w:p w:rsidR="00450DA1" w:rsidRDefault="00F7596E">
            <w:pPr>
              <w:pStyle w:val="TableParagraph"/>
              <w:spacing w:before="104"/>
              <w:ind w:left="9"/>
              <w:jc w:val="center"/>
              <w:rPr>
                <w:sz w:val="24"/>
              </w:rPr>
            </w:pPr>
            <w:r>
              <w:rPr>
                <w:sz w:val="24"/>
              </w:rPr>
              <w:t>3</w:t>
            </w:r>
          </w:p>
        </w:tc>
        <w:tc>
          <w:tcPr>
            <w:tcW w:w="2970" w:type="dxa"/>
            <w:tcBorders>
              <w:bottom w:val="nil"/>
            </w:tcBorders>
          </w:tcPr>
          <w:p w:rsidR="00450DA1" w:rsidRDefault="00F7596E">
            <w:pPr>
              <w:pStyle w:val="TableParagraph"/>
              <w:spacing w:before="90" w:line="290" w:lineRule="atLeast"/>
              <w:ind w:left="62"/>
              <w:rPr>
                <w:sz w:val="24"/>
              </w:rPr>
            </w:pPr>
            <w:r>
              <w:rPr>
                <w:spacing w:val="-4"/>
                <w:sz w:val="24"/>
              </w:rPr>
              <w:t xml:space="preserve">Шкаф </w:t>
            </w:r>
            <w:r>
              <w:rPr>
                <w:spacing w:val="-2"/>
                <w:sz w:val="24"/>
              </w:rPr>
              <w:t>телекоммуникационный,</w:t>
            </w:r>
          </w:p>
        </w:tc>
        <w:tc>
          <w:tcPr>
            <w:tcW w:w="5853" w:type="dxa"/>
            <w:tcBorders>
              <w:bottom w:val="nil"/>
            </w:tcBorders>
          </w:tcPr>
          <w:p w:rsidR="00450DA1" w:rsidRDefault="00F7596E">
            <w:pPr>
              <w:pStyle w:val="TableParagraph"/>
              <w:spacing w:before="55" w:line="320" w:lineRule="atLeast"/>
              <w:ind w:left="61"/>
              <w:rPr>
                <w:sz w:val="24"/>
              </w:rPr>
            </w:pPr>
            <w:r>
              <w:rPr>
                <w:sz w:val="24"/>
              </w:rPr>
              <w:t>Шкаф телекоммуникационный, Тип 3 должен соответствовать</w:t>
            </w:r>
            <w:r>
              <w:rPr>
                <w:spacing w:val="-13"/>
                <w:sz w:val="24"/>
              </w:rPr>
              <w:t xml:space="preserve"> </w:t>
            </w:r>
            <w:r>
              <w:rPr>
                <w:sz w:val="24"/>
              </w:rPr>
              <w:t>следующим</w:t>
            </w:r>
            <w:r>
              <w:rPr>
                <w:spacing w:val="-14"/>
                <w:sz w:val="24"/>
              </w:rPr>
              <w:t xml:space="preserve"> </w:t>
            </w:r>
            <w:r>
              <w:rPr>
                <w:sz w:val="24"/>
              </w:rPr>
              <w:t>техническим</w:t>
            </w:r>
            <w:r>
              <w:rPr>
                <w:spacing w:val="-14"/>
                <w:sz w:val="24"/>
              </w:rPr>
              <w:t xml:space="preserve"> </w:t>
            </w:r>
            <w:r>
              <w:rPr>
                <w:sz w:val="24"/>
              </w:rPr>
              <w:t>требованиям: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34"/>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F7596E">
            <w:pPr>
              <w:pStyle w:val="TableParagraph"/>
              <w:spacing w:before="4"/>
              <w:ind w:left="62"/>
              <w:rPr>
                <w:sz w:val="24"/>
              </w:rPr>
            </w:pPr>
            <w:r>
              <w:rPr>
                <w:sz w:val="24"/>
              </w:rPr>
              <w:t xml:space="preserve">Тип </w:t>
            </w:r>
            <w:r>
              <w:rPr>
                <w:spacing w:val="-10"/>
                <w:sz w:val="24"/>
              </w:rPr>
              <w:t>3</w:t>
            </w:r>
          </w:p>
        </w:tc>
        <w:tc>
          <w:tcPr>
            <w:tcW w:w="5853" w:type="dxa"/>
            <w:tcBorders>
              <w:top w:val="nil"/>
              <w:bottom w:val="nil"/>
            </w:tcBorders>
          </w:tcPr>
          <w:p w:rsidR="00450DA1" w:rsidRDefault="00F7596E">
            <w:pPr>
              <w:pStyle w:val="TableParagraph"/>
              <w:tabs>
                <w:tab w:val="left" w:pos="769"/>
              </w:tabs>
              <w:spacing w:before="33"/>
              <w:ind w:left="61"/>
              <w:rPr>
                <w:sz w:val="24"/>
              </w:rPr>
            </w:pPr>
            <w:r>
              <w:rPr>
                <w:spacing w:val="-10"/>
                <w:sz w:val="24"/>
              </w:rPr>
              <w:t>-</w:t>
            </w:r>
            <w:r>
              <w:rPr>
                <w:sz w:val="24"/>
              </w:rPr>
              <w:tab/>
              <w:t>высота</w:t>
            </w:r>
            <w:r>
              <w:rPr>
                <w:spacing w:val="-11"/>
                <w:sz w:val="24"/>
              </w:rPr>
              <w:t xml:space="preserve"> </w:t>
            </w:r>
            <w:r>
              <w:rPr>
                <w:spacing w:val="-4"/>
                <w:sz w:val="24"/>
              </w:rPr>
              <w:t>24U;</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6"/>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ширина</w:t>
            </w:r>
            <w:r>
              <w:rPr>
                <w:spacing w:val="-11"/>
                <w:sz w:val="24"/>
              </w:rPr>
              <w:t xml:space="preserve"> </w:t>
            </w:r>
            <w:r>
              <w:rPr>
                <w:sz w:val="24"/>
              </w:rPr>
              <w:t>не</w:t>
            </w:r>
            <w:r>
              <w:rPr>
                <w:spacing w:val="-7"/>
                <w:sz w:val="24"/>
              </w:rPr>
              <w:t xml:space="preserve"> </w:t>
            </w:r>
            <w:r>
              <w:rPr>
                <w:sz w:val="24"/>
              </w:rPr>
              <w:t>менее</w:t>
            </w:r>
            <w:r>
              <w:rPr>
                <w:spacing w:val="-7"/>
                <w:sz w:val="24"/>
              </w:rPr>
              <w:t xml:space="preserve"> </w:t>
            </w:r>
            <w:r>
              <w:rPr>
                <w:sz w:val="24"/>
              </w:rPr>
              <w:t>600</w:t>
            </w:r>
            <w:r>
              <w:rPr>
                <w:spacing w:val="-7"/>
                <w:sz w:val="24"/>
              </w:rPr>
              <w:t xml:space="preserve">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6"/>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глубина</w:t>
            </w:r>
            <w:r>
              <w:rPr>
                <w:spacing w:val="-9"/>
                <w:sz w:val="24"/>
              </w:rPr>
              <w:t xml:space="preserve"> </w:t>
            </w:r>
            <w:r>
              <w:rPr>
                <w:sz w:val="24"/>
              </w:rPr>
              <w:t>не</w:t>
            </w:r>
            <w:r>
              <w:rPr>
                <w:spacing w:val="-8"/>
                <w:sz w:val="24"/>
              </w:rPr>
              <w:t xml:space="preserve"> </w:t>
            </w:r>
            <w:r>
              <w:rPr>
                <w:sz w:val="24"/>
              </w:rPr>
              <w:t>менее</w:t>
            </w:r>
            <w:r>
              <w:rPr>
                <w:spacing w:val="-9"/>
                <w:sz w:val="24"/>
              </w:rPr>
              <w:t xml:space="preserve"> </w:t>
            </w:r>
            <w:r>
              <w:rPr>
                <w:sz w:val="24"/>
              </w:rPr>
              <w:t>1000</w:t>
            </w:r>
            <w:r>
              <w:rPr>
                <w:spacing w:val="-5"/>
                <w:sz w:val="24"/>
              </w:rPr>
              <w:t xml:space="preserve"> 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степень</w:t>
            </w:r>
            <w:r>
              <w:rPr>
                <w:spacing w:val="-7"/>
                <w:sz w:val="24"/>
              </w:rPr>
              <w:t xml:space="preserve"> </w:t>
            </w:r>
            <w:r>
              <w:rPr>
                <w:sz w:val="24"/>
              </w:rPr>
              <w:t>защиты</w:t>
            </w:r>
            <w:r>
              <w:rPr>
                <w:spacing w:val="-5"/>
                <w:sz w:val="24"/>
              </w:rPr>
              <w:t xml:space="preserve"> </w:t>
            </w:r>
            <w:r>
              <w:rPr>
                <w:sz w:val="24"/>
              </w:rPr>
              <w:t>–</w:t>
            </w:r>
            <w:r>
              <w:rPr>
                <w:spacing w:val="-9"/>
                <w:sz w:val="24"/>
              </w:rPr>
              <w:t xml:space="preserve"> </w:t>
            </w:r>
            <w:r>
              <w:rPr>
                <w:sz w:val="24"/>
              </w:rPr>
              <w:t>не</w:t>
            </w:r>
            <w:r>
              <w:rPr>
                <w:spacing w:val="-8"/>
                <w:sz w:val="24"/>
              </w:rPr>
              <w:t xml:space="preserve"> </w:t>
            </w:r>
            <w:r>
              <w:rPr>
                <w:sz w:val="24"/>
              </w:rPr>
              <w:t>хуже</w:t>
            </w:r>
            <w:r>
              <w:rPr>
                <w:spacing w:val="-6"/>
                <w:sz w:val="24"/>
              </w:rPr>
              <w:t xml:space="preserve"> </w:t>
            </w:r>
            <w:r>
              <w:rPr>
                <w:spacing w:val="-2"/>
                <w:sz w:val="24"/>
              </w:rPr>
              <w:t>IP20;</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0"/>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количество</w:t>
            </w:r>
            <w:r>
              <w:rPr>
                <w:spacing w:val="-9"/>
                <w:sz w:val="24"/>
              </w:rPr>
              <w:t xml:space="preserve"> </w:t>
            </w:r>
            <w:r>
              <w:rPr>
                <w:sz w:val="24"/>
              </w:rPr>
              <w:t>19"</w:t>
            </w:r>
            <w:r>
              <w:rPr>
                <w:spacing w:val="-11"/>
                <w:sz w:val="24"/>
              </w:rPr>
              <w:t xml:space="preserve"> </w:t>
            </w:r>
            <w:r>
              <w:rPr>
                <w:sz w:val="24"/>
              </w:rPr>
              <w:t>направляющих</w:t>
            </w:r>
            <w:r>
              <w:rPr>
                <w:spacing w:val="-5"/>
                <w:sz w:val="24"/>
              </w:rPr>
              <w:t xml:space="preserve"> </w:t>
            </w:r>
            <w:r>
              <w:rPr>
                <w:sz w:val="24"/>
              </w:rPr>
              <w:t>–</w:t>
            </w:r>
            <w:r>
              <w:rPr>
                <w:spacing w:val="-9"/>
                <w:sz w:val="24"/>
              </w:rPr>
              <w:t xml:space="preserve"> </w:t>
            </w:r>
            <w:r>
              <w:rPr>
                <w:sz w:val="24"/>
              </w:rPr>
              <w:t>не</w:t>
            </w:r>
            <w:r>
              <w:rPr>
                <w:spacing w:val="-9"/>
                <w:sz w:val="24"/>
              </w:rPr>
              <w:t xml:space="preserve"> </w:t>
            </w:r>
            <w:r>
              <w:rPr>
                <w:sz w:val="24"/>
              </w:rPr>
              <w:t>менее</w:t>
            </w:r>
            <w:r>
              <w:rPr>
                <w:spacing w:val="-10"/>
                <w:sz w:val="24"/>
              </w:rPr>
              <w:t xml:space="preserve"> </w:t>
            </w:r>
            <w:r>
              <w:rPr>
                <w:spacing w:val="-5"/>
                <w:sz w:val="24"/>
              </w:rPr>
              <w:t>4;</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6"/>
              <w:ind w:left="61"/>
              <w:rPr>
                <w:sz w:val="24"/>
              </w:rPr>
            </w:pPr>
            <w:r>
              <w:rPr>
                <w:spacing w:val="-10"/>
                <w:sz w:val="24"/>
              </w:rPr>
              <w:t>-</w:t>
            </w:r>
            <w:r>
              <w:rPr>
                <w:sz w:val="24"/>
              </w:rPr>
              <w:tab/>
              <w:t>передняя</w:t>
            </w:r>
            <w:r>
              <w:rPr>
                <w:spacing w:val="-8"/>
                <w:sz w:val="24"/>
              </w:rPr>
              <w:t xml:space="preserve"> </w:t>
            </w:r>
            <w:r>
              <w:rPr>
                <w:sz w:val="24"/>
              </w:rPr>
              <w:t>и</w:t>
            </w:r>
            <w:r>
              <w:rPr>
                <w:spacing w:val="-7"/>
                <w:sz w:val="24"/>
              </w:rPr>
              <w:t xml:space="preserve"> </w:t>
            </w:r>
            <w:r>
              <w:rPr>
                <w:sz w:val="24"/>
              </w:rPr>
              <w:t>задняя</w:t>
            </w:r>
            <w:r>
              <w:rPr>
                <w:spacing w:val="-10"/>
                <w:sz w:val="24"/>
              </w:rPr>
              <w:t xml:space="preserve"> </w:t>
            </w:r>
            <w:r>
              <w:rPr>
                <w:sz w:val="24"/>
              </w:rPr>
              <w:t>двери</w:t>
            </w:r>
            <w:r>
              <w:rPr>
                <w:spacing w:val="-7"/>
                <w:sz w:val="24"/>
              </w:rPr>
              <w:t xml:space="preserve"> </w:t>
            </w:r>
            <w:r>
              <w:rPr>
                <w:spacing w:val="-2"/>
                <w:sz w:val="24"/>
              </w:rPr>
              <w:t>металлические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spacing w:before="16"/>
              <w:ind w:left="61"/>
              <w:rPr>
                <w:sz w:val="24"/>
              </w:rPr>
            </w:pPr>
            <w:r>
              <w:rPr>
                <w:sz w:val="24"/>
              </w:rPr>
              <w:t>одностворчатые</w:t>
            </w:r>
            <w:r>
              <w:rPr>
                <w:spacing w:val="-3"/>
                <w:sz w:val="24"/>
              </w:rPr>
              <w:t xml:space="preserve"> </w:t>
            </w:r>
            <w:r>
              <w:rPr>
                <w:sz w:val="24"/>
              </w:rPr>
              <w:t>перфорированные</w:t>
            </w:r>
            <w:r>
              <w:rPr>
                <w:spacing w:val="-4"/>
                <w:sz w:val="24"/>
              </w:rPr>
              <w:t xml:space="preserve"> </w:t>
            </w:r>
            <w:r>
              <w:rPr>
                <w:sz w:val="24"/>
              </w:rPr>
              <w:t>с</w:t>
            </w:r>
            <w:r>
              <w:rPr>
                <w:spacing w:val="-2"/>
                <w:sz w:val="24"/>
              </w:rPr>
              <w:t xml:space="preserve"> </w:t>
            </w:r>
            <w:r>
              <w:rPr>
                <w:sz w:val="24"/>
              </w:rPr>
              <w:t>замком-</w:t>
            </w:r>
            <w:r>
              <w:rPr>
                <w:spacing w:val="-2"/>
                <w:sz w:val="24"/>
              </w:rPr>
              <w:t>ручкой;</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5"/>
        </w:trPr>
        <w:tc>
          <w:tcPr>
            <w:tcW w:w="533" w:type="dxa"/>
            <w:tcBorders>
              <w:top w:val="nil"/>
              <w:bottom w:val="nil"/>
            </w:tcBorders>
          </w:tcPr>
          <w:p w:rsidR="00450DA1" w:rsidRDefault="00450DA1">
            <w:pPr>
              <w:pStyle w:val="TableParagraph"/>
            </w:pPr>
          </w:p>
        </w:tc>
        <w:tc>
          <w:tcPr>
            <w:tcW w:w="2970" w:type="dxa"/>
            <w:tcBorders>
              <w:top w:val="nil"/>
              <w:bottom w:val="nil"/>
            </w:tcBorders>
          </w:tcPr>
          <w:p w:rsidR="00450DA1" w:rsidRDefault="00450DA1">
            <w:pPr>
              <w:pStyle w:val="TableParagraph"/>
            </w:pPr>
          </w:p>
        </w:tc>
        <w:tc>
          <w:tcPr>
            <w:tcW w:w="5853" w:type="dxa"/>
            <w:tcBorders>
              <w:top w:val="nil"/>
              <w:bottom w:val="nil"/>
            </w:tcBorders>
          </w:tcPr>
          <w:p w:rsidR="00450DA1" w:rsidRDefault="00F7596E">
            <w:pPr>
              <w:pStyle w:val="TableParagraph"/>
              <w:tabs>
                <w:tab w:val="left" w:pos="769"/>
              </w:tabs>
              <w:spacing w:before="15"/>
              <w:ind w:left="61"/>
              <w:rPr>
                <w:sz w:val="24"/>
              </w:rPr>
            </w:pPr>
            <w:r>
              <w:rPr>
                <w:spacing w:val="-10"/>
                <w:sz w:val="24"/>
              </w:rPr>
              <w:t>-</w:t>
            </w:r>
            <w:r>
              <w:rPr>
                <w:sz w:val="24"/>
              </w:rPr>
              <w:tab/>
              <w:t>материал</w:t>
            </w:r>
            <w:r>
              <w:rPr>
                <w:spacing w:val="-10"/>
                <w:sz w:val="24"/>
              </w:rPr>
              <w:t xml:space="preserve"> </w:t>
            </w:r>
            <w:r>
              <w:rPr>
                <w:sz w:val="24"/>
              </w:rPr>
              <w:t>–</w:t>
            </w:r>
            <w:r>
              <w:rPr>
                <w:spacing w:val="-9"/>
                <w:sz w:val="24"/>
              </w:rPr>
              <w:t xml:space="preserve"> </w:t>
            </w:r>
            <w:r>
              <w:rPr>
                <w:sz w:val="24"/>
              </w:rPr>
              <w:t>холоднокатаная</w:t>
            </w:r>
            <w:r>
              <w:rPr>
                <w:spacing w:val="-9"/>
                <w:sz w:val="24"/>
              </w:rPr>
              <w:t xml:space="preserve"> </w:t>
            </w:r>
            <w:r>
              <w:rPr>
                <w:sz w:val="24"/>
              </w:rPr>
              <w:t>сталь,</w:t>
            </w:r>
            <w:r>
              <w:rPr>
                <w:spacing w:val="-9"/>
                <w:sz w:val="24"/>
              </w:rPr>
              <w:t xml:space="preserve"> </w:t>
            </w:r>
            <w:r>
              <w:rPr>
                <w:sz w:val="24"/>
              </w:rPr>
              <w:t>толщина</w:t>
            </w:r>
            <w:r>
              <w:rPr>
                <w:spacing w:val="-10"/>
                <w:sz w:val="24"/>
              </w:rPr>
              <w:t xml:space="preserve"> </w:t>
            </w:r>
            <w:r>
              <w:rPr>
                <w:sz w:val="24"/>
              </w:rPr>
              <w:t>не</w:t>
            </w:r>
            <w:r>
              <w:rPr>
                <w:spacing w:val="-12"/>
                <w:sz w:val="24"/>
              </w:rPr>
              <w:t xml:space="preserve"> </w:t>
            </w:r>
            <w:r>
              <w:rPr>
                <w:spacing w:val="-2"/>
                <w:sz w:val="24"/>
              </w:rPr>
              <w:t>менее</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7"/>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spacing w:before="14"/>
              <w:ind w:left="61"/>
              <w:rPr>
                <w:sz w:val="24"/>
              </w:rPr>
            </w:pPr>
            <w:r>
              <w:rPr>
                <w:sz w:val="24"/>
              </w:rPr>
              <w:t xml:space="preserve">1.5 </w:t>
            </w:r>
            <w:r>
              <w:rPr>
                <w:spacing w:val="-5"/>
                <w:sz w:val="24"/>
              </w:rPr>
              <w:t>мм;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0"/>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отделка</w:t>
            </w:r>
            <w:r>
              <w:rPr>
                <w:spacing w:val="-15"/>
                <w:sz w:val="24"/>
              </w:rPr>
              <w:t xml:space="preserve"> </w:t>
            </w:r>
            <w:r>
              <w:rPr>
                <w:sz w:val="24"/>
              </w:rPr>
              <w:t>поверхности</w:t>
            </w:r>
            <w:r>
              <w:rPr>
                <w:spacing w:val="-14"/>
                <w:sz w:val="24"/>
              </w:rPr>
              <w:t xml:space="preserve"> </w:t>
            </w:r>
            <w:r>
              <w:rPr>
                <w:sz w:val="24"/>
              </w:rPr>
              <w:t>порошковой</w:t>
            </w:r>
            <w:r>
              <w:rPr>
                <w:spacing w:val="-14"/>
                <w:sz w:val="24"/>
              </w:rPr>
              <w:t xml:space="preserve"> </w:t>
            </w:r>
            <w:r>
              <w:rPr>
                <w:spacing w:val="-2"/>
                <w:sz w:val="24"/>
              </w:rPr>
              <w:t>краской;</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6"/>
              <w:ind w:left="61"/>
              <w:rPr>
                <w:sz w:val="24"/>
              </w:rPr>
            </w:pPr>
            <w:r>
              <w:rPr>
                <w:spacing w:val="-10"/>
                <w:sz w:val="24"/>
              </w:rPr>
              <w:t>-</w:t>
            </w:r>
            <w:r>
              <w:rPr>
                <w:sz w:val="24"/>
              </w:rPr>
              <w:tab/>
              <w:t>вертикальные</w:t>
            </w:r>
            <w:r>
              <w:rPr>
                <w:spacing w:val="-14"/>
                <w:sz w:val="24"/>
              </w:rPr>
              <w:t xml:space="preserve"> </w:t>
            </w:r>
            <w:r>
              <w:rPr>
                <w:sz w:val="24"/>
              </w:rPr>
              <w:t>профили</w:t>
            </w:r>
            <w:r>
              <w:rPr>
                <w:spacing w:val="-14"/>
                <w:sz w:val="24"/>
              </w:rPr>
              <w:t xml:space="preserve"> </w:t>
            </w:r>
            <w:r>
              <w:rPr>
                <w:sz w:val="24"/>
              </w:rPr>
              <w:t>для</w:t>
            </w:r>
            <w:r>
              <w:rPr>
                <w:spacing w:val="-11"/>
                <w:sz w:val="24"/>
              </w:rPr>
              <w:t xml:space="preserve"> </w:t>
            </w:r>
            <w:r>
              <w:rPr>
                <w:sz w:val="24"/>
              </w:rPr>
              <w:t>установки</w:t>
            </w:r>
            <w:r>
              <w:rPr>
                <w:spacing w:val="-11"/>
                <w:sz w:val="24"/>
              </w:rPr>
              <w:t xml:space="preserve"> </w:t>
            </w:r>
            <w:r>
              <w:rPr>
                <w:spacing w:val="-2"/>
                <w:sz w:val="24"/>
              </w:rPr>
              <w:t>оборудования</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spacing w:before="17"/>
              <w:ind w:left="61"/>
              <w:rPr>
                <w:sz w:val="24"/>
              </w:rPr>
            </w:pPr>
            <w:r>
              <w:rPr>
                <w:sz w:val="24"/>
              </w:rPr>
              <w:t>19’’</w:t>
            </w:r>
            <w:r>
              <w:rPr>
                <w:spacing w:val="-5"/>
                <w:sz w:val="24"/>
              </w:rPr>
              <w:t xml:space="preserve"> </w:t>
            </w:r>
            <w:r>
              <w:rPr>
                <w:sz w:val="24"/>
              </w:rPr>
              <w:t>– не</w:t>
            </w:r>
            <w:r>
              <w:rPr>
                <w:spacing w:val="-1"/>
                <w:sz w:val="24"/>
              </w:rPr>
              <w:t xml:space="preserve"> </w:t>
            </w:r>
            <w:r>
              <w:rPr>
                <w:sz w:val="24"/>
              </w:rPr>
              <w:t>менее</w:t>
            </w:r>
            <w:r>
              <w:rPr>
                <w:spacing w:val="-1"/>
                <w:sz w:val="24"/>
              </w:rPr>
              <w:t xml:space="preserve"> </w:t>
            </w:r>
            <w:r>
              <w:rPr>
                <w:sz w:val="24"/>
              </w:rPr>
              <w:t xml:space="preserve">4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6"/>
              <w:ind w:left="61"/>
              <w:rPr>
                <w:sz w:val="24"/>
              </w:rPr>
            </w:pPr>
            <w:r>
              <w:rPr>
                <w:spacing w:val="-10"/>
                <w:sz w:val="24"/>
              </w:rPr>
              <w:t>-</w:t>
            </w:r>
            <w:r>
              <w:rPr>
                <w:sz w:val="24"/>
              </w:rPr>
              <w:tab/>
              <w:t>кабельные</w:t>
            </w:r>
            <w:r>
              <w:rPr>
                <w:spacing w:val="-12"/>
                <w:sz w:val="24"/>
              </w:rPr>
              <w:t xml:space="preserve"> </w:t>
            </w:r>
            <w:r>
              <w:rPr>
                <w:sz w:val="24"/>
              </w:rPr>
              <w:t>вводы</w:t>
            </w:r>
            <w:r>
              <w:rPr>
                <w:spacing w:val="-9"/>
                <w:sz w:val="24"/>
              </w:rPr>
              <w:t xml:space="preserve"> </w:t>
            </w:r>
            <w:r>
              <w:rPr>
                <w:sz w:val="24"/>
              </w:rPr>
              <w:t>сверху</w:t>
            </w:r>
            <w:r>
              <w:rPr>
                <w:spacing w:val="-10"/>
                <w:sz w:val="24"/>
              </w:rPr>
              <w:t xml:space="preserve"> </w:t>
            </w:r>
            <w:r>
              <w:rPr>
                <w:sz w:val="24"/>
              </w:rPr>
              <w:t>и</w:t>
            </w:r>
            <w:r>
              <w:rPr>
                <w:spacing w:val="-8"/>
                <w:sz w:val="24"/>
              </w:rPr>
              <w:t xml:space="preserve"> </w:t>
            </w:r>
            <w:r>
              <w:rPr>
                <w:sz w:val="24"/>
              </w:rPr>
              <w:t>снизу</w:t>
            </w:r>
            <w:r>
              <w:rPr>
                <w:spacing w:val="-15"/>
                <w:sz w:val="24"/>
              </w:rPr>
              <w:t xml:space="preserve"> </w:t>
            </w:r>
            <w:r>
              <w:rPr>
                <w:spacing w:val="-2"/>
                <w:sz w:val="24"/>
              </w:rPr>
              <w:t>корпуса;</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913"/>
        </w:trPr>
        <w:tc>
          <w:tcPr>
            <w:tcW w:w="533" w:type="dxa"/>
            <w:tcBorders>
              <w:top w:val="nil"/>
              <w:bottom w:val="nil"/>
            </w:tcBorders>
          </w:tcPr>
          <w:p w:rsidR="00450DA1" w:rsidRDefault="00450DA1">
            <w:pPr>
              <w:pStyle w:val="TableParagraph"/>
              <w:rPr>
                <w:sz w:val="24"/>
              </w:rPr>
            </w:pPr>
          </w:p>
        </w:tc>
        <w:tc>
          <w:tcPr>
            <w:tcW w:w="2970" w:type="dxa"/>
            <w:tcBorders>
              <w:top w:val="nil"/>
              <w:bottom w:val="nil"/>
            </w:tcBorders>
          </w:tcPr>
          <w:p w:rsidR="00450DA1" w:rsidRDefault="00450DA1">
            <w:pPr>
              <w:pStyle w:val="TableParagraph"/>
              <w:rPr>
                <w:sz w:val="24"/>
              </w:rPr>
            </w:pPr>
          </w:p>
        </w:tc>
        <w:tc>
          <w:tcPr>
            <w:tcW w:w="5853" w:type="dxa"/>
            <w:tcBorders>
              <w:top w:val="nil"/>
              <w:bottom w:val="nil"/>
            </w:tcBorders>
          </w:tcPr>
          <w:p w:rsidR="00450DA1" w:rsidRDefault="00F7596E">
            <w:pPr>
              <w:pStyle w:val="TableParagraph"/>
              <w:tabs>
                <w:tab w:val="left" w:pos="769"/>
              </w:tabs>
              <w:spacing w:before="16" w:line="256" w:lineRule="auto"/>
              <w:ind w:left="61" w:right="59"/>
              <w:rPr>
                <w:sz w:val="24"/>
              </w:rPr>
            </w:pPr>
            <w:r>
              <w:rPr>
                <w:spacing w:val="-10"/>
                <w:sz w:val="24"/>
              </w:rPr>
              <w:t>-</w:t>
            </w:r>
            <w:r>
              <w:rPr>
                <w:sz w:val="24"/>
              </w:rPr>
              <w:tab/>
              <w:t xml:space="preserve">блок силовых розеток 220 В, 16 </w:t>
            </w:r>
            <w:proofErr w:type="gramStart"/>
            <w:r>
              <w:rPr>
                <w:sz w:val="24"/>
              </w:rPr>
              <w:t>А</w:t>
            </w:r>
            <w:proofErr w:type="gramEnd"/>
            <w:r>
              <w:rPr>
                <w:sz w:val="24"/>
              </w:rPr>
              <w:t xml:space="preserve"> для монтажа в шкаф,</w:t>
            </w:r>
            <w:r>
              <w:rPr>
                <w:spacing w:val="-4"/>
                <w:sz w:val="24"/>
              </w:rPr>
              <w:t xml:space="preserve"> </w:t>
            </w:r>
            <w:r>
              <w:rPr>
                <w:sz w:val="24"/>
              </w:rPr>
              <w:t>не</w:t>
            </w:r>
            <w:r>
              <w:rPr>
                <w:spacing w:val="-5"/>
                <w:sz w:val="24"/>
              </w:rPr>
              <w:t xml:space="preserve"> </w:t>
            </w:r>
            <w:r>
              <w:rPr>
                <w:sz w:val="24"/>
              </w:rPr>
              <w:t>менее</w:t>
            </w:r>
            <w:r>
              <w:rPr>
                <w:spacing w:val="-5"/>
                <w:sz w:val="24"/>
              </w:rPr>
              <w:t xml:space="preserve"> </w:t>
            </w:r>
            <w:r>
              <w:rPr>
                <w:sz w:val="24"/>
              </w:rPr>
              <w:t>чем</w:t>
            </w:r>
            <w:r>
              <w:rPr>
                <w:spacing w:val="-5"/>
                <w:sz w:val="24"/>
              </w:rPr>
              <w:t xml:space="preserve"> </w:t>
            </w:r>
            <w:r>
              <w:rPr>
                <w:sz w:val="24"/>
              </w:rPr>
              <w:t>на</w:t>
            </w:r>
            <w:r>
              <w:rPr>
                <w:spacing w:val="-3"/>
                <w:sz w:val="24"/>
              </w:rPr>
              <w:t xml:space="preserve"> </w:t>
            </w:r>
            <w:r>
              <w:rPr>
                <w:sz w:val="24"/>
              </w:rPr>
              <w:t>8</w:t>
            </w:r>
            <w:r>
              <w:rPr>
                <w:spacing w:val="-4"/>
                <w:sz w:val="24"/>
              </w:rPr>
              <w:t xml:space="preserve"> </w:t>
            </w:r>
            <w:r>
              <w:rPr>
                <w:sz w:val="24"/>
              </w:rPr>
              <w:t>розеток</w:t>
            </w:r>
            <w:r>
              <w:rPr>
                <w:spacing w:val="-3"/>
                <w:sz w:val="24"/>
              </w:rPr>
              <w:t xml:space="preserve"> </w:t>
            </w:r>
            <w:r>
              <w:rPr>
                <w:sz w:val="24"/>
              </w:rPr>
              <w:t>Тип</w:t>
            </w:r>
            <w:r>
              <w:rPr>
                <w:spacing w:val="-4"/>
                <w:sz w:val="24"/>
              </w:rPr>
              <w:t xml:space="preserve"> </w:t>
            </w:r>
            <w:r>
              <w:rPr>
                <w:sz w:val="24"/>
              </w:rPr>
              <w:t>F/EF,</w:t>
            </w:r>
            <w:r>
              <w:rPr>
                <w:spacing w:val="-4"/>
                <w:sz w:val="24"/>
              </w:rPr>
              <w:t xml:space="preserve"> </w:t>
            </w:r>
            <w:r>
              <w:rPr>
                <w:sz w:val="24"/>
              </w:rPr>
              <w:t>с</w:t>
            </w:r>
            <w:r>
              <w:rPr>
                <w:spacing w:val="-5"/>
                <w:sz w:val="24"/>
              </w:rPr>
              <w:t xml:space="preserve"> </w:t>
            </w:r>
            <w:r>
              <w:rPr>
                <w:sz w:val="24"/>
              </w:rPr>
              <w:t>выключателем</w:t>
            </w:r>
          </w:p>
          <w:p w:rsidR="00450DA1" w:rsidRDefault="00F7596E">
            <w:pPr>
              <w:pStyle w:val="TableParagraph"/>
              <w:spacing w:before="2"/>
              <w:ind w:left="61"/>
              <w:rPr>
                <w:sz w:val="24"/>
              </w:rPr>
            </w:pPr>
            <w:r>
              <w:rPr>
                <w:sz w:val="24"/>
              </w:rPr>
              <w:t>и</w:t>
            </w:r>
            <w:r>
              <w:rPr>
                <w:spacing w:val="-3"/>
                <w:sz w:val="24"/>
              </w:rPr>
              <w:t xml:space="preserve"> </w:t>
            </w:r>
            <w:r>
              <w:rPr>
                <w:sz w:val="24"/>
              </w:rPr>
              <w:t>гнездом</w:t>
            </w:r>
            <w:r>
              <w:rPr>
                <w:spacing w:val="-1"/>
                <w:sz w:val="24"/>
              </w:rPr>
              <w:t xml:space="preserve"> </w:t>
            </w:r>
            <w:r>
              <w:rPr>
                <w:sz w:val="24"/>
              </w:rPr>
              <w:t>C14</w:t>
            </w:r>
            <w:r>
              <w:rPr>
                <w:spacing w:val="-4"/>
                <w:sz w:val="24"/>
              </w:rPr>
              <w:t xml:space="preserve"> </w:t>
            </w:r>
            <w:r>
              <w:rPr>
                <w:sz w:val="24"/>
              </w:rPr>
              <w:t>под</w:t>
            </w:r>
            <w:r>
              <w:rPr>
                <w:spacing w:val="-1"/>
                <w:sz w:val="24"/>
              </w:rPr>
              <w:t xml:space="preserve"> </w:t>
            </w:r>
            <w:r>
              <w:rPr>
                <w:sz w:val="24"/>
              </w:rPr>
              <w:t>шнур</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 xml:space="preserve">1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618"/>
        </w:trPr>
        <w:tc>
          <w:tcPr>
            <w:tcW w:w="533" w:type="dxa"/>
            <w:tcBorders>
              <w:top w:val="nil"/>
            </w:tcBorders>
          </w:tcPr>
          <w:p w:rsidR="00450DA1" w:rsidRDefault="00450DA1">
            <w:pPr>
              <w:pStyle w:val="TableParagraph"/>
              <w:rPr>
                <w:sz w:val="24"/>
              </w:rPr>
            </w:pPr>
          </w:p>
        </w:tc>
        <w:tc>
          <w:tcPr>
            <w:tcW w:w="2970" w:type="dxa"/>
            <w:tcBorders>
              <w:top w:val="nil"/>
            </w:tcBorders>
          </w:tcPr>
          <w:p w:rsidR="00450DA1" w:rsidRDefault="00450DA1">
            <w:pPr>
              <w:pStyle w:val="TableParagraph"/>
              <w:rPr>
                <w:sz w:val="24"/>
              </w:rPr>
            </w:pPr>
          </w:p>
        </w:tc>
        <w:tc>
          <w:tcPr>
            <w:tcW w:w="5853" w:type="dxa"/>
            <w:tcBorders>
              <w:top w:val="nil"/>
            </w:tcBorders>
          </w:tcPr>
          <w:p w:rsidR="00450DA1" w:rsidRDefault="00F7596E">
            <w:pPr>
              <w:pStyle w:val="TableParagraph"/>
              <w:tabs>
                <w:tab w:val="left" w:pos="769"/>
              </w:tabs>
              <w:spacing w:before="2" w:line="298" w:lineRule="exact"/>
              <w:ind w:left="61" w:right="651"/>
              <w:rPr>
                <w:sz w:val="24"/>
              </w:rPr>
            </w:pPr>
            <w:r>
              <w:rPr>
                <w:spacing w:val="-10"/>
                <w:sz w:val="24"/>
              </w:rPr>
              <w:t>-</w:t>
            </w:r>
            <w:r>
              <w:rPr>
                <w:sz w:val="24"/>
              </w:rPr>
              <w:tab/>
              <w:t>полка</w:t>
            </w:r>
            <w:r>
              <w:rPr>
                <w:spacing w:val="-6"/>
                <w:sz w:val="24"/>
              </w:rPr>
              <w:t xml:space="preserve"> </w:t>
            </w:r>
            <w:r>
              <w:rPr>
                <w:sz w:val="24"/>
              </w:rPr>
              <w:t>стационарная,</w:t>
            </w:r>
            <w:r>
              <w:rPr>
                <w:spacing w:val="-5"/>
                <w:sz w:val="24"/>
              </w:rPr>
              <w:t xml:space="preserve"> </w:t>
            </w:r>
            <w:r>
              <w:rPr>
                <w:sz w:val="24"/>
              </w:rPr>
              <w:t>крепление</w:t>
            </w:r>
            <w:r>
              <w:rPr>
                <w:spacing w:val="-6"/>
                <w:sz w:val="24"/>
              </w:rPr>
              <w:t xml:space="preserve"> </w:t>
            </w:r>
            <w:r>
              <w:rPr>
                <w:sz w:val="24"/>
              </w:rPr>
              <w:t>на</w:t>
            </w:r>
            <w:r>
              <w:rPr>
                <w:spacing w:val="-6"/>
                <w:sz w:val="24"/>
              </w:rPr>
              <w:t xml:space="preserve"> </w:t>
            </w:r>
            <w:r>
              <w:rPr>
                <w:sz w:val="24"/>
              </w:rPr>
              <w:t>4</w:t>
            </w:r>
            <w:r>
              <w:rPr>
                <w:spacing w:val="-5"/>
                <w:sz w:val="24"/>
              </w:rPr>
              <w:t xml:space="preserve"> </w:t>
            </w:r>
            <w:r>
              <w:rPr>
                <w:sz w:val="24"/>
              </w:rPr>
              <w:t>точки</w:t>
            </w:r>
            <w:r>
              <w:rPr>
                <w:spacing w:val="-1"/>
                <w:sz w:val="24"/>
              </w:rPr>
              <w:t xml:space="preserve"> </w:t>
            </w:r>
            <w:r>
              <w:rPr>
                <w:sz w:val="24"/>
              </w:rPr>
              <w:t>–</w:t>
            </w:r>
            <w:r>
              <w:rPr>
                <w:spacing w:val="-8"/>
                <w:sz w:val="24"/>
              </w:rPr>
              <w:t xml:space="preserve"> </w:t>
            </w:r>
            <w:r>
              <w:rPr>
                <w:sz w:val="24"/>
              </w:rPr>
              <w:t>не менее 2 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585"/>
        </w:trPr>
        <w:tc>
          <w:tcPr>
            <w:tcW w:w="533" w:type="dxa"/>
          </w:tcPr>
          <w:p w:rsidR="00450DA1" w:rsidRDefault="00450DA1">
            <w:pPr>
              <w:pStyle w:val="TableParagraph"/>
              <w:rPr>
                <w:sz w:val="24"/>
              </w:rPr>
            </w:pPr>
          </w:p>
        </w:tc>
        <w:tc>
          <w:tcPr>
            <w:tcW w:w="2970" w:type="dxa"/>
          </w:tcPr>
          <w:p w:rsidR="00450DA1" w:rsidRDefault="00450DA1">
            <w:pPr>
              <w:pStyle w:val="TableParagraph"/>
              <w:rPr>
                <w:sz w:val="24"/>
              </w:rPr>
            </w:pPr>
          </w:p>
        </w:tc>
        <w:tc>
          <w:tcPr>
            <w:tcW w:w="5853" w:type="dxa"/>
          </w:tcPr>
          <w:p w:rsidR="00450DA1" w:rsidRDefault="00F7596E">
            <w:pPr>
              <w:pStyle w:val="TableParagraph"/>
              <w:numPr>
                <w:ilvl w:val="0"/>
                <w:numId w:val="28"/>
              </w:numPr>
              <w:tabs>
                <w:tab w:val="left" w:pos="769"/>
                <w:tab w:val="left" w:pos="770"/>
              </w:tabs>
              <w:spacing w:before="104"/>
              <w:ind w:left="769" w:hanging="709"/>
              <w:rPr>
                <w:sz w:val="24"/>
              </w:rPr>
            </w:pPr>
            <w:r>
              <w:rPr>
                <w:sz w:val="24"/>
              </w:rPr>
              <w:t>кабель</w:t>
            </w:r>
            <w:r>
              <w:rPr>
                <w:spacing w:val="-10"/>
                <w:sz w:val="24"/>
              </w:rPr>
              <w:t xml:space="preserve"> </w:t>
            </w:r>
            <w:r>
              <w:rPr>
                <w:sz w:val="24"/>
              </w:rPr>
              <w:t>питания</w:t>
            </w:r>
            <w:r>
              <w:rPr>
                <w:spacing w:val="-9"/>
                <w:sz w:val="24"/>
              </w:rPr>
              <w:t xml:space="preserve"> </w:t>
            </w:r>
            <w:r>
              <w:rPr>
                <w:sz w:val="24"/>
              </w:rPr>
              <w:t>C13-C14</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pacing w:val="-2"/>
                <w:sz w:val="24"/>
              </w:rPr>
              <w:t>1.8м;</w:t>
            </w:r>
          </w:p>
          <w:p w:rsidR="00450DA1" w:rsidRDefault="00F7596E">
            <w:pPr>
              <w:pStyle w:val="TableParagraph"/>
              <w:numPr>
                <w:ilvl w:val="0"/>
                <w:numId w:val="28"/>
              </w:numPr>
              <w:tabs>
                <w:tab w:val="left" w:pos="769"/>
                <w:tab w:val="left" w:pos="770"/>
              </w:tabs>
              <w:spacing w:before="41" w:line="278" w:lineRule="auto"/>
              <w:ind w:right="48" w:firstLine="0"/>
              <w:rPr>
                <w:sz w:val="24"/>
              </w:rPr>
            </w:pPr>
            <w:r>
              <w:rPr>
                <w:sz w:val="24"/>
              </w:rPr>
              <w:t>ВРУ</w:t>
            </w:r>
            <w:r>
              <w:rPr>
                <w:spacing w:val="-7"/>
                <w:sz w:val="24"/>
              </w:rPr>
              <w:t xml:space="preserve"> </w:t>
            </w:r>
            <w:r>
              <w:rPr>
                <w:sz w:val="24"/>
              </w:rPr>
              <w:t>в</w:t>
            </w:r>
            <w:r>
              <w:rPr>
                <w:spacing w:val="-8"/>
                <w:sz w:val="24"/>
              </w:rPr>
              <w:t xml:space="preserve"> </w:t>
            </w:r>
            <w:r>
              <w:rPr>
                <w:sz w:val="24"/>
              </w:rPr>
              <w:t>составе:</w:t>
            </w:r>
            <w:r>
              <w:rPr>
                <w:spacing w:val="-7"/>
                <w:sz w:val="24"/>
              </w:rPr>
              <w:t xml:space="preserve"> </w:t>
            </w:r>
            <w:r>
              <w:rPr>
                <w:sz w:val="24"/>
              </w:rPr>
              <w:t>вводной</w:t>
            </w:r>
            <w:r>
              <w:rPr>
                <w:spacing w:val="-7"/>
                <w:sz w:val="24"/>
              </w:rPr>
              <w:t xml:space="preserve"> </w:t>
            </w:r>
            <w:r>
              <w:rPr>
                <w:sz w:val="24"/>
              </w:rPr>
              <w:t>двухполюсный</w:t>
            </w:r>
            <w:r>
              <w:rPr>
                <w:spacing w:val="-7"/>
                <w:sz w:val="24"/>
              </w:rPr>
              <w:t xml:space="preserve"> </w:t>
            </w:r>
            <w:proofErr w:type="spellStart"/>
            <w:r>
              <w:rPr>
                <w:sz w:val="24"/>
              </w:rPr>
              <w:t>диф</w:t>
            </w:r>
            <w:proofErr w:type="spellEnd"/>
            <w:r>
              <w:rPr>
                <w:sz w:val="24"/>
              </w:rPr>
              <w:t>.</w:t>
            </w:r>
            <w:r>
              <w:rPr>
                <w:spacing w:val="-7"/>
                <w:sz w:val="24"/>
              </w:rPr>
              <w:t xml:space="preserve"> </w:t>
            </w:r>
            <w:r>
              <w:rPr>
                <w:sz w:val="24"/>
              </w:rPr>
              <w:t xml:space="preserve">автомат 220 В, 16 А, ток утечки 30 мА, УЗИП (L/N) класса (III), автомат нагрузки (ИБП), однополюсный 220 В, с </w:t>
            </w:r>
            <w:r>
              <w:rPr>
                <w:spacing w:val="-2"/>
                <w:sz w:val="24"/>
              </w:rPr>
              <w:t>переключателем</w:t>
            </w:r>
          </w:p>
          <w:p w:rsidR="00450DA1" w:rsidRDefault="00F7596E">
            <w:pPr>
              <w:pStyle w:val="TableParagraph"/>
              <w:spacing w:before="6"/>
              <w:ind w:left="61"/>
              <w:rPr>
                <w:sz w:val="24"/>
              </w:rPr>
            </w:pPr>
            <w:r>
              <w:rPr>
                <w:spacing w:val="-2"/>
                <w:sz w:val="24"/>
              </w:rPr>
              <w:t>«Сеть-ИБП»;</w:t>
            </w:r>
          </w:p>
          <w:p w:rsidR="00450DA1" w:rsidRDefault="00F7596E">
            <w:pPr>
              <w:pStyle w:val="TableParagraph"/>
              <w:numPr>
                <w:ilvl w:val="0"/>
                <w:numId w:val="28"/>
              </w:numPr>
              <w:tabs>
                <w:tab w:val="left" w:pos="769"/>
                <w:tab w:val="left" w:pos="770"/>
              </w:tabs>
              <w:spacing w:before="41" w:line="278" w:lineRule="auto"/>
              <w:ind w:right="542" w:firstLine="0"/>
              <w:rPr>
                <w:sz w:val="24"/>
              </w:rPr>
            </w:pPr>
            <w:r>
              <w:rPr>
                <w:sz w:val="24"/>
              </w:rPr>
              <w:t>возможность</w:t>
            </w:r>
            <w:r>
              <w:rPr>
                <w:spacing w:val="-8"/>
                <w:sz w:val="24"/>
              </w:rPr>
              <w:t xml:space="preserve"> </w:t>
            </w:r>
            <w:r>
              <w:rPr>
                <w:sz w:val="24"/>
              </w:rPr>
              <w:t>установки</w:t>
            </w:r>
            <w:r>
              <w:rPr>
                <w:spacing w:val="-10"/>
                <w:sz w:val="24"/>
              </w:rPr>
              <w:t xml:space="preserve"> </w:t>
            </w:r>
            <w:proofErr w:type="spellStart"/>
            <w:r>
              <w:rPr>
                <w:sz w:val="24"/>
              </w:rPr>
              <w:t>вентиляторного</w:t>
            </w:r>
            <w:proofErr w:type="spellEnd"/>
            <w:r>
              <w:rPr>
                <w:spacing w:val="-10"/>
                <w:sz w:val="24"/>
              </w:rPr>
              <w:t xml:space="preserve"> </w:t>
            </w:r>
            <w:r>
              <w:rPr>
                <w:sz w:val="24"/>
              </w:rPr>
              <w:t>блока</w:t>
            </w:r>
            <w:r>
              <w:rPr>
                <w:spacing w:val="-14"/>
                <w:sz w:val="24"/>
              </w:rPr>
              <w:t xml:space="preserve"> </w:t>
            </w:r>
            <w:r>
              <w:rPr>
                <w:sz w:val="24"/>
              </w:rPr>
              <w:t>в верхнюю часть шкафа;</w:t>
            </w:r>
          </w:p>
          <w:p w:rsidR="00450DA1" w:rsidRDefault="00F7596E">
            <w:pPr>
              <w:pStyle w:val="TableParagraph"/>
              <w:numPr>
                <w:ilvl w:val="0"/>
                <w:numId w:val="28"/>
              </w:numPr>
              <w:tabs>
                <w:tab w:val="left" w:pos="769"/>
                <w:tab w:val="left" w:pos="770"/>
              </w:tabs>
              <w:spacing w:line="274" w:lineRule="exact"/>
              <w:ind w:left="769" w:hanging="709"/>
              <w:rPr>
                <w:sz w:val="24"/>
              </w:rPr>
            </w:pPr>
            <w:r>
              <w:rPr>
                <w:w w:val="95"/>
                <w:sz w:val="24"/>
              </w:rPr>
              <w:t>(опционально)</w:t>
            </w:r>
            <w:r>
              <w:rPr>
                <w:spacing w:val="55"/>
                <w:sz w:val="24"/>
              </w:rPr>
              <w:t xml:space="preserve"> </w:t>
            </w:r>
            <w:proofErr w:type="spellStart"/>
            <w:r>
              <w:rPr>
                <w:w w:val="95"/>
                <w:sz w:val="24"/>
              </w:rPr>
              <w:t>вентиляторный</w:t>
            </w:r>
            <w:proofErr w:type="spellEnd"/>
            <w:r>
              <w:rPr>
                <w:spacing w:val="56"/>
                <w:sz w:val="24"/>
              </w:rPr>
              <w:t xml:space="preserve"> </w:t>
            </w:r>
            <w:r>
              <w:rPr>
                <w:spacing w:val="-4"/>
                <w:w w:val="95"/>
                <w:sz w:val="24"/>
              </w:rPr>
              <w:t>блок;</w:t>
            </w:r>
          </w:p>
          <w:p w:rsidR="00450DA1" w:rsidRDefault="00F7596E">
            <w:pPr>
              <w:pStyle w:val="TableParagraph"/>
              <w:numPr>
                <w:ilvl w:val="0"/>
                <w:numId w:val="28"/>
              </w:numPr>
              <w:tabs>
                <w:tab w:val="left" w:pos="769"/>
                <w:tab w:val="left" w:pos="770"/>
              </w:tabs>
              <w:spacing w:before="19" w:line="300" w:lineRule="atLeast"/>
              <w:ind w:right="183" w:firstLine="0"/>
              <w:rPr>
                <w:sz w:val="24"/>
              </w:rPr>
            </w:pPr>
            <w:r>
              <w:rPr>
                <w:sz w:val="24"/>
              </w:rPr>
              <w:t>шина</w:t>
            </w:r>
            <w:r>
              <w:rPr>
                <w:spacing w:val="-6"/>
                <w:sz w:val="24"/>
              </w:rPr>
              <w:t xml:space="preserve"> </w:t>
            </w:r>
            <w:r>
              <w:rPr>
                <w:sz w:val="24"/>
              </w:rPr>
              <w:t>заземления,</w:t>
            </w:r>
            <w:r>
              <w:rPr>
                <w:spacing w:val="-5"/>
                <w:sz w:val="24"/>
              </w:rPr>
              <w:t xml:space="preserve"> </w:t>
            </w:r>
            <w:r>
              <w:rPr>
                <w:sz w:val="24"/>
              </w:rPr>
              <w:t>материал</w:t>
            </w:r>
            <w:r>
              <w:rPr>
                <w:spacing w:val="-6"/>
                <w:sz w:val="24"/>
              </w:rPr>
              <w:t xml:space="preserve"> </w:t>
            </w:r>
            <w:r>
              <w:rPr>
                <w:sz w:val="24"/>
              </w:rPr>
              <w:t>медь,</w:t>
            </w:r>
            <w:r>
              <w:rPr>
                <w:spacing w:val="-5"/>
                <w:sz w:val="24"/>
              </w:rPr>
              <w:t xml:space="preserve"> </w:t>
            </w:r>
            <w:r>
              <w:rPr>
                <w:sz w:val="24"/>
              </w:rPr>
              <w:t>не</w:t>
            </w:r>
            <w:r>
              <w:rPr>
                <w:spacing w:val="-6"/>
                <w:sz w:val="24"/>
              </w:rPr>
              <w:t xml:space="preserve"> </w:t>
            </w:r>
            <w:r>
              <w:rPr>
                <w:sz w:val="24"/>
              </w:rPr>
              <w:t>менее</w:t>
            </w:r>
            <w:r>
              <w:rPr>
                <w:spacing w:val="-6"/>
                <w:sz w:val="24"/>
              </w:rPr>
              <w:t xml:space="preserve"> </w:t>
            </w:r>
            <w:r>
              <w:rPr>
                <w:sz w:val="24"/>
              </w:rPr>
              <w:t>чем</w:t>
            </w:r>
            <w:r>
              <w:rPr>
                <w:spacing w:val="-6"/>
                <w:sz w:val="24"/>
              </w:rPr>
              <w:t xml:space="preserve"> </w:t>
            </w:r>
            <w:r>
              <w:rPr>
                <w:sz w:val="24"/>
              </w:rPr>
              <w:t>на</w:t>
            </w:r>
            <w:r>
              <w:rPr>
                <w:spacing w:val="-6"/>
                <w:sz w:val="24"/>
              </w:rPr>
              <w:t xml:space="preserve"> </w:t>
            </w:r>
            <w:r>
              <w:rPr>
                <w:sz w:val="24"/>
              </w:rPr>
              <w:t>8 подключений, винт М6 – не менее 1 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9915"/>
        </w:trPr>
        <w:tc>
          <w:tcPr>
            <w:tcW w:w="533" w:type="dxa"/>
          </w:tcPr>
          <w:p w:rsidR="00450DA1" w:rsidRDefault="00F7596E">
            <w:pPr>
              <w:pStyle w:val="TableParagraph"/>
              <w:spacing w:before="104"/>
              <w:ind w:left="9"/>
              <w:jc w:val="center"/>
              <w:rPr>
                <w:sz w:val="24"/>
              </w:rPr>
            </w:pPr>
            <w:r>
              <w:rPr>
                <w:sz w:val="24"/>
              </w:rPr>
              <w:lastRenderedPageBreak/>
              <w:t>4</w:t>
            </w:r>
          </w:p>
        </w:tc>
        <w:tc>
          <w:tcPr>
            <w:tcW w:w="2970" w:type="dxa"/>
          </w:tcPr>
          <w:p w:rsidR="00450DA1" w:rsidRDefault="00F7596E">
            <w:pPr>
              <w:pStyle w:val="TableParagraph"/>
              <w:spacing w:before="104" w:line="266" w:lineRule="auto"/>
              <w:ind w:left="62"/>
              <w:rPr>
                <w:sz w:val="24"/>
              </w:rPr>
            </w:pPr>
            <w:r>
              <w:rPr>
                <w:spacing w:val="-4"/>
                <w:sz w:val="24"/>
              </w:rPr>
              <w:t xml:space="preserve">Шкаф </w:t>
            </w:r>
            <w:r>
              <w:rPr>
                <w:spacing w:val="-2"/>
                <w:sz w:val="24"/>
              </w:rPr>
              <w:t xml:space="preserve">телекоммуникационный, </w:t>
            </w:r>
            <w:r>
              <w:rPr>
                <w:sz w:val="24"/>
              </w:rPr>
              <w:t>Тип 4</w:t>
            </w:r>
          </w:p>
        </w:tc>
        <w:tc>
          <w:tcPr>
            <w:tcW w:w="5853" w:type="dxa"/>
          </w:tcPr>
          <w:p w:rsidR="00450DA1" w:rsidRDefault="00F7596E">
            <w:pPr>
              <w:pStyle w:val="TableParagraph"/>
              <w:spacing w:before="102" w:line="280" w:lineRule="auto"/>
              <w:ind w:left="61"/>
              <w:rPr>
                <w:sz w:val="24"/>
              </w:rPr>
            </w:pPr>
            <w:r>
              <w:rPr>
                <w:sz w:val="24"/>
              </w:rPr>
              <w:t>Шкаф</w:t>
            </w:r>
            <w:r>
              <w:rPr>
                <w:spacing w:val="-10"/>
                <w:sz w:val="24"/>
              </w:rPr>
              <w:t xml:space="preserve"> </w:t>
            </w:r>
            <w:r>
              <w:rPr>
                <w:sz w:val="24"/>
              </w:rPr>
              <w:t>телекоммуникационный,</w:t>
            </w:r>
            <w:r>
              <w:rPr>
                <w:spacing w:val="-10"/>
                <w:sz w:val="24"/>
              </w:rPr>
              <w:t xml:space="preserve"> </w:t>
            </w:r>
            <w:r>
              <w:rPr>
                <w:sz w:val="24"/>
              </w:rPr>
              <w:t>Тип</w:t>
            </w:r>
            <w:r>
              <w:rPr>
                <w:spacing w:val="-10"/>
                <w:sz w:val="24"/>
              </w:rPr>
              <w:t xml:space="preserve"> </w:t>
            </w:r>
            <w:r>
              <w:rPr>
                <w:sz w:val="24"/>
              </w:rPr>
              <w:t>4</w:t>
            </w:r>
            <w:r>
              <w:rPr>
                <w:spacing w:val="-10"/>
                <w:sz w:val="24"/>
              </w:rPr>
              <w:t xml:space="preserve"> </w:t>
            </w:r>
            <w:r>
              <w:rPr>
                <w:sz w:val="24"/>
              </w:rPr>
              <w:t>должен соответствовать следующим требованиям:</w:t>
            </w:r>
          </w:p>
          <w:p w:rsidR="00450DA1" w:rsidRDefault="00F7596E">
            <w:pPr>
              <w:pStyle w:val="TableParagraph"/>
              <w:numPr>
                <w:ilvl w:val="0"/>
                <w:numId w:val="27"/>
              </w:numPr>
              <w:tabs>
                <w:tab w:val="left" w:pos="769"/>
                <w:tab w:val="left" w:pos="770"/>
              </w:tabs>
              <w:ind w:left="769" w:hanging="709"/>
              <w:rPr>
                <w:sz w:val="24"/>
              </w:rPr>
            </w:pPr>
            <w:r>
              <w:rPr>
                <w:sz w:val="24"/>
              </w:rPr>
              <w:t>высота</w:t>
            </w:r>
            <w:r>
              <w:rPr>
                <w:spacing w:val="-8"/>
                <w:sz w:val="24"/>
              </w:rPr>
              <w:t xml:space="preserve"> </w:t>
            </w:r>
            <w:r>
              <w:rPr>
                <w:sz w:val="24"/>
              </w:rPr>
              <w:t>не</w:t>
            </w:r>
            <w:r>
              <w:rPr>
                <w:spacing w:val="-8"/>
                <w:sz w:val="24"/>
              </w:rPr>
              <w:t xml:space="preserve"> </w:t>
            </w:r>
            <w:r>
              <w:rPr>
                <w:sz w:val="24"/>
              </w:rPr>
              <w:t>менее</w:t>
            </w:r>
            <w:r>
              <w:rPr>
                <w:spacing w:val="-8"/>
                <w:sz w:val="24"/>
              </w:rPr>
              <w:t xml:space="preserve"> </w:t>
            </w:r>
            <w:r>
              <w:rPr>
                <w:spacing w:val="-4"/>
                <w:sz w:val="24"/>
              </w:rPr>
              <w:t>42U;</w:t>
            </w:r>
          </w:p>
          <w:p w:rsidR="00450DA1" w:rsidRDefault="00F7596E">
            <w:pPr>
              <w:pStyle w:val="TableParagraph"/>
              <w:numPr>
                <w:ilvl w:val="0"/>
                <w:numId w:val="27"/>
              </w:numPr>
              <w:tabs>
                <w:tab w:val="left" w:pos="769"/>
                <w:tab w:val="left" w:pos="770"/>
              </w:tabs>
              <w:spacing w:before="41"/>
              <w:ind w:left="769" w:hanging="709"/>
              <w:rPr>
                <w:sz w:val="24"/>
              </w:rPr>
            </w:pPr>
            <w:r>
              <w:rPr>
                <w:sz w:val="24"/>
              </w:rPr>
              <w:t>ширина</w:t>
            </w:r>
            <w:r>
              <w:rPr>
                <w:spacing w:val="-11"/>
                <w:sz w:val="24"/>
              </w:rPr>
              <w:t xml:space="preserve"> </w:t>
            </w:r>
            <w:r>
              <w:rPr>
                <w:sz w:val="24"/>
              </w:rPr>
              <w:t>не</w:t>
            </w:r>
            <w:r>
              <w:rPr>
                <w:spacing w:val="-7"/>
                <w:sz w:val="24"/>
              </w:rPr>
              <w:t xml:space="preserve"> </w:t>
            </w:r>
            <w:r>
              <w:rPr>
                <w:sz w:val="24"/>
              </w:rPr>
              <w:t>менее</w:t>
            </w:r>
            <w:r>
              <w:rPr>
                <w:spacing w:val="-7"/>
                <w:sz w:val="24"/>
              </w:rPr>
              <w:t xml:space="preserve"> </w:t>
            </w:r>
            <w:r>
              <w:rPr>
                <w:sz w:val="24"/>
              </w:rPr>
              <w:t>600</w:t>
            </w:r>
            <w:r>
              <w:rPr>
                <w:spacing w:val="-7"/>
                <w:sz w:val="24"/>
              </w:rPr>
              <w:t xml:space="preserve"> </w:t>
            </w:r>
            <w:r>
              <w:rPr>
                <w:spacing w:val="-5"/>
                <w:sz w:val="24"/>
              </w:rPr>
              <w:t>мм;</w:t>
            </w:r>
          </w:p>
          <w:p w:rsidR="00450DA1" w:rsidRDefault="00F7596E">
            <w:pPr>
              <w:pStyle w:val="TableParagraph"/>
              <w:numPr>
                <w:ilvl w:val="0"/>
                <w:numId w:val="27"/>
              </w:numPr>
              <w:tabs>
                <w:tab w:val="left" w:pos="769"/>
                <w:tab w:val="left" w:pos="770"/>
              </w:tabs>
              <w:spacing w:before="38"/>
              <w:ind w:left="769" w:hanging="709"/>
              <w:rPr>
                <w:sz w:val="24"/>
              </w:rPr>
            </w:pPr>
            <w:r>
              <w:rPr>
                <w:sz w:val="24"/>
              </w:rPr>
              <w:t>глубина</w:t>
            </w:r>
            <w:r>
              <w:rPr>
                <w:spacing w:val="-9"/>
                <w:sz w:val="24"/>
              </w:rPr>
              <w:t xml:space="preserve"> </w:t>
            </w:r>
            <w:r>
              <w:rPr>
                <w:sz w:val="24"/>
              </w:rPr>
              <w:t>не</w:t>
            </w:r>
            <w:r>
              <w:rPr>
                <w:spacing w:val="-8"/>
                <w:sz w:val="24"/>
              </w:rPr>
              <w:t xml:space="preserve"> </w:t>
            </w:r>
            <w:r>
              <w:rPr>
                <w:sz w:val="24"/>
              </w:rPr>
              <w:t>менее</w:t>
            </w:r>
            <w:r>
              <w:rPr>
                <w:spacing w:val="-9"/>
                <w:sz w:val="24"/>
              </w:rPr>
              <w:t xml:space="preserve"> </w:t>
            </w:r>
            <w:r>
              <w:rPr>
                <w:sz w:val="24"/>
              </w:rPr>
              <w:t>1000</w:t>
            </w:r>
            <w:r>
              <w:rPr>
                <w:spacing w:val="-5"/>
                <w:sz w:val="24"/>
              </w:rPr>
              <w:t xml:space="preserve"> мм;</w:t>
            </w:r>
          </w:p>
          <w:p w:rsidR="00450DA1" w:rsidRDefault="00F7596E">
            <w:pPr>
              <w:pStyle w:val="TableParagraph"/>
              <w:numPr>
                <w:ilvl w:val="0"/>
                <w:numId w:val="27"/>
              </w:numPr>
              <w:tabs>
                <w:tab w:val="left" w:pos="769"/>
                <w:tab w:val="left" w:pos="770"/>
              </w:tabs>
              <w:spacing w:before="46"/>
              <w:ind w:left="769" w:hanging="709"/>
              <w:rPr>
                <w:sz w:val="24"/>
              </w:rPr>
            </w:pPr>
            <w:r>
              <w:rPr>
                <w:sz w:val="24"/>
              </w:rPr>
              <w:t>количество</w:t>
            </w:r>
            <w:r>
              <w:rPr>
                <w:spacing w:val="-9"/>
                <w:sz w:val="24"/>
              </w:rPr>
              <w:t xml:space="preserve"> </w:t>
            </w:r>
            <w:r>
              <w:rPr>
                <w:sz w:val="24"/>
              </w:rPr>
              <w:t>19"</w:t>
            </w:r>
            <w:r>
              <w:rPr>
                <w:spacing w:val="-11"/>
                <w:sz w:val="24"/>
              </w:rPr>
              <w:t xml:space="preserve"> </w:t>
            </w:r>
            <w:r>
              <w:rPr>
                <w:sz w:val="24"/>
              </w:rPr>
              <w:t>направляющих</w:t>
            </w:r>
            <w:r>
              <w:rPr>
                <w:spacing w:val="-5"/>
                <w:sz w:val="24"/>
              </w:rPr>
              <w:t xml:space="preserve"> </w:t>
            </w:r>
            <w:r>
              <w:rPr>
                <w:sz w:val="24"/>
              </w:rPr>
              <w:t>–</w:t>
            </w:r>
            <w:r>
              <w:rPr>
                <w:spacing w:val="-9"/>
                <w:sz w:val="24"/>
              </w:rPr>
              <w:t xml:space="preserve"> </w:t>
            </w:r>
            <w:r>
              <w:rPr>
                <w:sz w:val="24"/>
              </w:rPr>
              <w:t>не</w:t>
            </w:r>
            <w:r>
              <w:rPr>
                <w:spacing w:val="-9"/>
                <w:sz w:val="24"/>
              </w:rPr>
              <w:t xml:space="preserve"> </w:t>
            </w:r>
            <w:r>
              <w:rPr>
                <w:sz w:val="24"/>
              </w:rPr>
              <w:t>менее</w:t>
            </w:r>
            <w:r>
              <w:rPr>
                <w:spacing w:val="-10"/>
                <w:sz w:val="24"/>
              </w:rPr>
              <w:t xml:space="preserve"> </w:t>
            </w:r>
            <w:r>
              <w:rPr>
                <w:spacing w:val="-5"/>
                <w:sz w:val="24"/>
              </w:rPr>
              <w:t>4;</w:t>
            </w:r>
          </w:p>
          <w:p w:rsidR="00450DA1" w:rsidRDefault="00F7596E">
            <w:pPr>
              <w:pStyle w:val="TableParagraph"/>
              <w:numPr>
                <w:ilvl w:val="0"/>
                <w:numId w:val="27"/>
              </w:numPr>
              <w:tabs>
                <w:tab w:val="left" w:pos="769"/>
                <w:tab w:val="left" w:pos="770"/>
              </w:tabs>
              <w:spacing w:before="43"/>
              <w:ind w:left="769" w:hanging="709"/>
              <w:rPr>
                <w:sz w:val="24"/>
              </w:rPr>
            </w:pPr>
            <w:r>
              <w:rPr>
                <w:sz w:val="24"/>
              </w:rPr>
              <w:t>степень</w:t>
            </w:r>
            <w:r>
              <w:rPr>
                <w:spacing w:val="-7"/>
                <w:sz w:val="24"/>
              </w:rPr>
              <w:t xml:space="preserve"> </w:t>
            </w:r>
            <w:r>
              <w:rPr>
                <w:sz w:val="24"/>
              </w:rPr>
              <w:t>защиты</w:t>
            </w:r>
            <w:r>
              <w:rPr>
                <w:spacing w:val="-5"/>
                <w:sz w:val="24"/>
              </w:rPr>
              <w:t xml:space="preserve"> </w:t>
            </w:r>
            <w:r>
              <w:rPr>
                <w:sz w:val="24"/>
              </w:rPr>
              <w:t>–</w:t>
            </w:r>
            <w:r>
              <w:rPr>
                <w:spacing w:val="-9"/>
                <w:sz w:val="24"/>
              </w:rPr>
              <w:t xml:space="preserve"> </w:t>
            </w:r>
            <w:r>
              <w:rPr>
                <w:sz w:val="24"/>
              </w:rPr>
              <w:t>не</w:t>
            </w:r>
            <w:r>
              <w:rPr>
                <w:spacing w:val="-8"/>
                <w:sz w:val="24"/>
              </w:rPr>
              <w:t xml:space="preserve"> </w:t>
            </w:r>
            <w:r>
              <w:rPr>
                <w:sz w:val="24"/>
              </w:rPr>
              <w:t>хуже</w:t>
            </w:r>
            <w:r>
              <w:rPr>
                <w:spacing w:val="-6"/>
                <w:sz w:val="24"/>
              </w:rPr>
              <w:t xml:space="preserve"> </w:t>
            </w:r>
            <w:r>
              <w:rPr>
                <w:spacing w:val="-2"/>
                <w:sz w:val="24"/>
              </w:rPr>
              <w:t>IP20;</w:t>
            </w:r>
          </w:p>
          <w:p w:rsidR="00450DA1" w:rsidRDefault="00F7596E">
            <w:pPr>
              <w:pStyle w:val="TableParagraph"/>
              <w:numPr>
                <w:ilvl w:val="0"/>
                <w:numId w:val="27"/>
              </w:numPr>
              <w:tabs>
                <w:tab w:val="left" w:pos="769"/>
                <w:tab w:val="left" w:pos="770"/>
              </w:tabs>
              <w:spacing w:before="41" w:line="278" w:lineRule="auto"/>
              <w:ind w:right="881" w:firstLine="0"/>
              <w:rPr>
                <w:sz w:val="24"/>
              </w:rPr>
            </w:pPr>
            <w:r>
              <w:rPr>
                <w:sz w:val="24"/>
              </w:rPr>
              <w:t>передняя и задняя двери металлические одностворчатые</w:t>
            </w:r>
            <w:r>
              <w:rPr>
                <w:spacing w:val="-13"/>
                <w:sz w:val="24"/>
              </w:rPr>
              <w:t xml:space="preserve"> </w:t>
            </w:r>
            <w:r>
              <w:rPr>
                <w:sz w:val="24"/>
              </w:rPr>
              <w:t>перфорированные</w:t>
            </w:r>
            <w:r>
              <w:rPr>
                <w:spacing w:val="-14"/>
                <w:sz w:val="24"/>
              </w:rPr>
              <w:t xml:space="preserve"> </w:t>
            </w:r>
            <w:r>
              <w:rPr>
                <w:sz w:val="24"/>
              </w:rPr>
              <w:t>с</w:t>
            </w:r>
            <w:r>
              <w:rPr>
                <w:spacing w:val="-13"/>
                <w:sz w:val="24"/>
              </w:rPr>
              <w:t xml:space="preserve"> </w:t>
            </w:r>
            <w:r>
              <w:rPr>
                <w:sz w:val="24"/>
              </w:rPr>
              <w:t>одноточечным замком-ручкой; -материал – холоднокатаная сталь, толщина не менее 1,5 мм;</w:t>
            </w:r>
          </w:p>
          <w:p w:rsidR="00450DA1" w:rsidRDefault="00F7596E">
            <w:pPr>
              <w:pStyle w:val="TableParagraph"/>
              <w:numPr>
                <w:ilvl w:val="0"/>
                <w:numId w:val="27"/>
              </w:numPr>
              <w:tabs>
                <w:tab w:val="left" w:pos="769"/>
                <w:tab w:val="left" w:pos="770"/>
              </w:tabs>
              <w:spacing w:line="272" w:lineRule="exact"/>
              <w:ind w:left="769" w:hanging="709"/>
              <w:rPr>
                <w:sz w:val="24"/>
              </w:rPr>
            </w:pPr>
            <w:r>
              <w:rPr>
                <w:sz w:val="24"/>
              </w:rPr>
              <w:t>отделка</w:t>
            </w:r>
            <w:r>
              <w:rPr>
                <w:spacing w:val="-15"/>
                <w:sz w:val="24"/>
              </w:rPr>
              <w:t xml:space="preserve"> </w:t>
            </w:r>
            <w:r>
              <w:rPr>
                <w:sz w:val="24"/>
              </w:rPr>
              <w:t>поверхности</w:t>
            </w:r>
            <w:r>
              <w:rPr>
                <w:spacing w:val="-14"/>
                <w:sz w:val="24"/>
              </w:rPr>
              <w:t xml:space="preserve"> </w:t>
            </w:r>
            <w:r>
              <w:rPr>
                <w:sz w:val="24"/>
              </w:rPr>
              <w:t>порошковой</w:t>
            </w:r>
            <w:r>
              <w:rPr>
                <w:spacing w:val="-14"/>
                <w:sz w:val="24"/>
              </w:rPr>
              <w:t xml:space="preserve"> </w:t>
            </w:r>
            <w:r>
              <w:rPr>
                <w:spacing w:val="-2"/>
                <w:sz w:val="24"/>
              </w:rPr>
              <w:t>краской;</w:t>
            </w:r>
          </w:p>
          <w:p w:rsidR="00450DA1" w:rsidRDefault="00F7596E">
            <w:pPr>
              <w:pStyle w:val="TableParagraph"/>
              <w:numPr>
                <w:ilvl w:val="0"/>
                <w:numId w:val="27"/>
              </w:numPr>
              <w:tabs>
                <w:tab w:val="left" w:pos="769"/>
                <w:tab w:val="left" w:pos="770"/>
              </w:tabs>
              <w:spacing w:before="43" w:line="280" w:lineRule="auto"/>
              <w:ind w:right="1179" w:firstLine="0"/>
              <w:rPr>
                <w:sz w:val="24"/>
              </w:rPr>
            </w:pPr>
            <w:r>
              <w:rPr>
                <w:sz w:val="24"/>
              </w:rPr>
              <w:t>19“</w:t>
            </w:r>
            <w:r>
              <w:rPr>
                <w:spacing w:val="-12"/>
                <w:sz w:val="24"/>
              </w:rPr>
              <w:t xml:space="preserve"> </w:t>
            </w:r>
            <w:r>
              <w:rPr>
                <w:sz w:val="24"/>
              </w:rPr>
              <w:t>вертикальные</w:t>
            </w:r>
            <w:r>
              <w:rPr>
                <w:spacing w:val="-12"/>
                <w:sz w:val="24"/>
              </w:rPr>
              <w:t xml:space="preserve"> </w:t>
            </w:r>
            <w:r>
              <w:rPr>
                <w:sz w:val="24"/>
              </w:rPr>
              <w:t>профили</w:t>
            </w:r>
            <w:r>
              <w:rPr>
                <w:spacing w:val="-10"/>
                <w:sz w:val="24"/>
              </w:rPr>
              <w:t xml:space="preserve"> </w:t>
            </w:r>
            <w:r>
              <w:rPr>
                <w:sz w:val="24"/>
              </w:rPr>
              <w:t>для</w:t>
            </w:r>
            <w:r>
              <w:rPr>
                <w:spacing w:val="-9"/>
                <w:sz w:val="24"/>
              </w:rPr>
              <w:t xml:space="preserve"> </w:t>
            </w:r>
            <w:r>
              <w:rPr>
                <w:sz w:val="24"/>
              </w:rPr>
              <w:t>установки оборудования – не менее 4 шт.;</w:t>
            </w:r>
          </w:p>
          <w:p w:rsidR="00450DA1" w:rsidRDefault="00F7596E">
            <w:pPr>
              <w:pStyle w:val="TableParagraph"/>
              <w:numPr>
                <w:ilvl w:val="0"/>
                <w:numId w:val="27"/>
              </w:numPr>
              <w:tabs>
                <w:tab w:val="left" w:pos="769"/>
                <w:tab w:val="left" w:pos="770"/>
              </w:tabs>
              <w:spacing w:line="269" w:lineRule="exact"/>
              <w:ind w:left="769" w:hanging="709"/>
              <w:rPr>
                <w:sz w:val="24"/>
              </w:rPr>
            </w:pPr>
            <w:r>
              <w:rPr>
                <w:sz w:val="24"/>
              </w:rPr>
              <w:t>кабельные</w:t>
            </w:r>
            <w:r>
              <w:rPr>
                <w:spacing w:val="-12"/>
                <w:sz w:val="24"/>
              </w:rPr>
              <w:t xml:space="preserve"> </w:t>
            </w:r>
            <w:r>
              <w:rPr>
                <w:sz w:val="24"/>
              </w:rPr>
              <w:t>вводы</w:t>
            </w:r>
            <w:r>
              <w:rPr>
                <w:spacing w:val="-9"/>
                <w:sz w:val="24"/>
              </w:rPr>
              <w:t xml:space="preserve"> </w:t>
            </w:r>
            <w:r>
              <w:rPr>
                <w:sz w:val="24"/>
              </w:rPr>
              <w:t>сверху</w:t>
            </w:r>
            <w:r>
              <w:rPr>
                <w:spacing w:val="-10"/>
                <w:sz w:val="24"/>
              </w:rPr>
              <w:t xml:space="preserve"> </w:t>
            </w:r>
            <w:r>
              <w:rPr>
                <w:sz w:val="24"/>
              </w:rPr>
              <w:t>и</w:t>
            </w:r>
            <w:r>
              <w:rPr>
                <w:spacing w:val="-8"/>
                <w:sz w:val="24"/>
              </w:rPr>
              <w:t xml:space="preserve"> </w:t>
            </w:r>
            <w:r>
              <w:rPr>
                <w:sz w:val="24"/>
              </w:rPr>
              <w:t>снизу</w:t>
            </w:r>
            <w:r>
              <w:rPr>
                <w:spacing w:val="-15"/>
                <w:sz w:val="24"/>
              </w:rPr>
              <w:t xml:space="preserve"> </w:t>
            </w:r>
            <w:r>
              <w:rPr>
                <w:spacing w:val="-2"/>
                <w:sz w:val="24"/>
              </w:rPr>
              <w:t>корпуса;</w:t>
            </w:r>
          </w:p>
          <w:p w:rsidR="00450DA1" w:rsidRDefault="00F7596E">
            <w:pPr>
              <w:pStyle w:val="TableParagraph"/>
              <w:numPr>
                <w:ilvl w:val="0"/>
                <w:numId w:val="27"/>
              </w:numPr>
              <w:tabs>
                <w:tab w:val="left" w:pos="769"/>
                <w:tab w:val="left" w:pos="770"/>
              </w:tabs>
              <w:spacing w:before="43" w:line="256" w:lineRule="auto"/>
              <w:ind w:right="312" w:firstLine="0"/>
              <w:rPr>
                <w:sz w:val="24"/>
              </w:rPr>
            </w:pPr>
            <w:r>
              <w:rPr>
                <w:sz w:val="24"/>
              </w:rPr>
              <w:t xml:space="preserve">блок силовых розеток 220 В, 16 </w:t>
            </w:r>
            <w:proofErr w:type="gramStart"/>
            <w:r>
              <w:rPr>
                <w:sz w:val="24"/>
              </w:rPr>
              <w:t>А</w:t>
            </w:r>
            <w:proofErr w:type="gramEnd"/>
            <w:r>
              <w:rPr>
                <w:sz w:val="24"/>
              </w:rPr>
              <w:t xml:space="preserve"> для монтажа в шкаф,</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чем</w:t>
            </w:r>
            <w:r>
              <w:rPr>
                <w:spacing w:val="-5"/>
                <w:sz w:val="24"/>
              </w:rPr>
              <w:t xml:space="preserve"> </w:t>
            </w:r>
            <w:r>
              <w:rPr>
                <w:sz w:val="24"/>
              </w:rPr>
              <w:t>на</w:t>
            </w:r>
            <w:r>
              <w:rPr>
                <w:spacing w:val="-4"/>
                <w:sz w:val="24"/>
              </w:rPr>
              <w:t xml:space="preserve"> </w:t>
            </w:r>
            <w:r>
              <w:rPr>
                <w:sz w:val="24"/>
              </w:rPr>
              <w:t>8</w:t>
            </w:r>
            <w:r>
              <w:rPr>
                <w:spacing w:val="-5"/>
                <w:sz w:val="24"/>
              </w:rPr>
              <w:t xml:space="preserve"> </w:t>
            </w:r>
            <w:r>
              <w:rPr>
                <w:sz w:val="24"/>
              </w:rPr>
              <w:t>розеток</w:t>
            </w:r>
            <w:r>
              <w:rPr>
                <w:spacing w:val="-4"/>
                <w:sz w:val="24"/>
              </w:rPr>
              <w:t xml:space="preserve"> </w:t>
            </w:r>
            <w:r>
              <w:rPr>
                <w:sz w:val="24"/>
              </w:rPr>
              <w:t>Тип</w:t>
            </w:r>
            <w:r>
              <w:rPr>
                <w:spacing w:val="-5"/>
                <w:sz w:val="24"/>
              </w:rPr>
              <w:t xml:space="preserve"> </w:t>
            </w:r>
            <w:r>
              <w:rPr>
                <w:sz w:val="24"/>
              </w:rPr>
              <w:t>F/EF,</w:t>
            </w:r>
            <w:r>
              <w:rPr>
                <w:spacing w:val="-5"/>
                <w:sz w:val="24"/>
              </w:rPr>
              <w:t xml:space="preserve"> </w:t>
            </w:r>
            <w:r>
              <w:rPr>
                <w:sz w:val="24"/>
              </w:rPr>
              <w:t>выключатель, гнездо C14 под шнур – не менее 1 шт.;</w:t>
            </w:r>
          </w:p>
          <w:p w:rsidR="00450DA1" w:rsidRDefault="00F7596E">
            <w:pPr>
              <w:pStyle w:val="TableParagraph"/>
              <w:numPr>
                <w:ilvl w:val="0"/>
                <w:numId w:val="27"/>
              </w:numPr>
              <w:tabs>
                <w:tab w:val="left" w:pos="769"/>
                <w:tab w:val="left" w:pos="770"/>
              </w:tabs>
              <w:spacing w:before="29" w:line="273" w:lineRule="auto"/>
              <w:ind w:right="651" w:firstLine="0"/>
              <w:rPr>
                <w:sz w:val="24"/>
              </w:rPr>
            </w:pPr>
            <w:r>
              <w:rPr>
                <w:sz w:val="24"/>
              </w:rPr>
              <w:t>полка</w:t>
            </w:r>
            <w:r>
              <w:rPr>
                <w:spacing w:val="-6"/>
                <w:sz w:val="24"/>
              </w:rPr>
              <w:t xml:space="preserve"> </w:t>
            </w:r>
            <w:r>
              <w:rPr>
                <w:sz w:val="24"/>
              </w:rPr>
              <w:t>стационарная,</w:t>
            </w:r>
            <w:r>
              <w:rPr>
                <w:spacing w:val="-5"/>
                <w:sz w:val="24"/>
              </w:rPr>
              <w:t xml:space="preserve"> </w:t>
            </w:r>
            <w:r>
              <w:rPr>
                <w:sz w:val="24"/>
              </w:rPr>
              <w:t>крепление</w:t>
            </w:r>
            <w:r>
              <w:rPr>
                <w:spacing w:val="-6"/>
                <w:sz w:val="24"/>
              </w:rPr>
              <w:t xml:space="preserve"> </w:t>
            </w:r>
            <w:r>
              <w:rPr>
                <w:sz w:val="24"/>
              </w:rPr>
              <w:t>на</w:t>
            </w:r>
            <w:r>
              <w:rPr>
                <w:spacing w:val="-6"/>
                <w:sz w:val="24"/>
              </w:rPr>
              <w:t xml:space="preserve"> </w:t>
            </w:r>
            <w:r>
              <w:rPr>
                <w:sz w:val="24"/>
              </w:rPr>
              <w:t>4</w:t>
            </w:r>
            <w:r>
              <w:rPr>
                <w:spacing w:val="-5"/>
                <w:sz w:val="24"/>
              </w:rPr>
              <w:t xml:space="preserve"> </w:t>
            </w:r>
            <w:r>
              <w:rPr>
                <w:sz w:val="24"/>
              </w:rPr>
              <w:t>точки</w:t>
            </w:r>
            <w:r>
              <w:rPr>
                <w:spacing w:val="-1"/>
                <w:sz w:val="24"/>
              </w:rPr>
              <w:t xml:space="preserve"> </w:t>
            </w:r>
            <w:r>
              <w:rPr>
                <w:sz w:val="24"/>
              </w:rPr>
              <w:t>–</w:t>
            </w:r>
            <w:r>
              <w:rPr>
                <w:spacing w:val="-8"/>
                <w:sz w:val="24"/>
              </w:rPr>
              <w:t xml:space="preserve"> </w:t>
            </w:r>
            <w:r>
              <w:rPr>
                <w:sz w:val="24"/>
              </w:rPr>
              <w:t>не менее 2 шт.;</w:t>
            </w:r>
          </w:p>
          <w:p w:rsidR="00450DA1" w:rsidRDefault="00F7596E">
            <w:pPr>
              <w:pStyle w:val="TableParagraph"/>
              <w:numPr>
                <w:ilvl w:val="0"/>
                <w:numId w:val="27"/>
              </w:numPr>
              <w:tabs>
                <w:tab w:val="left" w:pos="769"/>
                <w:tab w:val="left" w:pos="770"/>
              </w:tabs>
              <w:spacing w:before="4"/>
              <w:ind w:left="769" w:hanging="709"/>
              <w:rPr>
                <w:sz w:val="24"/>
              </w:rPr>
            </w:pPr>
            <w:r>
              <w:rPr>
                <w:sz w:val="24"/>
              </w:rPr>
              <w:t>кабель</w:t>
            </w:r>
            <w:r>
              <w:rPr>
                <w:spacing w:val="-10"/>
                <w:sz w:val="24"/>
              </w:rPr>
              <w:t xml:space="preserve"> </w:t>
            </w:r>
            <w:r>
              <w:rPr>
                <w:sz w:val="24"/>
              </w:rPr>
              <w:t>питания</w:t>
            </w:r>
            <w:r>
              <w:rPr>
                <w:spacing w:val="-9"/>
                <w:sz w:val="24"/>
              </w:rPr>
              <w:t xml:space="preserve"> </w:t>
            </w:r>
            <w:r>
              <w:rPr>
                <w:sz w:val="24"/>
              </w:rPr>
              <w:t>C13-C14</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pacing w:val="-2"/>
                <w:sz w:val="24"/>
              </w:rPr>
              <w:t>2.0м;</w:t>
            </w:r>
          </w:p>
          <w:p w:rsidR="00450DA1" w:rsidRDefault="00F7596E">
            <w:pPr>
              <w:pStyle w:val="TableParagraph"/>
              <w:numPr>
                <w:ilvl w:val="0"/>
                <w:numId w:val="27"/>
              </w:numPr>
              <w:tabs>
                <w:tab w:val="left" w:pos="769"/>
                <w:tab w:val="left" w:pos="770"/>
              </w:tabs>
              <w:spacing w:before="41" w:line="278" w:lineRule="auto"/>
              <w:ind w:right="542" w:firstLine="0"/>
              <w:rPr>
                <w:sz w:val="24"/>
              </w:rPr>
            </w:pPr>
            <w:r>
              <w:rPr>
                <w:sz w:val="24"/>
              </w:rPr>
              <w:t>возможность</w:t>
            </w:r>
            <w:r>
              <w:rPr>
                <w:spacing w:val="-8"/>
                <w:sz w:val="24"/>
              </w:rPr>
              <w:t xml:space="preserve"> </w:t>
            </w:r>
            <w:r>
              <w:rPr>
                <w:sz w:val="24"/>
              </w:rPr>
              <w:t>установки</w:t>
            </w:r>
            <w:r>
              <w:rPr>
                <w:spacing w:val="-10"/>
                <w:sz w:val="24"/>
              </w:rPr>
              <w:t xml:space="preserve"> </w:t>
            </w:r>
            <w:proofErr w:type="spellStart"/>
            <w:r>
              <w:rPr>
                <w:sz w:val="24"/>
              </w:rPr>
              <w:t>вентиляторного</w:t>
            </w:r>
            <w:proofErr w:type="spellEnd"/>
            <w:r>
              <w:rPr>
                <w:spacing w:val="-10"/>
                <w:sz w:val="24"/>
              </w:rPr>
              <w:t xml:space="preserve"> </w:t>
            </w:r>
            <w:r>
              <w:rPr>
                <w:sz w:val="24"/>
              </w:rPr>
              <w:t>блока</w:t>
            </w:r>
            <w:r>
              <w:rPr>
                <w:spacing w:val="-14"/>
                <w:sz w:val="24"/>
              </w:rPr>
              <w:t xml:space="preserve"> </w:t>
            </w:r>
            <w:r>
              <w:rPr>
                <w:sz w:val="24"/>
              </w:rPr>
              <w:t>в верхнюю часть шкафа;</w:t>
            </w:r>
          </w:p>
          <w:p w:rsidR="00450DA1" w:rsidRDefault="00F7596E">
            <w:pPr>
              <w:pStyle w:val="TableParagraph"/>
              <w:numPr>
                <w:ilvl w:val="0"/>
                <w:numId w:val="27"/>
              </w:numPr>
              <w:tabs>
                <w:tab w:val="left" w:pos="769"/>
                <w:tab w:val="left" w:pos="770"/>
              </w:tabs>
              <w:spacing w:line="274" w:lineRule="exact"/>
              <w:ind w:left="769" w:hanging="709"/>
              <w:rPr>
                <w:sz w:val="24"/>
              </w:rPr>
            </w:pPr>
            <w:r>
              <w:rPr>
                <w:w w:val="95"/>
                <w:sz w:val="24"/>
              </w:rPr>
              <w:t>(опционально)</w:t>
            </w:r>
            <w:r>
              <w:rPr>
                <w:spacing w:val="55"/>
                <w:sz w:val="24"/>
              </w:rPr>
              <w:t xml:space="preserve"> </w:t>
            </w:r>
            <w:proofErr w:type="spellStart"/>
            <w:r>
              <w:rPr>
                <w:w w:val="95"/>
                <w:sz w:val="24"/>
              </w:rPr>
              <w:t>вентиляторный</w:t>
            </w:r>
            <w:proofErr w:type="spellEnd"/>
            <w:r>
              <w:rPr>
                <w:spacing w:val="56"/>
                <w:sz w:val="24"/>
              </w:rPr>
              <w:t xml:space="preserve"> </w:t>
            </w:r>
            <w:r>
              <w:rPr>
                <w:spacing w:val="-4"/>
                <w:w w:val="95"/>
                <w:sz w:val="24"/>
              </w:rPr>
              <w:t>блок;</w:t>
            </w:r>
          </w:p>
          <w:p w:rsidR="00450DA1" w:rsidRDefault="00F7596E">
            <w:pPr>
              <w:pStyle w:val="TableParagraph"/>
              <w:numPr>
                <w:ilvl w:val="0"/>
                <w:numId w:val="27"/>
              </w:numPr>
              <w:tabs>
                <w:tab w:val="left" w:pos="769"/>
                <w:tab w:val="left" w:pos="770"/>
              </w:tabs>
              <w:spacing w:before="46" w:line="278" w:lineRule="auto"/>
              <w:ind w:right="48" w:firstLine="0"/>
              <w:rPr>
                <w:sz w:val="24"/>
              </w:rPr>
            </w:pPr>
            <w:r>
              <w:rPr>
                <w:sz w:val="24"/>
              </w:rPr>
              <w:t>ВРУ</w:t>
            </w:r>
            <w:r>
              <w:rPr>
                <w:spacing w:val="-7"/>
                <w:sz w:val="24"/>
              </w:rPr>
              <w:t xml:space="preserve"> </w:t>
            </w:r>
            <w:r>
              <w:rPr>
                <w:sz w:val="24"/>
              </w:rPr>
              <w:t>в</w:t>
            </w:r>
            <w:r>
              <w:rPr>
                <w:spacing w:val="-8"/>
                <w:sz w:val="24"/>
              </w:rPr>
              <w:t xml:space="preserve"> </w:t>
            </w:r>
            <w:r>
              <w:rPr>
                <w:sz w:val="24"/>
              </w:rPr>
              <w:t>составе:</w:t>
            </w:r>
            <w:r>
              <w:rPr>
                <w:spacing w:val="-7"/>
                <w:sz w:val="24"/>
              </w:rPr>
              <w:t xml:space="preserve"> </w:t>
            </w:r>
            <w:r>
              <w:rPr>
                <w:sz w:val="24"/>
              </w:rPr>
              <w:t>вводной</w:t>
            </w:r>
            <w:r>
              <w:rPr>
                <w:spacing w:val="-7"/>
                <w:sz w:val="24"/>
              </w:rPr>
              <w:t xml:space="preserve"> </w:t>
            </w:r>
            <w:r>
              <w:rPr>
                <w:sz w:val="24"/>
              </w:rPr>
              <w:t>двухполюсный</w:t>
            </w:r>
            <w:r>
              <w:rPr>
                <w:spacing w:val="-7"/>
                <w:sz w:val="24"/>
              </w:rPr>
              <w:t xml:space="preserve"> </w:t>
            </w:r>
            <w:proofErr w:type="spellStart"/>
            <w:r>
              <w:rPr>
                <w:sz w:val="24"/>
              </w:rPr>
              <w:t>диф</w:t>
            </w:r>
            <w:proofErr w:type="spellEnd"/>
            <w:r>
              <w:rPr>
                <w:sz w:val="24"/>
              </w:rPr>
              <w:t>.</w:t>
            </w:r>
            <w:r>
              <w:rPr>
                <w:spacing w:val="-7"/>
                <w:sz w:val="24"/>
              </w:rPr>
              <w:t xml:space="preserve"> </w:t>
            </w:r>
            <w:r>
              <w:rPr>
                <w:sz w:val="24"/>
              </w:rPr>
              <w:t xml:space="preserve">автомат 220 В, 16 А, ток утечки 30 мА, УЗИП (L/N) класса (III), автомат нагрузки (ИБП), однополюсный 220 В, с </w:t>
            </w:r>
            <w:r>
              <w:rPr>
                <w:spacing w:val="-2"/>
                <w:sz w:val="24"/>
              </w:rPr>
              <w:t>переключателем</w:t>
            </w:r>
          </w:p>
          <w:p w:rsidR="00450DA1" w:rsidRDefault="00F7596E">
            <w:pPr>
              <w:pStyle w:val="TableParagraph"/>
              <w:spacing w:line="273" w:lineRule="exact"/>
              <w:ind w:left="61"/>
              <w:rPr>
                <w:sz w:val="24"/>
              </w:rPr>
            </w:pPr>
            <w:r>
              <w:rPr>
                <w:spacing w:val="-2"/>
                <w:sz w:val="24"/>
              </w:rPr>
              <w:t>«Сеть-ИБП»;</w:t>
            </w:r>
          </w:p>
          <w:p w:rsidR="00450DA1" w:rsidRDefault="00F7596E">
            <w:pPr>
              <w:pStyle w:val="TableParagraph"/>
              <w:numPr>
                <w:ilvl w:val="0"/>
                <w:numId w:val="27"/>
              </w:numPr>
              <w:tabs>
                <w:tab w:val="left" w:pos="769"/>
                <w:tab w:val="left" w:pos="770"/>
              </w:tabs>
              <w:spacing w:before="31" w:line="290" w:lineRule="atLeast"/>
              <w:ind w:right="59" w:firstLine="0"/>
              <w:rPr>
                <w:sz w:val="24"/>
              </w:rPr>
            </w:pPr>
            <w:r>
              <w:rPr>
                <w:sz w:val="24"/>
              </w:rPr>
              <w:t>шина</w:t>
            </w:r>
            <w:r>
              <w:rPr>
                <w:spacing w:val="-5"/>
                <w:sz w:val="24"/>
              </w:rPr>
              <w:t xml:space="preserve"> </w:t>
            </w:r>
            <w:r>
              <w:rPr>
                <w:sz w:val="24"/>
              </w:rPr>
              <w:t>заземления,</w:t>
            </w:r>
            <w:r>
              <w:rPr>
                <w:spacing w:val="-4"/>
                <w:sz w:val="24"/>
              </w:rPr>
              <w:t xml:space="preserve"> </w:t>
            </w:r>
            <w:r>
              <w:rPr>
                <w:sz w:val="24"/>
              </w:rPr>
              <w:t>материал</w:t>
            </w:r>
            <w:r>
              <w:rPr>
                <w:spacing w:val="-5"/>
                <w:sz w:val="24"/>
              </w:rPr>
              <w:t xml:space="preserve"> </w:t>
            </w:r>
            <w:r>
              <w:rPr>
                <w:sz w:val="24"/>
              </w:rPr>
              <w:t>медь,</w:t>
            </w:r>
            <w:r>
              <w:rPr>
                <w:spacing w:val="-4"/>
                <w:sz w:val="24"/>
              </w:rPr>
              <w:t xml:space="preserve"> </w:t>
            </w:r>
            <w:r>
              <w:rPr>
                <w:sz w:val="24"/>
              </w:rPr>
              <w:t>не</w:t>
            </w:r>
            <w:r>
              <w:rPr>
                <w:spacing w:val="-5"/>
                <w:sz w:val="24"/>
              </w:rPr>
              <w:t xml:space="preserve"> </w:t>
            </w:r>
            <w:r>
              <w:rPr>
                <w:sz w:val="24"/>
              </w:rPr>
              <w:t>менее</w:t>
            </w:r>
            <w:r>
              <w:rPr>
                <w:spacing w:val="-3"/>
                <w:sz w:val="24"/>
              </w:rPr>
              <w:t xml:space="preserve"> </w:t>
            </w:r>
            <w:r>
              <w:rPr>
                <w:sz w:val="24"/>
              </w:rPr>
              <w:t>чем</w:t>
            </w:r>
            <w:r>
              <w:rPr>
                <w:spacing w:val="-5"/>
                <w:sz w:val="24"/>
              </w:rPr>
              <w:t xml:space="preserve"> </w:t>
            </w:r>
            <w:r>
              <w:rPr>
                <w:sz w:val="24"/>
              </w:rPr>
              <w:t>на</w:t>
            </w:r>
            <w:r>
              <w:rPr>
                <w:spacing w:val="-5"/>
                <w:sz w:val="24"/>
              </w:rPr>
              <w:t xml:space="preserve"> </w:t>
            </w:r>
            <w:r>
              <w:rPr>
                <w:sz w:val="24"/>
              </w:rPr>
              <w:t>10 подключений, винт М6 – не менее 1 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11"/>
        </w:trPr>
        <w:tc>
          <w:tcPr>
            <w:tcW w:w="533" w:type="dxa"/>
          </w:tcPr>
          <w:p w:rsidR="00450DA1" w:rsidRDefault="00F7596E">
            <w:pPr>
              <w:pStyle w:val="TableParagraph"/>
              <w:spacing w:before="104"/>
              <w:ind w:left="9"/>
              <w:jc w:val="center"/>
              <w:rPr>
                <w:sz w:val="24"/>
              </w:rPr>
            </w:pPr>
            <w:r>
              <w:rPr>
                <w:sz w:val="24"/>
              </w:rPr>
              <w:t>5</w:t>
            </w:r>
          </w:p>
        </w:tc>
        <w:tc>
          <w:tcPr>
            <w:tcW w:w="2970" w:type="dxa"/>
          </w:tcPr>
          <w:p w:rsidR="00450DA1" w:rsidRDefault="00F7596E">
            <w:pPr>
              <w:pStyle w:val="TableParagraph"/>
              <w:spacing w:before="104"/>
              <w:ind w:left="62"/>
              <w:rPr>
                <w:sz w:val="24"/>
              </w:rPr>
            </w:pPr>
            <w:r>
              <w:rPr>
                <w:sz w:val="24"/>
              </w:rPr>
              <w:t>Коммутационная</w:t>
            </w:r>
            <w:r>
              <w:rPr>
                <w:spacing w:val="-6"/>
                <w:sz w:val="24"/>
              </w:rPr>
              <w:t xml:space="preserve"> </w:t>
            </w:r>
            <w:r>
              <w:rPr>
                <w:spacing w:val="-2"/>
                <w:sz w:val="24"/>
              </w:rPr>
              <w:t>панель</w:t>
            </w:r>
          </w:p>
        </w:tc>
        <w:tc>
          <w:tcPr>
            <w:tcW w:w="5853" w:type="dxa"/>
          </w:tcPr>
          <w:p w:rsidR="00450DA1" w:rsidRDefault="00F7596E">
            <w:pPr>
              <w:pStyle w:val="TableParagraph"/>
              <w:spacing w:before="104" w:line="278" w:lineRule="auto"/>
              <w:ind w:left="61"/>
              <w:rPr>
                <w:sz w:val="24"/>
              </w:rPr>
            </w:pPr>
            <w:r>
              <w:rPr>
                <w:sz w:val="24"/>
              </w:rPr>
              <w:t>Коммутационная</w:t>
            </w:r>
            <w:r>
              <w:rPr>
                <w:spacing w:val="-13"/>
                <w:sz w:val="24"/>
              </w:rPr>
              <w:t xml:space="preserve"> </w:t>
            </w:r>
            <w:r>
              <w:rPr>
                <w:sz w:val="24"/>
              </w:rPr>
              <w:t>панель</w:t>
            </w:r>
            <w:r>
              <w:rPr>
                <w:spacing w:val="-13"/>
                <w:sz w:val="24"/>
              </w:rPr>
              <w:t xml:space="preserve"> </w:t>
            </w:r>
            <w:r>
              <w:rPr>
                <w:sz w:val="24"/>
              </w:rPr>
              <w:t>должна</w:t>
            </w:r>
            <w:r>
              <w:rPr>
                <w:spacing w:val="-14"/>
                <w:sz w:val="24"/>
              </w:rPr>
              <w:t xml:space="preserve"> </w:t>
            </w:r>
            <w:r>
              <w:rPr>
                <w:sz w:val="24"/>
              </w:rPr>
              <w:t>соответствовать следующим требованиям:</w:t>
            </w:r>
          </w:p>
          <w:p w:rsidR="00450DA1" w:rsidRDefault="00F7596E">
            <w:pPr>
              <w:pStyle w:val="TableParagraph"/>
              <w:numPr>
                <w:ilvl w:val="0"/>
                <w:numId w:val="26"/>
              </w:numPr>
              <w:tabs>
                <w:tab w:val="left" w:pos="769"/>
                <w:tab w:val="left" w:pos="770"/>
              </w:tabs>
              <w:spacing w:line="274" w:lineRule="exact"/>
              <w:ind w:left="769" w:hanging="709"/>
              <w:rPr>
                <w:sz w:val="24"/>
              </w:rPr>
            </w:pPr>
            <w:r>
              <w:rPr>
                <w:sz w:val="24"/>
              </w:rPr>
              <w:t>количество</w:t>
            </w:r>
            <w:r>
              <w:rPr>
                <w:spacing w:val="-8"/>
                <w:sz w:val="24"/>
              </w:rPr>
              <w:t xml:space="preserve"> </w:t>
            </w:r>
            <w:r>
              <w:rPr>
                <w:sz w:val="24"/>
              </w:rPr>
              <w:t>портов</w:t>
            </w:r>
            <w:r>
              <w:rPr>
                <w:spacing w:val="-7"/>
                <w:sz w:val="24"/>
              </w:rPr>
              <w:t xml:space="preserve"> </w:t>
            </w:r>
            <w:r>
              <w:rPr>
                <w:sz w:val="24"/>
              </w:rPr>
              <w:t>8P8C</w:t>
            </w:r>
            <w:r>
              <w:rPr>
                <w:spacing w:val="-7"/>
                <w:sz w:val="24"/>
              </w:rPr>
              <w:t xml:space="preserve"> </w:t>
            </w:r>
            <w:r>
              <w:rPr>
                <w:sz w:val="24"/>
              </w:rPr>
              <w:t>(RJ45)</w:t>
            </w:r>
            <w:r>
              <w:rPr>
                <w:spacing w:val="-7"/>
                <w:sz w:val="24"/>
              </w:rPr>
              <w:t xml:space="preserve"> </w:t>
            </w:r>
            <w:r>
              <w:rPr>
                <w:sz w:val="24"/>
              </w:rPr>
              <w:t>–</w:t>
            </w:r>
            <w:r>
              <w:rPr>
                <w:spacing w:val="-10"/>
                <w:sz w:val="24"/>
              </w:rPr>
              <w:t xml:space="preserve"> </w:t>
            </w:r>
            <w:r>
              <w:rPr>
                <w:sz w:val="24"/>
              </w:rPr>
              <w:t>не</w:t>
            </w:r>
            <w:r>
              <w:rPr>
                <w:spacing w:val="-8"/>
                <w:sz w:val="24"/>
              </w:rPr>
              <w:t xml:space="preserve"> </w:t>
            </w:r>
            <w:r>
              <w:rPr>
                <w:sz w:val="24"/>
              </w:rPr>
              <w:t>менее</w:t>
            </w:r>
            <w:r>
              <w:rPr>
                <w:spacing w:val="-8"/>
                <w:sz w:val="24"/>
              </w:rPr>
              <w:t xml:space="preserve"> </w:t>
            </w:r>
            <w:r>
              <w:rPr>
                <w:spacing w:val="-5"/>
                <w:sz w:val="24"/>
              </w:rPr>
              <w:t>24;</w:t>
            </w:r>
          </w:p>
          <w:p w:rsidR="00450DA1" w:rsidRDefault="00F7596E">
            <w:pPr>
              <w:pStyle w:val="TableParagraph"/>
              <w:numPr>
                <w:ilvl w:val="0"/>
                <w:numId w:val="26"/>
              </w:numPr>
              <w:tabs>
                <w:tab w:val="left" w:pos="769"/>
                <w:tab w:val="left" w:pos="770"/>
              </w:tabs>
              <w:spacing w:before="31"/>
              <w:ind w:left="769" w:hanging="709"/>
              <w:rPr>
                <w:sz w:val="24"/>
              </w:rPr>
            </w:pPr>
            <w:r>
              <w:rPr>
                <w:sz w:val="24"/>
              </w:rPr>
              <w:t>категория</w:t>
            </w:r>
            <w:r>
              <w:rPr>
                <w:spacing w:val="-7"/>
                <w:sz w:val="24"/>
              </w:rPr>
              <w:t xml:space="preserve"> </w:t>
            </w:r>
            <w:r>
              <w:rPr>
                <w:sz w:val="24"/>
              </w:rPr>
              <w:t>–</w:t>
            </w:r>
            <w:r>
              <w:rPr>
                <w:spacing w:val="-7"/>
                <w:sz w:val="24"/>
              </w:rPr>
              <w:t xml:space="preserve"> </w:t>
            </w:r>
            <w:r>
              <w:rPr>
                <w:sz w:val="24"/>
              </w:rPr>
              <w:t>не</w:t>
            </w:r>
            <w:r>
              <w:rPr>
                <w:spacing w:val="-7"/>
                <w:sz w:val="24"/>
              </w:rPr>
              <w:t xml:space="preserve"> </w:t>
            </w:r>
            <w:r>
              <w:rPr>
                <w:sz w:val="24"/>
              </w:rPr>
              <w:t>хуже</w:t>
            </w:r>
            <w:r>
              <w:rPr>
                <w:spacing w:val="-9"/>
                <w:sz w:val="24"/>
              </w:rPr>
              <w:t xml:space="preserve"> </w:t>
            </w:r>
            <w:r>
              <w:rPr>
                <w:spacing w:val="-2"/>
                <w:sz w:val="24"/>
              </w:rPr>
              <w:t>Cat.5e;</w:t>
            </w:r>
          </w:p>
          <w:p w:rsidR="00450DA1" w:rsidRDefault="00F7596E">
            <w:pPr>
              <w:pStyle w:val="TableParagraph"/>
              <w:numPr>
                <w:ilvl w:val="0"/>
                <w:numId w:val="26"/>
              </w:numPr>
              <w:tabs>
                <w:tab w:val="left" w:pos="769"/>
                <w:tab w:val="left" w:pos="770"/>
              </w:tabs>
              <w:spacing w:before="44" w:line="278" w:lineRule="auto"/>
              <w:ind w:right="174" w:firstLine="0"/>
              <w:rPr>
                <w:sz w:val="24"/>
              </w:rPr>
            </w:pPr>
            <w:r>
              <w:rPr>
                <w:sz w:val="24"/>
              </w:rPr>
              <w:t>возможность</w:t>
            </w:r>
            <w:r>
              <w:rPr>
                <w:spacing w:val="-3"/>
                <w:sz w:val="24"/>
              </w:rPr>
              <w:t xml:space="preserve"> </w:t>
            </w:r>
            <w:r>
              <w:rPr>
                <w:sz w:val="24"/>
              </w:rPr>
              <w:t>установки</w:t>
            </w:r>
            <w:r>
              <w:rPr>
                <w:spacing w:val="-5"/>
                <w:sz w:val="24"/>
              </w:rPr>
              <w:t xml:space="preserve"> </w:t>
            </w:r>
            <w:r>
              <w:rPr>
                <w:sz w:val="24"/>
              </w:rPr>
              <w:t>в</w:t>
            </w:r>
            <w:r>
              <w:rPr>
                <w:spacing w:val="-7"/>
                <w:sz w:val="24"/>
              </w:rPr>
              <w:t xml:space="preserve"> </w:t>
            </w:r>
            <w:r>
              <w:rPr>
                <w:sz w:val="24"/>
              </w:rPr>
              <w:t>19”</w:t>
            </w:r>
            <w:r>
              <w:rPr>
                <w:spacing w:val="-8"/>
                <w:sz w:val="24"/>
              </w:rPr>
              <w:t xml:space="preserve"> </w:t>
            </w:r>
            <w:r>
              <w:rPr>
                <w:sz w:val="24"/>
              </w:rPr>
              <w:t>стойку,</w:t>
            </w:r>
            <w:r>
              <w:rPr>
                <w:spacing w:val="-6"/>
                <w:sz w:val="24"/>
              </w:rPr>
              <w:t xml:space="preserve"> </w:t>
            </w:r>
            <w:r>
              <w:rPr>
                <w:sz w:val="24"/>
              </w:rPr>
              <w:t>в</w:t>
            </w:r>
            <w:r>
              <w:rPr>
                <w:spacing w:val="-7"/>
                <w:sz w:val="24"/>
              </w:rPr>
              <w:t xml:space="preserve"> </w:t>
            </w:r>
            <w:r>
              <w:rPr>
                <w:sz w:val="24"/>
              </w:rPr>
              <w:t>комплекте</w:t>
            </w:r>
            <w:r>
              <w:rPr>
                <w:spacing w:val="-6"/>
                <w:sz w:val="24"/>
              </w:rPr>
              <w:t xml:space="preserve"> </w:t>
            </w:r>
            <w:r>
              <w:rPr>
                <w:sz w:val="24"/>
              </w:rPr>
              <w:t xml:space="preserve">с </w:t>
            </w:r>
            <w:r>
              <w:rPr>
                <w:spacing w:val="-2"/>
                <w:sz w:val="24"/>
              </w:rPr>
              <w:t>органайзером;</w:t>
            </w:r>
          </w:p>
          <w:p w:rsidR="00450DA1" w:rsidRDefault="00F7596E">
            <w:pPr>
              <w:pStyle w:val="TableParagraph"/>
              <w:numPr>
                <w:ilvl w:val="0"/>
                <w:numId w:val="26"/>
              </w:numPr>
              <w:tabs>
                <w:tab w:val="left" w:pos="769"/>
                <w:tab w:val="left" w:pos="770"/>
              </w:tabs>
              <w:spacing w:line="275" w:lineRule="exact"/>
              <w:ind w:left="769" w:hanging="709"/>
              <w:rPr>
                <w:sz w:val="24"/>
              </w:rPr>
            </w:pPr>
            <w:r>
              <w:rPr>
                <w:sz w:val="24"/>
              </w:rPr>
              <w:t>высота,</w:t>
            </w:r>
            <w:r>
              <w:rPr>
                <w:spacing w:val="-7"/>
                <w:sz w:val="24"/>
              </w:rPr>
              <w:t xml:space="preserve"> </w:t>
            </w:r>
            <w:r>
              <w:rPr>
                <w:sz w:val="24"/>
              </w:rPr>
              <w:t>RU</w:t>
            </w:r>
            <w:r>
              <w:rPr>
                <w:spacing w:val="-6"/>
                <w:sz w:val="24"/>
              </w:rPr>
              <w:t xml:space="preserve"> </w:t>
            </w:r>
            <w:r>
              <w:rPr>
                <w:sz w:val="24"/>
              </w:rPr>
              <w:t>не</w:t>
            </w:r>
            <w:r>
              <w:rPr>
                <w:spacing w:val="-7"/>
                <w:sz w:val="24"/>
              </w:rPr>
              <w:t xml:space="preserve"> </w:t>
            </w:r>
            <w:r>
              <w:rPr>
                <w:sz w:val="24"/>
              </w:rPr>
              <w:t>более</w:t>
            </w:r>
            <w:r>
              <w:rPr>
                <w:spacing w:val="-8"/>
                <w:sz w:val="24"/>
              </w:rPr>
              <w:t xml:space="preserve"> </w:t>
            </w:r>
            <w:r>
              <w:rPr>
                <w:spacing w:val="-7"/>
                <w:sz w:val="24"/>
              </w:rPr>
              <w:t>1U</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6411"/>
        </w:trPr>
        <w:tc>
          <w:tcPr>
            <w:tcW w:w="533" w:type="dxa"/>
          </w:tcPr>
          <w:p w:rsidR="00450DA1" w:rsidRDefault="00F7596E">
            <w:pPr>
              <w:pStyle w:val="TableParagraph"/>
              <w:spacing w:before="107"/>
              <w:ind w:left="9"/>
              <w:jc w:val="center"/>
              <w:rPr>
                <w:sz w:val="24"/>
              </w:rPr>
            </w:pPr>
            <w:r>
              <w:rPr>
                <w:sz w:val="24"/>
              </w:rPr>
              <w:lastRenderedPageBreak/>
              <w:t>6</w:t>
            </w:r>
          </w:p>
        </w:tc>
        <w:tc>
          <w:tcPr>
            <w:tcW w:w="2970" w:type="dxa"/>
          </w:tcPr>
          <w:p w:rsidR="00450DA1" w:rsidRDefault="00F7596E">
            <w:pPr>
              <w:pStyle w:val="TableParagraph"/>
              <w:spacing w:before="107"/>
              <w:ind w:left="62"/>
              <w:rPr>
                <w:sz w:val="24"/>
              </w:rPr>
            </w:pPr>
            <w:r>
              <w:rPr>
                <w:sz w:val="24"/>
              </w:rPr>
              <w:t>Коммутатор,</w:t>
            </w:r>
            <w:r>
              <w:rPr>
                <w:spacing w:val="-4"/>
                <w:sz w:val="24"/>
              </w:rPr>
              <w:t xml:space="preserve"> </w:t>
            </w:r>
            <w:r>
              <w:rPr>
                <w:sz w:val="24"/>
              </w:rPr>
              <w:t>8</w:t>
            </w:r>
            <w:r>
              <w:rPr>
                <w:spacing w:val="-1"/>
                <w:sz w:val="24"/>
              </w:rPr>
              <w:t xml:space="preserve"> </w:t>
            </w:r>
            <w:r>
              <w:rPr>
                <w:sz w:val="24"/>
              </w:rPr>
              <w:t>портов</w:t>
            </w:r>
            <w:r>
              <w:rPr>
                <w:spacing w:val="1"/>
                <w:sz w:val="24"/>
              </w:rPr>
              <w:t xml:space="preserve"> </w:t>
            </w:r>
            <w:proofErr w:type="spellStart"/>
            <w:r>
              <w:rPr>
                <w:spacing w:val="-5"/>
                <w:sz w:val="24"/>
              </w:rPr>
              <w:t>РоЕ</w:t>
            </w:r>
            <w:proofErr w:type="spellEnd"/>
          </w:p>
        </w:tc>
        <w:tc>
          <w:tcPr>
            <w:tcW w:w="5853" w:type="dxa"/>
          </w:tcPr>
          <w:p w:rsidR="00450DA1" w:rsidRDefault="00F7596E">
            <w:pPr>
              <w:pStyle w:val="TableParagraph"/>
              <w:spacing w:before="107" w:line="280" w:lineRule="auto"/>
              <w:ind w:left="61"/>
              <w:rPr>
                <w:sz w:val="24"/>
              </w:rPr>
            </w:pPr>
            <w:r>
              <w:rPr>
                <w:sz w:val="24"/>
              </w:rPr>
              <w:t>Коммутатор,</w:t>
            </w:r>
            <w:r>
              <w:rPr>
                <w:spacing w:val="-9"/>
                <w:sz w:val="24"/>
              </w:rPr>
              <w:t xml:space="preserve"> </w:t>
            </w:r>
            <w:r>
              <w:rPr>
                <w:sz w:val="24"/>
              </w:rPr>
              <w:t>8</w:t>
            </w:r>
            <w:r>
              <w:rPr>
                <w:spacing w:val="-9"/>
                <w:sz w:val="24"/>
              </w:rPr>
              <w:t xml:space="preserve"> </w:t>
            </w:r>
            <w:r>
              <w:rPr>
                <w:sz w:val="24"/>
              </w:rPr>
              <w:t>портов</w:t>
            </w:r>
            <w:r>
              <w:rPr>
                <w:spacing w:val="-9"/>
                <w:sz w:val="24"/>
              </w:rPr>
              <w:t xml:space="preserve"> </w:t>
            </w:r>
            <w:r>
              <w:rPr>
                <w:sz w:val="24"/>
              </w:rPr>
              <w:t>должен</w:t>
            </w:r>
            <w:r>
              <w:rPr>
                <w:spacing w:val="-9"/>
                <w:sz w:val="24"/>
              </w:rPr>
              <w:t xml:space="preserve"> </w:t>
            </w:r>
            <w:r>
              <w:rPr>
                <w:sz w:val="24"/>
              </w:rPr>
              <w:t>соответствовать</w:t>
            </w:r>
            <w:r>
              <w:rPr>
                <w:spacing w:val="-7"/>
                <w:sz w:val="24"/>
              </w:rPr>
              <w:t xml:space="preserve"> </w:t>
            </w:r>
            <w:r>
              <w:rPr>
                <w:sz w:val="24"/>
              </w:rPr>
              <w:t>следующим техническим требованиям:</w:t>
            </w:r>
          </w:p>
          <w:p w:rsidR="00450DA1" w:rsidRDefault="00F7596E">
            <w:pPr>
              <w:pStyle w:val="TableParagraph"/>
              <w:numPr>
                <w:ilvl w:val="0"/>
                <w:numId w:val="25"/>
              </w:numPr>
              <w:tabs>
                <w:tab w:val="left" w:pos="769"/>
                <w:tab w:val="left" w:pos="770"/>
              </w:tabs>
              <w:spacing w:line="269" w:lineRule="exact"/>
              <w:ind w:left="769" w:hanging="709"/>
              <w:rPr>
                <w:sz w:val="24"/>
              </w:rPr>
            </w:pPr>
            <w:r>
              <w:rPr>
                <w:sz w:val="24"/>
              </w:rPr>
              <w:t>Тип:</w:t>
            </w:r>
            <w:r>
              <w:rPr>
                <w:spacing w:val="-6"/>
                <w:sz w:val="24"/>
              </w:rPr>
              <w:t xml:space="preserve"> </w:t>
            </w:r>
            <w:r>
              <w:rPr>
                <w:spacing w:val="-2"/>
                <w:sz w:val="24"/>
              </w:rPr>
              <w:t>Управляемый;</w:t>
            </w:r>
          </w:p>
          <w:p w:rsidR="00450DA1" w:rsidRDefault="00F7596E">
            <w:pPr>
              <w:pStyle w:val="TableParagraph"/>
              <w:numPr>
                <w:ilvl w:val="0"/>
                <w:numId w:val="25"/>
              </w:numPr>
              <w:tabs>
                <w:tab w:val="left" w:pos="769"/>
                <w:tab w:val="left" w:pos="770"/>
              </w:tabs>
              <w:spacing w:before="45"/>
              <w:ind w:left="769" w:hanging="709"/>
              <w:rPr>
                <w:sz w:val="24"/>
              </w:rPr>
            </w:pPr>
            <w:r>
              <w:rPr>
                <w:spacing w:val="-2"/>
                <w:sz w:val="24"/>
              </w:rPr>
              <w:t>Назначение:</w:t>
            </w:r>
            <w:r>
              <w:rPr>
                <w:spacing w:val="2"/>
                <w:sz w:val="24"/>
              </w:rPr>
              <w:t xml:space="preserve"> </w:t>
            </w:r>
            <w:r>
              <w:rPr>
                <w:spacing w:val="-2"/>
                <w:sz w:val="24"/>
              </w:rPr>
              <w:t>Коммутатор</w:t>
            </w:r>
            <w:r>
              <w:rPr>
                <w:spacing w:val="3"/>
                <w:sz w:val="24"/>
              </w:rPr>
              <w:t xml:space="preserve"> </w:t>
            </w:r>
            <w:r>
              <w:rPr>
                <w:spacing w:val="-2"/>
                <w:sz w:val="24"/>
              </w:rPr>
              <w:t>доступа;</w:t>
            </w:r>
          </w:p>
          <w:p w:rsidR="00450DA1" w:rsidRDefault="00F7596E">
            <w:pPr>
              <w:pStyle w:val="TableParagraph"/>
              <w:numPr>
                <w:ilvl w:val="0"/>
                <w:numId w:val="25"/>
              </w:numPr>
              <w:tabs>
                <w:tab w:val="left" w:pos="769"/>
                <w:tab w:val="left" w:pos="770"/>
              </w:tabs>
              <w:spacing w:before="36"/>
              <w:ind w:left="769" w:hanging="709"/>
              <w:rPr>
                <w:sz w:val="24"/>
              </w:rPr>
            </w:pPr>
            <w:r>
              <w:rPr>
                <w:sz w:val="24"/>
              </w:rPr>
              <w:t>Высота:</w:t>
            </w:r>
            <w:r>
              <w:rPr>
                <w:spacing w:val="-13"/>
                <w:sz w:val="24"/>
              </w:rPr>
              <w:t xml:space="preserve"> </w:t>
            </w:r>
            <w:r>
              <w:rPr>
                <w:spacing w:val="-5"/>
                <w:sz w:val="24"/>
              </w:rPr>
              <w:t>1U;</w:t>
            </w:r>
          </w:p>
          <w:p w:rsidR="00450DA1" w:rsidRDefault="00F7596E">
            <w:pPr>
              <w:pStyle w:val="TableParagraph"/>
              <w:numPr>
                <w:ilvl w:val="0"/>
                <w:numId w:val="25"/>
              </w:numPr>
              <w:tabs>
                <w:tab w:val="left" w:pos="769"/>
                <w:tab w:val="left" w:pos="770"/>
              </w:tabs>
              <w:spacing w:before="41" w:line="278" w:lineRule="auto"/>
              <w:ind w:right="497" w:firstLine="0"/>
              <w:rPr>
                <w:sz w:val="24"/>
              </w:rPr>
            </w:pPr>
            <w:r>
              <w:rPr>
                <w:sz w:val="24"/>
              </w:rPr>
              <w:t>Возможность</w:t>
            </w:r>
            <w:r>
              <w:rPr>
                <w:spacing w:val="-3"/>
                <w:sz w:val="24"/>
              </w:rPr>
              <w:t xml:space="preserve"> </w:t>
            </w:r>
            <w:r>
              <w:rPr>
                <w:sz w:val="24"/>
              </w:rPr>
              <w:t>установки</w:t>
            </w:r>
            <w:r>
              <w:rPr>
                <w:spacing w:val="-6"/>
                <w:sz w:val="24"/>
              </w:rPr>
              <w:t xml:space="preserve"> </w:t>
            </w:r>
            <w:r>
              <w:rPr>
                <w:sz w:val="24"/>
              </w:rPr>
              <w:t>в</w:t>
            </w:r>
            <w:r>
              <w:rPr>
                <w:spacing w:val="-7"/>
                <w:sz w:val="24"/>
              </w:rPr>
              <w:t xml:space="preserve"> </w:t>
            </w:r>
            <w:r>
              <w:rPr>
                <w:sz w:val="24"/>
              </w:rPr>
              <w:t>стойку</w:t>
            </w:r>
            <w:r>
              <w:rPr>
                <w:spacing w:val="-13"/>
                <w:sz w:val="24"/>
              </w:rPr>
              <w:t xml:space="preserve"> </w:t>
            </w:r>
            <w:r>
              <w:rPr>
                <w:sz w:val="24"/>
              </w:rPr>
              <w:t>или</w:t>
            </w:r>
            <w:r>
              <w:rPr>
                <w:spacing w:val="-5"/>
                <w:sz w:val="24"/>
              </w:rPr>
              <w:t xml:space="preserve"> </w:t>
            </w:r>
            <w:r>
              <w:rPr>
                <w:sz w:val="24"/>
              </w:rPr>
              <w:t>монтаж</w:t>
            </w:r>
            <w:r>
              <w:rPr>
                <w:spacing w:val="-6"/>
                <w:sz w:val="24"/>
              </w:rPr>
              <w:t xml:space="preserve"> </w:t>
            </w:r>
            <w:r>
              <w:rPr>
                <w:sz w:val="24"/>
              </w:rPr>
              <w:t>на DIN рейку;</w:t>
            </w:r>
          </w:p>
          <w:p w:rsidR="00450DA1" w:rsidRDefault="00F7596E">
            <w:pPr>
              <w:pStyle w:val="TableParagraph"/>
              <w:numPr>
                <w:ilvl w:val="0"/>
                <w:numId w:val="25"/>
              </w:numPr>
              <w:tabs>
                <w:tab w:val="left" w:pos="769"/>
                <w:tab w:val="left" w:pos="770"/>
              </w:tabs>
              <w:spacing w:line="276" w:lineRule="auto"/>
              <w:ind w:right="772" w:firstLine="0"/>
              <w:rPr>
                <w:sz w:val="24"/>
              </w:rPr>
            </w:pPr>
            <w:r>
              <w:rPr>
                <w:sz w:val="24"/>
              </w:rPr>
              <w:t>количество</w:t>
            </w:r>
            <w:r>
              <w:rPr>
                <w:spacing w:val="-13"/>
                <w:sz w:val="24"/>
              </w:rPr>
              <w:t xml:space="preserve"> </w:t>
            </w:r>
            <w:r>
              <w:rPr>
                <w:sz w:val="24"/>
              </w:rPr>
              <w:t>портов</w:t>
            </w:r>
            <w:r>
              <w:rPr>
                <w:spacing w:val="-13"/>
                <w:sz w:val="24"/>
              </w:rPr>
              <w:t xml:space="preserve"> </w:t>
            </w:r>
            <w:r>
              <w:rPr>
                <w:sz w:val="24"/>
              </w:rPr>
              <w:t>10/100/1000BASE-T</w:t>
            </w:r>
            <w:r>
              <w:rPr>
                <w:spacing w:val="-13"/>
                <w:sz w:val="24"/>
              </w:rPr>
              <w:t xml:space="preserve"> </w:t>
            </w:r>
            <w:r>
              <w:rPr>
                <w:sz w:val="24"/>
              </w:rPr>
              <w:t xml:space="preserve">(8P8C (RJ45)) </w:t>
            </w:r>
            <w:proofErr w:type="spellStart"/>
            <w:r>
              <w:rPr>
                <w:sz w:val="24"/>
              </w:rPr>
              <w:t>РоЕ</w:t>
            </w:r>
            <w:proofErr w:type="spellEnd"/>
            <w:r>
              <w:rPr>
                <w:sz w:val="24"/>
              </w:rPr>
              <w:t>/</w:t>
            </w:r>
            <w:proofErr w:type="spellStart"/>
            <w:r>
              <w:rPr>
                <w:sz w:val="24"/>
              </w:rPr>
              <w:t>PoE</w:t>
            </w:r>
            <w:proofErr w:type="spellEnd"/>
            <w:r>
              <w:rPr>
                <w:sz w:val="24"/>
              </w:rPr>
              <w:t>+ - не менее 8;</w:t>
            </w:r>
          </w:p>
          <w:p w:rsidR="00450DA1" w:rsidRDefault="00F7596E">
            <w:pPr>
              <w:pStyle w:val="TableParagraph"/>
              <w:numPr>
                <w:ilvl w:val="0"/>
                <w:numId w:val="25"/>
              </w:numPr>
              <w:tabs>
                <w:tab w:val="left" w:pos="769"/>
                <w:tab w:val="left" w:pos="770"/>
              </w:tabs>
              <w:spacing w:line="272" w:lineRule="exact"/>
              <w:ind w:left="769" w:hanging="709"/>
              <w:rPr>
                <w:sz w:val="24"/>
              </w:rPr>
            </w:pPr>
            <w:r>
              <w:rPr>
                <w:sz w:val="24"/>
              </w:rPr>
              <w:t>количество</w:t>
            </w:r>
            <w:r>
              <w:rPr>
                <w:spacing w:val="-8"/>
                <w:sz w:val="24"/>
              </w:rPr>
              <w:t xml:space="preserve"> </w:t>
            </w:r>
            <w:r>
              <w:rPr>
                <w:sz w:val="24"/>
              </w:rPr>
              <w:t>портов</w:t>
            </w:r>
            <w:r>
              <w:rPr>
                <w:spacing w:val="-8"/>
                <w:sz w:val="24"/>
              </w:rPr>
              <w:t xml:space="preserve"> </w:t>
            </w:r>
            <w:r>
              <w:rPr>
                <w:sz w:val="24"/>
              </w:rPr>
              <w:t>1000</w:t>
            </w:r>
            <w:r>
              <w:rPr>
                <w:spacing w:val="-8"/>
                <w:sz w:val="24"/>
              </w:rPr>
              <w:t xml:space="preserve"> </w:t>
            </w:r>
            <w:r>
              <w:rPr>
                <w:sz w:val="24"/>
              </w:rPr>
              <w:t>BASE-X</w:t>
            </w:r>
            <w:r>
              <w:rPr>
                <w:spacing w:val="-7"/>
                <w:sz w:val="24"/>
              </w:rPr>
              <w:t xml:space="preserve"> </w:t>
            </w:r>
            <w:r>
              <w:rPr>
                <w:sz w:val="24"/>
              </w:rPr>
              <w:t>(SFP)</w:t>
            </w:r>
            <w:r>
              <w:rPr>
                <w:spacing w:val="-7"/>
                <w:sz w:val="24"/>
              </w:rPr>
              <w:t xml:space="preserve"> </w:t>
            </w:r>
            <w:r>
              <w:rPr>
                <w:sz w:val="24"/>
              </w:rPr>
              <w:t>–</w:t>
            </w:r>
            <w:r>
              <w:rPr>
                <w:spacing w:val="-8"/>
                <w:sz w:val="24"/>
              </w:rPr>
              <w:t xml:space="preserve"> </w:t>
            </w:r>
            <w:r>
              <w:rPr>
                <w:sz w:val="24"/>
              </w:rPr>
              <w:t>не</w:t>
            </w:r>
            <w:r>
              <w:rPr>
                <w:spacing w:val="-9"/>
                <w:sz w:val="24"/>
              </w:rPr>
              <w:t xml:space="preserve"> </w:t>
            </w:r>
            <w:r>
              <w:rPr>
                <w:sz w:val="24"/>
              </w:rPr>
              <w:t>менее</w:t>
            </w:r>
            <w:r>
              <w:rPr>
                <w:spacing w:val="-8"/>
                <w:sz w:val="24"/>
              </w:rPr>
              <w:t xml:space="preserve"> </w:t>
            </w:r>
            <w:r>
              <w:rPr>
                <w:spacing w:val="-5"/>
                <w:sz w:val="24"/>
              </w:rPr>
              <w:t>2;</w:t>
            </w:r>
          </w:p>
          <w:p w:rsidR="00450DA1" w:rsidRDefault="00F7596E">
            <w:pPr>
              <w:pStyle w:val="TableParagraph"/>
              <w:numPr>
                <w:ilvl w:val="0"/>
                <w:numId w:val="25"/>
              </w:numPr>
              <w:tabs>
                <w:tab w:val="left" w:pos="769"/>
                <w:tab w:val="left" w:pos="770"/>
              </w:tabs>
              <w:spacing w:before="34"/>
              <w:ind w:left="769" w:hanging="709"/>
              <w:rPr>
                <w:sz w:val="24"/>
              </w:rPr>
            </w:pPr>
            <w:r>
              <w:rPr>
                <w:sz w:val="24"/>
              </w:rPr>
              <w:t>консольный</w:t>
            </w:r>
            <w:r>
              <w:rPr>
                <w:spacing w:val="-11"/>
                <w:sz w:val="24"/>
              </w:rPr>
              <w:t xml:space="preserve"> </w:t>
            </w:r>
            <w:r>
              <w:rPr>
                <w:sz w:val="24"/>
              </w:rPr>
              <w:t>порт</w:t>
            </w:r>
            <w:r>
              <w:rPr>
                <w:spacing w:val="-11"/>
                <w:sz w:val="24"/>
              </w:rPr>
              <w:t xml:space="preserve"> </w:t>
            </w:r>
            <w:r>
              <w:rPr>
                <w:sz w:val="24"/>
              </w:rPr>
              <w:t>RS-232/8P8C</w:t>
            </w:r>
            <w:r>
              <w:rPr>
                <w:spacing w:val="-11"/>
                <w:sz w:val="24"/>
              </w:rPr>
              <w:t xml:space="preserve"> </w:t>
            </w:r>
            <w:r>
              <w:rPr>
                <w:sz w:val="24"/>
              </w:rPr>
              <w:t>(RJ45)</w:t>
            </w:r>
            <w:r>
              <w:rPr>
                <w:spacing w:val="-11"/>
                <w:sz w:val="24"/>
              </w:rPr>
              <w:t xml:space="preserve"> </w:t>
            </w:r>
            <w:r>
              <w:rPr>
                <w:sz w:val="24"/>
              </w:rPr>
              <w:t>или</w:t>
            </w:r>
            <w:r>
              <w:rPr>
                <w:spacing w:val="-11"/>
                <w:sz w:val="24"/>
              </w:rPr>
              <w:t xml:space="preserve"> </w:t>
            </w:r>
            <w:r>
              <w:rPr>
                <w:spacing w:val="-4"/>
                <w:sz w:val="24"/>
              </w:rPr>
              <w:t>USB;</w:t>
            </w:r>
          </w:p>
          <w:p w:rsidR="00450DA1" w:rsidRDefault="00F7596E">
            <w:pPr>
              <w:pStyle w:val="TableParagraph"/>
              <w:numPr>
                <w:ilvl w:val="0"/>
                <w:numId w:val="25"/>
              </w:numPr>
              <w:tabs>
                <w:tab w:val="left" w:pos="769"/>
                <w:tab w:val="left" w:pos="770"/>
              </w:tabs>
              <w:spacing w:before="46"/>
              <w:ind w:left="769" w:hanging="709"/>
              <w:rPr>
                <w:sz w:val="24"/>
              </w:rPr>
            </w:pPr>
            <w:r>
              <w:rPr>
                <w:sz w:val="24"/>
              </w:rPr>
              <w:t>пропускная</w:t>
            </w:r>
            <w:r>
              <w:rPr>
                <w:spacing w:val="-10"/>
                <w:sz w:val="24"/>
              </w:rPr>
              <w:t xml:space="preserve"> </w:t>
            </w:r>
            <w:r>
              <w:rPr>
                <w:sz w:val="24"/>
              </w:rPr>
              <w:t>способность,</w:t>
            </w:r>
            <w:r>
              <w:rPr>
                <w:spacing w:val="-10"/>
                <w:sz w:val="24"/>
              </w:rPr>
              <w:t xml:space="preserve"> </w:t>
            </w:r>
            <w:proofErr w:type="spellStart"/>
            <w:r>
              <w:rPr>
                <w:sz w:val="24"/>
              </w:rPr>
              <w:t>Gbit</w:t>
            </w:r>
            <w:proofErr w:type="spellEnd"/>
            <w:r>
              <w:rPr>
                <w:sz w:val="24"/>
              </w:rPr>
              <w:t>/s</w:t>
            </w:r>
            <w:r>
              <w:rPr>
                <w:spacing w:val="-7"/>
                <w:sz w:val="24"/>
              </w:rPr>
              <w:t xml:space="preserve"> </w:t>
            </w:r>
            <w:r>
              <w:rPr>
                <w:sz w:val="24"/>
              </w:rPr>
              <w:t>–</w:t>
            </w:r>
            <w:r>
              <w:rPr>
                <w:spacing w:val="-10"/>
                <w:sz w:val="24"/>
              </w:rPr>
              <w:t xml:space="preserve"> </w:t>
            </w:r>
            <w:r>
              <w:rPr>
                <w:sz w:val="24"/>
              </w:rPr>
              <w:t>не</w:t>
            </w:r>
            <w:r>
              <w:rPr>
                <w:spacing w:val="-10"/>
                <w:sz w:val="24"/>
              </w:rPr>
              <w:t xml:space="preserve"> </w:t>
            </w:r>
            <w:r>
              <w:rPr>
                <w:sz w:val="24"/>
              </w:rPr>
              <w:t>менее</w:t>
            </w:r>
            <w:r>
              <w:rPr>
                <w:spacing w:val="-11"/>
                <w:sz w:val="24"/>
              </w:rPr>
              <w:t xml:space="preserve"> </w:t>
            </w:r>
            <w:r>
              <w:rPr>
                <w:spacing w:val="-5"/>
                <w:sz w:val="24"/>
              </w:rPr>
              <w:t>18;</w:t>
            </w:r>
          </w:p>
          <w:p w:rsidR="00450DA1" w:rsidRDefault="00F7596E">
            <w:pPr>
              <w:pStyle w:val="TableParagraph"/>
              <w:numPr>
                <w:ilvl w:val="0"/>
                <w:numId w:val="25"/>
              </w:numPr>
              <w:tabs>
                <w:tab w:val="left" w:pos="769"/>
                <w:tab w:val="left" w:pos="770"/>
              </w:tabs>
              <w:spacing w:before="41" w:line="278" w:lineRule="auto"/>
              <w:ind w:right="459" w:firstLine="0"/>
              <w:rPr>
                <w:sz w:val="24"/>
              </w:rPr>
            </w:pPr>
            <w:r>
              <w:rPr>
                <w:sz w:val="24"/>
              </w:rPr>
              <w:t>производительность</w:t>
            </w:r>
            <w:r>
              <w:rPr>
                <w:spacing w:val="-7"/>
                <w:sz w:val="24"/>
              </w:rPr>
              <w:t xml:space="preserve"> </w:t>
            </w:r>
            <w:r>
              <w:rPr>
                <w:sz w:val="24"/>
              </w:rPr>
              <w:t>на</w:t>
            </w:r>
            <w:r>
              <w:rPr>
                <w:spacing w:val="-12"/>
                <w:sz w:val="24"/>
              </w:rPr>
              <w:t xml:space="preserve"> </w:t>
            </w:r>
            <w:r>
              <w:rPr>
                <w:sz w:val="24"/>
              </w:rPr>
              <w:t>пакетах</w:t>
            </w:r>
            <w:r>
              <w:rPr>
                <w:spacing w:val="-7"/>
                <w:sz w:val="24"/>
              </w:rPr>
              <w:t xml:space="preserve"> </w:t>
            </w:r>
            <w:r>
              <w:rPr>
                <w:sz w:val="24"/>
              </w:rPr>
              <w:t>длиной</w:t>
            </w:r>
            <w:r>
              <w:rPr>
                <w:spacing w:val="-8"/>
                <w:sz w:val="24"/>
              </w:rPr>
              <w:t xml:space="preserve"> </w:t>
            </w:r>
            <w:r>
              <w:rPr>
                <w:sz w:val="24"/>
              </w:rPr>
              <w:t>64</w:t>
            </w:r>
            <w:r>
              <w:rPr>
                <w:spacing w:val="-8"/>
                <w:sz w:val="24"/>
              </w:rPr>
              <w:t xml:space="preserve"> </w:t>
            </w:r>
            <w:r>
              <w:rPr>
                <w:sz w:val="24"/>
              </w:rPr>
              <w:t>байта, MPPS – не менее 12;</w:t>
            </w:r>
          </w:p>
          <w:p w:rsidR="00450DA1" w:rsidRDefault="00F7596E">
            <w:pPr>
              <w:pStyle w:val="TableParagraph"/>
              <w:numPr>
                <w:ilvl w:val="0"/>
                <w:numId w:val="25"/>
              </w:numPr>
              <w:tabs>
                <w:tab w:val="left" w:pos="769"/>
                <w:tab w:val="left" w:pos="770"/>
              </w:tabs>
              <w:spacing w:line="249" w:lineRule="auto"/>
              <w:ind w:right="533" w:firstLine="0"/>
              <w:rPr>
                <w:sz w:val="24"/>
              </w:rPr>
            </w:pPr>
            <w:r>
              <w:rPr>
                <w:sz w:val="24"/>
              </w:rPr>
              <w:t>количество</w:t>
            </w:r>
            <w:r>
              <w:rPr>
                <w:spacing w:val="-9"/>
                <w:sz w:val="24"/>
              </w:rPr>
              <w:t xml:space="preserve"> </w:t>
            </w:r>
            <w:r>
              <w:rPr>
                <w:sz w:val="24"/>
              </w:rPr>
              <w:t>поддерживаемых</w:t>
            </w:r>
            <w:r>
              <w:rPr>
                <w:spacing w:val="-9"/>
                <w:sz w:val="24"/>
              </w:rPr>
              <w:t xml:space="preserve"> </w:t>
            </w:r>
            <w:r>
              <w:rPr>
                <w:sz w:val="24"/>
              </w:rPr>
              <w:t>MAC-адресов</w:t>
            </w:r>
            <w:r>
              <w:rPr>
                <w:spacing w:val="-10"/>
                <w:sz w:val="24"/>
              </w:rPr>
              <w:t xml:space="preserve"> </w:t>
            </w:r>
            <w:r>
              <w:rPr>
                <w:sz w:val="24"/>
              </w:rPr>
              <w:t>–</w:t>
            </w:r>
            <w:r>
              <w:rPr>
                <w:spacing w:val="-9"/>
                <w:sz w:val="24"/>
              </w:rPr>
              <w:t xml:space="preserve"> </w:t>
            </w:r>
            <w:r>
              <w:rPr>
                <w:sz w:val="24"/>
              </w:rPr>
              <w:t>не менее 8000 шт.;</w:t>
            </w:r>
          </w:p>
          <w:p w:rsidR="00450DA1" w:rsidRDefault="00F7596E">
            <w:pPr>
              <w:pStyle w:val="TableParagraph"/>
              <w:numPr>
                <w:ilvl w:val="0"/>
                <w:numId w:val="25"/>
              </w:numPr>
              <w:tabs>
                <w:tab w:val="left" w:pos="769"/>
                <w:tab w:val="left" w:pos="770"/>
              </w:tabs>
              <w:spacing w:before="34" w:line="280" w:lineRule="auto"/>
              <w:ind w:right="167" w:firstLine="0"/>
              <w:rPr>
                <w:sz w:val="24"/>
              </w:rPr>
            </w:pPr>
            <w:r>
              <w:rPr>
                <w:sz w:val="24"/>
              </w:rPr>
              <w:t>качество</w:t>
            </w:r>
            <w:r>
              <w:rPr>
                <w:spacing w:val="-10"/>
                <w:sz w:val="24"/>
              </w:rPr>
              <w:t xml:space="preserve"> </w:t>
            </w:r>
            <w:r>
              <w:rPr>
                <w:sz w:val="24"/>
              </w:rPr>
              <w:t>обслуживания</w:t>
            </w:r>
            <w:r>
              <w:rPr>
                <w:spacing w:val="-10"/>
                <w:sz w:val="24"/>
              </w:rPr>
              <w:t xml:space="preserve"> </w:t>
            </w:r>
            <w:proofErr w:type="spellStart"/>
            <w:r>
              <w:rPr>
                <w:sz w:val="24"/>
              </w:rPr>
              <w:t>QoS</w:t>
            </w:r>
            <w:proofErr w:type="spellEnd"/>
            <w:r>
              <w:rPr>
                <w:spacing w:val="-11"/>
                <w:sz w:val="24"/>
              </w:rPr>
              <w:t xml:space="preserve"> </w:t>
            </w:r>
            <w:r>
              <w:rPr>
                <w:sz w:val="24"/>
              </w:rPr>
              <w:t>(количество</w:t>
            </w:r>
            <w:r>
              <w:rPr>
                <w:spacing w:val="-10"/>
                <w:sz w:val="24"/>
              </w:rPr>
              <w:t xml:space="preserve"> </w:t>
            </w:r>
            <w:r>
              <w:rPr>
                <w:sz w:val="24"/>
              </w:rPr>
              <w:t>выходных очередей для каждого порта) не менее 8;</w:t>
            </w:r>
          </w:p>
          <w:p w:rsidR="00450DA1" w:rsidRDefault="00F7596E">
            <w:pPr>
              <w:pStyle w:val="TableParagraph"/>
              <w:numPr>
                <w:ilvl w:val="0"/>
                <w:numId w:val="25"/>
              </w:numPr>
              <w:tabs>
                <w:tab w:val="left" w:pos="769"/>
                <w:tab w:val="left" w:pos="770"/>
              </w:tabs>
              <w:spacing w:line="273" w:lineRule="exact"/>
              <w:ind w:left="769" w:hanging="709"/>
              <w:rPr>
                <w:sz w:val="24"/>
              </w:rPr>
            </w:pPr>
            <w:r>
              <w:rPr>
                <w:sz w:val="24"/>
              </w:rPr>
              <w:t>количество</w:t>
            </w:r>
            <w:r>
              <w:rPr>
                <w:spacing w:val="-8"/>
                <w:sz w:val="24"/>
              </w:rPr>
              <w:t xml:space="preserve"> </w:t>
            </w:r>
            <w:r>
              <w:rPr>
                <w:sz w:val="24"/>
              </w:rPr>
              <w:t>записей</w:t>
            </w:r>
            <w:r>
              <w:rPr>
                <w:spacing w:val="-8"/>
                <w:sz w:val="24"/>
              </w:rPr>
              <w:t xml:space="preserve"> </w:t>
            </w:r>
            <w:r>
              <w:rPr>
                <w:sz w:val="24"/>
              </w:rPr>
              <w:t>в</w:t>
            </w:r>
            <w:r>
              <w:rPr>
                <w:spacing w:val="-9"/>
                <w:sz w:val="24"/>
              </w:rPr>
              <w:t xml:space="preserve"> </w:t>
            </w:r>
            <w:r>
              <w:rPr>
                <w:sz w:val="24"/>
              </w:rPr>
              <w:t>таблице</w:t>
            </w:r>
            <w:r>
              <w:rPr>
                <w:spacing w:val="-9"/>
                <w:sz w:val="24"/>
              </w:rPr>
              <w:t xml:space="preserve"> </w:t>
            </w:r>
            <w:r>
              <w:rPr>
                <w:sz w:val="24"/>
              </w:rPr>
              <w:t>VLAN</w:t>
            </w:r>
            <w:r>
              <w:rPr>
                <w:spacing w:val="-7"/>
                <w:sz w:val="24"/>
              </w:rPr>
              <w:t xml:space="preserve"> </w:t>
            </w:r>
            <w:r>
              <w:rPr>
                <w:sz w:val="24"/>
              </w:rPr>
              <w:t>–</w:t>
            </w:r>
            <w:r>
              <w:rPr>
                <w:spacing w:val="-8"/>
                <w:sz w:val="24"/>
              </w:rPr>
              <w:t xml:space="preserve"> </w:t>
            </w:r>
            <w:r>
              <w:rPr>
                <w:sz w:val="24"/>
              </w:rPr>
              <w:t>не</w:t>
            </w:r>
            <w:r>
              <w:rPr>
                <w:spacing w:val="-7"/>
                <w:sz w:val="24"/>
              </w:rPr>
              <w:t xml:space="preserve"> </w:t>
            </w:r>
            <w:r>
              <w:rPr>
                <w:spacing w:val="-4"/>
                <w:sz w:val="24"/>
              </w:rPr>
              <w:t>менее</w:t>
            </w:r>
          </w:p>
          <w:p w:rsidR="00450DA1" w:rsidRDefault="00F7596E">
            <w:pPr>
              <w:pStyle w:val="TableParagraph"/>
              <w:spacing w:before="24"/>
              <w:ind w:left="61"/>
              <w:rPr>
                <w:sz w:val="24"/>
              </w:rPr>
            </w:pPr>
            <w:r>
              <w:rPr>
                <w:sz w:val="24"/>
              </w:rPr>
              <w:t>4000</w:t>
            </w:r>
            <w:r>
              <w:rPr>
                <w:spacing w:val="-2"/>
                <w:sz w:val="24"/>
              </w:rPr>
              <w:t xml:space="preserve"> </w:t>
            </w:r>
            <w:r>
              <w:rPr>
                <w:sz w:val="24"/>
              </w:rPr>
              <w:t>шт.;</w:t>
            </w:r>
            <w:r>
              <w:rPr>
                <w:spacing w:val="-1"/>
                <w:sz w:val="24"/>
              </w:rPr>
              <w:t xml:space="preserve"> </w:t>
            </w:r>
            <w:r>
              <w:rPr>
                <w:sz w:val="24"/>
              </w:rPr>
              <w:t>-</w:t>
            </w:r>
            <w:r>
              <w:rPr>
                <w:spacing w:val="-2"/>
                <w:sz w:val="24"/>
              </w:rPr>
              <w:t xml:space="preserve"> </w:t>
            </w:r>
            <w:r>
              <w:rPr>
                <w:sz w:val="24"/>
              </w:rPr>
              <w:t>трансивер</w:t>
            </w:r>
            <w:r>
              <w:rPr>
                <w:spacing w:val="-2"/>
                <w:sz w:val="24"/>
              </w:rPr>
              <w:t xml:space="preserve"> </w:t>
            </w:r>
            <w:r>
              <w:rPr>
                <w:sz w:val="24"/>
              </w:rPr>
              <w:t>SFP</w:t>
            </w:r>
            <w:r>
              <w:rPr>
                <w:spacing w:val="-1"/>
                <w:sz w:val="24"/>
              </w:rPr>
              <w:t xml:space="preserve"> </w:t>
            </w:r>
            <w:r>
              <w:rPr>
                <w:sz w:val="24"/>
              </w:rPr>
              <w:t>1000BASE-LX</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1</w:t>
            </w:r>
            <w:r>
              <w:rPr>
                <w:spacing w:val="-1"/>
                <w:sz w:val="24"/>
              </w:rPr>
              <w:t xml:space="preserve"> </w:t>
            </w:r>
            <w:r>
              <w:rPr>
                <w:spacing w:val="-5"/>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6353"/>
        </w:trPr>
        <w:tc>
          <w:tcPr>
            <w:tcW w:w="533" w:type="dxa"/>
          </w:tcPr>
          <w:p w:rsidR="00450DA1" w:rsidRDefault="00F7596E">
            <w:pPr>
              <w:pStyle w:val="TableParagraph"/>
              <w:spacing w:before="107"/>
              <w:ind w:left="9"/>
              <w:jc w:val="center"/>
              <w:rPr>
                <w:sz w:val="24"/>
              </w:rPr>
            </w:pPr>
            <w:r>
              <w:rPr>
                <w:sz w:val="24"/>
              </w:rPr>
              <w:t>7</w:t>
            </w:r>
          </w:p>
        </w:tc>
        <w:tc>
          <w:tcPr>
            <w:tcW w:w="2971" w:type="dxa"/>
          </w:tcPr>
          <w:p w:rsidR="00450DA1" w:rsidRDefault="00F7596E">
            <w:pPr>
              <w:pStyle w:val="TableParagraph"/>
              <w:spacing w:before="107"/>
              <w:ind w:left="62"/>
              <w:rPr>
                <w:sz w:val="24"/>
              </w:rPr>
            </w:pPr>
            <w:r>
              <w:rPr>
                <w:sz w:val="24"/>
              </w:rPr>
              <w:t>Коммутатор,</w:t>
            </w:r>
            <w:r>
              <w:rPr>
                <w:spacing w:val="-2"/>
                <w:sz w:val="24"/>
              </w:rPr>
              <w:t xml:space="preserve"> </w:t>
            </w:r>
            <w:r>
              <w:rPr>
                <w:sz w:val="24"/>
              </w:rPr>
              <w:t>24</w:t>
            </w:r>
            <w:r>
              <w:rPr>
                <w:spacing w:val="-1"/>
                <w:sz w:val="24"/>
              </w:rPr>
              <w:t xml:space="preserve"> </w:t>
            </w:r>
            <w:r>
              <w:rPr>
                <w:sz w:val="24"/>
              </w:rPr>
              <w:t>порта</w:t>
            </w:r>
            <w:r>
              <w:rPr>
                <w:spacing w:val="-1"/>
                <w:sz w:val="24"/>
              </w:rPr>
              <w:t xml:space="preserve"> </w:t>
            </w:r>
            <w:proofErr w:type="spellStart"/>
            <w:r>
              <w:rPr>
                <w:spacing w:val="-5"/>
                <w:sz w:val="24"/>
              </w:rPr>
              <w:t>PoE</w:t>
            </w:r>
            <w:proofErr w:type="spellEnd"/>
          </w:p>
        </w:tc>
        <w:tc>
          <w:tcPr>
            <w:tcW w:w="5852" w:type="dxa"/>
          </w:tcPr>
          <w:p w:rsidR="00450DA1" w:rsidRDefault="00F7596E">
            <w:pPr>
              <w:pStyle w:val="TableParagraph"/>
              <w:spacing w:before="107" w:line="278" w:lineRule="auto"/>
              <w:ind w:left="61"/>
              <w:rPr>
                <w:sz w:val="24"/>
              </w:rPr>
            </w:pPr>
            <w:r>
              <w:rPr>
                <w:sz w:val="24"/>
              </w:rPr>
              <w:t>Коммутатор,</w:t>
            </w:r>
            <w:r>
              <w:rPr>
                <w:spacing w:val="-9"/>
                <w:sz w:val="24"/>
              </w:rPr>
              <w:t xml:space="preserve"> </w:t>
            </w:r>
            <w:r>
              <w:rPr>
                <w:sz w:val="24"/>
              </w:rPr>
              <w:t>24</w:t>
            </w:r>
            <w:r>
              <w:rPr>
                <w:spacing w:val="-9"/>
                <w:sz w:val="24"/>
              </w:rPr>
              <w:t xml:space="preserve"> </w:t>
            </w:r>
            <w:r>
              <w:rPr>
                <w:sz w:val="24"/>
              </w:rPr>
              <w:t>порта</w:t>
            </w:r>
            <w:r>
              <w:rPr>
                <w:spacing w:val="-9"/>
                <w:sz w:val="24"/>
              </w:rPr>
              <w:t xml:space="preserve"> </w:t>
            </w:r>
            <w:r>
              <w:rPr>
                <w:sz w:val="24"/>
              </w:rPr>
              <w:t>должен</w:t>
            </w:r>
            <w:r>
              <w:rPr>
                <w:spacing w:val="-9"/>
                <w:sz w:val="24"/>
              </w:rPr>
              <w:t xml:space="preserve"> </w:t>
            </w:r>
            <w:r>
              <w:rPr>
                <w:sz w:val="24"/>
              </w:rPr>
              <w:t>соответствовать</w:t>
            </w:r>
            <w:r>
              <w:rPr>
                <w:spacing w:val="-6"/>
                <w:sz w:val="24"/>
              </w:rPr>
              <w:t xml:space="preserve"> </w:t>
            </w:r>
            <w:r>
              <w:rPr>
                <w:sz w:val="24"/>
              </w:rPr>
              <w:t>следующим техническим требованиям:</w:t>
            </w:r>
          </w:p>
          <w:p w:rsidR="00450DA1" w:rsidRDefault="00F7596E">
            <w:pPr>
              <w:pStyle w:val="TableParagraph"/>
              <w:numPr>
                <w:ilvl w:val="0"/>
                <w:numId w:val="24"/>
              </w:numPr>
              <w:tabs>
                <w:tab w:val="left" w:pos="769"/>
                <w:tab w:val="left" w:pos="770"/>
              </w:tabs>
              <w:spacing w:line="272" w:lineRule="exact"/>
              <w:ind w:left="769" w:hanging="709"/>
              <w:rPr>
                <w:sz w:val="24"/>
              </w:rPr>
            </w:pPr>
            <w:r>
              <w:rPr>
                <w:sz w:val="24"/>
              </w:rPr>
              <w:t>Тип:</w:t>
            </w:r>
            <w:r>
              <w:rPr>
                <w:spacing w:val="-6"/>
                <w:sz w:val="24"/>
              </w:rPr>
              <w:t xml:space="preserve"> </w:t>
            </w:r>
            <w:r>
              <w:rPr>
                <w:spacing w:val="-2"/>
                <w:sz w:val="24"/>
              </w:rPr>
              <w:t>Управляемый;</w:t>
            </w:r>
          </w:p>
          <w:p w:rsidR="00450DA1" w:rsidRDefault="00F7596E">
            <w:pPr>
              <w:pStyle w:val="TableParagraph"/>
              <w:numPr>
                <w:ilvl w:val="0"/>
                <w:numId w:val="24"/>
              </w:numPr>
              <w:tabs>
                <w:tab w:val="left" w:pos="769"/>
                <w:tab w:val="left" w:pos="770"/>
              </w:tabs>
              <w:spacing w:before="45"/>
              <w:ind w:left="769" w:hanging="709"/>
              <w:rPr>
                <w:sz w:val="24"/>
              </w:rPr>
            </w:pPr>
            <w:r>
              <w:rPr>
                <w:spacing w:val="-2"/>
                <w:sz w:val="24"/>
              </w:rPr>
              <w:t>Назначение:</w:t>
            </w:r>
            <w:r>
              <w:rPr>
                <w:spacing w:val="2"/>
                <w:sz w:val="24"/>
              </w:rPr>
              <w:t xml:space="preserve"> </w:t>
            </w:r>
            <w:r>
              <w:rPr>
                <w:spacing w:val="-2"/>
                <w:sz w:val="24"/>
              </w:rPr>
              <w:t>Коммутатор</w:t>
            </w:r>
            <w:r>
              <w:rPr>
                <w:spacing w:val="3"/>
                <w:sz w:val="24"/>
              </w:rPr>
              <w:t xml:space="preserve"> </w:t>
            </w:r>
            <w:r>
              <w:rPr>
                <w:spacing w:val="-2"/>
                <w:sz w:val="24"/>
              </w:rPr>
              <w:t>доступа;</w:t>
            </w:r>
          </w:p>
          <w:p w:rsidR="00450DA1" w:rsidRDefault="00F7596E">
            <w:pPr>
              <w:pStyle w:val="TableParagraph"/>
              <w:numPr>
                <w:ilvl w:val="0"/>
                <w:numId w:val="24"/>
              </w:numPr>
              <w:tabs>
                <w:tab w:val="left" w:pos="769"/>
                <w:tab w:val="left" w:pos="770"/>
              </w:tabs>
              <w:spacing w:before="36"/>
              <w:ind w:left="769" w:hanging="709"/>
              <w:rPr>
                <w:sz w:val="24"/>
              </w:rPr>
            </w:pPr>
            <w:r>
              <w:rPr>
                <w:sz w:val="24"/>
              </w:rPr>
              <w:t>Высота:</w:t>
            </w:r>
            <w:r>
              <w:rPr>
                <w:spacing w:val="-13"/>
                <w:sz w:val="24"/>
              </w:rPr>
              <w:t xml:space="preserve"> </w:t>
            </w:r>
            <w:r>
              <w:rPr>
                <w:spacing w:val="-5"/>
                <w:sz w:val="24"/>
              </w:rPr>
              <w:t>1U;</w:t>
            </w:r>
          </w:p>
          <w:p w:rsidR="00450DA1" w:rsidRDefault="00F7596E">
            <w:pPr>
              <w:pStyle w:val="TableParagraph"/>
              <w:numPr>
                <w:ilvl w:val="0"/>
                <w:numId w:val="24"/>
              </w:numPr>
              <w:tabs>
                <w:tab w:val="left" w:pos="769"/>
                <w:tab w:val="left" w:pos="770"/>
              </w:tabs>
              <w:spacing w:before="46"/>
              <w:ind w:left="769" w:hanging="709"/>
              <w:rPr>
                <w:sz w:val="24"/>
              </w:rPr>
            </w:pPr>
            <w:r>
              <w:rPr>
                <w:sz w:val="24"/>
              </w:rPr>
              <w:t>Возможность</w:t>
            </w:r>
            <w:r>
              <w:rPr>
                <w:spacing w:val="-10"/>
                <w:sz w:val="24"/>
              </w:rPr>
              <w:t xml:space="preserve"> </w:t>
            </w:r>
            <w:r>
              <w:rPr>
                <w:sz w:val="24"/>
              </w:rPr>
              <w:t>установки</w:t>
            </w:r>
            <w:r>
              <w:rPr>
                <w:spacing w:val="-11"/>
                <w:sz w:val="24"/>
              </w:rPr>
              <w:t xml:space="preserve"> </w:t>
            </w:r>
            <w:r>
              <w:rPr>
                <w:sz w:val="24"/>
              </w:rPr>
              <w:t>в</w:t>
            </w:r>
            <w:r>
              <w:rPr>
                <w:spacing w:val="-13"/>
                <w:sz w:val="24"/>
              </w:rPr>
              <w:t xml:space="preserve"> </w:t>
            </w:r>
            <w:r>
              <w:rPr>
                <w:spacing w:val="-2"/>
                <w:sz w:val="24"/>
              </w:rPr>
              <w:t>стойку;</w:t>
            </w:r>
          </w:p>
          <w:p w:rsidR="00450DA1" w:rsidRDefault="00F7596E">
            <w:pPr>
              <w:pStyle w:val="TableParagraph"/>
              <w:numPr>
                <w:ilvl w:val="0"/>
                <w:numId w:val="24"/>
              </w:numPr>
              <w:tabs>
                <w:tab w:val="left" w:pos="769"/>
                <w:tab w:val="left" w:pos="770"/>
              </w:tabs>
              <w:spacing w:before="29" w:line="259" w:lineRule="auto"/>
              <w:ind w:right="772" w:firstLine="0"/>
              <w:rPr>
                <w:sz w:val="24"/>
              </w:rPr>
            </w:pPr>
            <w:r>
              <w:rPr>
                <w:sz w:val="24"/>
              </w:rPr>
              <w:t>количество</w:t>
            </w:r>
            <w:r>
              <w:rPr>
                <w:spacing w:val="-13"/>
                <w:sz w:val="24"/>
              </w:rPr>
              <w:t xml:space="preserve"> </w:t>
            </w:r>
            <w:r>
              <w:rPr>
                <w:sz w:val="24"/>
              </w:rPr>
              <w:t>портов</w:t>
            </w:r>
            <w:r>
              <w:rPr>
                <w:spacing w:val="-13"/>
                <w:sz w:val="24"/>
              </w:rPr>
              <w:t xml:space="preserve"> </w:t>
            </w:r>
            <w:r>
              <w:rPr>
                <w:sz w:val="24"/>
              </w:rPr>
              <w:t>10/100/1000BASE-T</w:t>
            </w:r>
            <w:r>
              <w:rPr>
                <w:spacing w:val="-13"/>
                <w:sz w:val="24"/>
              </w:rPr>
              <w:t xml:space="preserve"> </w:t>
            </w:r>
            <w:r>
              <w:rPr>
                <w:sz w:val="24"/>
              </w:rPr>
              <w:t xml:space="preserve">(8P8C </w:t>
            </w:r>
            <w:r>
              <w:rPr>
                <w:spacing w:val="-2"/>
                <w:sz w:val="24"/>
              </w:rPr>
              <w:t>(RJ45))</w:t>
            </w:r>
          </w:p>
          <w:p w:rsidR="00450DA1" w:rsidRDefault="00F7596E">
            <w:pPr>
              <w:pStyle w:val="TableParagraph"/>
              <w:spacing w:line="275" w:lineRule="exact"/>
              <w:ind w:left="61"/>
              <w:rPr>
                <w:sz w:val="24"/>
              </w:rPr>
            </w:pPr>
            <w:proofErr w:type="spellStart"/>
            <w:r>
              <w:rPr>
                <w:sz w:val="24"/>
              </w:rPr>
              <w:t>PoE</w:t>
            </w:r>
            <w:proofErr w:type="spellEnd"/>
            <w:r>
              <w:rPr>
                <w:sz w:val="24"/>
              </w:rPr>
              <w:t>/</w:t>
            </w:r>
            <w:proofErr w:type="spellStart"/>
            <w:r>
              <w:rPr>
                <w:sz w:val="24"/>
              </w:rPr>
              <w:t>PoE</w:t>
            </w:r>
            <w:proofErr w:type="spellEnd"/>
            <w:r>
              <w:rPr>
                <w:sz w:val="24"/>
              </w:rPr>
              <w:t>+</w:t>
            </w:r>
            <w:r>
              <w:rPr>
                <w:spacing w:val="-8"/>
                <w:sz w:val="24"/>
              </w:rPr>
              <w:t xml:space="preserve"> </w:t>
            </w:r>
            <w:r>
              <w:rPr>
                <w:sz w:val="24"/>
              </w:rPr>
              <w:t>-</w:t>
            </w:r>
            <w:r>
              <w:rPr>
                <w:spacing w:val="-7"/>
                <w:sz w:val="24"/>
              </w:rPr>
              <w:t xml:space="preserve"> </w:t>
            </w:r>
            <w:r>
              <w:rPr>
                <w:sz w:val="24"/>
              </w:rPr>
              <w:t>не</w:t>
            </w:r>
            <w:r>
              <w:rPr>
                <w:spacing w:val="-7"/>
                <w:sz w:val="24"/>
              </w:rPr>
              <w:t xml:space="preserve"> </w:t>
            </w:r>
            <w:r>
              <w:rPr>
                <w:sz w:val="24"/>
              </w:rPr>
              <w:t>менее</w:t>
            </w:r>
            <w:r>
              <w:rPr>
                <w:spacing w:val="-7"/>
                <w:sz w:val="24"/>
              </w:rPr>
              <w:t xml:space="preserve"> </w:t>
            </w:r>
            <w:r>
              <w:rPr>
                <w:spacing w:val="-5"/>
                <w:sz w:val="24"/>
              </w:rPr>
              <w:t>24;</w:t>
            </w:r>
          </w:p>
          <w:p w:rsidR="00450DA1" w:rsidRDefault="00F7596E">
            <w:pPr>
              <w:pStyle w:val="TableParagraph"/>
              <w:numPr>
                <w:ilvl w:val="0"/>
                <w:numId w:val="24"/>
              </w:numPr>
              <w:tabs>
                <w:tab w:val="left" w:pos="769"/>
                <w:tab w:val="left" w:pos="770"/>
              </w:tabs>
              <w:spacing w:before="34"/>
              <w:ind w:left="769" w:hanging="709"/>
              <w:rPr>
                <w:sz w:val="24"/>
              </w:rPr>
            </w:pPr>
            <w:r>
              <w:rPr>
                <w:sz w:val="24"/>
              </w:rPr>
              <w:t>количество</w:t>
            </w:r>
            <w:r>
              <w:rPr>
                <w:spacing w:val="-8"/>
                <w:sz w:val="24"/>
              </w:rPr>
              <w:t xml:space="preserve"> </w:t>
            </w:r>
            <w:r>
              <w:rPr>
                <w:sz w:val="24"/>
              </w:rPr>
              <w:t>портов</w:t>
            </w:r>
            <w:r>
              <w:rPr>
                <w:spacing w:val="-8"/>
                <w:sz w:val="24"/>
              </w:rPr>
              <w:t xml:space="preserve"> </w:t>
            </w:r>
            <w:r>
              <w:rPr>
                <w:sz w:val="24"/>
              </w:rPr>
              <w:t>1000</w:t>
            </w:r>
            <w:r>
              <w:rPr>
                <w:spacing w:val="-8"/>
                <w:sz w:val="24"/>
              </w:rPr>
              <w:t xml:space="preserve"> </w:t>
            </w:r>
            <w:r>
              <w:rPr>
                <w:sz w:val="24"/>
              </w:rPr>
              <w:t>BASE-X</w:t>
            </w:r>
            <w:r>
              <w:rPr>
                <w:spacing w:val="-7"/>
                <w:sz w:val="24"/>
              </w:rPr>
              <w:t xml:space="preserve"> </w:t>
            </w:r>
            <w:r>
              <w:rPr>
                <w:sz w:val="24"/>
              </w:rPr>
              <w:t>(SFP)</w:t>
            </w:r>
            <w:r>
              <w:rPr>
                <w:spacing w:val="-7"/>
                <w:sz w:val="24"/>
              </w:rPr>
              <w:t xml:space="preserve"> </w:t>
            </w:r>
            <w:r>
              <w:rPr>
                <w:sz w:val="24"/>
              </w:rPr>
              <w:t>–</w:t>
            </w:r>
            <w:r>
              <w:rPr>
                <w:spacing w:val="-8"/>
                <w:sz w:val="24"/>
              </w:rPr>
              <w:t xml:space="preserve"> </w:t>
            </w:r>
            <w:r>
              <w:rPr>
                <w:sz w:val="24"/>
              </w:rPr>
              <w:t>не</w:t>
            </w:r>
            <w:r>
              <w:rPr>
                <w:spacing w:val="-9"/>
                <w:sz w:val="24"/>
              </w:rPr>
              <w:t xml:space="preserve"> </w:t>
            </w:r>
            <w:r>
              <w:rPr>
                <w:sz w:val="24"/>
              </w:rPr>
              <w:t>менее</w:t>
            </w:r>
            <w:r>
              <w:rPr>
                <w:spacing w:val="-8"/>
                <w:sz w:val="24"/>
              </w:rPr>
              <w:t xml:space="preserve"> </w:t>
            </w:r>
            <w:r>
              <w:rPr>
                <w:spacing w:val="-5"/>
                <w:sz w:val="24"/>
              </w:rPr>
              <w:t>4;</w:t>
            </w:r>
          </w:p>
          <w:p w:rsidR="00450DA1" w:rsidRDefault="00F7596E">
            <w:pPr>
              <w:pStyle w:val="TableParagraph"/>
              <w:numPr>
                <w:ilvl w:val="0"/>
                <w:numId w:val="24"/>
              </w:numPr>
              <w:tabs>
                <w:tab w:val="left" w:pos="769"/>
                <w:tab w:val="left" w:pos="770"/>
              </w:tabs>
              <w:spacing w:before="38"/>
              <w:ind w:left="769" w:hanging="709"/>
              <w:rPr>
                <w:sz w:val="24"/>
              </w:rPr>
            </w:pPr>
            <w:r>
              <w:rPr>
                <w:sz w:val="24"/>
              </w:rPr>
              <w:t>консольный</w:t>
            </w:r>
            <w:r>
              <w:rPr>
                <w:spacing w:val="-11"/>
                <w:sz w:val="24"/>
              </w:rPr>
              <w:t xml:space="preserve"> </w:t>
            </w:r>
            <w:r>
              <w:rPr>
                <w:sz w:val="24"/>
              </w:rPr>
              <w:t>порт</w:t>
            </w:r>
            <w:r>
              <w:rPr>
                <w:spacing w:val="-11"/>
                <w:sz w:val="24"/>
              </w:rPr>
              <w:t xml:space="preserve"> </w:t>
            </w:r>
            <w:r>
              <w:rPr>
                <w:sz w:val="24"/>
              </w:rPr>
              <w:t>RS-232/8P8C</w:t>
            </w:r>
            <w:r>
              <w:rPr>
                <w:spacing w:val="-11"/>
                <w:sz w:val="24"/>
              </w:rPr>
              <w:t xml:space="preserve"> </w:t>
            </w:r>
            <w:r>
              <w:rPr>
                <w:sz w:val="24"/>
              </w:rPr>
              <w:t>(RJ45)</w:t>
            </w:r>
            <w:r>
              <w:rPr>
                <w:spacing w:val="-11"/>
                <w:sz w:val="24"/>
              </w:rPr>
              <w:t xml:space="preserve"> </w:t>
            </w:r>
            <w:r>
              <w:rPr>
                <w:sz w:val="24"/>
              </w:rPr>
              <w:t>или</w:t>
            </w:r>
            <w:r>
              <w:rPr>
                <w:spacing w:val="-11"/>
                <w:sz w:val="24"/>
              </w:rPr>
              <w:t xml:space="preserve"> </w:t>
            </w:r>
            <w:r>
              <w:rPr>
                <w:spacing w:val="-4"/>
                <w:sz w:val="24"/>
              </w:rPr>
              <w:t>USB;</w:t>
            </w:r>
          </w:p>
          <w:p w:rsidR="00450DA1" w:rsidRDefault="00F7596E">
            <w:pPr>
              <w:pStyle w:val="TableParagraph"/>
              <w:numPr>
                <w:ilvl w:val="0"/>
                <w:numId w:val="24"/>
              </w:numPr>
              <w:tabs>
                <w:tab w:val="left" w:pos="769"/>
                <w:tab w:val="left" w:pos="770"/>
              </w:tabs>
              <w:spacing w:before="43"/>
              <w:ind w:left="769" w:hanging="709"/>
              <w:rPr>
                <w:sz w:val="24"/>
              </w:rPr>
            </w:pPr>
            <w:r>
              <w:rPr>
                <w:sz w:val="24"/>
              </w:rPr>
              <w:t>пропускная</w:t>
            </w:r>
            <w:r>
              <w:rPr>
                <w:spacing w:val="-10"/>
                <w:sz w:val="24"/>
              </w:rPr>
              <w:t xml:space="preserve"> </w:t>
            </w:r>
            <w:r>
              <w:rPr>
                <w:sz w:val="24"/>
              </w:rPr>
              <w:t>способность,</w:t>
            </w:r>
            <w:r>
              <w:rPr>
                <w:spacing w:val="-10"/>
                <w:sz w:val="24"/>
              </w:rPr>
              <w:t xml:space="preserve"> </w:t>
            </w:r>
            <w:proofErr w:type="spellStart"/>
            <w:r>
              <w:rPr>
                <w:sz w:val="24"/>
              </w:rPr>
              <w:t>Gbit</w:t>
            </w:r>
            <w:proofErr w:type="spellEnd"/>
            <w:r>
              <w:rPr>
                <w:sz w:val="24"/>
              </w:rPr>
              <w:t>/s</w:t>
            </w:r>
            <w:r>
              <w:rPr>
                <w:spacing w:val="-7"/>
                <w:sz w:val="24"/>
              </w:rPr>
              <w:t xml:space="preserve"> </w:t>
            </w:r>
            <w:r>
              <w:rPr>
                <w:sz w:val="24"/>
              </w:rPr>
              <w:t>–</w:t>
            </w:r>
            <w:r>
              <w:rPr>
                <w:spacing w:val="-10"/>
                <w:sz w:val="24"/>
              </w:rPr>
              <w:t xml:space="preserve"> </w:t>
            </w:r>
            <w:r>
              <w:rPr>
                <w:sz w:val="24"/>
              </w:rPr>
              <w:t>не</w:t>
            </w:r>
            <w:r>
              <w:rPr>
                <w:spacing w:val="-10"/>
                <w:sz w:val="24"/>
              </w:rPr>
              <w:t xml:space="preserve"> </w:t>
            </w:r>
            <w:r>
              <w:rPr>
                <w:sz w:val="24"/>
              </w:rPr>
              <w:t>менее</w:t>
            </w:r>
            <w:r>
              <w:rPr>
                <w:spacing w:val="-11"/>
                <w:sz w:val="24"/>
              </w:rPr>
              <w:t xml:space="preserve"> </w:t>
            </w:r>
            <w:r>
              <w:rPr>
                <w:spacing w:val="-5"/>
                <w:sz w:val="24"/>
              </w:rPr>
              <w:t>56;</w:t>
            </w:r>
          </w:p>
          <w:p w:rsidR="00450DA1" w:rsidRDefault="00F7596E">
            <w:pPr>
              <w:pStyle w:val="TableParagraph"/>
              <w:numPr>
                <w:ilvl w:val="0"/>
                <w:numId w:val="24"/>
              </w:numPr>
              <w:tabs>
                <w:tab w:val="left" w:pos="769"/>
                <w:tab w:val="left" w:pos="770"/>
              </w:tabs>
              <w:spacing w:before="44" w:line="276" w:lineRule="auto"/>
              <w:ind w:right="459" w:firstLine="0"/>
              <w:rPr>
                <w:sz w:val="24"/>
              </w:rPr>
            </w:pPr>
            <w:r>
              <w:rPr>
                <w:sz w:val="24"/>
              </w:rPr>
              <w:t>производительность</w:t>
            </w:r>
            <w:r>
              <w:rPr>
                <w:spacing w:val="-7"/>
                <w:sz w:val="24"/>
              </w:rPr>
              <w:t xml:space="preserve"> </w:t>
            </w:r>
            <w:r>
              <w:rPr>
                <w:sz w:val="24"/>
              </w:rPr>
              <w:t>на</w:t>
            </w:r>
            <w:r>
              <w:rPr>
                <w:spacing w:val="-12"/>
                <w:sz w:val="24"/>
              </w:rPr>
              <w:t xml:space="preserve"> </w:t>
            </w:r>
            <w:r>
              <w:rPr>
                <w:sz w:val="24"/>
              </w:rPr>
              <w:t>пакетах</w:t>
            </w:r>
            <w:r>
              <w:rPr>
                <w:spacing w:val="-7"/>
                <w:sz w:val="24"/>
              </w:rPr>
              <w:t xml:space="preserve"> </w:t>
            </w:r>
            <w:r>
              <w:rPr>
                <w:sz w:val="24"/>
              </w:rPr>
              <w:t>длиной</w:t>
            </w:r>
            <w:r>
              <w:rPr>
                <w:spacing w:val="-8"/>
                <w:sz w:val="24"/>
              </w:rPr>
              <w:t xml:space="preserve"> </w:t>
            </w:r>
            <w:r>
              <w:rPr>
                <w:sz w:val="24"/>
              </w:rPr>
              <w:t>64</w:t>
            </w:r>
            <w:r>
              <w:rPr>
                <w:spacing w:val="-8"/>
                <w:sz w:val="24"/>
              </w:rPr>
              <w:t xml:space="preserve"> </w:t>
            </w:r>
            <w:r>
              <w:rPr>
                <w:sz w:val="24"/>
              </w:rPr>
              <w:t>байта, MPPS – не менее 40;</w:t>
            </w:r>
          </w:p>
          <w:p w:rsidR="00450DA1" w:rsidRDefault="00F7596E">
            <w:pPr>
              <w:pStyle w:val="TableParagraph"/>
              <w:numPr>
                <w:ilvl w:val="0"/>
                <w:numId w:val="24"/>
              </w:numPr>
              <w:tabs>
                <w:tab w:val="left" w:pos="769"/>
                <w:tab w:val="left" w:pos="770"/>
              </w:tabs>
              <w:spacing w:before="1" w:line="252" w:lineRule="auto"/>
              <w:ind w:right="533" w:firstLine="0"/>
              <w:rPr>
                <w:sz w:val="24"/>
              </w:rPr>
            </w:pPr>
            <w:r>
              <w:rPr>
                <w:sz w:val="24"/>
              </w:rPr>
              <w:t>количество</w:t>
            </w:r>
            <w:r>
              <w:rPr>
                <w:spacing w:val="-9"/>
                <w:sz w:val="24"/>
              </w:rPr>
              <w:t xml:space="preserve"> </w:t>
            </w:r>
            <w:r>
              <w:rPr>
                <w:sz w:val="24"/>
              </w:rPr>
              <w:t>поддерживаемых</w:t>
            </w:r>
            <w:r>
              <w:rPr>
                <w:spacing w:val="-9"/>
                <w:sz w:val="24"/>
              </w:rPr>
              <w:t xml:space="preserve"> </w:t>
            </w:r>
            <w:r>
              <w:rPr>
                <w:sz w:val="24"/>
              </w:rPr>
              <w:t>MAC-адресов</w:t>
            </w:r>
            <w:r>
              <w:rPr>
                <w:spacing w:val="-10"/>
                <w:sz w:val="24"/>
              </w:rPr>
              <w:t xml:space="preserve"> </w:t>
            </w:r>
            <w:r>
              <w:rPr>
                <w:sz w:val="24"/>
              </w:rPr>
              <w:t>–</w:t>
            </w:r>
            <w:r>
              <w:rPr>
                <w:spacing w:val="-9"/>
                <w:sz w:val="24"/>
              </w:rPr>
              <w:t xml:space="preserve"> </w:t>
            </w:r>
            <w:r>
              <w:rPr>
                <w:sz w:val="24"/>
              </w:rPr>
              <w:t>не менее 8000 шт.;</w:t>
            </w:r>
          </w:p>
          <w:p w:rsidR="00450DA1" w:rsidRDefault="00F7596E">
            <w:pPr>
              <w:pStyle w:val="TableParagraph"/>
              <w:numPr>
                <w:ilvl w:val="0"/>
                <w:numId w:val="24"/>
              </w:numPr>
              <w:tabs>
                <w:tab w:val="left" w:pos="769"/>
                <w:tab w:val="left" w:pos="770"/>
              </w:tabs>
              <w:spacing w:before="32" w:line="278" w:lineRule="auto"/>
              <w:ind w:right="167" w:firstLine="0"/>
              <w:rPr>
                <w:sz w:val="24"/>
              </w:rPr>
            </w:pPr>
            <w:r>
              <w:rPr>
                <w:sz w:val="24"/>
              </w:rPr>
              <w:t>качество</w:t>
            </w:r>
            <w:r>
              <w:rPr>
                <w:spacing w:val="-10"/>
                <w:sz w:val="24"/>
              </w:rPr>
              <w:t xml:space="preserve"> </w:t>
            </w:r>
            <w:r>
              <w:rPr>
                <w:sz w:val="24"/>
              </w:rPr>
              <w:t>обслуживания</w:t>
            </w:r>
            <w:r>
              <w:rPr>
                <w:spacing w:val="-10"/>
                <w:sz w:val="24"/>
              </w:rPr>
              <w:t xml:space="preserve"> </w:t>
            </w:r>
            <w:proofErr w:type="spellStart"/>
            <w:r>
              <w:rPr>
                <w:sz w:val="24"/>
              </w:rPr>
              <w:t>QoS</w:t>
            </w:r>
            <w:proofErr w:type="spellEnd"/>
            <w:r>
              <w:rPr>
                <w:spacing w:val="-11"/>
                <w:sz w:val="24"/>
              </w:rPr>
              <w:t xml:space="preserve"> </w:t>
            </w:r>
            <w:r>
              <w:rPr>
                <w:sz w:val="24"/>
              </w:rPr>
              <w:t>(количество</w:t>
            </w:r>
            <w:r>
              <w:rPr>
                <w:spacing w:val="-10"/>
                <w:sz w:val="24"/>
              </w:rPr>
              <w:t xml:space="preserve"> </w:t>
            </w:r>
            <w:r>
              <w:rPr>
                <w:sz w:val="24"/>
              </w:rPr>
              <w:t>выходных очередей для каждого порта) не менее 8;</w:t>
            </w:r>
          </w:p>
          <w:p w:rsidR="00450DA1" w:rsidRDefault="00F7596E">
            <w:pPr>
              <w:pStyle w:val="TableParagraph"/>
              <w:numPr>
                <w:ilvl w:val="0"/>
                <w:numId w:val="24"/>
              </w:numPr>
              <w:tabs>
                <w:tab w:val="left" w:pos="769"/>
                <w:tab w:val="left" w:pos="770"/>
              </w:tabs>
              <w:spacing w:before="4"/>
              <w:ind w:left="769" w:hanging="709"/>
              <w:rPr>
                <w:sz w:val="24"/>
              </w:rPr>
            </w:pPr>
            <w:r>
              <w:rPr>
                <w:sz w:val="24"/>
              </w:rPr>
              <w:t>количество</w:t>
            </w:r>
            <w:r>
              <w:rPr>
                <w:spacing w:val="-8"/>
                <w:sz w:val="24"/>
              </w:rPr>
              <w:t xml:space="preserve"> </w:t>
            </w:r>
            <w:r>
              <w:rPr>
                <w:sz w:val="24"/>
              </w:rPr>
              <w:t>записей</w:t>
            </w:r>
            <w:r>
              <w:rPr>
                <w:spacing w:val="-8"/>
                <w:sz w:val="24"/>
              </w:rPr>
              <w:t xml:space="preserve"> </w:t>
            </w:r>
            <w:r>
              <w:rPr>
                <w:sz w:val="24"/>
              </w:rPr>
              <w:t>в</w:t>
            </w:r>
            <w:r>
              <w:rPr>
                <w:spacing w:val="-9"/>
                <w:sz w:val="24"/>
              </w:rPr>
              <w:t xml:space="preserve"> </w:t>
            </w:r>
            <w:r>
              <w:rPr>
                <w:sz w:val="24"/>
              </w:rPr>
              <w:t>таблице</w:t>
            </w:r>
            <w:r>
              <w:rPr>
                <w:spacing w:val="-9"/>
                <w:sz w:val="24"/>
              </w:rPr>
              <w:t xml:space="preserve"> </w:t>
            </w:r>
            <w:r>
              <w:rPr>
                <w:sz w:val="24"/>
              </w:rPr>
              <w:t>VLAN</w:t>
            </w:r>
            <w:r>
              <w:rPr>
                <w:spacing w:val="-7"/>
                <w:sz w:val="24"/>
              </w:rPr>
              <w:t xml:space="preserve"> </w:t>
            </w:r>
            <w:r>
              <w:rPr>
                <w:sz w:val="24"/>
              </w:rPr>
              <w:t>–</w:t>
            </w:r>
            <w:r>
              <w:rPr>
                <w:spacing w:val="-8"/>
                <w:sz w:val="24"/>
              </w:rPr>
              <w:t xml:space="preserve"> </w:t>
            </w:r>
            <w:r>
              <w:rPr>
                <w:sz w:val="24"/>
              </w:rPr>
              <w:t>не</w:t>
            </w:r>
            <w:r>
              <w:rPr>
                <w:spacing w:val="-7"/>
                <w:sz w:val="24"/>
              </w:rPr>
              <w:t xml:space="preserve"> </w:t>
            </w:r>
            <w:r>
              <w:rPr>
                <w:spacing w:val="-4"/>
                <w:sz w:val="24"/>
              </w:rPr>
              <w:t>менее</w:t>
            </w:r>
          </w:p>
          <w:p w:rsidR="00450DA1" w:rsidRDefault="00F7596E">
            <w:pPr>
              <w:pStyle w:val="TableParagraph"/>
              <w:spacing w:before="21"/>
              <w:ind w:left="61"/>
              <w:rPr>
                <w:sz w:val="24"/>
              </w:rPr>
            </w:pPr>
            <w:r>
              <w:rPr>
                <w:sz w:val="24"/>
              </w:rPr>
              <w:t>4000</w:t>
            </w:r>
            <w:r>
              <w:rPr>
                <w:spacing w:val="-2"/>
                <w:sz w:val="24"/>
              </w:rPr>
              <w:t xml:space="preserve"> </w:t>
            </w:r>
            <w:r>
              <w:rPr>
                <w:sz w:val="24"/>
              </w:rPr>
              <w:t>шт.;</w:t>
            </w:r>
            <w:r>
              <w:rPr>
                <w:spacing w:val="-1"/>
                <w:sz w:val="24"/>
              </w:rPr>
              <w:t xml:space="preserve"> </w:t>
            </w:r>
            <w:r>
              <w:rPr>
                <w:sz w:val="24"/>
              </w:rPr>
              <w:t>-</w:t>
            </w:r>
            <w:r>
              <w:rPr>
                <w:spacing w:val="-2"/>
                <w:sz w:val="24"/>
              </w:rPr>
              <w:t xml:space="preserve"> </w:t>
            </w:r>
            <w:r>
              <w:rPr>
                <w:sz w:val="24"/>
              </w:rPr>
              <w:t>трансивер</w:t>
            </w:r>
            <w:r>
              <w:rPr>
                <w:spacing w:val="-2"/>
                <w:sz w:val="24"/>
              </w:rPr>
              <w:t xml:space="preserve"> </w:t>
            </w:r>
            <w:r>
              <w:rPr>
                <w:sz w:val="24"/>
              </w:rPr>
              <w:t>SFP</w:t>
            </w:r>
            <w:r>
              <w:rPr>
                <w:spacing w:val="-1"/>
                <w:sz w:val="24"/>
              </w:rPr>
              <w:t xml:space="preserve"> </w:t>
            </w:r>
            <w:r>
              <w:rPr>
                <w:sz w:val="24"/>
              </w:rPr>
              <w:t>1000BASE-LX</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1</w:t>
            </w:r>
            <w:r>
              <w:rPr>
                <w:spacing w:val="-1"/>
                <w:sz w:val="24"/>
              </w:rPr>
              <w:t xml:space="preserve"> </w:t>
            </w:r>
            <w:r>
              <w:rPr>
                <w:spacing w:val="-4"/>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30"/>
        </w:trPr>
        <w:tc>
          <w:tcPr>
            <w:tcW w:w="533" w:type="dxa"/>
            <w:tcBorders>
              <w:bottom w:val="nil"/>
            </w:tcBorders>
          </w:tcPr>
          <w:p w:rsidR="00450DA1" w:rsidRDefault="00F7596E">
            <w:pPr>
              <w:pStyle w:val="TableParagraph"/>
              <w:spacing w:before="107"/>
              <w:ind w:left="9"/>
              <w:jc w:val="center"/>
              <w:rPr>
                <w:sz w:val="24"/>
              </w:rPr>
            </w:pPr>
            <w:r>
              <w:rPr>
                <w:sz w:val="24"/>
              </w:rPr>
              <w:lastRenderedPageBreak/>
              <w:t>8</w:t>
            </w:r>
          </w:p>
        </w:tc>
        <w:tc>
          <w:tcPr>
            <w:tcW w:w="2971" w:type="dxa"/>
            <w:tcBorders>
              <w:bottom w:val="nil"/>
            </w:tcBorders>
          </w:tcPr>
          <w:p w:rsidR="00450DA1" w:rsidRDefault="00F7596E">
            <w:pPr>
              <w:pStyle w:val="TableParagraph"/>
              <w:spacing w:before="107" w:line="261" w:lineRule="auto"/>
              <w:ind w:left="62" w:right="173"/>
              <w:rPr>
                <w:sz w:val="24"/>
              </w:rPr>
            </w:pPr>
            <w:r>
              <w:rPr>
                <w:sz w:val="24"/>
              </w:rPr>
              <w:t>Коммутатор,</w:t>
            </w:r>
            <w:r>
              <w:rPr>
                <w:spacing w:val="-15"/>
                <w:sz w:val="24"/>
              </w:rPr>
              <w:t xml:space="preserve"> </w:t>
            </w:r>
            <w:r>
              <w:rPr>
                <w:sz w:val="24"/>
              </w:rPr>
              <w:t>48</w:t>
            </w:r>
            <w:r>
              <w:rPr>
                <w:spacing w:val="-15"/>
                <w:sz w:val="24"/>
              </w:rPr>
              <w:t xml:space="preserve"> </w:t>
            </w:r>
            <w:r>
              <w:rPr>
                <w:sz w:val="24"/>
              </w:rPr>
              <w:t xml:space="preserve">портов </w:t>
            </w:r>
            <w:proofErr w:type="spellStart"/>
            <w:r>
              <w:rPr>
                <w:spacing w:val="-4"/>
                <w:sz w:val="24"/>
              </w:rPr>
              <w:t>PoE</w:t>
            </w:r>
            <w:proofErr w:type="spellEnd"/>
          </w:p>
        </w:tc>
        <w:tc>
          <w:tcPr>
            <w:tcW w:w="5852" w:type="dxa"/>
            <w:tcBorders>
              <w:bottom w:val="nil"/>
            </w:tcBorders>
          </w:tcPr>
          <w:p w:rsidR="00450DA1" w:rsidRDefault="00F7596E">
            <w:pPr>
              <w:pStyle w:val="TableParagraph"/>
              <w:spacing w:before="60" w:line="320" w:lineRule="atLeast"/>
              <w:ind w:left="61" w:right="468"/>
              <w:rPr>
                <w:sz w:val="24"/>
              </w:rPr>
            </w:pPr>
            <w:r>
              <w:rPr>
                <w:sz w:val="24"/>
              </w:rPr>
              <w:t>Коммутатор,</w:t>
            </w:r>
            <w:r>
              <w:rPr>
                <w:spacing w:val="-10"/>
                <w:sz w:val="24"/>
              </w:rPr>
              <w:t xml:space="preserve"> </w:t>
            </w:r>
            <w:r>
              <w:rPr>
                <w:sz w:val="24"/>
              </w:rPr>
              <w:t>48</w:t>
            </w:r>
            <w:r>
              <w:rPr>
                <w:spacing w:val="-10"/>
                <w:sz w:val="24"/>
              </w:rPr>
              <w:t xml:space="preserve"> </w:t>
            </w:r>
            <w:r>
              <w:rPr>
                <w:sz w:val="24"/>
              </w:rPr>
              <w:t>портов</w:t>
            </w:r>
            <w:r>
              <w:rPr>
                <w:spacing w:val="-8"/>
                <w:sz w:val="24"/>
              </w:rPr>
              <w:t xml:space="preserve"> </w:t>
            </w:r>
            <w:r>
              <w:rPr>
                <w:sz w:val="24"/>
              </w:rPr>
              <w:t>должен</w:t>
            </w:r>
            <w:r>
              <w:rPr>
                <w:spacing w:val="-10"/>
                <w:sz w:val="24"/>
              </w:rPr>
              <w:t xml:space="preserve"> </w:t>
            </w:r>
            <w:r>
              <w:rPr>
                <w:sz w:val="24"/>
              </w:rPr>
              <w:t>соответствовать следующим техническим требованиям:</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0"/>
        </w:trPr>
        <w:tc>
          <w:tcPr>
            <w:tcW w:w="533" w:type="dxa"/>
            <w:tcBorders>
              <w:top w:val="nil"/>
              <w:bottom w:val="nil"/>
            </w:tcBorders>
          </w:tcPr>
          <w:p w:rsidR="00450DA1" w:rsidRDefault="00450DA1">
            <w:pPr>
              <w:pStyle w:val="TableParagraph"/>
              <w:rPr>
                <w:sz w:val="24"/>
              </w:rPr>
            </w:pPr>
          </w:p>
        </w:tc>
        <w:tc>
          <w:tcPr>
            <w:tcW w:w="2971" w:type="dxa"/>
            <w:tcBorders>
              <w:top w:val="nil"/>
              <w:bottom w:val="nil"/>
            </w:tcBorders>
          </w:tcPr>
          <w:p w:rsidR="00450DA1" w:rsidRDefault="00450DA1">
            <w:pPr>
              <w:pStyle w:val="TableParagraph"/>
              <w:rPr>
                <w:sz w:val="24"/>
              </w:rPr>
            </w:pPr>
          </w:p>
        </w:tc>
        <w:tc>
          <w:tcPr>
            <w:tcW w:w="5852" w:type="dxa"/>
            <w:tcBorders>
              <w:top w:val="nil"/>
              <w:bottom w:val="nil"/>
            </w:tcBorders>
          </w:tcPr>
          <w:p w:rsidR="00450DA1" w:rsidRDefault="00F7596E">
            <w:pPr>
              <w:pStyle w:val="TableParagraph"/>
              <w:tabs>
                <w:tab w:val="left" w:pos="769"/>
              </w:tabs>
              <w:spacing w:before="17"/>
              <w:ind w:left="61"/>
              <w:rPr>
                <w:sz w:val="24"/>
              </w:rPr>
            </w:pPr>
            <w:r>
              <w:rPr>
                <w:spacing w:val="-10"/>
                <w:sz w:val="24"/>
              </w:rPr>
              <w:t>-</w:t>
            </w:r>
            <w:r>
              <w:rPr>
                <w:sz w:val="24"/>
              </w:rPr>
              <w:tab/>
              <w:t>Тип:</w:t>
            </w:r>
            <w:r>
              <w:rPr>
                <w:spacing w:val="-6"/>
                <w:sz w:val="24"/>
              </w:rPr>
              <w:t xml:space="preserve"> </w:t>
            </w:r>
            <w:r>
              <w:rPr>
                <w:spacing w:val="-2"/>
                <w:sz w:val="24"/>
              </w:rPr>
              <w:t>Управляемый;</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9"/>
        </w:trPr>
        <w:tc>
          <w:tcPr>
            <w:tcW w:w="533" w:type="dxa"/>
            <w:tcBorders>
              <w:top w:val="nil"/>
              <w:bottom w:val="nil"/>
            </w:tcBorders>
          </w:tcPr>
          <w:p w:rsidR="00450DA1" w:rsidRDefault="00450DA1">
            <w:pPr>
              <w:pStyle w:val="TableParagraph"/>
              <w:rPr>
                <w:sz w:val="24"/>
              </w:rPr>
            </w:pPr>
          </w:p>
        </w:tc>
        <w:tc>
          <w:tcPr>
            <w:tcW w:w="2971" w:type="dxa"/>
            <w:tcBorders>
              <w:top w:val="nil"/>
              <w:bottom w:val="nil"/>
            </w:tcBorders>
          </w:tcPr>
          <w:p w:rsidR="00450DA1" w:rsidRDefault="00450DA1">
            <w:pPr>
              <w:pStyle w:val="TableParagraph"/>
              <w:rPr>
                <w:sz w:val="24"/>
              </w:rPr>
            </w:pPr>
          </w:p>
        </w:tc>
        <w:tc>
          <w:tcPr>
            <w:tcW w:w="5852" w:type="dxa"/>
            <w:tcBorders>
              <w:top w:val="nil"/>
              <w:bottom w:val="nil"/>
            </w:tcBorders>
          </w:tcPr>
          <w:p w:rsidR="00450DA1" w:rsidRDefault="00F7596E">
            <w:pPr>
              <w:pStyle w:val="TableParagraph"/>
              <w:tabs>
                <w:tab w:val="left" w:pos="769"/>
              </w:tabs>
              <w:spacing w:before="16"/>
              <w:ind w:left="61"/>
              <w:rPr>
                <w:sz w:val="24"/>
              </w:rPr>
            </w:pPr>
            <w:r>
              <w:rPr>
                <w:spacing w:val="-10"/>
                <w:sz w:val="24"/>
              </w:rPr>
              <w:t>-</w:t>
            </w:r>
            <w:r>
              <w:rPr>
                <w:sz w:val="24"/>
              </w:rPr>
              <w:tab/>
              <w:t>Назначение:</w:t>
            </w:r>
            <w:r>
              <w:rPr>
                <w:spacing w:val="-13"/>
                <w:sz w:val="24"/>
              </w:rPr>
              <w:t xml:space="preserve"> </w:t>
            </w:r>
            <w:r>
              <w:rPr>
                <w:sz w:val="24"/>
              </w:rPr>
              <w:t>Коммутатор</w:t>
            </w:r>
            <w:r>
              <w:rPr>
                <w:spacing w:val="-13"/>
                <w:sz w:val="24"/>
              </w:rPr>
              <w:t xml:space="preserve"> </w:t>
            </w:r>
            <w:r>
              <w:rPr>
                <w:sz w:val="24"/>
              </w:rPr>
              <w:t>доступа;</w:t>
            </w:r>
            <w:r>
              <w:rPr>
                <w:spacing w:val="-11"/>
                <w:sz w:val="24"/>
              </w:rPr>
              <w:t xml:space="preserve"> </w:t>
            </w:r>
            <w:r>
              <w:rPr>
                <w:sz w:val="24"/>
              </w:rPr>
              <w:t>-</w:t>
            </w:r>
            <w:r>
              <w:rPr>
                <w:spacing w:val="-11"/>
                <w:sz w:val="24"/>
              </w:rPr>
              <w:t xml:space="preserve"> </w:t>
            </w:r>
            <w:r>
              <w:rPr>
                <w:sz w:val="24"/>
              </w:rPr>
              <w:t>Высота:</w:t>
            </w:r>
            <w:r>
              <w:rPr>
                <w:spacing w:val="-13"/>
                <w:sz w:val="24"/>
              </w:rPr>
              <w:t xml:space="preserve"> </w:t>
            </w:r>
            <w:r>
              <w:rPr>
                <w:spacing w:val="-5"/>
                <w:sz w:val="24"/>
              </w:rPr>
              <w:t>1U;</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817"/>
        </w:trPr>
        <w:tc>
          <w:tcPr>
            <w:tcW w:w="533" w:type="dxa"/>
            <w:tcBorders>
              <w:top w:val="nil"/>
            </w:tcBorders>
          </w:tcPr>
          <w:p w:rsidR="00450DA1" w:rsidRDefault="00450DA1">
            <w:pPr>
              <w:pStyle w:val="TableParagraph"/>
              <w:rPr>
                <w:sz w:val="24"/>
              </w:rPr>
            </w:pPr>
          </w:p>
        </w:tc>
        <w:tc>
          <w:tcPr>
            <w:tcW w:w="2971" w:type="dxa"/>
            <w:tcBorders>
              <w:top w:val="nil"/>
            </w:tcBorders>
          </w:tcPr>
          <w:p w:rsidR="00450DA1" w:rsidRDefault="00450DA1">
            <w:pPr>
              <w:pStyle w:val="TableParagraph"/>
              <w:rPr>
                <w:sz w:val="24"/>
              </w:rPr>
            </w:pPr>
          </w:p>
        </w:tc>
        <w:tc>
          <w:tcPr>
            <w:tcW w:w="5852" w:type="dxa"/>
            <w:tcBorders>
              <w:top w:val="nil"/>
            </w:tcBorders>
          </w:tcPr>
          <w:p w:rsidR="00450DA1" w:rsidRDefault="00F7596E">
            <w:pPr>
              <w:pStyle w:val="TableParagraph"/>
              <w:numPr>
                <w:ilvl w:val="0"/>
                <w:numId w:val="23"/>
              </w:numPr>
              <w:tabs>
                <w:tab w:val="left" w:pos="769"/>
                <w:tab w:val="left" w:pos="770"/>
              </w:tabs>
              <w:spacing w:before="16"/>
              <w:ind w:left="769" w:hanging="709"/>
              <w:rPr>
                <w:sz w:val="24"/>
              </w:rPr>
            </w:pPr>
            <w:r>
              <w:rPr>
                <w:sz w:val="24"/>
              </w:rPr>
              <w:t>Возможность</w:t>
            </w:r>
            <w:r>
              <w:rPr>
                <w:spacing w:val="-10"/>
                <w:sz w:val="24"/>
              </w:rPr>
              <w:t xml:space="preserve"> </w:t>
            </w:r>
            <w:r>
              <w:rPr>
                <w:sz w:val="24"/>
              </w:rPr>
              <w:t>установки</w:t>
            </w:r>
            <w:r>
              <w:rPr>
                <w:spacing w:val="-11"/>
                <w:sz w:val="24"/>
              </w:rPr>
              <w:t xml:space="preserve"> </w:t>
            </w:r>
            <w:r>
              <w:rPr>
                <w:sz w:val="24"/>
              </w:rPr>
              <w:t>в</w:t>
            </w:r>
            <w:r>
              <w:rPr>
                <w:spacing w:val="-13"/>
                <w:sz w:val="24"/>
              </w:rPr>
              <w:t xml:space="preserve"> </w:t>
            </w:r>
            <w:r>
              <w:rPr>
                <w:spacing w:val="-2"/>
                <w:sz w:val="24"/>
              </w:rPr>
              <w:t>стойку;</w:t>
            </w:r>
          </w:p>
          <w:p w:rsidR="00450DA1" w:rsidRDefault="00F7596E">
            <w:pPr>
              <w:pStyle w:val="TableParagraph"/>
              <w:numPr>
                <w:ilvl w:val="0"/>
                <w:numId w:val="23"/>
              </w:numPr>
              <w:tabs>
                <w:tab w:val="left" w:pos="769"/>
                <w:tab w:val="left" w:pos="770"/>
              </w:tabs>
              <w:spacing w:before="29" w:line="259" w:lineRule="auto"/>
              <w:ind w:right="772" w:firstLine="0"/>
              <w:rPr>
                <w:sz w:val="24"/>
              </w:rPr>
            </w:pPr>
            <w:r>
              <w:rPr>
                <w:sz w:val="24"/>
              </w:rPr>
              <w:t>количество</w:t>
            </w:r>
            <w:r>
              <w:rPr>
                <w:spacing w:val="-13"/>
                <w:sz w:val="24"/>
              </w:rPr>
              <w:t xml:space="preserve"> </w:t>
            </w:r>
            <w:r>
              <w:rPr>
                <w:sz w:val="24"/>
              </w:rPr>
              <w:t>портов</w:t>
            </w:r>
            <w:r>
              <w:rPr>
                <w:spacing w:val="-13"/>
                <w:sz w:val="24"/>
              </w:rPr>
              <w:t xml:space="preserve"> </w:t>
            </w:r>
            <w:r>
              <w:rPr>
                <w:sz w:val="24"/>
              </w:rPr>
              <w:t>10/100/1000BASE-T</w:t>
            </w:r>
            <w:r>
              <w:rPr>
                <w:spacing w:val="-13"/>
                <w:sz w:val="24"/>
              </w:rPr>
              <w:t xml:space="preserve"> </w:t>
            </w:r>
            <w:r>
              <w:rPr>
                <w:sz w:val="24"/>
              </w:rPr>
              <w:t xml:space="preserve">(8P8C </w:t>
            </w:r>
            <w:r>
              <w:rPr>
                <w:spacing w:val="-2"/>
                <w:sz w:val="24"/>
              </w:rPr>
              <w:t>(RJ45))</w:t>
            </w:r>
          </w:p>
          <w:p w:rsidR="00450DA1" w:rsidRDefault="00F7596E">
            <w:pPr>
              <w:pStyle w:val="TableParagraph"/>
              <w:spacing w:line="275" w:lineRule="exact"/>
              <w:ind w:left="61"/>
              <w:rPr>
                <w:sz w:val="24"/>
              </w:rPr>
            </w:pPr>
            <w:proofErr w:type="spellStart"/>
            <w:r>
              <w:rPr>
                <w:sz w:val="24"/>
              </w:rPr>
              <w:t>PoE</w:t>
            </w:r>
            <w:proofErr w:type="spellEnd"/>
            <w:r>
              <w:rPr>
                <w:sz w:val="24"/>
              </w:rPr>
              <w:t>/</w:t>
            </w:r>
            <w:proofErr w:type="spellStart"/>
            <w:r>
              <w:rPr>
                <w:sz w:val="24"/>
              </w:rPr>
              <w:t>PoE</w:t>
            </w:r>
            <w:proofErr w:type="spellEnd"/>
            <w:r>
              <w:rPr>
                <w:sz w:val="24"/>
              </w:rPr>
              <w:t>+</w:t>
            </w:r>
            <w:r>
              <w:rPr>
                <w:spacing w:val="-8"/>
                <w:sz w:val="24"/>
              </w:rPr>
              <w:t xml:space="preserve"> </w:t>
            </w:r>
            <w:r>
              <w:rPr>
                <w:sz w:val="24"/>
              </w:rPr>
              <w:t>-</w:t>
            </w:r>
            <w:r>
              <w:rPr>
                <w:spacing w:val="-7"/>
                <w:sz w:val="24"/>
              </w:rPr>
              <w:t xml:space="preserve"> </w:t>
            </w:r>
            <w:r>
              <w:rPr>
                <w:sz w:val="24"/>
              </w:rPr>
              <w:t>не</w:t>
            </w:r>
            <w:r>
              <w:rPr>
                <w:spacing w:val="-7"/>
                <w:sz w:val="24"/>
              </w:rPr>
              <w:t xml:space="preserve"> </w:t>
            </w:r>
            <w:r>
              <w:rPr>
                <w:sz w:val="24"/>
              </w:rPr>
              <w:t>менее</w:t>
            </w:r>
            <w:r>
              <w:rPr>
                <w:spacing w:val="-7"/>
                <w:sz w:val="24"/>
              </w:rPr>
              <w:t xml:space="preserve"> </w:t>
            </w:r>
            <w:r>
              <w:rPr>
                <w:spacing w:val="-5"/>
                <w:sz w:val="24"/>
              </w:rPr>
              <w:t>48;</w:t>
            </w:r>
          </w:p>
          <w:p w:rsidR="00450DA1" w:rsidRDefault="00F7596E">
            <w:pPr>
              <w:pStyle w:val="TableParagraph"/>
              <w:numPr>
                <w:ilvl w:val="0"/>
                <w:numId w:val="23"/>
              </w:numPr>
              <w:tabs>
                <w:tab w:val="left" w:pos="769"/>
                <w:tab w:val="left" w:pos="770"/>
              </w:tabs>
              <w:spacing w:before="8" w:line="290" w:lineRule="atLeast"/>
              <w:ind w:right="233" w:firstLine="0"/>
              <w:rPr>
                <w:sz w:val="24"/>
              </w:rPr>
            </w:pPr>
            <w:r>
              <w:rPr>
                <w:sz w:val="24"/>
              </w:rPr>
              <w:t>количество</w:t>
            </w:r>
            <w:r>
              <w:rPr>
                <w:spacing w:val="-12"/>
                <w:sz w:val="24"/>
              </w:rPr>
              <w:t xml:space="preserve"> </w:t>
            </w:r>
            <w:r>
              <w:rPr>
                <w:sz w:val="24"/>
              </w:rPr>
              <w:t>портов</w:t>
            </w:r>
            <w:r>
              <w:rPr>
                <w:spacing w:val="-12"/>
                <w:sz w:val="24"/>
              </w:rPr>
              <w:t xml:space="preserve"> </w:t>
            </w:r>
            <w:r>
              <w:rPr>
                <w:sz w:val="24"/>
              </w:rPr>
              <w:t>10GBASE-R</w:t>
            </w:r>
            <w:r>
              <w:rPr>
                <w:spacing w:val="-12"/>
                <w:sz w:val="24"/>
              </w:rPr>
              <w:t xml:space="preserve"> </w:t>
            </w:r>
            <w:r>
              <w:rPr>
                <w:sz w:val="24"/>
              </w:rPr>
              <w:t xml:space="preserve">(SFP+)/1000BASE- </w:t>
            </w:r>
            <w:r>
              <w:rPr>
                <w:spacing w:val="-2"/>
                <w:sz w:val="24"/>
              </w:rPr>
              <w:t>X(SFP)</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161"/>
        </w:trPr>
        <w:tc>
          <w:tcPr>
            <w:tcW w:w="533" w:type="dxa"/>
          </w:tcPr>
          <w:p w:rsidR="00450DA1" w:rsidRDefault="00450DA1">
            <w:pPr>
              <w:pStyle w:val="TableParagraph"/>
              <w:rPr>
                <w:sz w:val="24"/>
              </w:rPr>
            </w:pPr>
          </w:p>
        </w:tc>
        <w:tc>
          <w:tcPr>
            <w:tcW w:w="2971" w:type="dxa"/>
          </w:tcPr>
          <w:p w:rsidR="00450DA1" w:rsidRDefault="00450DA1">
            <w:pPr>
              <w:pStyle w:val="TableParagraph"/>
              <w:rPr>
                <w:sz w:val="24"/>
              </w:rPr>
            </w:pPr>
          </w:p>
        </w:tc>
        <w:tc>
          <w:tcPr>
            <w:tcW w:w="5852" w:type="dxa"/>
          </w:tcPr>
          <w:p w:rsidR="00450DA1" w:rsidRDefault="00F7596E">
            <w:pPr>
              <w:pStyle w:val="TableParagraph"/>
              <w:spacing w:before="102"/>
              <w:ind w:left="61"/>
              <w:rPr>
                <w:sz w:val="24"/>
              </w:rPr>
            </w:pPr>
            <w:r>
              <w:rPr>
                <w:sz w:val="24"/>
              </w:rPr>
              <w:t>–</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pacing w:val="-5"/>
                <w:sz w:val="24"/>
              </w:rPr>
              <w:t>4;</w:t>
            </w:r>
          </w:p>
          <w:p w:rsidR="00450DA1" w:rsidRDefault="00F7596E">
            <w:pPr>
              <w:pStyle w:val="TableParagraph"/>
              <w:numPr>
                <w:ilvl w:val="0"/>
                <w:numId w:val="22"/>
              </w:numPr>
              <w:tabs>
                <w:tab w:val="left" w:pos="769"/>
                <w:tab w:val="left" w:pos="770"/>
              </w:tabs>
              <w:spacing w:before="38"/>
              <w:ind w:left="769" w:hanging="709"/>
              <w:rPr>
                <w:sz w:val="24"/>
              </w:rPr>
            </w:pPr>
            <w:r>
              <w:rPr>
                <w:sz w:val="24"/>
              </w:rPr>
              <w:t>консольный</w:t>
            </w:r>
            <w:r>
              <w:rPr>
                <w:spacing w:val="-11"/>
                <w:sz w:val="24"/>
              </w:rPr>
              <w:t xml:space="preserve"> </w:t>
            </w:r>
            <w:r>
              <w:rPr>
                <w:sz w:val="24"/>
              </w:rPr>
              <w:t>порт</w:t>
            </w:r>
            <w:r>
              <w:rPr>
                <w:spacing w:val="-11"/>
                <w:sz w:val="24"/>
              </w:rPr>
              <w:t xml:space="preserve"> </w:t>
            </w:r>
            <w:r>
              <w:rPr>
                <w:sz w:val="24"/>
              </w:rPr>
              <w:t>RS-232/8P8C</w:t>
            </w:r>
            <w:r>
              <w:rPr>
                <w:spacing w:val="-11"/>
                <w:sz w:val="24"/>
              </w:rPr>
              <w:t xml:space="preserve"> </w:t>
            </w:r>
            <w:r>
              <w:rPr>
                <w:sz w:val="24"/>
              </w:rPr>
              <w:t>(RJ45)</w:t>
            </w:r>
            <w:r>
              <w:rPr>
                <w:spacing w:val="-11"/>
                <w:sz w:val="24"/>
              </w:rPr>
              <w:t xml:space="preserve"> </w:t>
            </w:r>
            <w:r>
              <w:rPr>
                <w:sz w:val="24"/>
              </w:rPr>
              <w:t>или</w:t>
            </w:r>
            <w:r>
              <w:rPr>
                <w:spacing w:val="-11"/>
                <w:sz w:val="24"/>
              </w:rPr>
              <w:t xml:space="preserve"> </w:t>
            </w:r>
            <w:r>
              <w:rPr>
                <w:spacing w:val="-4"/>
                <w:sz w:val="24"/>
              </w:rPr>
              <w:t>USB;</w:t>
            </w:r>
          </w:p>
          <w:p w:rsidR="00450DA1" w:rsidRDefault="00F7596E">
            <w:pPr>
              <w:pStyle w:val="TableParagraph"/>
              <w:numPr>
                <w:ilvl w:val="0"/>
                <w:numId w:val="22"/>
              </w:numPr>
              <w:tabs>
                <w:tab w:val="left" w:pos="769"/>
                <w:tab w:val="left" w:pos="770"/>
              </w:tabs>
              <w:spacing w:before="46"/>
              <w:ind w:left="769" w:hanging="709"/>
              <w:rPr>
                <w:sz w:val="24"/>
              </w:rPr>
            </w:pPr>
            <w:r>
              <w:rPr>
                <w:sz w:val="24"/>
              </w:rPr>
              <w:t>пропускная</w:t>
            </w:r>
            <w:r>
              <w:rPr>
                <w:spacing w:val="-8"/>
                <w:sz w:val="24"/>
              </w:rPr>
              <w:t xml:space="preserve"> </w:t>
            </w:r>
            <w:r>
              <w:rPr>
                <w:sz w:val="24"/>
              </w:rPr>
              <w:t>способность,</w:t>
            </w:r>
            <w:r>
              <w:rPr>
                <w:spacing w:val="-6"/>
                <w:sz w:val="24"/>
              </w:rPr>
              <w:t xml:space="preserve"> </w:t>
            </w:r>
            <w:proofErr w:type="spellStart"/>
            <w:r>
              <w:rPr>
                <w:sz w:val="24"/>
              </w:rPr>
              <w:t>Gbit</w:t>
            </w:r>
            <w:proofErr w:type="spellEnd"/>
            <w:r>
              <w:rPr>
                <w:sz w:val="24"/>
              </w:rPr>
              <w:t>/s</w:t>
            </w:r>
            <w:r>
              <w:rPr>
                <w:spacing w:val="-6"/>
                <w:sz w:val="24"/>
              </w:rPr>
              <w:t xml:space="preserve"> </w:t>
            </w:r>
            <w:r>
              <w:rPr>
                <w:sz w:val="24"/>
              </w:rPr>
              <w:t>–</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pacing w:val="-4"/>
                <w:sz w:val="24"/>
              </w:rPr>
              <w:t>176;</w:t>
            </w:r>
          </w:p>
          <w:p w:rsidR="00450DA1" w:rsidRDefault="00F7596E">
            <w:pPr>
              <w:pStyle w:val="TableParagraph"/>
              <w:numPr>
                <w:ilvl w:val="0"/>
                <w:numId w:val="22"/>
              </w:numPr>
              <w:tabs>
                <w:tab w:val="left" w:pos="769"/>
                <w:tab w:val="left" w:pos="770"/>
              </w:tabs>
              <w:spacing w:before="41" w:line="278" w:lineRule="auto"/>
              <w:ind w:right="459" w:firstLine="0"/>
              <w:rPr>
                <w:sz w:val="24"/>
              </w:rPr>
            </w:pPr>
            <w:r>
              <w:rPr>
                <w:sz w:val="24"/>
              </w:rPr>
              <w:t>производительность</w:t>
            </w:r>
            <w:r>
              <w:rPr>
                <w:spacing w:val="-7"/>
                <w:sz w:val="24"/>
              </w:rPr>
              <w:t xml:space="preserve"> </w:t>
            </w:r>
            <w:r>
              <w:rPr>
                <w:sz w:val="24"/>
              </w:rPr>
              <w:t>на</w:t>
            </w:r>
            <w:r>
              <w:rPr>
                <w:spacing w:val="-12"/>
                <w:sz w:val="24"/>
              </w:rPr>
              <w:t xml:space="preserve"> </w:t>
            </w:r>
            <w:r>
              <w:rPr>
                <w:sz w:val="24"/>
              </w:rPr>
              <w:t>пакетах</w:t>
            </w:r>
            <w:r>
              <w:rPr>
                <w:spacing w:val="-7"/>
                <w:sz w:val="24"/>
              </w:rPr>
              <w:t xml:space="preserve"> </w:t>
            </w:r>
            <w:r>
              <w:rPr>
                <w:sz w:val="24"/>
              </w:rPr>
              <w:t>длиной</w:t>
            </w:r>
            <w:r>
              <w:rPr>
                <w:spacing w:val="-8"/>
                <w:sz w:val="24"/>
              </w:rPr>
              <w:t xml:space="preserve"> </w:t>
            </w:r>
            <w:r>
              <w:rPr>
                <w:sz w:val="24"/>
              </w:rPr>
              <w:t>64</w:t>
            </w:r>
            <w:r>
              <w:rPr>
                <w:spacing w:val="-8"/>
                <w:sz w:val="24"/>
              </w:rPr>
              <w:t xml:space="preserve"> </w:t>
            </w:r>
            <w:r>
              <w:rPr>
                <w:sz w:val="24"/>
              </w:rPr>
              <w:t>байта, MPPS – не менее 130;</w:t>
            </w:r>
          </w:p>
          <w:p w:rsidR="00450DA1" w:rsidRDefault="00F7596E">
            <w:pPr>
              <w:pStyle w:val="TableParagraph"/>
              <w:numPr>
                <w:ilvl w:val="0"/>
                <w:numId w:val="22"/>
              </w:numPr>
              <w:tabs>
                <w:tab w:val="left" w:pos="769"/>
                <w:tab w:val="left" w:pos="770"/>
              </w:tabs>
              <w:spacing w:line="252" w:lineRule="auto"/>
              <w:ind w:right="533" w:firstLine="0"/>
              <w:rPr>
                <w:sz w:val="24"/>
              </w:rPr>
            </w:pPr>
            <w:r>
              <w:rPr>
                <w:sz w:val="24"/>
              </w:rPr>
              <w:t>количество</w:t>
            </w:r>
            <w:r>
              <w:rPr>
                <w:spacing w:val="-9"/>
                <w:sz w:val="24"/>
              </w:rPr>
              <w:t xml:space="preserve"> </w:t>
            </w:r>
            <w:r>
              <w:rPr>
                <w:sz w:val="24"/>
              </w:rPr>
              <w:t>поддерживаемых</w:t>
            </w:r>
            <w:r>
              <w:rPr>
                <w:spacing w:val="-9"/>
                <w:sz w:val="24"/>
              </w:rPr>
              <w:t xml:space="preserve"> </w:t>
            </w:r>
            <w:r>
              <w:rPr>
                <w:sz w:val="24"/>
              </w:rPr>
              <w:t>MAC-адресов</w:t>
            </w:r>
            <w:r>
              <w:rPr>
                <w:spacing w:val="-10"/>
                <w:sz w:val="24"/>
              </w:rPr>
              <w:t xml:space="preserve"> </w:t>
            </w:r>
            <w:r>
              <w:rPr>
                <w:sz w:val="24"/>
              </w:rPr>
              <w:t>–</w:t>
            </w:r>
            <w:r>
              <w:rPr>
                <w:spacing w:val="-9"/>
                <w:sz w:val="24"/>
              </w:rPr>
              <w:t xml:space="preserve"> </w:t>
            </w:r>
            <w:r>
              <w:rPr>
                <w:sz w:val="24"/>
              </w:rPr>
              <w:t>не менее 16000 шт.;</w:t>
            </w:r>
          </w:p>
          <w:p w:rsidR="00450DA1" w:rsidRDefault="00F7596E">
            <w:pPr>
              <w:pStyle w:val="TableParagraph"/>
              <w:numPr>
                <w:ilvl w:val="0"/>
                <w:numId w:val="22"/>
              </w:numPr>
              <w:tabs>
                <w:tab w:val="left" w:pos="769"/>
                <w:tab w:val="left" w:pos="770"/>
              </w:tabs>
              <w:spacing w:before="23" w:line="280" w:lineRule="auto"/>
              <w:ind w:right="189" w:firstLine="0"/>
              <w:rPr>
                <w:sz w:val="24"/>
              </w:rPr>
            </w:pPr>
            <w:r>
              <w:rPr>
                <w:sz w:val="24"/>
              </w:rPr>
              <w:t>качество</w:t>
            </w:r>
            <w:r>
              <w:rPr>
                <w:spacing w:val="-10"/>
                <w:sz w:val="24"/>
              </w:rPr>
              <w:t xml:space="preserve"> </w:t>
            </w:r>
            <w:r>
              <w:rPr>
                <w:sz w:val="24"/>
              </w:rPr>
              <w:t>обслуживания</w:t>
            </w:r>
            <w:r>
              <w:rPr>
                <w:spacing w:val="-10"/>
                <w:sz w:val="24"/>
              </w:rPr>
              <w:t xml:space="preserve"> </w:t>
            </w:r>
            <w:proofErr w:type="spellStart"/>
            <w:r>
              <w:rPr>
                <w:sz w:val="24"/>
              </w:rPr>
              <w:t>QoS</w:t>
            </w:r>
            <w:proofErr w:type="spellEnd"/>
            <w:r>
              <w:rPr>
                <w:sz w:val="24"/>
              </w:rPr>
              <w:t>,</w:t>
            </w:r>
            <w:r>
              <w:rPr>
                <w:spacing w:val="-11"/>
                <w:sz w:val="24"/>
              </w:rPr>
              <w:t xml:space="preserve"> </w:t>
            </w:r>
            <w:r>
              <w:rPr>
                <w:sz w:val="24"/>
              </w:rPr>
              <w:t>количество</w:t>
            </w:r>
            <w:r>
              <w:rPr>
                <w:spacing w:val="-10"/>
                <w:sz w:val="24"/>
              </w:rPr>
              <w:t xml:space="preserve"> </w:t>
            </w:r>
            <w:r>
              <w:rPr>
                <w:sz w:val="24"/>
              </w:rPr>
              <w:t>выходных очередей для каждого порта не менее 8;</w:t>
            </w:r>
          </w:p>
          <w:p w:rsidR="00450DA1" w:rsidRDefault="00F7596E">
            <w:pPr>
              <w:pStyle w:val="TableParagraph"/>
              <w:numPr>
                <w:ilvl w:val="0"/>
                <w:numId w:val="22"/>
              </w:numPr>
              <w:tabs>
                <w:tab w:val="left" w:pos="769"/>
                <w:tab w:val="left" w:pos="770"/>
              </w:tabs>
              <w:spacing w:line="256" w:lineRule="auto"/>
              <w:ind w:right="16" w:firstLine="0"/>
              <w:rPr>
                <w:sz w:val="24"/>
              </w:rPr>
            </w:pPr>
            <w:r>
              <w:rPr>
                <w:sz w:val="24"/>
              </w:rPr>
              <w:t>количество</w:t>
            </w:r>
            <w:r>
              <w:rPr>
                <w:spacing w:val="-5"/>
                <w:sz w:val="24"/>
              </w:rPr>
              <w:t xml:space="preserve"> </w:t>
            </w:r>
            <w:r>
              <w:rPr>
                <w:sz w:val="24"/>
              </w:rPr>
              <w:t>записей</w:t>
            </w:r>
            <w:r>
              <w:rPr>
                <w:spacing w:val="-5"/>
                <w:sz w:val="24"/>
              </w:rPr>
              <w:t xml:space="preserve"> </w:t>
            </w:r>
            <w:r>
              <w:rPr>
                <w:sz w:val="24"/>
              </w:rPr>
              <w:t>в</w:t>
            </w:r>
            <w:r>
              <w:rPr>
                <w:spacing w:val="-6"/>
                <w:sz w:val="24"/>
              </w:rPr>
              <w:t xml:space="preserve"> </w:t>
            </w:r>
            <w:r>
              <w:rPr>
                <w:sz w:val="24"/>
              </w:rPr>
              <w:t>таблице</w:t>
            </w:r>
            <w:r>
              <w:rPr>
                <w:spacing w:val="-6"/>
                <w:sz w:val="24"/>
              </w:rPr>
              <w:t xml:space="preserve"> </w:t>
            </w:r>
            <w:r>
              <w:rPr>
                <w:sz w:val="24"/>
              </w:rPr>
              <w:t>VLAN</w:t>
            </w:r>
            <w:r>
              <w:rPr>
                <w:spacing w:val="-5"/>
                <w:sz w:val="24"/>
              </w:rPr>
              <w:t xml:space="preserve"> </w:t>
            </w:r>
            <w:r>
              <w:rPr>
                <w:sz w:val="24"/>
              </w:rPr>
              <w:t>–</w:t>
            </w:r>
            <w:r>
              <w:rPr>
                <w:spacing w:val="-5"/>
                <w:sz w:val="24"/>
              </w:rPr>
              <w:t xml:space="preserve"> </w:t>
            </w:r>
            <w:r>
              <w:rPr>
                <w:sz w:val="24"/>
              </w:rPr>
              <w:t>не</w:t>
            </w:r>
            <w:r>
              <w:rPr>
                <w:spacing w:val="-4"/>
                <w:sz w:val="24"/>
              </w:rPr>
              <w:t xml:space="preserve"> </w:t>
            </w:r>
            <w:r>
              <w:rPr>
                <w:sz w:val="24"/>
              </w:rPr>
              <w:t>менее</w:t>
            </w:r>
            <w:r>
              <w:rPr>
                <w:spacing w:val="-6"/>
                <w:sz w:val="24"/>
              </w:rPr>
              <w:t xml:space="preserve"> </w:t>
            </w:r>
            <w:r>
              <w:rPr>
                <w:sz w:val="24"/>
              </w:rPr>
              <w:t xml:space="preserve">4000 </w:t>
            </w:r>
            <w:r>
              <w:rPr>
                <w:spacing w:val="-4"/>
                <w:sz w:val="24"/>
              </w:rPr>
              <w:t>шт.;</w:t>
            </w:r>
          </w:p>
          <w:p w:rsidR="00450DA1" w:rsidRDefault="00F7596E">
            <w:pPr>
              <w:pStyle w:val="TableParagraph"/>
              <w:numPr>
                <w:ilvl w:val="0"/>
                <w:numId w:val="22"/>
              </w:numPr>
              <w:tabs>
                <w:tab w:val="left" w:pos="769"/>
                <w:tab w:val="left" w:pos="770"/>
              </w:tabs>
              <w:spacing w:before="27"/>
              <w:ind w:left="769" w:hanging="709"/>
              <w:rPr>
                <w:sz w:val="24"/>
              </w:rPr>
            </w:pPr>
            <w:proofErr w:type="spellStart"/>
            <w:r>
              <w:rPr>
                <w:sz w:val="24"/>
              </w:rPr>
              <w:t>зеркалирование</w:t>
            </w:r>
            <w:proofErr w:type="spellEnd"/>
            <w:r>
              <w:rPr>
                <w:spacing w:val="-12"/>
                <w:sz w:val="24"/>
              </w:rPr>
              <w:t xml:space="preserve"> </w:t>
            </w:r>
            <w:r>
              <w:rPr>
                <w:sz w:val="24"/>
              </w:rPr>
              <w:t>портов</w:t>
            </w:r>
            <w:r>
              <w:rPr>
                <w:spacing w:val="-14"/>
                <w:sz w:val="24"/>
              </w:rPr>
              <w:t xml:space="preserve"> </w:t>
            </w:r>
            <w:r>
              <w:rPr>
                <w:sz w:val="24"/>
              </w:rPr>
              <w:t>(</w:t>
            </w:r>
            <w:proofErr w:type="spellStart"/>
            <w:r>
              <w:rPr>
                <w:sz w:val="24"/>
              </w:rPr>
              <w:t>Port</w:t>
            </w:r>
            <w:proofErr w:type="spellEnd"/>
            <w:r>
              <w:rPr>
                <w:spacing w:val="-11"/>
                <w:sz w:val="24"/>
              </w:rPr>
              <w:t xml:space="preserve"> </w:t>
            </w:r>
            <w:proofErr w:type="spellStart"/>
            <w:r>
              <w:rPr>
                <w:spacing w:val="-2"/>
                <w:sz w:val="24"/>
              </w:rPr>
              <w:t>Mirroring</w:t>
            </w:r>
            <w:proofErr w:type="spellEnd"/>
            <w:r>
              <w:rPr>
                <w:spacing w:val="-2"/>
                <w:sz w:val="24"/>
              </w:rPr>
              <w:t>);</w:t>
            </w:r>
          </w:p>
          <w:p w:rsidR="00450DA1" w:rsidRDefault="00F7596E">
            <w:pPr>
              <w:pStyle w:val="TableParagraph"/>
              <w:numPr>
                <w:ilvl w:val="0"/>
                <w:numId w:val="22"/>
              </w:numPr>
              <w:tabs>
                <w:tab w:val="left" w:pos="769"/>
                <w:tab w:val="left" w:pos="770"/>
              </w:tabs>
              <w:spacing w:before="21"/>
              <w:ind w:left="769" w:hanging="709"/>
              <w:rPr>
                <w:sz w:val="24"/>
              </w:rPr>
            </w:pPr>
            <w:r>
              <w:rPr>
                <w:sz w:val="24"/>
              </w:rPr>
              <w:t>трансивер</w:t>
            </w:r>
            <w:r>
              <w:rPr>
                <w:spacing w:val="-11"/>
                <w:sz w:val="24"/>
              </w:rPr>
              <w:t xml:space="preserve"> </w:t>
            </w:r>
            <w:r>
              <w:rPr>
                <w:sz w:val="24"/>
              </w:rPr>
              <w:t>SFP/SFP+</w:t>
            </w:r>
            <w:r>
              <w:rPr>
                <w:spacing w:val="-11"/>
                <w:sz w:val="24"/>
              </w:rPr>
              <w:t xml:space="preserve"> </w:t>
            </w:r>
            <w:r>
              <w:rPr>
                <w:sz w:val="24"/>
              </w:rPr>
              <w:t>1000BASE-LX</w:t>
            </w:r>
            <w:r>
              <w:rPr>
                <w:spacing w:val="-11"/>
                <w:sz w:val="24"/>
              </w:rPr>
              <w:t xml:space="preserve"> </w:t>
            </w:r>
            <w:r>
              <w:rPr>
                <w:sz w:val="24"/>
              </w:rPr>
              <w:t>не</w:t>
            </w:r>
            <w:r>
              <w:rPr>
                <w:spacing w:val="-11"/>
                <w:sz w:val="24"/>
              </w:rPr>
              <w:t xml:space="preserve"> </w:t>
            </w:r>
            <w:r>
              <w:rPr>
                <w:sz w:val="24"/>
              </w:rPr>
              <w:t>менее</w:t>
            </w:r>
            <w:r>
              <w:rPr>
                <w:spacing w:val="-10"/>
                <w:sz w:val="24"/>
              </w:rPr>
              <w:t xml:space="preserve"> </w:t>
            </w:r>
            <w:r>
              <w:rPr>
                <w:sz w:val="24"/>
              </w:rPr>
              <w:t>1</w:t>
            </w:r>
            <w:r>
              <w:rPr>
                <w:spacing w:val="-9"/>
                <w:sz w:val="24"/>
              </w:rPr>
              <w:t xml:space="preserve"> </w:t>
            </w:r>
            <w:r>
              <w:rPr>
                <w:spacing w:val="-5"/>
                <w:sz w:val="24"/>
              </w:rPr>
              <w:t>шт.</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912"/>
        </w:trPr>
        <w:tc>
          <w:tcPr>
            <w:tcW w:w="533" w:type="dxa"/>
          </w:tcPr>
          <w:p w:rsidR="00450DA1" w:rsidRDefault="00F7596E">
            <w:pPr>
              <w:pStyle w:val="TableParagraph"/>
              <w:spacing w:before="104"/>
              <w:ind w:left="9"/>
              <w:jc w:val="center"/>
              <w:rPr>
                <w:sz w:val="24"/>
              </w:rPr>
            </w:pPr>
            <w:r>
              <w:rPr>
                <w:sz w:val="24"/>
              </w:rPr>
              <w:t>9</w:t>
            </w:r>
          </w:p>
        </w:tc>
        <w:tc>
          <w:tcPr>
            <w:tcW w:w="2971" w:type="dxa"/>
          </w:tcPr>
          <w:p w:rsidR="00450DA1" w:rsidRDefault="00F7596E">
            <w:pPr>
              <w:pStyle w:val="TableParagraph"/>
              <w:spacing w:before="104" w:line="278" w:lineRule="auto"/>
              <w:ind w:left="62" w:right="173"/>
              <w:rPr>
                <w:sz w:val="24"/>
              </w:rPr>
            </w:pPr>
            <w:r>
              <w:rPr>
                <w:spacing w:val="-2"/>
                <w:sz w:val="24"/>
              </w:rPr>
              <w:t xml:space="preserve">Сервисный </w:t>
            </w:r>
            <w:r>
              <w:rPr>
                <w:sz w:val="24"/>
              </w:rPr>
              <w:t>маршрутизатор,</w:t>
            </w:r>
            <w:r>
              <w:rPr>
                <w:spacing w:val="-15"/>
                <w:sz w:val="24"/>
              </w:rPr>
              <w:t xml:space="preserve"> </w:t>
            </w:r>
            <w:r>
              <w:rPr>
                <w:sz w:val="24"/>
              </w:rPr>
              <w:t>4</w:t>
            </w:r>
            <w:r>
              <w:rPr>
                <w:spacing w:val="-15"/>
                <w:sz w:val="24"/>
              </w:rPr>
              <w:t xml:space="preserve"> </w:t>
            </w:r>
            <w:r>
              <w:rPr>
                <w:sz w:val="24"/>
              </w:rPr>
              <w:t>порта</w:t>
            </w:r>
          </w:p>
        </w:tc>
        <w:tc>
          <w:tcPr>
            <w:tcW w:w="5852" w:type="dxa"/>
          </w:tcPr>
          <w:p w:rsidR="00450DA1" w:rsidRDefault="00F7596E">
            <w:pPr>
              <w:pStyle w:val="TableParagraph"/>
              <w:numPr>
                <w:ilvl w:val="0"/>
                <w:numId w:val="21"/>
              </w:numPr>
              <w:tabs>
                <w:tab w:val="left" w:pos="769"/>
                <w:tab w:val="left" w:pos="770"/>
              </w:tabs>
              <w:spacing w:before="171"/>
              <w:ind w:left="769" w:hanging="709"/>
              <w:rPr>
                <w:sz w:val="24"/>
              </w:rPr>
            </w:pPr>
            <w:r>
              <w:rPr>
                <w:sz w:val="24"/>
              </w:rPr>
              <w:t>Количество</w:t>
            </w:r>
            <w:r>
              <w:rPr>
                <w:spacing w:val="-12"/>
                <w:sz w:val="24"/>
              </w:rPr>
              <w:t xml:space="preserve"> </w:t>
            </w:r>
            <w:r>
              <w:rPr>
                <w:sz w:val="24"/>
              </w:rPr>
              <w:t>портов</w:t>
            </w:r>
            <w:r>
              <w:rPr>
                <w:spacing w:val="-12"/>
                <w:sz w:val="24"/>
              </w:rPr>
              <w:t xml:space="preserve"> </w:t>
            </w:r>
            <w:r>
              <w:rPr>
                <w:sz w:val="24"/>
              </w:rPr>
              <w:t>10/100/1000BASE-T</w:t>
            </w:r>
            <w:r>
              <w:rPr>
                <w:spacing w:val="-11"/>
                <w:sz w:val="24"/>
              </w:rPr>
              <w:t xml:space="preserve"> </w:t>
            </w:r>
            <w:r>
              <w:rPr>
                <w:sz w:val="24"/>
              </w:rPr>
              <w:t>не</w:t>
            </w:r>
            <w:r>
              <w:rPr>
                <w:spacing w:val="-13"/>
                <w:sz w:val="24"/>
              </w:rPr>
              <w:t xml:space="preserve"> </w:t>
            </w:r>
            <w:r>
              <w:rPr>
                <w:sz w:val="24"/>
              </w:rPr>
              <w:t>менее</w:t>
            </w:r>
            <w:r>
              <w:rPr>
                <w:spacing w:val="-12"/>
                <w:sz w:val="24"/>
              </w:rPr>
              <w:t xml:space="preserve"> </w:t>
            </w:r>
            <w:r>
              <w:rPr>
                <w:spacing w:val="-5"/>
                <w:sz w:val="24"/>
              </w:rPr>
              <w:t>4;</w:t>
            </w:r>
          </w:p>
          <w:p w:rsidR="00450DA1" w:rsidRDefault="00F7596E">
            <w:pPr>
              <w:pStyle w:val="TableParagraph"/>
              <w:numPr>
                <w:ilvl w:val="0"/>
                <w:numId w:val="21"/>
              </w:numPr>
              <w:tabs>
                <w:tab w:val="left" w:pos="769"/>
                <w:tab w:val="left" w:pos="770"/>
              </w:tabs>
              <w:spacing w:before="41"/>
              <w:ind w:left="769" w:hanging="709"/>
              <w:rPr>
                <w:sz w:val="24"/>
              </w:rPr>
            </w:pPr>
            <w:r>
              <w:rPr>
                <w:sz w:val="24"/>
              </w:rPr>
              <w:t>количество</w:t>
            </w:r>
            <w:r>
              <w:rPr>
                <w:spacing w:val="-11"/>
                <w:sz w:val="24"/>
              </w:rPr>
              <w:t xml:space="preserve"> </w:t>
            </w:r>
            <w:r>
              <w:rPr>
                <w:sz w:val="24"/>
              </w:rPr>
              <w:t>портов</w:t>
            </w:r>
            <w:r>
              <w:rPr>
                <w:spacing w:val="-11"/>
                <w:sz w:val="24"/>
              </w:rPr>
              <w:t xml:space="preserve"> </w:t>
            </w:r>
            <w:r>
              <w:rPr>
                <w:sz w:val="24"/>
              </w:rPr>
              <w:t>1000BASE-X</w:t>
            </w:r>
            <w:r>
              <w:rPr>
                <w:spacing w:val="-11"/>
                <w:sz w:val="24"/>
              </w:rPr>
              <w:t xml:space="preserve"> </w:t>
            </w:r>
            <w:r>
              <w:rPr>
                <w:sz w:val="24"/>
              </w:rPr>
              <w:t>не</w:t>
            </w:r>
            <w:r>
              <w:rPr>
                <w:spacing w:val="-12"/>
                <w:sz w:val="24"/>
              </w:rPr>
              <w:t xml:space="preserve"> </w:t>
            </w:r>
            <w:r>
              <w:rPr>
                <w:sz w:val="24"/>
              </w:rPr>
              <w:t>менее</w:t>
            </w:r>
            <w:r>
              <w:rPr>
                <w:spacing w:val="-11"/>
                <w:sz w:val="24"/>
              </w:rPr>
              <w:t xml:space="preserve"> </w:t>
            </w:r>
            <w:r>
              <w:rPr>
                <w:spacing w:val="-5"/>
                <w:sz w:val="24"/>
              </w:rPr>
              <w:t>2;</w:t>
            </w:r>
          </w:p>
          <w:p w:rsidR="00450DA1" w:rsidRDefault="00F7596E">
            <w:pPr>
              <w:pStyle w:val="TableParagraph"/>
              <w:numPr>
                <w:ilvl w:val="0"/>
                <w:numId w:val="21"/>
              </w:numPr>
              <w:tabs>
                <w:tab w:val="left" w:pos="769"/>
                <w:tab w:val="left" w:pos="770"/>
              </w:tabs>
              <w:spacing w:before="39"/>
              <w:ind w:left="769" w:hanging="709"/>
              <w:rPr>
                <w:sz w:val="24"/>
              </w:rPr>
            </w:pPr>
            <w:r>
              <w:rPr>
                <w:sz w:val="24"/>
              </w:rPr>
              <w:t>BGP,</w:t>
            </w:r>
            <w:r>
              <w:rPr>
                <w:spacing w:val="-14"/>
                <w:sz w:val="24"/>
              </w:rPr>
              <w:t xml:space="preserve"> </w:t>
            </w:r>
            <w:r>
              <w:rPr>
                <w:sz w:val="24"/>
              </w:rPr>
              <w:t>статическая</w:t>
            </w:r>
            <w:r>
              <w:rPr>
                <w:spacing w:val="-12"/>
                <w:sz w:val="24"/>
              </w:rPr>
              <w:t xml:space="preserve"> </w:t>
            </w:r>
            <w:r>
              <w:rPr>
                <w:spacing w:val="-2"/>
                <w:sz w:val="24"/>
              </w:rPr>
              <w:t>маршрутизация;</w:t>
            </w:r>
          </w:p>
          <w:p w:rsidR="00450DA1" w:rsidRDefault="00F7596E">
            <w:pPr>
              <w:pStyle w:val="TableParagraph"/>
              <w:numPr>
                <w:ilvl w:val="0"/>
                <w:numId w:val="21"/>
              </w:numPr>
              <w:tabs>
                <w:tab w:val="left" w:pos="769"/>
                <w:tab w:val="left" w:pos="770"/>
              </w:tabs>
              <w:spacing w:before="29"/>
              <w:ind w:left="769" w:hanging="709"/>
              <w:rPr>
                <w:sz w:val="24"/>
              </w:rPr>
            </w:pPr>
            <w:r>
              <w:rPr>
                <w:sz w:val="24"/>
              </w:rPr>
              <w:t>Не</w:t>
            </w:r>
            <w:r>
              <w:rPr>
                <w:spacing w:val="-9"/>
                <w:sz w:val="24"/>
              </w:rPr>
              <w:t xml:space="preserve"> </w:t>
            </w:r>
            <w:r>
              <w:rPr>
                <w:sz w:val="24"/>
              </w:rPr>
              <w:t>менее</w:t>
            </w:r>
            <w:r>
              <w:rPr>
                <w:spacing w:val="-7"/>
                <w:sz w:val="24"/>
              </w:rPr>
              <w:t xml:space="preserve"> </w:t>
            </w:r>
            <w:r>
              <w:rPr>
                <w:sz w:val="24"/>
              </w:rPr>
              <w:t>3х</w:t>
            </w:r>
            <w:r>
              <w:rPr>
                <w:spacing w:val="-5"/>
                <w:sz w:val="24"/>
              </w:rPr>
              <w:t xml:space="preserve"> </w:t>
            </w:r>
            <w:r>
              <w:rPr>
                <w:sz w:val="24"/>
              </w:rPr>
              <w:t>сессий</w:t>
            </w:r>
            <w:r>
              <w:rPr>
                <w:spacing w:val="-7"/>
                <w:sz w:val="24"/>
              </w:rPr>
              <w:t xml:space="preserve"> </w:t>
            </w:r>
            <w:r>
              <w:rPr>
                <w:spacing w:val="-2"/>
                <w:sz w:val="24"/>
              </w:rPr>
              <w:t>BGPv4;</w:t>
            </w:r>
          </w:p>
          <w:p w:rsidR="00450DA1" w:rsidRDefault="00F7596E">
            <w:pPr>
              <w:pStyle w:val="TableParagraph"/>
              <w:numPr>
                <w:ilvl w:val="0"/>
                <w:numId w:val="21"/>
              </w:numPr>
              <w:tabs>
                <w:tab w:val="left" w:pos="769"/>
                <w:tab w:val="left" w:pos="770"/>
              </w:tabs>
              <w:spacing w:before="19"/>
              <w:ind w:left="769" w:hanging="709"/>
              <w:rPr>
                <w:sz w:val="24"/>
              </w:rPr>
            </w:pPr>
            <w:r>
              <w:rPr>
                <w:sz w:val="24"/>
              </w:rPr>
              <w:t>DHCPv6</w:t>
            </w:r>
            <w:r>
              <w:rPr>
                <w:spacing w:val="-6"/>
                <w:sz w:val="24"/>
              </w:rPr>
              <w:t xml:space="preserve"> </w:t>
            </w:r>
            <w:proofErr w:type="spellStart"/>
            <w:r>
              <w:rPr>
                <w:spacing w:val="-2"/>
                <w:sz w:val="24"/>
              </w:rPr>
              <w:t>client</w:t>
            </w:r>
            <w:proofErr w:type="spellEnd"/>
            <w:r>
              <w:rPr>
                <w:spacing w:val="-2"/>
                <w:sz w:val="24"/>
              </w:rPr>
              <w:t>/</w:t>
            </w:r>
            <w:proofErr w:type="spellStart"/>
            <w:r>
              <w:rPr>
                <w:spacing w:val="-2"/>
                <w:sz w:val="24"/>
              </w:rPr>
              <w:t>server</w:t>
            </w:r>
            <w:proofErr w:type="spellEnd"/>
            <w:r>
              <w:rPr>
                <w:spacing w:val="-2"/>
                <w:sz w:val="24"/>
              </w:rPr>
              <w:t>;</w:t>
            </w:r>
          </w:p>
          <w:p w:rsidR="00450DA1" w:rsidRDefault="00F7596E">
            <w:pPr>
              <w:pStyle w:val="TableParagraph"/>
              <w:numPr>
                <w:ilvl w:val="0"/>
                <w:numId w:val="21"/>
              </w:numPr>
              <w:tabs>
                <w:tab w:val="left" w:pos="769"/>
                <w:tab w:val="left" w:pos="770"/>
              </w:tabs>
              <w:spacing w:before="36" w:line="266" w:lineRule="auto"/>
              <w:ind w:right="230" w:firstLine="0"/>
              <w:rPr>
                <w:sz w:val="24"/>
              </w:rPr>
            </w:pPr>
            <w:r>
              <w:rPr>
                <w:sz w:val="24"/>
              </w:rPr>
              <w:t>Анонсы</w:t>
            </w:r>
            <w:r>
              <w:rPr>
                <w:spacing w:val="-6"/>
                <w:sz w:val="24"/>
              </w:rPr>
              <w:t xml:space="preserve"> </w:t>
            </w:r>
            <w:r>
              <w:rPr>
                <w:sz w:val="24"/>
              </w:rPr>
              <w:t>подсетей</w:t>
            </w:r>
            <w:r>
              <w:rPr>
                <w:spacing w:val="-4"/>
                <w:sz w:val="24"/>
              </w:rPr>
              <w:t xml:space="preserve"> </w:t>
            </w:r>
            <w:r>
              <w:rPr>
                <w:sz w:val="24"/>
              </w:rPr>
              <w:t>IPv4/IPv6</w:t>
            </w:r>
            <w:r>
              <w:rPr>
                <w:spacing w:val="-6"/>
                <w:sz w:val="24"/>
              </w:rPr>
              <w:t xml:space="preserve"> </w:t>
            </w:r>
            <w:r>
              <w:rPr>
                <w:sz w:val="24"/>
              </w:rPr>
              <w:t>в</w:t>
            </w:r>
            <w:r>
              <w:rPr>
                <w:spacing w:val="-7"/>
                <w:sz w:val="24"/>
              </w:rPr>
              <w:t xml:space="preserve"> </w:t>
            </w:r>
            <w:r>
              <w:rPr>
                <w:sz w:val="24"/>
              </w:rPr>
              <w:t>одной</w:t>
            </w:r>
            <w:r>
              <w:rPr>
                <w:spacing w:val="-6"/>
                <w:sz w:val="24"/>
              </w:rPr>
              <w:t xml:space="preserve"> </w:t>
            </w:r>
            <w:r>
              <w:rPr>
                <w:sz w:val="24"/>
              </w:rPr>
              <w:t>BGP</w:t>
            </w:r>
            <w:r>
              <w:rPr>
                <w:spacing w:val="-7"/>
                <w:sz w:val="24"/>
              </w:rPr>
              <w:t xml:space="preserve"> </w:t>
            </w:r>
            <w:r>
              <w:rPr>
                <w:sz w:val="24"/>
              </w:rPr>
              <w:t>сессии</w:t>
            </w:r>
            <w:r>
              <w:rPr>
                <w:spacing w:val="-6"/>
                <w:sz w:val="24"/>
              </w:rPr>
              <w:t xml:space="preserve"> </w:t>
            </w:r>
            <w:r>
              <w:rPr>
                <w:sz w:val="24"/>
              </w:rPr>
              <w:t xml:space="preserve">на базе </w:t>
            </w:r>
            <w:proofErr w:type="spellStart"/>
            <w:r>
              <w:rPr>
                <w:sz w:val="24"/>
              </w:rPr>
              <w:t>сабинтерфейса</w:t>
            </w:r>
            <w:proofErr w:type="spellEnd"/>
            <w:r>
              <w:rPr>
                <w:sz w:val="24"/>
              </w:rPr>
              <w:t xml:space="preserve"> IPv4;</w:t>
            </w:r>
          </w:p>
          <w:p w:rsidR="00450DA1" w:rsidRDefault="00F7596E">
            <w:pPr>
              <w:pStyle w:val="TableParagraph"/>
              <w:numPr>
                <w:ilvl w:val="0"/>
                <w:numId w:val="21"/>
              </w:numPr>
              <w:tabs>
                <w:tab w:val="left" w:pos="769"/>
                <w:tab w:val="left" w:pos="770"/>
              </w:tabs>
              <w:spacing w:before="4"/>
              <w:ind w:left="769" w:hanging="709"/>
              <w:rPr>
                <w:sz w:val="24"/>
              </w:rPr>
            </w:pPr>
            <w:proofErr w:type="spellStart"/>
            <w:r>
              <w:rPr>
                <w:sz w:val="24"/>
              </w:rPr>
              <w:t>Dual</w:t>
            </w:r>
            <w:proofErr w:type="spellEnd"/>
            <w:r>
              <w:rPr>
                <w:spacing w:val="-6"/>
                <w:sz w:val="24"/>
              </w:rPr>
              <w:t xml:space="preserve"> </w:t>
            </w:r>
            <w:proofErr w:type="spellStart"/>
            <w:r>
              <w:rPr>
                <w:sz w:val="24"/>
              </w:rPr>
              <w:t>stack</w:t>
            </w:r>
            <w:proofErr w:type="spellEnd"/>
            <w:r>
              <w:rPr>
                <w:spacing w:val="-3"/>
                <w:sz w:val="24"/>
              </w:rPr>
              <w:t xml:space="preserve"> </w:t>
            </w:r>
            <w:r>
              <w:rPr>
                <w:spacing w:val="-2"/>
                <w:sz w:val="24"/>
              </w:rPr>
              <w:t>IPv4/IPv6;</w:t>
            </w:r>
          </w:p>
          <w:p w:rsidR="00450DA1" w:rsidRDefault="00F7596E">
            <w:pPr>
              <w:pStyle w:val="TableParagraph"/>
              <w:numPr>
                <w:ilvl w:val="0"/>
                <w:numId w:val="21"/>
              </w:numPr>
              <w:tabs>
                <w:tab w:val="left" w:pos="769"/>
                <w:tab w:val="left" w:pos="770"/>
              </w:tabs>
              <w:spacing w:before="19"/>
              <w:ind w:left="769" w:hanging="709"/>
              <w:rPr>
                <w:sz w:val="24"/>
              </w:rPr>
            </w:pPr>
            <w:proofErr w:type="spellStart"/>
            <w:r>
              <w:rPr>
                <w:sz w:val="24"/>
              </w:rPr>
              <w:t>Туннелирование</w:t>
            </w:r>
            <w:proofErr w:type="spellEnd"/>
            <w:r>
              <w:rPr>
                <w:spacing w:val="-12"/>
                <w:sz w:val="24"/>
              </w:rPr>
              <w:t xml:space="preserve"> </w:t>
            </w:r>
            <w:r>
              <w:rPr>
                <w:sz w:val="24"/>
              </w:rPr>
              <w:t>GRE,</w:t>
            </w:r>
            <w:r>
              <w:rPr>
                <w:spacing w:val="-11"/>
                <w:sz w:val="24"/>
              </w:rPr>
              <w:t xml:space="preserve"> </w:t>
            </w:r>
            <w:r>
              <w:rPr>
                <w:sz w:val="24"/>
              </w:rPr>
              <w:t>L2TP,</w:t>
            </w:r>
            <w:r>
              <w:rPr>
                <w:spacing w:val="-10"/>
                <w:sz w:val="24"/>
              </w:rPr>
              <w:t xml:space="preserve"> </w:t>
            </w:r>
            <w:proofErr w:type="spellStart"/>
            <w:r>
              <w:rPr>
                <w:sz w:val="24"/>
              </w:rPr>
              <w:t>PPРоE</w:t>
            </w:r>
            <w:proofErr w:type="spellEnd"/>
            <w:r>
              <w:rPr>
                <w:sz w:val="24"/>
              </w:rPr>
              <w:t>;</w:t>
            </w:r>
            <w:r>
              <w:rPr>
                <w:spacing w:val="-7"/>
                <w:sz w:val="24"/>
              </w:rPr>
              <w:t xml:space="preserve"> </w:t>
            </w:r>
            <w:r>
              <w:rPr>
                <w:sz w:val="24"/>
              </w:rPr>
              <w:t>-</w:t>
            </w:r>
            <w:r>
              <w:rPr>
                <w:spacing w:val="-11"/>
                <w:sz w:val="24"/>
              </w:rPr>
              <w:t xml:space="preserve"> </w:t>
            </w:r>
            <w:r>
              <w:rPr>
                <w:sz w:val="24"/>
              </w:rPr>
              <w:t>VLAN,</w:t>
            </w:r>
            <w:r>
              <w:rPr>
                <w:spacing w:val="-9"/>
                <w:sz w:val="24"/>
              </w:rPr>
              <w:t xml:space="preserve"> </w:t>
            </w:r>
            <w:proofErr w:type="spellStart"/>
            <w:r>
              <w:rPr>
                <w:spacing w:val="-4"/>
                <w:sz w:val="24"/>
              </w:rPr>
              <w:t>QinQ</w:t>
            </w:r>
            <w:proofErr w:type="spellEnd"/>
            <w:r>
              <w:rPr>
                <w:spacing w:val="-4"/>
                <w:sz w:val="24"/>
              </w:rPr>
              <w:t>;</w:t>
            </w:r>
          </w:p>
          <w:p w:rsidR="00450DA1" w:rsidRDefault="00F7596E">
            <w:pPr>
              <w:pStyle w:val="TableParagraph"/>
              <w:numPr>
                <w:ilvl w:val="0"/>
                <w:numId w:val="21"/>
              </w:numPr>
              <w:tabs>
                <w:tab w:val="left" w:pos="769"/>
                <w:tab w:val="left" w:pos="770"/>
              </w:tabs>
              <w:spacing w:before="36"/>
              <w:ind w:left="769" w:hanging="709"/>
              <w:rPr>
                <w:sz w:val="24"/>
              </w:rPr>
            </w:pPr>
            <w:proofErr w:type="spellStart"/>
            <w:r>
              <w:rPr>
                <w:sz w:val="24"/>
              </w:rPr>
              <w:t>HQoS</w:t>
            </w:r>
            <w:proofErr w:type="spellEnd"/>
            <w:r>
              <w:rPr>
                <w:spacing w:val="-7"/>
                <w:sz w:val="24"/>
              </w:rPr>
              <w:t xml:space="preserve"> </w:t>
            </w:r>
            <w:r>
              <w:rPr>
                <w:sz w:val="24"/>
              </w:rPr>
              <w:t>(4</w:t>
            </w:r>
            <w:r>
              <w:rPr>
                <w:spacing w:val="-7"/>
                <w:sz w:val="24"/>
              </w:rPr>
              <w:t xml:space="preserve"> </w:t>
            </w:r>
            <w:r>
              <w:rPr>
                <w:sz w:val="24"/>
              </w:rPr>
              <w:t>очереди</w:t>
            </w:r>
            <w:r>
              <w:rPr>
                <w:spacing w:val="-6"/>
                <w:sz w:val="24"/>
              </w:rPr>
              <w:t xml:space="preserve"> </w:t>
            </w:r>
            <w:r>
              <w:rPr>
                <w:sz w:val="24"/>
              </w:rPr>
              <w:t>на</w:t>
            </w:r>
            <w:r>
              <w:rPr>
                <w:spacing w:val="-7"/>
                <w:sz w:val="24"/>
              </w:rPr>
              <w:t xml:space="preserve"> </w:t>
            </w:r>
            <w:r>
              <w:rPr>
                <w:spacing w:val="-2"/>
                <w:sz w:val="24"/>
              </w:rPr>
              <w:t>интерфейс);</w:t>
            </w:r>
          </w:p>
          <w:p w:rsidR="00450DA1" w:rsidRDefault="00F7596E">
            <w:pPr>
              <w:pStyle w:val="TableParagraph"/>
              <w:numPr>
                <w:ilvl w:val="0"/>
                <w:numId w:val="21"/>
              </w:numPr>
              <w:tabs>
                <w:tab w:val="left" w:pos="769"/>
                <w:tab w:val="left" w:pos="770"/>
              </w:tabs>
              <w:spacing w:before="20"/>
              <w:ind w:left="769" w:hanging="709"/>
              <w:rPr>
                <w:sz w:val="24"/>
              </w:rPr>
            </w:pPr>
            <w:r>
              <w:rPr>
                <w:spacing w:val="-2"/>
                <w:sz w:val="24"/>
              </w:rPr>
              <w:t>SP+DRR;</w:t>
            </w:r>
          </w:p>
          <w:p w:rsidR="00450DA1" w:rsidRDefault="00F7596E">
            <w:pPr>
              <w:pStyle w:val="TableParagraph"/>
              <w:numPr>
                <w:ilvl w:val="0"/>
                <w:numId w:val="21"/>
              </w:numPr>
              <w:tabs>
                <w:tab w:val="left" w:pos="769"/>
                <w:tab w:val="left" w:pos="770"/>
              </w:tabs>
              <w:spacing w:before="31"/>
              <w:ind w:left="769" w:hanging="709"/>
              <w:rPr>
                <w:sz w:val="24"/>
              </w:rPr>
            </w:pPr>
            <w:proofErr w:type="spellStart"/>
            <w:r>
              <w:rPr>
                <w:sz w:val="24"/>
              </w:rPr>
              <w:t>QoS</w:t>
            </w:r>
            <w:proofErr w:type="spellEnd"/>
            <w:r>
              <w:rPr>
                <w:spacing w:val="-6"/>
                <w:sz w:val="24"/>
              </w:rPr>
              <w:t xml:space="preserve"> </w:t>
            </w:r>
            <w:r>
              <w:rPr>
                <w:sz w:val="24"/>
              </w:rPr>
              <w:t>(8</w:t>
            </w:r>
            <w:r>
              <w:rPr>
                <w:spacing w:val="-5"/>
                <w:sz w:val="24"/>
              </w:rPr>
              <w:t xml:space="preserve"> </w:t>
            </w:r>
            <w:r>
              <w:rPr>
                <w:spacing w:val="-2"/>
                <w:sz w:val="24"/>
              </w:rPr>
              <w:t>классов)</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496"/>
        </w:trPr>
        <w:tc>
          <w:tcPr>
            <w:tcW w:w="533" w:type="dxa"/>
          </w:tcPr>
          <w:p w:rsidR="00450DA1" w:rsidRDefault="00F7596E">
            <w:pPr>
              <w:pStyle w:val="TableParagraph"/>
              <w:spacing w:before="104"/>
              <w:ind w:left="131" w:right="122"/>
              <w:jc w:val="center"/>
              <w:rPr>
                <w:sz w:val="24"/>
              </w:rPr>
            </w:pPr>
            <w:r>
              <w:rPr>
                <w:spacing w:val="-5"/>
                <w:sz w:val="24"/>
              </w:rPr>
              <w:lastRenderedPageBreak/>
              <w:t>10</w:t>
            </w:r>
          </w:p>
        </w:tc>
        <w:tc>
          <w:tcPr>
            <w:tcW w:w="2971" w:type="dxa"/>
          </w:tcPr>
          <w:p w:rsidR="00450DA1" w:rsidRDefault="00F7596E">
            <w:pPr>
              <w:pStyle w:val="TableParagraph"/>
              <w:spacing w:before="104"/>
              <w:ind w:left="62"/>
              <w:rPr>
                <w:sz w:val="24"/>
              </w:rPr>
            </w:pPr>
            <w:r>
              <w:rPr>
                <w:sz w:val="24"/>
              </w:rPr>
              <w:t>ИБП,</w:t>
            </w:r>
            <w:r>
              <w:rPr>
                <w:spacing w:val="-5"/>
                <w:sz w:val="24"/>
              </w:rPr>
              <w:t xml:space="preserve"> </w:t>
            </w:r>
            <w:r>
              <w:rPr>
                <w:sz w:val="24"/>
              </w:rPr>
              <w:t>тип</w:t>
            </w:r>
            <w:r>
              <w:rPr>
                <w:spacing w:val="-1"/>
                <w:sz w:val="24"/>
              </w:rPr>
              <w:t xml:space="preserve"> </w:t>
            </w:r>
            <w:r>
              <w:rPr>
                <w:spacing w:val="-10"/>
                <w:sz w:val="24"/>
              </w:rPr>
              <w:t>1</w:t>
            </w:r>
          </w:p>
        </w:tc>
        <w:tc>
          <w:tcPr>
            <w:tcW w:w="5852" w:type="dxa"/>
          </w:tcPr>
          <w:p w:rsidR="00450DA1" w:rsidRDefault="00F7596E">
            <w:pPr>
              <w:pStyle w:val="TableParagraph"/>
              <w:numPr>
                <w:ilvl w:val="0"/>
                <w:numId w:val="20"/>
              </w:numPr>
              <w:tabs>
                <w:tab w:val="left" w:pos="769"/>
                <w:tab w:val="left" w:pos="770"/>
              </w:tabs>
              <w:spacing w:before="104"/>
              <w:ind w:left="769" w:hanging="709"/>
              <w:rPr>
                <w:sz w:val="24"/>
              </w:rPr>
            </w:pPr>
            <w:r>
              <w:rPr>
                <w:sz w:val="24"/>
              </w:rPr>
              <w:t>выходная</w:t>
            </w:r>
            <w:r>
              <w:rPr>
                <w:spacing w:val="-8"/>
                <w:sz w:val="24"/>
              </w:rPr>
              <w:t xml:space="preserve"> </w:t>
            </w:r>
            <w:r>
              <w:rPr>
                <w:sz w:val="24"/>
              </w:rPr>
              <w:t>мощность,</w:t>
            </w:r>
            <w:r>
              <w:rPr>
                <w:spacing w:val="-7"/>
                <w:sz w:val="24"/>
              </w:rPr>
              <w:t xml:space="preserve"> </w:t>
            </w:r>
            <w:r>
              <w:rPr>
                <w:sz w:val="24"/>
              </w:rPr>
              <w:t>Вт</w:t>
            </w:r>
            <w:r>
              <w:rPr>
                <w:spacing w:val="-8"/>
                <w:sz w:val="24"/>
              </w:rPr>
              <w:t xml:space="preserve"> </w:t>
            </w:r>
            <w:r>
              <w:rPr>
                <w:sz w:val="24"/>
              </w:rPr>
              <w:t>–</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pacing w:val="-4"/>
                <w:sz w:val="24"/>
              </w:rPr>
              <w:t>350;</w:t>
            </w:r>
          </w:p>
          <w:p w:rsidR="00450DA1" w:rsidRDefault="00F7596E">
            <w:pPr>
              <w:pStyle w:val="TableParagraph"/>
              <w:numPr>
                <w:ilvl w:val="0"/>
                <w:numId w:val="20"/>
              </w:numPr>
              <w:tabs>
                <w:tab w:val="left" w:pos="769"/>
                <w:tab w:val="left" w:pos="770"/>
              </w:tabs>
              <w:spacing w:before="20" w:line="278" w:lineRule="auto"/>
              <w:ind w:right="106" w:firstLine="0"/>
              <w:rPr>
                <w:sz w:val="24"/>
              </w:rPr>
            </w:pPr>
            <w:r>
              <w:rPr>
                <w:sz w:val="24"/>
              </w:rPr>
              <w:t>тип</w:t>
            </w:r>
            <w:r>
              <w:rPr>
                <w:spacing w:val="-6"/>
                <w:sz w:val="24"/>
              </w:rPr>
              <w:t xml:space="preserve"> </w:t>
            </w:r>
            <w:r>
              <w:rPr>
                <w:sz w:val="24"/>
              </w:rPr>
              <w:t>АКБ</w:t>
            </w:r>
            <w:r>
              <w:rPr>
                <w:spacing w:val="-6"/>
                <w:sz w:val="24"/>
              </w:rPr>
              <w:t xml:space="preserve"> </w:t>
            </w:r>
            <w:r>
              <w:rPr>
                <w:sz w:val="24"/>
              </w:rPr>
              <w:t>–</w:t>
            </w:r>
            <w:r>
              <w:rPr>
                <w:spacing w:val="-6"/>
                <w:sz w:val="24"/>
              </w:rPr>
              <w:t xml:space="preserve"> </w:t>
            </w:r>
            <w:r>
              <w:rPr>
                <w:sz w:val="24"/>
              </w:rPr>
              <w:t>VRLA</w:t>
            </w:r>
            <w:r>
              <w:rPr>
                <w:spacing w:val="-5"/>
                <w:sz w:val="24"/>
              </w:rPr>
              <w:t xml:space="preserve"> </w:t>
            </w:r>
            <w:r>
              <w:rPr>
                <w:sz w:val="24"/>
              </w:rPr>
              <w:t>AGM</w:t>
            </w:r>
            <w:r>
              <w:rPr>
                <w:spacing w:val="-4"/>
                <w:sz w:val="24"/>
              </w:rPr>
              <w:t xml:space="preserve"> </w:t>
            </w:r>
            <w:r>
              <w:rPr>
                <w:sz w:val="24"/>
              </w:rPr>
              <w:t>или</w:t>
            </w:r>
            <w:r>
              <w:rPr>
                <w:spacing w:val="-5"/>
                <w:sz w:val="24"/>
              </w:rPr>
              <w:t xml:space="preserve"> </w:t>
            </w:r>
            <w:r>
              <w:rPr>
                <w:sz w:val="24"/>
              </w:rPr>
              <w:t>GEL/LiFePO4;</w:t>
            </w:r>
            <w:r>
              <w:rPr>
                <w:spacing w:val="-4"/>
                <w:sz w:val="24"/>
              </w:rPr>
              <w:t xml:space="preserve"> </w:t>
            </w:r>
            <w:r>
              <w:rPr>
                <w:sz w:val="24"/>
              </w:rPr>
              <w:t>-</w:t>
            </w:r>
            <w:r>
              <w:rPr>
                <w:spacing w:val="-6"/>
                <w:sz w:val="24"/>
              </w:rPr>
              <w:t xml:space="preserve"> </w:t>
            </w:r>
            <w:r>
              <w:rPr>
                <w:sz w:val="24"/>
              </w:rPr>
              <w:t>корпус- моноблок, напольный, габариты не более</w:t>
            </w:r>
          </w:p>
          <w:p w:rsidR="00450DA1" w:rsidRDefault="00F7596E">
            <w:pPr>
              <w:pStyle w:val="TableParagraph"/>
              <w:spacing w:line="278" w:lineRule="auto"/>
              <w:ind w:left="61"/>
              <w:rPr>
                <w:sz w:val="24"/>
              </w:rPr>
            </w:pPr>
            <w:r>
              <w:rPr>
                <w:sz w:val="24"/>
              </w:rPr>
              <w:t>145х420х230мм</w:t>
            </w:r>
            <w:r>
              <w:rPr>
                <w:spacing w:val="-8"/>
                <w:sz w:val="24"/>
              </w:rPr>
              <w:t xml:space="preserve"> </w:t>
            </w:r>
            <w:r>
              <w:rPr>
                <w:sz w:val="24"/>
              </w:rPr>
              <w:t>(</w:t>
            </w:r>
            <w:proofErr w:type="spellStart"/>
            <w:r>
              <w:rPr>
                <w:sz w:val="24"/>
              </w:rPr>
              <w:t>ШхГхВ</w:t>
            </w:r>
            <w:proofErr w:type="spellEnd"/>
            <w:r>
              <w:rPr>
                <w:sz w:val="24"/>
              </w:rPr>
              <w:t>)</w:t>
            </w:r>
            <w:r>
              <w:rPr>
                <w:spacing w:val="-6"/>
                <w:sz w:val="24"/>
              </w:rPr>
              <w:t xml:space="preserve"> </w:t>
            </w:r>
            <w:r>
              <w:rPr>
                <w:sz w:val="24"/>
              </w:rPr>
              <w:t>или</w:t>
            </w:r>
            <w:r>
              <w:rPr>
                <w:spacing w:val="-6"/>
                <w:sz w:val="24"/>
              </w:rPr>
              <w:t xml:space="preserve"> </w:t>
            </w:r>
            <w:r>
              <w:rPr>
                <w:sz w:val="24"/>
              </w:rPr>
              <w:t>стоечного</w:t>
            </w:r>
            <w:r>
              <w:rPr>
                <w:spacing w:val="-6"/>
                <w:sz w:val="24"/>
              </w:rPr>
              <w:t xml:space="preserve"> </w:t>
            </w:r>
            <w:r>
              <w:rPr>
                <w:sz w:val="24"/>
              </w:rPr>
              <w:t>исполнения</w:t>
            </w:r>
            <w:r>
              <w:rPr>
                <w:spacing w:val="-6"/>
                <w:sz w:val="24"/>
              </w:rPr>
              <w:t xml:space="preserve"> </w:t>
            </w:r>
            <w:r>
              <w:rPr>
                <w:sz w:val="24"/>
              </w:rPr>
              <w:t>(19”)</w:t>
            </w:r>
            <w:r>
              <w:rPr>
                <w:spacing w:val="-6"/>
                <w:sz w:val="24"/>
              </w:rPr>
              <w:t xml:space="preserve"> </w:t>
            </w:r>
            <w:r>
              <w:rPr>
                <w:sz w:val="24"/>
              </w:rPr>
              <w:t>с глубиной не более 350 мм и высотой не более 2RU;</w:t>
            </w:r>
          </w:p>
          <w:p w:rsidR="00450DA1" w:rsidRDefault="00F7596E">
            <w:pPr>
              <w:pStyle w:val="TableParagraph"/>
              <w:numPr>
                <w:ilvl w:val="0"/>
                <w:numId w:val="20"/>
              </w:numPr>
              <w:tabs>
                <w:tab w:val="left" w:pos="769"/>
                <w:tab w:val="left" w:pos="770"/>
              </w:tabs>
              <w:spacing w:line="274" w:lineRule="exact"/>
              <w:ind w:left="769" w:hanging="709"/>
              <w:rPr>
                <w:sz w:val="24"/>
              </w:rPr>
            </w:pPr>
            <w:r>
              <w:rPr>
                <w:sz w:val="24"/>
              </w:rPr>
              <w:t>номинальное</w:t>
            </w:r>
            <w:r>
              <w:rPr>
                <w:spacing w:val="-12"/>
                <w:sz w:val="24"/>
              </w:rPr>
              <w:t xml:space="preserve"> </w:t>
            </w:r>
            <w:r>
              <w:rPr>
                <w:sz w:val="24"/>
              </w:rPr>
              <w:t>выходное</w:t>
            </w:r>
            <w:r>
              <w:rPr>
                <w:spacing w:val="-12"/>
                <w:sz w:val="24"/>
              </w:rPr>
              <w:t xml:space="preserve"> </w:t>
            </w:r>
            <w:r>
              <w:rPr>
                <w:sz w:val="24"/>
              </w:rPr>
              <w:t>напряжение</w:t>
            </w:r>
            <w:r>
              <w:rPr>
                <w:spacing w:val="-9"/>
                <w:sz w:val="24"/>
              </w:rPr>
              <w:t xml:space="preserve"> </w:t>
            </w:r>
            <w:r>
              <w:rPr>
                <w:sz w:val="24"/>
              </w:rPr>
              <w:t>–</w:t>
            </w:r>
            <w:r>
              <w:rPr>
                <w:spacing w:val="-10"/>
                <w:sz w:val="24"/>
              </w:rPr>
              <w:t xml:space="preserve"> </w:t>
            </w:r>
            <w:r>
              <w:rPr>
                <w:sz w:val="24"/>
              </w:rPr>
              <w:t>230</w:t>
            </w:r>
            <w:r>
              <w:rPr>
                <w:spacing w:val="-11"/>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20"/>
              </w:numPr>
              <w:tabs>
                <w:tab w:val="left" w:pos="769"/>
                <w:tab w:val="left" w:pos="770"/>
              </w:tabs>
              <w:spacing w:before="44" w:line="280" w:lineRule="auto"/>
              <w:ind w:right="723" w:firstLine="0"/>
              <w:rPr>
                <w:sz w:val="24"/>
              </w:rPr>
            </w:pPr>
            <w:r>
              <w:rPr>
                <w:sz w:val="24"/>
              </w:rPr>
              <w:t>искажения</w:t>
            </w:r>
            <w:r>
              <w:rPr>
                <w:spacing w:val="-10"/>
                <w:sz w:val="24"/>
              </w:rPr>
              <w:t xml:space="preserve"> </w:t>
            </w:r>
            <w:r>
              <w:rPr>
                <w:sz w:val="24"/>
              </w:rPr>
              <w:t>формы</w:t>
            </w:r>
            <w:r>
              <w:rPr>
                <w:spacing w:val="-10"/>
                <w:sz w:val="24"/>
              </w:rPr>
              <w:t xml:space="preserve"> </w:t>
            </w:r>
            <w:r>
              <w:rPr>
                <w:sz w:val="24"/>
              </w:rPr>
              <w:t>выходного</w:t>
            </w:r>
            <w:r>
              <w:rPr>
                <w:spacing w:val="-10"/>
                <w:sz w:val="24"/>
              </w:rPr>
              <w:t xml:space="preserve"> </w:t>
            </w:r>
            <w:r>
              <w:rPr>
                <w:sz w:val="24"/>
              </w:rPr>
              <w:t>напряжения</w:t>
            </w:r>
            <w:r>
              <w:rPr>
                <w:spacing w:val="-10"/>
                <w:sz w:val="24"/>
              </w:rPr>
              <w:t xml:space="preserve"> </w:t>
            </w:r>
            <w:r>
              <w:rPr>
                <w:sz w:val="24"/>
              </w:rPr>
              <w:t>при линейной нагрузке не более 3%;</w:t>
            </w:r>
          </w:p>
          <w:p w:rsidR="00450DA1" w:rsidRDefault="00F7596E">
            <w:pPr>
              <w:pStyle w:val="TableParagraph"/>
              <w:numPr>
                <w:ilvl w:val="0"/>
                <w:numId w:val="20"/>
              </w:numPr>
              <w:tabs>
                <w:tab w:val="left" w:pos="769"/>
                <w:tab w:val="left" w:pos="770"/>
              </w:tabs>
              <w:spacing w:line="278" w:lineRule="auto"/>
              <w:ind w:right="182" w:firstLine="0"/>
              <w:rPr>
                <w:sz w:val="24"/>
              </w:rPr>
            </w:pPr>
            <w:r>
              <w:rPr>
                <w:sz w:val="24"/>
              </w:rPr>
              <w:t>топология</w:t>
            </w:r>
            <w:r>
              <w:rPr>
                <w:spacing w:val="-7"/>
                <w:sz w:val="24"/>
              </w:rPr>
              <w:t xml:space="preserve"> </w:t>
            </w:r>
            <w:r>
              <w:rPr>
                <w:sz w:val="24"/>
              </w:rPr>
              <w:t>–</w:t>
            </w:r>
            <w:r>
              <w:rPr>
                <w:spacing w:val="-7"/>
                <w:sz w:val="24"/>
              </w:rPr>
              <w:t xml:space="preserve"> </w:t>
            </w:r>
            <w:r>
              <w:rPr>
                <w:sz w:val="24"/>
              </w:rPr>
              <w:t>двойное</w:t>
            </w:r>
            <w:r>
              <w:rPr>
                <w:spacing w:val="-8"/>
                <w:sz w:val="24"/>
              </w:rPr>
              <w:t xml:space="preserve"> </w:t>
            </w:r>
            <w:r>
              <w:rPr>
                <w:sz w:val="24"/>
              </w:rPr>
              <w:t>преобразование;</w:t>
            </w:r>
            <w:r>
              <w:rPr>
                <w:spacing w:val="-5"/>
                <w:sz w:val="24"/>
              </w:rPr>
              <w:t xml:space="preserve"> </w:t>
            </w:r>
            <w:r>
              <w:rPr>
                <w:sz w:val="24"/>
              </w:rPr>
              <w:t>-</w:t>
            </w:r>
            <w:r>
              <w:rPr>
                <w:spacing w:val="-8"/>
                <w:sz w:val="24"/>
              </w:rPr>
              <w:t xml:space="preserve"> </w:t>
            </w:r>
            <w:r>
              <w:rPr>
                <w:sz w:val="24"/>
              </w:rPr>
              <w:t>встроенный функционал электроснабжения</w:t>
            </w:r>
          </w:p>
          <w:p w:rsidR="00450DA1" w:rsidRDefault="00F7596E">
            <w:pPr>
              <w:pStyle w:val="TableParagraph"/>
              <w:spacing w:line="278" w:lineRule="auto"/>
              <w:ind w:left="61"/>
              <w:rPr>
                <w:sz w:val="24"/>
              </w:rPr>
            </w:pPr>
            <w:r>
              <w:rPr>
                <w:sz w:val="24"/>
              </w:rPr>
              <w:t>подключенной</w:t>
            </w:r>
            <w:r>
              <w:rPr>
                <w:spacing w:val="-9"/>
                <w:sz w:val="24"/>
              </w:rPr>
              <w:t xml:space="preserve"> </w:t>
            </w:r>
            <w:r>
              <w:rPr>
                <w:sz w:val="24"/>
              </w:rPr>
              <w:t>нагрузки</w:t>
            </w:r>
            <w:r>
              <w:rPr>
                <w:spacing w:val="-7"/>
                <w:sz w:val="24"/>
              </w:rPr>
              <w:t xml:space="preserve"> </w:t>
            </w:r>
            <w:r>
              <w:rPr>
                <w:sz w:val="24"/>
              </w:rPr>
              <w:t>напрямую</w:t>
            </w:r>
            <w:r>
              <w:rPr>
                <w:spacing w:val="-7"/>
                <w:sz w:val="24"/>
              </w:rPr>
              <w:t xml:space="preserve"> </w:t>
            </w:r>
            <w:r>
              <w:rPr>
                <w:sz w:val="24"/>
              </w:rPr>
              <w:t>от</w:t>
            </w:r>
            <w:r>
              <w:rPr>
                <w:spacing w:val="-7"/>
                <w:sz w:val="24"/>
              </w:rPr>
              <w:t xml:space="preserve"> </w:t>
            </w:r>
            <w:r>
              <w:rPr>
                <w:sz w:val="24"/>
              </w:rPr>
              <w:t>электросети</w:t>
            </w:r>
            <w:r>
              <w:rPr>
                <w:spacing w:val="-6"/>
                <w:sz w:val="24"/>
              </w:rPr>
              <w:t xml:space="preserve"> </w:t>
            </w:r>
            <w:r>
              <w:rPr>
                <w:sz w:val="24"/>
              </w:rPr>
              <w:t>в</w:t>
            </w:r>
            <w:r>
              <w:rPr>
                <w:spacing w:val="-8"/>
                <w:sz w:val="24"/>
              </w:rPr>
              <w:t xml:space="preserve"> </w:t>
            </w:r>
            <w:r>
              <w:rPr>
                <w:sz w:val="24"/>
              </w:rPr>
              <w:t>обход основной схемы работы ИБП;</w:t>
            </w:r>
          </w:p>
          <w:p w:rsidR="00450DA1" w:rsidRDefault="00F7596E">
            <w:pPr>
              <w:pStyle w:val="TableParagraph"/>
              <w:numPr>
                <w:ilvl w:val="0"/>
                <w:numId w:val="20"/>
              </w:numPr>
              <w:tabs>
                <w:tab w:val="left" w:pos="769"/>
                <w:tab w:val="left" w:pos="770"/>
              </w:tabs>
              <w:ind w:left="769" w:hanging="709"/>
              <w:rPr>
                <w:sz w:val="24"/>
              </w:rPr>
            </w:pPr>
            <w:r>
              <w:rPr>
                <w:sz w:val="24"/>
              </w:rPr>
              <w:t>номинальное</w:t>
            </w:r>
            <w:r>
              <w:rPr>
                <w:spacing w:val="-12"/>
                <w:sz w:val="24"/>
              </w:rPr>
              <w:t xml:space="preserve"> </w:t>
            </w:r>
            <w:r>
              <w:rPr>
                <w:sz w:val="24"/>
              </w:rPr>
              <w:t>входное</w:t>
            </w:r>
            <w:r>
              <w:rPr>
                <w:spacing w:val="-12"/>
                <w:sz w:val="24"/>
              </w:rPr>
              <w:t xml:space="preserve"> </w:t>
            </w:r>
            <w:r>
              <w:rPr>
                <w:sz w:val="24"/>
              </w:rPr>
              <w:t>напряжение</w:t>
            </w:r>
            <w:r>
              <w:rPr>
                <w:spacing w:val="-10"/>
                <w:sz w:val="24"/>
              </w:rPr>
              <w:t xml:space="preserve"> </w:t>
            </w:r>
            <w:r>
              <w:rPr>
                <w:sz w:val="24"/>
              </w:rPr>
              <w:t>–</w:t>
            </w:r>
            <w:r>
              <w:rPr>
                <w:spacing w:val="-11"/>
                <w:sz w:val="24"/>
              </w:rPr>
              <w:t xml:space="preserve"> </w:t>
            </w:r>
            <w:r>
              <w:rPr>
                <w:sz w:val="24"/>
              </w:rPr>
              <w:t>230</w:t>
            </w:r>
            <w:r>
              <w:rPr>
                <w:spacing w:val="-10"/>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20"/>
              </w:numPr>
              <w:tabs>
                <w:tab w:val="left" w:pos="769"/>
                <w:tab w:val="left" w:pos="770"/>
              </w:tabs>
              <w:spacing w:before="35" w:line="278" w:lineRule="auto"/>
              <w:ind w:right="220" w:firstLine="0"/>
              <w:rPr>
                <w:sz w:val="24"/>
              </w:rPr>
            </w:pPr>
            <w:r>
              <w:rPr>
                <w:sz w:val="24"/>
              </w:rPr>
              <w:t>допустимая</w:t>
            </w:r>
            <w:r>
              <w:rPr>
                <w:spacing w:val="-10"/>
                <w:sz w:val="24"/>
              </w:rPr>
              <w:t xml:space="preserve"> </w:t>
            </w:r>
            <w:r>
              <w:rPr>
                <w:sz w:val="24"/>
              </w:rPr>
              <w:t>частота</w:t>
            </w:r>
            <w:r>
              <w:rPr>
                <w:spacing w:val="-10"/>
                <w:sz w:val="24"/>
              </w:rPr>
              <w:t xml:space="preserve"> </w:t>
            </w:r>
            <w:r>
              <w:rPr>
                <w:sz w:val="24"/>
              </w:rPr>
              <w:t>входного</w:t>
            </w:r>
            <w:r>
              <w:rPr>
                <w:spacing w:val="-10"/>
                <w:sz w:val="24"/>
              </w:rPr>
              <w:t xml:space="preserve"> </w:t>
            </w:r>
            <w:r>
              <w:rPr>
                <w:sz w:val="24"/>
              </w:rPr>
              <w:t>сетевого</w:t>
            </w:r>
            <w:r>
              <w:rPr>
                <w:spacing w:val="-10"/>
                <w:sz w:val="24"/>
              </w:rPr>
              <w:t xml:space="preserve"> </w:t>
            </w:r>
            <w:r>
              <w:rPr>
                <w:sz w:val="24"/>
              </w:rPr>
              <w:t>напряжения включает диапазон 45-65 Гц;</w:t>
            </w:r>
          </w:p>
          <w:p w:rsidR="00450DA1" w:rsidRDefault="00F7596E">
            <w:pPr>
              <w:pStyle w:val="TableParagraph"/>
              <w:numPr>
                <w:ilvl w:val="0"/>
                <w:numId w:val="20"/>
              </w:numPr>
              <w:tabs>
                <w:tab w:val="left" w:pos="769"/>
                <w:tab w:val="left" w:pos="770"/>
              </w:tabs>
              <w:spacing w:line="272" w:lineRule="exact"/>
              <w:ind w:left="769" w:hanging="709"/>
              <w:rPr>
                <w:sz w:val="24"/>
              </w:rPr>
            </w:pPr>
            <w:r>
              <w:rPr>
                <w:sz w:val="24"/>
              </w:rPr>
              <w:t>тип</w:t>
            </w:r>
            <w:r>
              <w:rPr>
                <w:spacing w:val="-11"/>
                <w:sz w:val="24"/>
              </w:rPr>
              <w:t xml:space="preserve"> </w:t>
            </w:r>
            <w:r>
              <w:rPr>
                <w:sz w:val="24"/>
              </w:rPr>
              <w:t>входного</w:t>
            </w:r>
            <w:r>
              <w:rPr>
                <w:spacing w:val="-10"/>
                <w:sz w:val="24"/>
              </w:rPr>
              <w:t xml:space="preserve"> </w:t>
            </w:r>
            <w:r>
              <w:rPr>
                <w:sz w:val="24"/>
              </w:rPr>
              <w:t>соединения</w:t>
            </w:r>
            <w:r>
              <w:rPr>
                <w:spacing w:val="-8"/>
                <w:sz w:val="24"/>
              </w:rPr>
              <w:t xml:space="preserve"> </w:t>
            </w:r>
            <w:r>
              <w:rPr>
                <w:sz w:val="24"/>
              </w:rPr>
              <w:t>–</w:t>
            </w:r>
            <w:r>
              <w:rPr>
                <w:spacing w:val="-9"/>
                <w:sz w:val="24"/>
              </w:rPr>
              <w:t xml:space="preserve"> </w:t>
            </w:r>
            <w:r>
              <w:rPr>
                <w:sz w:val="24"/>
              </w:rPr>
              <w:t>IEC-320</w:t>
            </w:r>
            <w:r>
              <w:rPr>
                <w:spacing w:val="-10"/>
                <w:sz w:val="24"/>
              </w:rPr>
              <w:t xml:space="preserve"> </w:t>
            </w:r>
            <w:r>
              <w:rPr>
                <w:spacing w:val="-4"/>
                <w:sz w:val="24"/>
              </w:rPr>
              <w:t>C14;</w:t>
            </w:r>
          </w:p>
          <w:p w:rsidR="00450DA1" w:rsidRDefault="00F7596E">
            <w:pPr>
              <w:pStyle w:val="TableParagraph"/>
              <w:numPr>
                <w:ilvl w:val="0"/>
                <w:numId w:val="20"/>
              </w:numPr>
              <w:tabs>
                <w:tab w:val="left" w:pos="769"/>
                <w:tab w:val="left" w:pos="770"/>
              </w:tabs>
              <w:spacing w:before="45"/>
              <w:ind w:left="769" w:hanging="709"/>
              <w:rPr>
                <w:sz w:val="24"/>
              </w:rPr>
            </w:pPr>
            <w:r>
              <w:rPr>
                <w:sz w:val="24"/>
              </w:rPr>
              <w:t>другие</w:t>
            </w:r>
            <w:r>
              <w:rPr>
                <w:spacing w:val="-10"/>
                <w:sz w:val="24"/>
              </w:rPr>
              <w:t xml:space="preserve"> </w:t>
            </w:r>
            <w:r>
              <w:rPr>
                <w:sz w:val="24"/>
              </w:rPr>
              <w:t>значения</w:t>
            </w:r>
            <w:r>
              <w:rPr>
                <w:spacing w:val="-9"/>
                <w:sz w:val="24"/>
              </w:rPr>
              <w:t xml:space="preserve"> </w:t>
            </w:r>
            <w:r>
              <w:rPr>
                <w:sz w:val="24"/>
              </w:rPr>
              <w:t>входного</w:t>
            </w:r>
            <w:r>
              <w:rPr>
                <w:spacing w:val="-9"/>
                <w:sz w:val="24"/>
              </w:rPr>
              <w:t xml:space="preserve"> </w:t>
            </w:r>
            <w:r>
              <w:rPr>
                <w:sz w:val="24"/>
              </w:rPr>
              <w:t>напряжения</w:t>
            </w:r>
            <w:r>
              <w:rPr>
                <w:spacing w:val="-6"/>
                <w:sz w:val="24"/>
              </w:rPr>
              <w:t xml:space="preserve"> </w:t>
            </w:r>
            <w:r>
              <w:rPr>
                <w:sz w:val="24"/>
              </w:rPr>
              <w:t>–</w:t>
            </w:r>
            <w:r>
              <w:rPr>
                <w:spacing w:val="-9"/>
                <w:sz w:val="24"/>
              </w:rPr>
              <w:t xml:space="preserve"> </w:t>
            </w:r>
            <w:r>
              <w:rPr>
                <w:sz w:val="24"/>
              </w:rPr>
              <w:t>220,</w:t>
            </w:r>
            <w:r>
              <w:rPr>
                <w:spacing w:val="-12"/>
                <w:sz w:val="24"/>
              </w:rPr>
              <w:t xml:space="preserve"> </w:t>
            </w:r>
            <w:r>
              <w:rPr>
                <w:sz w:val="24"/>
              </w:rPr>
              <w:t>240</w:t>
            </w:r>
            <w:r>
              <w:rPr>
                <w:spacing w:val="-9"/>
                <w:sz w:val="24"/>
              </w:rPr>
              <w:t xml:space="preserve"> </w:t>
            </w:r>
            <w:r>
              <w:rPr>
                <w:spacing w:val="-10"/>
                <w:sz w:val="24"/>
              </w:rPr>
              <w:t>В</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703"/>
        </w:trPr>
        <w:tc>
          <w:tcPr>
            <w:tcW w:w="533" w:type="dxa"/>
          </w:tcPr>
          <w:p w:rsidR="00450DA1" w:rsidRDefault="00F7596E">
            <w:pPr>
              <w:pStyle w:val="TableParagraph"/>
              <w:spacing w:before="104"/>
              <w:ind w:left="131" w:right="122"/>
              <w:jc w:val="center"/>
              <w:rPr>
                <w:sz w:val="24"/>
              </w:rPr>
            </w:pPr>
            <w:r>
              <w:rPr>
                <w:spacing w:val="-5"/>
                <w:sz w:val="24"/>
              </w:rPr>
              <w:t>11</w:t>
            </w:r>
          </w:p>
        </w:tc>
        <w:tc>
          <w:tcPr>
            <w:tcW w:w="2971" w:type="dxa"/>
          </w:tcPr>
          <w:p w:rsidR="00450DA1" w:rsidRDefault="00F7596E">
            <w:pPr>
              <w:pStyle w:val="TableParagraph"/>
              <w:spacing w:before="104"/>
              <w:ind w:left="62"/>
              <w:rPr>
                <w:sz w:val="24"/>
              </w:rPr>
            </w:pPr>
            <w:r>
              <w:rPr>
                <w:sz w:val="24"/>
              </w:rPr>
              <w:t>ИБП,</w:t>
            </w:r>
            <w:r>
              <w:rPr>
                <w:spacing w:val="-5"/>
                <w:sz w:val="24"/>
              </w:rPr>
              <w:t xml:space="preserve"> </w:t>
            </w:r>
            <w:r>
              <w:rPr>
                <w:sz w:val="24"/>
              </w:rPr>
              <w:t>тип</w:t>
            </w:r>
            <w:r>
              <w:rPr>
                <w:spacing w:val="-1"/>
                <w:sz w:val="24"/>
              </w:rPr>
              <w:t xml:space="preserve"> </w:t>
            </w:r>
            <w:r>
              <w:rPr>
                <w:spacing w:val="-10"/>
                <w:sz w:val="24"/>
              </w:rPr>
              <w:t>2</w:t>
            </w:r>
          </w:p>
        </w:tc>
        <w:tc>
          <w:tcPr>
            <w:tcW w:w="5852" w:type="dxa"/>
          </w:tcPr>
          <w:p w:rsidR="00450DA1" w:rsidRDefault="00F7596E">
            <w:pPr>
              <w:pStyle w:val="TableParagraph"/>
              <w:numPr>
                <w:ilvl w:val="0"/>
                <w:numId w:val="19"/>
              </w:numPr>
              <w:tabs>
                <w:tab w:val="left" w:pos="201"/>
              </w:tabs>
              <w:spacing w:before="128"/>
              <w:rPr>
                <w:sz w:val="24"/>
              </w:rPr>
            </w:pPr>
            <w:r>
              <w:rPr>
                <w:sz w:val="24"/>
              </w:rPr>
              <w:t>выходная</w:t>
            </w:r>
            <w:r>
              <w:rPr>
                <w:spacing w:val="-8"/>
                <w:sz w:val="24"/>
              </w:rPr>
              <w:t xml:space="preserve"> </w:t>
            </w:r>
            <w:r>
              <w:rPr>
                <w:sz w:val="24"/>
              </w:rPr>
              <w:t>мощность,</w:t>
            </w:r>
            <w:r>
              <w:rPr>
                <w:spacing w:val="-7"/>
                <w:sz w:val="24"/>
              </w:rPr>
              <w:t xml:space="preserve"> </w:t>
            </w:r>
            <w:r>
              <w:rPr>
                <w:sz w:val="24"/>
              </w:rPr>
              <w:t>Вт</w:t>
            </w:r>
            <w:r>
              <w:rPr>
                <w:spacing w:val="-8"/>
                <w:sz w:val="24"/>
              </w:rPr>
              <w:t xml:space="preserve"> </w:t>
            </w:r>
            <w:r>
              <w:rPr>
                <w:sz w:val="24"/>
              </w:rPr>
              <w:t>–</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pacing w:val="-4"/>
                <w:sz w:val="24"/>
              </w:rPr>
              <w:t>900;</w:t>
            </w:r>
          </w:p>
          <w:p w:rsidR="00450DA1" w:rsidRDefault="00F7596E">
            <w:pPr>
              <w:pStyle w:val="TableParagraph"/>
              <w:numPr>
                <w:ilvl w:val="0"/>
                <w:numId w:val="19"/>
              </w:numPr>
              <w:tabs>
                <w:tab w:val="left" w:pos="201"/>
              </w:tabs>
              <w:spacing w:before="22"/>
              <w:rPr>
                <w:sz w:val="24"/>
              </w:rPr>
            </w:pPr>
            <w:r>
              <w:rPr>
                <w:sz w:val="24"/>
              </w:rPr>
              <w:t>тип</w:t>
            </w:r>
            <w:r>
              <w:rPr>
                <w:spacing w:val="-7"/>
                <w:sz w:val="24"/>
              </w:rPr>
              <w:t xml:space="preserve"> </w:t>
            </w:r>
            <w:r>
              <w:rPr>
                <w:sz w:val="24"/>
              </w:rPr>
              <w:t>АКБ</w:t>
            </w:r>
            <w:r>
              <w:rPr>
                <w:spacing w:val="-7"/>
                <w:sz w:val="24"/>
              </w:rPr>
              <w:t xml:space="preserve"> </w:t>
            </w:r>
            <w:r>
              <w:rPr>
                <w:sz w:val="24"/>
              </w:rPr>
              <w:t>–</w:t>
            </w:r>
            <w:r>
              <w:rPr>
                <w:spacing w:val="-7"/>
                <w:sz w:val="24"/>
              </w:rPr>
              <w:t xml:space="preserve"> </w:t>
            </w:r>
            <w:r>
              <w:rPr>
                <w:sz w:val="24"/>
              </w:rPr>
              <w:t>VRLA</w:t>
            </w:r>
            <w:r>
              <w:rPr>
                <w:spacing w:val="-5"/>
                <w:sz w:val="24"/>
              </w:rPr>
              <w:t xml:space="preserve"> </w:t>
            </w:r>
            <w:r>
              <w:rPr>
                <w:sz w:val="24"/>
              </w:rPr>
              <w:t>AGM</w:t>
            </w:r>
            <w:r>
              <w:rPr>
                <w:spacing w:val="-5"/>
                <w:sz w:val="24"/>
              </w:rPr>
              <w:t xml:space="preserve"> </w:t>
            </w:r>
            <w:r>
              <w:rPr>
                <w:sz w:val="24"/>
              </w:rPr>
              <w:t>или</w:t>
            </w:r>
            <w:r>
              <w:rPr>
                <w:spacing w:val="-6"/>
                <w:sz w:val="24"/>
              </w:rPr>
              <w:t xml:space="preserve"> </w:t>
            </w:r>
            <w:r>
              <w:rPr>
                <w:spacing w:val="-2"/>
                <w:sz w:val="24"/>
              </w:rPr>
              <w:t>GEL/LiFePO4;</w:t>
            </w:r>
          </w:p>
          <w:p w:rsidR="00450DA1" w:rsidRDefault="00F7596E">
            <w:pPr>
              <w:pStyle w:val="TableParagraph"/>
              <w:numPr>
                <w:ilvl w:val="0"/>
                <w:numId w:val="19"/>
              </w:numPr>
              <w:tabs>
                <w:tab w:val="left" w:pos="201"/>
              </w:tabs>
              <w:spacing w:before="38"/>
              <w:rPr>
                <w:sz w:val="24"/>
              </w:rPr>
            </w:pPr>
            <w:r>
              <w:rPr>
                <w:sz w:val="24"/>
              </w:rPr>
              <w:t>стоечное</w:t>
            </w:r>
            <w:r>
              <w:rPr>
                <w:spacing w:val="-10"/>
                <w:sz w:val="24"/>
              </w:rPr>
              <w:t xml:space="preserve"> </w:t>
            </w:r>
            <w:r>
              <w:rPr>
                <w:sz w:val="24"/>
              </w:rPr>
              <w:t>(19”)</w:t>
            </w:r>
            <w:r>
              <w:rPr>
                <w:spacing w:val="-9"/>
                <w:sz w:val="24"/>
              </w:rPr>
              <w:t xml:space="preserve"> </w:t>
            </w:r>
            <w:r>
              <w:rPr>
                <w:spacing w:val="-2"/>
                <w:sz w:val="24"/>
              </w:rPr>
              <w:t>исполнение;</w:t>
            </w:r>
          </w:p>
          <w:p w:rsidR="00450DA1" w:rsidRDefault="00F7596E">
            <w:pPr>
              <w:pStyle w:val="TableParagraph"/>
              <w:numPr>
                <w:ilvl w:val="0"/>
                <w:numId w:val="19"/>
              </w:numPr>
              <w:tabs>
                <w:tab w:val="left" w:pos="201"/>
              </w:tabs>
              <w:spacing w:before="41"/>
              <w:rPr>
                <w:sz w:val="24"/>
              </w:rPr>
            </w:pPr>
            <w:r>
              <w:rPr>
                <w:sz w:val="24"/>
              </w:rPr>
              <w:t>номинальное</w:t>
            </w:r>
            <w:r>
              <w:rPr>
                <w:spacing w:val="-12"/>
                <w:sz w:val="24"/>
              </w:rPr>
              <w:t xml:space="preserve"> </w:t>
            </w:r>
            <w:r>
              <w:rPr>
                <w:sz w:val="24"/>
              </w:rPr>
              <w:t>выходное</w:t>
            </w:r>
            <w:r>
              <w:rPr>
                <w:spacing w:val="-12"/>
                <w:sz w:val="24"/>
              </w:rPr>
              <w:t xml:space="preserve"> </w:t>
            </w:r>
            <w:r>
              <w:rPr>
                <w:sz w:val="24"/>
              </w:rPr>
              <w:t>напряжение</w:t>
            </w:r>
            <w:r>
              <w:rPr>
                <w:spacing w:val="-9"/>
                <w:sz w:val="24"/>
              </w:rPr>
              <w:t xml:space="preserve"> </w:t>
            </w:r>
            <w:r>
              <w:rPr>
                <w:sz w:val="24"/>
              </w:rPr>
              <w:t>–</w:t>
            </w:r>
            <w:r>
              <w:rPr>
                <w:spacing w:val="-10"/>
                <w:sz w:val="24"/>
              </w:rPr>
              <w:t xml:space="preserve"> </w:t>
            </w:r>
            <w:r>
              <w:rPr>
                <w:sz w:val="24"/>
              </w:rPr>
              <w:t>230</w:t>
            </w:r>
            <w:r>
              <w:rPr>
                <w:spacing w:val="-11"/>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19"/>
              </w:numPr>
              <w:tabs>
                <w:tab w:val="left" w:pos="201"/>
              </w:tabs>
              <w:spacing w:before="46"/>
              <w:rPr>
                <w:sz w:val="24"/>
              </w:rPr>
            </w:pPr>
            <w:r>
              <w:rPr>
                <w:sz w:val="24"/>
              </w:rPr>
              <w:t>искажения</w:t>
            </w:r>
            <w:r>
              <w:rPr>
                <w:spacing w:val="-13"/>
                <w:sz w:val="24"/>
              </w:rPr>
              <w:t xml:space="preserve"> </w:t>
            </w:r>
            <w:r>
              <w:rPr>
                <w:sz w:val="24"/>
              </w:rPr>
              <w:t>формы</w:t>
            </w:r>
            <w:r>
              <w:rPr>
                <w:spacing w:val="-13"/>
                <w:sz w:val="24"/>
              </w:rPr>
              <w:t xml:space="preserve"> </w:t>
            </w:r>
            <w:r>
              <w:rPr>
                <w:sz w:val="24"/>
              </w:rPr>
              <w:t>выходного</w:t>
            </w:r>
            <w:r>
              <w:rPr>
                <w:spacing w:val="-13"/>
                <w:sz w:val="24"/>
              </w:rPr>
              <w:t xml:space="preserve"> </w:t>
            </w:r>
            <w:r>
              <w:rPr>
                <w:sz w:val="24"/>
              </w:rPr>
              <w:t>напряжения</w:t>
            </w:r>
            <w:r>
              <w:rPr>
                <w:spacing w:val="-12"/>
                <w:sz w:val="24"/>
              </w:rPr>
              <w:t xml:space="preserve"> </w:t>
            </w:r>
            <w:r>
              <w:rPr>
                <w:sz w:val="24"/>
              </w:rPr>
              <w:t>при</w:t>
            </w:r>
            <w:r>
              <w:rPr>
                <w:spacing w:val="-15"/>
                <w:sz w:val="24"/>
              </w:rPr>
              <w:t xml:space="preserve"> </w:t>
            </w:r>
            <w:r>
              <w:rPr>
                <w:spacing w:val="-2"/>
                <w:sz w:val="24"/>
              </w:rPr>
              <w:t>линейной</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66"/>
        </w:trPr>
        <w:tc>
          <w:tcPr>
            <w:tcW w:w="533" w:type="dxa"/>
            <w:tcBorders>
              <w:top w:val="single" w:sz="6" w:space="0" w:color="000000"/>
            </w:tcBorders>
          </w:tcPr>
          <w:p w:rsidR="00450DA1" w:rsidRDefault="00450DA1">
            <w:pPr>
              <w:pStyle w:val="TableParagraph"/>
              <w:rPr>
                <w:sz w:val="24"/>
              </w:rPr>
            </w:pPr>
          </w:p>
        </w:tc>
        <w:tc>
          <w:tcPr>
            <w:tcW w:w="2971" w:type="dxa"/>
            <w:tcBorders>
              <w:top w:val="single" w:sz="6" w:space="0" w:color="000000"/>
            </w:tcBorders>
          </w:tcPr>
          <w:p w:rsidR="00450DA1" w:rsidRDefault="00450DA1">
            <w:pPr>
              <w:pStyle w:val="TableParagraph"/>
              <w:rPr>
                <w:sz w:val="24"/>
              </w:rPr>
            </w:pPr>
          </w:p>
        </w:tc>
        <w:tc>
          <w:tcPr>
            <w:tcW w:w="5852" w:type="dxa"/>
            <w:tcBorders>
              <w:top w:val="single" w:sz="6" w:space="0" w:color="000000"/>
            </w:tcBorders>
          </w:tcPr>
          <w:p w:rsidR="00450DA1" w:rsidRDefault="00F7596E">
            <w:pPr>
              <w:pStyle w:val="TableParagraph"/>
              <w:spacing w:before="102"/>
              <w:ind w:left="61"/>
              <w:rPr>
                <w:sz w:val="24"/>
              </w:rPr>
            </w:pPr>
            <w:r>
              <w:rPr>
                <w:sz w:val="24"/>
              </w:rPr>
              <w:t>нагрузке</w:t>
            </w:r>
            <w:r>
              <w:rPr>
                <w:spacing w:val="-4"/>
                <w:sz w:val="24"/>
              </w:rPr>
              <w:t xml:space="preserve"> </w:t>
            </w:r>
            <w:r>
              <w:rPr>
                <w:sz w:val="24"/>
              </w:rPr>
              <w:t>не</w:t>
            </w:r>
            <w:r>
              <w:rPr>
                <w:spacing w:val="-3"/>
                <w:sz w:val="24"/>
              </w:rPr>
              <w:t xml:space="preserve"> </w:t>
            </w:r>
            <w:r>
              <w:rPr>
                <w:sz w:val="24"/>
              </w:rPr>
              <w:t>более</w:t>
            </w:r>
            <w:r>
              <w:rPr>
                <w:spacing w:val="-3"/>
                <w:sz w:val="24"/>
              </w:rPr>
              <w:t xml:space="preserve"> </w:t>
            </w:r>
            <w:r>
              <w:rPr>
                <w:spacing w:val="-5"/>
                <w:sz w:val="24"/>
              </w:rPr>
              <w:t>3%;</w:t>
            </w:r>
          </w:p>
          <w:p w:rsidR="00450DA1" w:rsidRDefault="00F7596E">
            <w:pPr>
              <w:pStyle w:val="TableParagraph"/>
              <w:numPr>
                <w:ilvl w:val="0"/>
                <w:numId w:val="18"/>
              </w:numPr>
              <w:tabs>
                <w:tab w:val="left" w:pos="769"/>
                <w:tab w:val="left" w:pos="770"/>
              </w:tabs>
              <w:spacing w:before="41" w:line="278" w:lineRule="auto"/>
              <w:ind w:right="182" w:firstLine="0"/>
              <w:rPr>
                <w:sz w:val="24"/>
              </w:rPr>
            </w:pPr>
            <w:r>
              <w:rPr>
                <w:sz w:val="24"/>
              </w:rPr>
              <w:t>топология</w:t>
            </w:r>
            <w:r>
              <w:rPr>
                <w:spacing w:val="-7"/>
                <w:sz w:val="24"/>
              </w:rPr>
              <w:t xml:space="preserve"> </w:t>
            </w:r>
            <w:r>
              <w:rPr>
                <w:sz w:val="24"/>
              </w:rPr>
              <w:t>–</w:t>
            </w:r>
            <w:r>
              <w:rPr>
                <w:spacing w:val="-7"/>
                <w:sz w:val="24"/>
              </w:rPr>
              <w:t xml:space="preserve"> </w:t>
            </w:r>
            <w:r>
              <w:rPr>
                <w:sz w:val="24"/>
              </w:rPr>
              <w:t>двойное</w:t>
            </w:r>
            <w:r>
              <w:rPr>
                <w:spacing w:val="-8"/>
                <w:sz w:val="24"/>
              </w:rPr>
              <w:t xml:space="preserve"> </w:t>
            </w:r>
            <w:r>
              <w:rPr>
                <w:sz w:val="24"/>
              </w:rPr>
              <w:t>преобразование;</w:t>
            </w:r>
            <w:r>
              <w:rPr>
                <w:spacing w:val="-5"/>
                <w:sz w:val="24"/>
              </w:rPr>
              <w:t xml:space="preserve"> </w:t>
            </w:r>
            <w:r>
              <w:rPr>
                <w:sz w:val="24"/>
              </w:rPr>
              <w:t>-</w:t>
            </w:r>
            <w:r>
              <w:rPr>
                <w:spacing w:val="-8"/>
                <w:sz w:val="24"/>
              </w:rPr>
              <w:t xml:space="preserve"> </w:t>
            </w:r>
            <w:r>
              <w:rPr>
                <w:sz w:val="24"/>
              </w:rPr>
              <w:t>встроенный функционал электроснабжения</w:t>
            </w:r>
          </w:p>
          <w:p w:rsidR="00450DA1" w:rsidRDefault="00F7596E">
            <w:pPr>
              <w:pStyle w:val="TableParagraph"/>
              <w:spacing w:line="278" w:lineRule="auto"/>
              <w:ind w:left="61"/>
              <w:rPr>
                <w:sz w:val="24"/>
              </w:rPr>
            </w:pPr>
            <w:r>
              <w:rPr>
                <w:sz w:val="24"/>
              </w:rPr>
              <w:t>подключенной</w:t>
            </w:r>
            <w:r>
              <w:rPr>
                <w:spacing w:val="-9"/>
                <w:sz w:val="24"/>
              </w:rPr>
              <w:t xml:space="preserve"> </w:t>
            </w:r>
            <w:r>
              <w:rPr>
                <w:sz w:val="24"/>
              </w:rPr>
              <w:t>нагрузки</w:t>
            </w:r>
            <w:r>
              <w:rPr>
                <w:spacing w:val="-7"/>
                <w:sz w:val="24"/>
              </w:rPr>
              <w:t xml:space="preserve"> </w:t>
            </w:r>
            <w:r>
              <w:rPr>
                <w:sz w:val="24"/>
              </w:rPr>
              <w:t>напрямую</w:t>
            </w:r>
            <w:r>
              <w:rPr>
                <w:spacing w:val="-7"/>
                <w:sz w:val="24"/>
              </w:rPr>
              <w:t xml:space="preserve"> </w:t>
            </w:r>
            <w:r>
              <w:rPr>
                <w:sz w:val="24"/>
              </w:rPr>
              <w:t>от</w:t>
            </w:r>
            <w:r>
              <w:rPr>
                <w:spacing w:val="-7"/>
                <w:sz w:val="24"/>
              </w:rPr>
              <w:t xml:space="preserve"> </w:t>
            </w:r>
            <w:r>
              <w:rPr>
                <w:sz w:val="24"/>
              </w:rPr>
              <w:t>электросети</w:t>
            </w:r>
            <w:r>
              <w:rPr>
                <w:spacing w:val="-6"/>
                <w:sz w:val="24"/>
              </w:rPr>
              <w:t xml:space="preserve"> </w:t>
            </w:r>
            <w:r>
              <w:rPr>
                <w:sz w:val="24"/>
              </w:rPr>
              <w:t>в</w:t>
            </w:r>
            <w:r>
              <w:rPr>
                <w:spacing w:val="-8"/>
                <w:sz w:val="24"/>
              </w:rPr>
              <w:t xml:space="preserve"> </w:t>
            </w:r>
            <w:r>
              <w:rPr>
                <w:sz w:val="24"/>
              </w:rPr>
              <w:t>обход основной схемы работы ИБП;</w:t>
            </w:r>
          </w:p>
          <w:p w:rsidR="00450DA1" w:rsidRDefault="00F7596E">
            <w:pPr>
              <w:pStyle w:val="TableParagraph"/>
              <w:numPr>
                <w:ilvl w:val="0"/>
                <w:numId w:val="18"/>
              </w:numPr>
              <w:tabs>
                <w:tab w:val="left" w:pos="769"/>
                <w:tab w:val="left" w:pos="770"/>
              </w:tabs>
              <w:ind w:left="769" w:hanging="709"/>
              <w:rPr>
                <w:sz w:val="24"/>
              </w:rPr>
            </w:pPr>
            <w:r>
              <w:rPr>
                <w:sz w:val="24"/>
              </w:rPr>
              <w:t>номинальное</w:t>
            </w:r>
            <w:r>
              <w:rPr>
                <w:spacing w:val="-12"/>
                <w:sz w:val="24"/>
              </w:rPr>
              <w:t xml:space="preserve"> </w:t>
            </w:r>
            <w:r>
              <w:rPr>
                <w:sz w:val="24"/>
              </w:rPr>
              <w:t>входное</w:t>
            </w:r>
            <w:r>
              <w:rPr>
                <w:spacing w:val="-12"/>
                <w:sz w:val="24"/>
              </w:rPr>
              <w:t xml:space="preserve"> </w:t>
            </w:r>
            <w:r>
              <w:rPr>
                <w:sz w:val="24"/>
              </w:rPr>
              <w:t>напряжение</w:t>
            </w:r>
            <w:r>
              <w:rPr>
                <w:spacing w:val="-10"/>
                <w:sz w:val="24"/>
              </w:rPr>
              <w:t xml:space="preserve"> </w:t>
            </w:r>
            <w:r>
              <w:rPr>
                <w:sz w:val="24"/>
              </w:rPr>
              <w:t>–</w:t>
            </w:r>
            <w:r>
              <w:rPr>
                <w:spacing w:val="-11"/>
                <w:sz w:val="24"/>
              </w:rPr>
              <w:t xml:space="preserve"> </w:t>
            </w:r>
            <w:r>
              <w:rPr>
                <w:sz w:val="24"/>
              </w:rPr>
              <w:t>230</w:t>
            </w:r>
            <w:r>
              <w:rPr>
                <w:spacing w:val="-10"/>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18"/>
              </w:numPr>
              <w:tabs>
                <w:tab w:val="left" w:pos="769"/>
                <w:tab w:val="left" w:pos="770"/>
              </w:tabs>
              <w:spacing w:before="37" w:line="278" w:lineRule="auto"/>
              <w:ind w:right="220" w:firstLine="0"/>
              <w:rPr>
                <w:sz w:val="24"/>
              </w:rPr>
            </w:pPr>
            <w:r>
              <w:rPr>
                <w:sz w:val="24"/>
              </w:rPr>
              <w:t>допустимая</w:t>
            </w:r>
            <w:r>
              <w:rPr>
                <w:spacing w:val="-10"/>
                <w:sz w:val="24"/>
              </w:rPr>
              <w:t xml:space="preserve"> </w:t>
            </w:r>
            <w:r>
              <w:rPr>
                <w:sz w:val="24"/>
              </w:rPr>
              <w:t>частота</w:t>
            </w:r>
            <w:r>
              <w:rPr>
                <w:spacing w:val="-10"/>
                <w:sz w:val="24"/>
              </w:rPr>
              <w:t xml:space="preserve"> </w:t>
            </w:r>
            <w:r>
              <w:rPr>
                <w:sz w:val="24"/>
              </w:rPr>
              <w:t>входного</w:t>
            </w:r>
            <w:r>
              <w:rPr>
                <w:spacing w:val="-10"/>
                <w:sz w:val="24"/>
              </w:rPr>
              <w:t xml:space="preserve"> </w:t>
            </w:r>
            <w:r>
              <w:rPr>
                <w:sz w:val="24"/>
              </w:rPr>
              <w:t>сетевого</w:t>
            </w:r>
            <w:r>
              <w:rPr>
                <w:spacing w:val="-10"/>
                <w:sz w:val="24"/>
              </w:rPr>
              <w:t xml:space="preserve"> </w:t>
            </w:r>
            <w:r>
              <w:rPr>
                <w:sz w:val="24"/>
              </w:rPr>
              <w:t>напряжения включает диапазон 45-65 Гц;</w:t>
            </w:r>
          </w:p>
          <w:p w:rsidR="00450DA1" w:rsidRDefault="00F7596E">
            <w:pPr>
              <w:pStyle w:val="TableParagraph"/>
              <w:numPr>
                <w:ilvl w:val="0"/>
                <w:numId w:val="18"/>
              </w:numPr>
              <w:tabs>
                <w:tab w:val="left" w:pos="769"/>
                <w:tab w:val="left" w:pos="770"/>
              </w:tabs>
              <w:spacing w:line="274" w:lineRule="exact"/>
              <w:ind w:left="769" w:hanging="709"/>
              <w:rPr>
                <w:sz w:val="24"/>
              </w:rPr>
            </w:pPr>
            <w:r>
              <w:rPr>
                <w:sz w:val="24"/>
              </w:rPr>
              <w:t>тип</w:t>
            </w:r>
            <w:r>
              <w:rPr>
                <w:spacing w:val="-11"/>
                <w:sz w:val="24"/>
              </w:rPr>
              <w:t xml:space="preserve"> </w:t>
            </w:r>
            <w:r>
              <w:rPr>
                <w:sz w:val="24"/>
              </w:rPr>
              <w:t>входного</w:t>
            </w:r>
            <w:r>
              <w:rPr>
                <w:spacing w:val="-10"/>
                <w:sz w:val="24"/>
              </w:rPr>
              <w:t xml:space="preserve"> </w:t>
            </w:r>
            <w:r>
              <w:rPr>
                <w:sz w:val="24"/>
              </w:rPr>
              <w:t>соединения</w:t>
            </w:r>
            <w:r>
              <w:rPr>
                <w:spacing w:val="-8"/>
                <w:sz w:val="24"/>
              </w:rPr>
              <w:t xml:space="preserve"> </w:t>
            </w:r>
            <w:r>
              <w:rPr>
                <w:sz w:val="24"/>
              </w:rPr>
              <w:t>–</w:t>
            </w:r>
            <w:r>
              <w:rPr>
                <w:spacing w:val="-9"/>
                <w:sz w:val="24"/>
              </w:rPr>
              <w:t xml:space="preserve"> </w:t>
            </w:r>
            <w:r>
              <w:rPr>
                <w:sz w:val="24"/>
              </w:rPr>
              <w:t>IEC-320</w:t>
            </w:r>
            <w:r>
              <w:rPr>
                <w:spacing w:val="-10"/>
                <w:sz w:val="24"/>
              </w:rPr>
              <w:t xml:space="preserve"> </w:t>
            </w:r>
            <w:r>
              <w:rPr>
                <w:spacing w:val="-4"/>
                <w:sz w:val="24"/>
              </w:rPr>
              <w:t>C14;</w:t>
            </w:r>
          </w:p>
          <w:p w:rsidR="00450DA1" w:rsidRDefault="00F7596E">
            <w:pPr>
              <w:pStyle w:val="TableParagraph"/>
              <w:numPr>
                <w:ilvl w:val="0"/>
                <w:numId w:val="18"/>
              </w:numPr>
              <w:tabs>
                <w:tab w:val="left" w:pos="769"/>
                <w:tab w:val="left" w:pos="770"/>
              </w:tabs>
              <w:spacing w:before="36"/>
              <w:ind w:left="769" w:hanging="709"/>
              <w:rPr>
                <w:sz w:val="24"/>
              </w:rPr>
            </w:pPr>
            <w:r>
              <w:rPr>
                <w:sz w:val="24"/>
              </w:rPr>
              <w:t>другие</w:t>
            </w:r>
            <w:r>
              <w:rPr>
                <w:spacing w:val="-10"/>
                <w:sz w:val="24"/>
              </w:rPr>
              <w:t xml:space="preserve"> </w:t>
            </w:r>
            <w:r>
              <w:rPr>
                <w:sz w:val="24"/>
              </w:rPr>
              <w:t>значения</w:t>
            </w:r>
            <w:r>
              <w:rPr>
                <w:spacing w:val="-9"/>
                <w:sz w:val="24"/>
              </w:rPr>
              <w:t xml:space="preserve"> </w:t>
            </w:r>
            <w:r>
              <w:rPr>
                <w:sz w:val="24"/>
              </w:rPr>
              <w:t>входного</w:t>
            </w:r>
            <w:r>
              <w:rPr>
                <w:spacing w:val="-9"/>
                <w:sz w:val="24"/>
              </w:rPr>
              <w:t xml:space="preserve"> </w:t>
            </w:r>
            <w:r>
              <w:rPr>
                <w:sz w:val="24"/>
              </w:rPr>
              <w:t>напряжения</w:t>
            </w:r>
            <w:r>
              <w:rPr>
                <w:spacing w:val="-6"/>
                <w:sz w:val="24"/>
              </w:rPr>
              <w:t xml:space="preserve"> </w:t>
            </w:r>
            <w:r>
              <w:rPr>
                <w:sz w:val="24"/>
              </w:rPr>
              <w:t>–</w:t>
            </w:r>
            <w:r>
              <w:rPr>
                <w:spacing w:val="-9"/>
                <w:sz w:val="24"/>
              </w:rPr>
              <w:t xml:space="preserve"> </w:t>
            </w:r>
            <w:r>
              <w:rPr>
                <w:sz w:val="24"/>
              </w:rPr>
              <w:t>220,</w:t>
            </w:r>
            <w:r>
              <w:rPr>
                <w:spacing w:val="-12"/>
                <w:sz w:val="24"/>
              </w:rPr>
              <w:t xml:space="preserve"> </w:t>
            </w:r>
            <w:r>
              <w:rPr>
                <w:sz w:val="24"/>
              </w:rPr>
              <w:t>240</w:t>
            </w:r>
            <w:r>
              <w:rPr>
                <w:spacing w:val="-9"/>
                <w:sz w:val="24"/>
              </w:rPr>
              <w:t xml:space="preserve"> </w:t>
            </w:r>
            <w:r>
              <w:rPr>
                <w:spacing w:val="-10"/>
                <w:sz w:val="24"/>
              </w:rPr>
              <w:t>В</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148"/>
        </w:trPr>
        <w:tc>
          <w:tcPr>
            <w:tcW w:w="533" w:type="dxa"/>
          </w:tcPr>
          <w:p w:rsidR="00450DA1" w:rsidRDefault="00F7596E">
            <w:pPr>
              <w:pStyle w:val="TableParagraph"/>
              <w:spacing w:before="104"/>
              <w:ind w:left="131" w:right="122"/>
              <w:jc w:val="center"/>
              <w:rPr>
                <w:sz w:val="24"/>
              </w:rPr>
            </w:pPr>
            <w:r>
              <w:rPr>
                <w:spacing w:val="-5"/>
                <w:sz w:val="24"/>
              </w:rPr>
              <w:lastRenderedPageBreak/>
              <w:t>12</w:t>
            </w:r>
          </w:p>
        </w:tc>
        <w:tc>
          <w:tcPr>
            <w:tcW w:w="2970" w:type="dxa"/>
          </w:tcPr>
          <w:p w:rsidR="00450DA1" w:rsidRDefault="00F7596E">
            <w:pPr>
              <w:pStyle w:val="TableParagraph"/>
              <w:spacing w:before="104"/>
              <w:ind w:left="62"/>
              <w:rPr>
                <w:sz w:val="24"/>
              </w:rPr>
            </w:pPr>
            <w:r>
              <w:rPr>
                <w:sz w:val="24"/>
              </w:rPr>
              <w:t>ИБП,</w:t>
            </w:r>
            <w:r>
              <w:rPr>
                <w:spacing w:val="-5"/>
                <w:sz w:val="24"/>
              </w:rPr>
              <w:t xml:space="preserve"> </w:t>
            </w:r>
            <w:r>
              <w:rPr>
                <w:sz w:val="24"/>
              </w:rPr>
              <w:t>тип</w:t>
            </w:r>
            <w:r>
              <w:rPr>
                <w:spacing w:val="-1"/>
                <w:sz w:val="24"/>
              </w:rPr>
              <w:t xml:space="preserve"> </w:t>
            </w:r>
            <w:r>
              <w:rPr>
                <w:spacing w:val="-10"/>
                <w:sz w:val="24"/>
              </w:rPr>
              <w:t>3</w:t>
            </w:r>
          </w:p>
        </w:tc>
        <w:tc>
          <w:tcPr>
            <w:tcW w:w="5853" w:type="dxa"/>
          </w:tcPr>
          <w:p w:rsidR="00450DA1" w:rsidRDefault="00F7596E">
            <w:pPr>
              <w:pStyle w:val="TableParagraph"/>
              <w:numPr>
                <w:ilvl w:val="0"/>
                <w:numId w:val="17"/>
              </w:numPr>
              <w:tabs>
                <w:tab w:val="left" w:pos="769"/>
                <w:tab w:val="left" w:pos="770"/>
              </w:tabs>
              <w:spacing w:before="104"/>
              <w:ind w:left="769" w:hanging="709"/>
              <w:rPr>
                <w:sz w:val="24"/>
              </w:rPr>
            </w:pPr>
            <w:r>
              <w:rPr>
                <w:sz w:val="24"/>
              </w:rPr>
              <w:t>выходная</w:t>
            </w:r>
            <w:r>
              <w:rPr>
                <w:spacing w:val="-8"/>
                <w:sz w:val="24"/>
              </w:rPr>
              <w:t xml:space="preserve"> </w:t>
            </w:r>
            <w:r>
              <w:rPr>
                <w:sz w:val="24"/>
              </w:rPr>
              <w:t>мощность,</w:t>
            </w:r>
            <w:r>
              <w:rPr>
                <w:spacing w:val="-7"/>
                <w:sz w:val="24"/>
              </w:rPr>
              <w:t xml:space="preserve"> </w:t>
            </w:r>
            <w:r>
              <w:rPr>
                <w:sz w:val="24"/>
              </w:rPr>
              <w:t>Вт</w:t>
            </w:r>
            <w:r>
              <w:rPr>
                <w:spacing w:val="-8"/>
                <w:sz w:val="24"/>
              </w:rPr>
              <w:t xml:space="preserve"> </w:t>
            </w:r>
            <w:r>
              <w:rPr>
                <w:sz w:val="24"/>
              </w:rPr>
              <w:t>–</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pacing w:val="-2"/>
                <w:sz w:val="24"/>
              </w:rPr>
              <w:t>1200;</w:t>
            </w:r>
          </w:p>
          <w:p w:rsidR="00450DA1" w:rsidRDefault="00F7596E">
            <w:pPr>
              <w:pStyle w:val="TableParagraph"/>
              <w:numPr>
                <w:ilvl w:val="0"/>
                <w:numId w:val="17"/>
              </w:numPr>
              <w:tabs>
                <w:tab w:val="left" w:pos="769"/>
                <w:tab w:val="left" w:pos="770"/>
              </w:tabs>
              <w:spacing w:before="22"/>
              <w:ind w:left="769" w:hanging="709"/>
              <w:rPr>
                <w:sz w:val="24"/>
              </w:rPr>
            </w:pPr>
            <w:r>
              <w:rPr>
                <w:sz w:val="24"/>
              </w:rPr>
              <w:t>тип</w:t>
            </w:r>
            <w:r>
              <w:rPr>
                <w:spacing w:val="-7"/>
                <w:sz w:val="24"/>
              </w:rPr>
              <w:t xml:space="preserve"> </w:t>
            </w:r>
            <w:r w:rsidR="000626A8">
              <w:rPr>
                <w:sz w:val="24"/>
              </w:rPr>
              <w:t>А</w:t>
            </w:r>
            <w:r>
              <w:rPr>
                <w:sz w:val="24"/>
              </w:rPr>
              <w:t>КБ</w:t>
            </w:r>
            <w:r>
              <w:rPr>
                <w:spacing w:val="-7"/>
                <w:sz w:val="24"/>
              </w:rPr>
              <w:t xml:space="preserve"> </w:t>
            </w:r>
            <w:r>
              <w:rPr>
                <w:sz w:val="24"/>
              </w:rPr>
              <w:t>–</w:t>
            </w:r>
            <w:r>
              <w:rPr>
                <w:spacing w:val="-7"/>
                <w:sz w:val="24"/>
              </w:rPr>
              <w:t xml:space="preserve"> </w:t>
            </w:r>
            <w:r>
              <w:rPr>
                <w:sz w:val="24"/>
              </w:rPr>
              <w:t>VRLA</w:t>
            </w:r>
            <w:r>
              <w:rPr>
                <w:spacing w:val="-5"/>
                <w:sz w:val="24"/>
              </w:rPr>
              <w:t xml:space="preserve"> </w:t>
            </w:r>
            <w:r>
              <w:rPr>
                <w:sz w:val="24"/>
              </w:rPr>
              <w:t>AGM</w:t>
            </w:r>
            <w:r>
              <w:rPr>
                <w:spacing w:val="-5"/>
                <w:sz w:val="24"/>
              </w:rPr>
              <w:t xml:space="preserve"> </w:t>
            </w:r>
            <w:r>
              <w:rPr>
                <w:sz w:val="24"/>
              </w:rPr>
              <w:t>или</w:t>
            </w:r>
            <w:r>
              <w:rPr>
                <w:spacing w:val="-6"/>
                <w:sz w:val="24"/>
              </w:rPr>
              <w:t xml:space="preserve"> </w:t>
            </w:r>
            <w:r>
              <w:rPr>
                <w:spacing w:val="-2"/>
                <w:sz w:val="24"/>
              </w:rPr>
              <w:t>GEL/LiFePO4;</w:t>
            </w:r>
          </w:p>
          <w:p w:rsidR="00450DA1" w:rsidRDefault="00F7596E">
            <w:pPr>
              <w:pStyle w:val="TableParagraph"/>
              <w:numPr>
                <w:ilvl w:val="0"/>
                <w:numId w:val="17"/>
              </w:numPr>
              <w:tabs>
                <w:tab w:val="left" w:pos="769"/>
                <w:tab w:val="left" w:pos="770"/>
              </w:tabs>
              <w:spacing w:before="41"/>
              <w:ind w:left="769" w:hanging="709"/>
              <w:rPr>
                <w:sz w:val="24"/>
              </w:rPr>
            </w:pPr>
            <w:r>
              <w:rPr>
                <w:sz w:val="24"/>
              </w:rPr>
              <w:t>стоечное</w:t>
            </w:r>
            <w:r>
              <w:rPr>
                <w:spacing w:val="-10"/>
                <w:sz w:val="24"/>
              </w:rPr>
              <w:t xml:space="preserve"> </w:t>
            </w:r>
            <w:r>
              <w:rPr>
                <w:sz w:val="24"/>
              </w:rPr>
              <w:t>(19”)</w:t>
            </w:r>
            <w:r>
              <w:rPr>
                <w:spacing w:val="-9"/>
                <w:sz w:val="24"/>
              </w:rPr>
              <w:t xml:space="preserve"> </w:t>
            </w:r>
            <w:r>
              <w:rPr>
                <w:spacing w:val="-2"/>
                <w:sz w:val="24"/>
              </w:rPr>
              <w:t>исполнение;</w:t>
            </w:r>
          </w:p>
          <w:p w:rsidR="00450DA1" w:rsidRDefault="00F7596E">
            <w:pPr>
              <w:pStyle w:val="TableParagraph"/>
              <w:numPr>
                <w:ilvl w:val="0"/>
                <w:numId w:val="17"/>
              </w:numPr>
              <w:tabs>
                <w:tab w:val="left" w:pos="769"/>
                <w:tab w:val="left" w:pos="770"/>
              </w:tabs>
              <w:spacing w:before="39"/>
              <w:ind w:left="769" w:hanging="709"/>
              <w:rPr>
                <w:sz w:val="24"/>
              </w:rPr>
            </w:pPr>
            <w:r>
              <w:rPr>
                <w:sz w:val="24"/>
              </w:rPr>
              <w:t>номинальное</w:t>
            </w:r>
            <w:r>
              <w:rPr>
                <w:spacing w:val="-12"/>
                <w:sz w:val="24"/>
              </w:rPr>
              <w:t xml:space="preserve"> </w:t>
            </w:r>
            <w:r>
              <w:rPr>
                <w:sz w:val="24"/>
              </w:rPr>
              <w:t>выходное</w:t>
            </w:r>
            <w:r>
              <w:rPr>
                <w:spacing w:val="-12"/>
                <w:sz w:val="24"/>
              </w:rPr>
              <w:t xml:space="preserve"> </w:t>
            </w:r>
            <w:r>
              <w:rPr>
                <w:sz w:val="24"/>
              </w:rPr>
              <w:t>напряжение</w:t>
            </w:r>
            <w:r>
              <w:rPr>
                <w:spacing w:val="-9"/>
                <w:sz w:val="24"/>
              </w:rPr>
              <w:t xml:space="preserve"> </w:t>
            </w:r>
            <w:r>
              <w:rPr>
                <w:sz w:val="24"/>
              </w:rPr>
              <w:t>–</w:t>
            </w:r>
            <w:r>
              <w:rPr>
                <w:spacing w:val="-10"/>
                <w:sz w:val="24"/>
              </w:rPr>
              <w:t xml:space="preserve"> </w:t>
            </w:r>
            <w:r>
              <w:rPr>
                <w:sz w:val="24"/>
              </w:rPr>
              <w:t>230</w:t>
            </w:r>
            <w:r>
              <w:rPr>
                <w:spacing w:val="-11"/>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17"/>
              </w:numPr>
              <w:tabs>
                <w:tab w:val="left" w:pos="769"/>
                <w:tab w:val="left" w:pos="770"/>
              </w:tabs>
              <w:spacing w:before="45" w:line="278" w:lineRule="auto"/>
              <w:ind w:right="723" w:firstLine="0"/>
              <w:rPr>
                <w:sz w:val="24"/>
              </w:rPr>
            </w:pPr>
            <w:r>
              <w:rPr>
                <w:sz w:val="24"/>
              </w:rPr>
              <w:t>искажения</w:t>
            </w:r>
            <w:r>
              <w:rPr>
                <w:spacing w:val="-10"/>
                <w:sz w:val="24"/>
              </w:rPr>
              <w:t xml:space="preserve"> </w:t>
            </w:r>
            <w:r>
              <w:rPr>
                <w:sz w:val="24"/>
              </w:rPr>
              <w:t>формы</w:t>
            </w:r>
            <w:r>
              <w:rPr>
                <w:spacing w:val="-10"/>
                <w:sz w:val="24"/>
              </w:rPr>
              <w:t xml:space="preserve"> </w:t>
            </w:r>
            <w:r>
              <w:rPr>
                <w:sz w:val="24"/>
              </w:rPr>
              <w:t>выходного</w:t>
            </w:r>
            <w:r>
              <w:rPr>
                <w:spacing w:val="-10"/>
                <w:sz w:val="24"/>
              </w:rPr>
              <w:t xml:space="preserve"> </w:t>
            </w:r>
            <w:r>
              <w:rPr>
                <w:sz w:val="24"/>
              </w:rPr>
              <w:t>напряжения</w:t>
            </w:r>
            <w:r>
              <w:rPr>
                <w:spacing w:val="-10"/>
                <w:sz w:val="24"/>
              </w:rPr>
              <w:t xml:space="preserve"> </w:t>
            </w:r>
            <w:r>
              <w:rPr>
                <w:sz w:val="24"/>
              </w:rPr>
              <w:t>при линейной нагрузке не более 3%;</w:t>
            </w:r>
          </w:p>
          <w:p w:rsidR="00450DA1" w:rsidRDefault="00F7596E">
            <w:pPr>
              <w:pStyle w:val="TableParagraph"/>
              <w:numPr>
                <w:ilvl w:val="0"/>
                <w:numId w:val="17"/>
              </w:numPr>
              <w:tabs>
                <w:tab w:val="left" w:pos="769"/>
                <w:tab w:val="left" w:pos="770"/>
              </w:tabs>
              <w:spacing w:line="278" w:lineRule="auto"/>
              <w:ind w:right="182" w:firstLine="0"/>
              <w:rPr>
                <w:sz w:val="24"/>
              </w:rPr>
            </w:pPr>
            <w:r>
              <w:rPr>
                <w:sz w:val="24"/>
              </w:rPr>
              <w:t>топология</w:t>
            </w:r>
            <w:r>
              <w:rPr>
                <w:spacing w:val="-7"/>
                <w:sz w:val="24"/>
              </w:rPr>
              <w:t xml:space="preserve"> </w:t>
            </w:r>
            <w:r>
              <w:rPr>
                <w:sz w:val="24"/>
              </w:rPr>
              <w:t>–</w:t>
            </w:r>
            <w:r>
              <w:rPr>
                <w:spacing w:val="-7"/>
                <w:sz w:val="24"/>
              </w:rPr>
              <w:t xml:space="preserve"> </w:t>
            </w:r>
            <w:r>
              <w:rPr>
                <w:sz w:val="24"/>
              </w:rPr>
              <w:t>двойное</w:t>
            </w:r>
            <w:r>
              <w:rPr>
                <w:spacing w:val="-8"/>
                <w:sz w:val="24"/>
              </w:rPr>
              <w:t xml:space="preserve"> </w:t>
            </w:r>
            <w:r>
              <w:rPr>
                <w:sz w:val="24"/>
              </w:rPr>
              <w:t>преобразование;</w:t>
            </w:r>
            <w:r>
              <w:rPr>
                <w:spacing w:val="-5"/>
                <w:sz w:val="24"/>
              </w:rPr>
              <w:t xml:space="preserve"> </w:t>
            </w:r>
            <w:r>
              <w:rPr>
                <w:sz w:val="24"/>
              </w:rPr>
              <w:t>-</w:t>
            </w:r>
            <w:r>
              <w:rPr>
                <w:spacing w:val="-8"/>
                <w:sz w:val="24"/>
              </w:rPr>
              <w:t xml:space="preserve"> </w:t>
            </w:r>
            <w:r>
              <w:rPr>
                <w:sz w:val="24"/>
              </w:rPr>
              <w:t>встроенный функционал электроснабжения</w:t>
            </w:r>
          </w:p>
          <w:p w:rsidR="00450DA1" w:rsidRDefault="00F7596E">
            <w:pPr>
              <w:pStyle w:val="TableParagraph"/>
              <w:spacing w:line="276" w:lineRule="auto"/>
              <w:ind w:left="61"/>
              <w:rPr>
                <w:sz w:val="24"/>
              </w:rPr>
            </w:pPr>
            <w:r>
              <w:rPr>
                <w:sz w:val="24"/>
              </w:rPr>
              <w:t>подключенной</w:t>
            </w:r>
            <w:r>
              <w:rPr>
                <w:spacing w:val="-9"/>
                <w:sz w:val="24"/>
              </w:rPr>
              <w:t xml:space="preserve"> </w:t>
            </w:r>
            <w:r>
              <w:rPr>
                <w:sz w:val="24"/>
              </w:rPr>
              <w:t>нагрузки</w:t>
            </w:r>
            <w:r>
              <w:rPr>
                <w:spacing w:val="-7"/>
                <w:sz w:val="24"/>
              </w:rPr>
              <w:t xml:space="preserve"> </w:t>
            </w:r>
            <w:r>
              <w:rPr>
                <w:sz w:val="24"/>
              </w:rPr>
              <w:t>напрямую</w:t>
            </w:r>
            <w:r>
              <w:rPr>
                <w:spacing w:val="-7"/>
                <w:sz w:val="24"/>
              </w:rPr>
              <w:t xml:space="preserve"> </w:t>
            </w:r>
            <w:r>
              <w:rPr>
                <w:sz w:val="24"/>
              </w:rPr>
              <w:t>от</w:t>
            </w:r>
            <w:r>
              <w:rPr>
                <w:spacing w:val="-7"/>
                <w:sz w:val="24"/>
              </w:rPr>
              <w:t xml:space="preserve"> </w:t>
            </w:r>
            <w:r>
              <w:rPr>
                <w:sz w:val="24"/>
              </w:rPr>
              <w:t>электросети</w:t>
            </w:r>
            <w:r>
              <w:rPr>
                <w:spacing w:val="-6"/>
                <w:sz w:val="24"/>
              </w:rPr>
              <w:t xml:space="preserve"> </w:t>
            </w:r>
            <w:r>
              <w:rPr>
                <w:sz w:val="24"/>
              </w:rPr>
              <w:t>в</w:t>
            </w:r>
            <w:r>
              <w:rPr>
                <w:spacing w:val="-8"/>
                <w:sz w:val="24"/>
              </w:rPr>
              <w:t xml:space="preserve"> </w:t>
            </w:r>
            <w:r>
              <w:rPr>
                <w:sz w:val="24"/>
              </w:rPr>
              <w:t>обход основной схемы работы ИБП;</w:t>
            </w:r>
          </w:p>
          <w:p w:rsidR="00450DA1" w:rsidRDefault="00F7596E">
            <w:pPr>
              <w:pStyle w:val="TableParagraph"/>
              <w:numPr>
                <w:ilvl w:val="0"/>
                <w:numId w:val="17"/>
              </w:numPr>
              <w:tabs>
                <w:tab w:val="left" w:pos="769"/>
                <w:tab w:val="left" w:pos="770"/>
              </w:tabs>
              <w:ind w:left="769" w:hanging="709"/>
              <w:rPr>
                <w:sz w:val="24"/>
              </w:rPr>
            </w:pPr>
            <w:r>
              <w:rPr>
                <w:sz w:val="24"/>
              </w:rPr>
              <w:t>номинальное</w:t>
            </w:r>
            <w:r>
              <w:rPr>
                <w:spacing w:val="-12"/>
                <w:sz w:val="24"/>
              </w:rPr>
              <w:t xml:space="preserve"> </w:t>
            </w:r>
            <w:r>
              <w:rPr>
                <w:sz w:val="24"/>
              </w:rPr>
              <w:t>входное</w:t>
            </w:r>
            <w:r>
              <w:rPr>
                <w:spacing w:val="-11"/>
                <w:sz w:val="24"/>
              </w:rPr>
              <w:t xml:space="preserve"> </w:t>
            </w:r>
            <w:r>
              <w:rPr>
                <w:sz w:val="24"/>
              </w:rPr>
              <w:t>напряжение</w:t>
            </w:r>
            <w:r>
              <w:rPr>
                <w:spacing w:val="-11"/>
                <w:sz w:val="24"/>
              </w:rPr>
              <w:t xml:space="preserve"> </w:t>
            </w:r>
            <w:r>
              <w:rPr>
                <w:sz w:val="24"/>
              </w:rPr>
              <w:t>–</w:t>
            </w:r>
            <w:r>
              <w:rPr>
                <w:spacing w:val="-10"/>
                <w:sz w:val="24"/>
              </w:rPr>
              <w:t xml:space="preserve"> </w:t>
            </w:r>
            <w:r>
              <w:rPr>
                <w:sz w:val="24"/>
              </w:rPr>
              <w:t>230</w:t>
            </w:r>
            <w:r>
              <w:rPr>
                <w:spacing w:val="-10"/>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17"/>
              </w:numPr>
              <w:tabs>
                <w:tab w:val="left" w:pos="769"/>
                <w:tab w:val="left" w:pos="770"/>
              </w:tabs>
              <w:spacing w:before="41" w:line="278" w:lineRule="auto"/>
              <w:ind w:right="220" w:firstLine="0"/>
              <w:rPr>
                <w:sz w:val="24"/>
              </w:rPr>
            </w:pPr>
            <w:r>
              <w:rPr>
                <w:sz w:val="24"/>
              </w:rPr>
              <w:t>допустимая</w:t>
            </w:r>
            <w:r>
              <w:rPr>
                <w:spacing w:val="-10"/>
                <w:sz w:val="24"/>
              </w:rPr>
              <w:t xml:space="preserve"> </w:t>
            </w:r>
            <w:r>
              <w:rPr>
                <w:sz w:val="24"/>
              </w:rPr>
              <w:t>частота</w:t>
            </w:r>
            <w:r>
              <w:rPr>
                <w:spacing w:val="-10"/>
                <w:sz w:val="24"/>
              </w:rPr>
              <w:t xml:space="preserve"> </w:t>
            </w:r>
            <w:r>
              <w:rPr>
                <w:sz w:val="24"/>
              </w:rPr>
              <w:t>входного</w:t>
            </w:r>
            <w:r>
              <w:rPr>
                <w:spacing w:val="-10"/>
                <w:sz w:val="24"/>
              </w:rPr>
              <w:t xml:space="preserve"> </w:t>
            </w:r>
            <w:r>
              <w:rPr>
                <w:sz w:val="24"/>
              </w:rPr>
              <w:t>сетевого</w:t>
            </w:r>
            <w:r>
              <w:rPr>
                <w:spacing w:val="-10"/>
                <w:sz w:val="24"/>
              </w:rPr>
              <w:t xml:space="preserve"> </w:t>
            </w:r>
            <w:r>
              <w:rPr>
                <w:sz w:val="24"/>
              </w:rPr>
              <w:t>напряжения включает диапазон 45-65 Гц;</w:t>
            </w:r>
          </w:p>
          <w:p w:rsidR="00450DA1" w:rsidRDefault="00F7596E">
            <w:pPr>
              <w:pStyle w:val="TableParagraph"/>
              <w:numPr>
                <w:ilvl w:val="0"/>
                <w:numId w:val="17"/>
              </w:numPr>
              <w:tabs>
                <w:tab w:val="left" w:pos="769"/>
                <w:tab w:val="left" w:pos="770"/>
              </w:tabs>
              <w:spacing w:line="275" w:lineRule="exact"/>
              <w:ind w:left="769" w:hanging="709"/>
              <w:rPr>
                <w:sz w:val="24"/>
              </w:rPr>
            </w:pPr>
            <w:r>
              <w:rPr>
                <w:sz w:val="24"/>
              </w:rPr>
              <w:t>тип</w:t>
            </w:r>
            <w:r>
              <w:rPr>
                <w:spacing w:val="-11"/>
                <w:sz w:val="24"/>
              </w:rPr>
              <w:t xml:space="preserve"> </w:t>
            </w:r>
            <w:r>
              <w:rPr>
                <w:sz w:val="24"/>
              </w:rPr>
              <w:t>входного</w:t>
            </w:r>
            <w:r>
              <w:rPr>
                <w:spacing w:val="-10"/>
                <w:sz w:val="24"/>
              </w:rPr>
              <w:t xml:space="preserve"> </w:t>
            </w:r>
            <w:r>
              <w:rPr>
                <w:sz w:val="24"/>
              </w:rPr>
              <w:t>соединения</w:t>
            </w:r>
            <w:r>
              <w:rPr>
                <w:spacing w:val="-8"/>
                <w:sz w:val="24"/>
              </w:rPr>
              <w:t xml:space="preserve"> </w:t>
            </w:r>
            <w:r>
              <w:rPr>
                <w:sz w:val="24"/>
              </w:rPr>
              <w:t>–</w:t>
            </w:r>
            <w:r>
              <w:rPr>
                <w:spacing w:val="-9"/>
                <w:sz w:val="24"/>
              </w:rPr>
              <w:t xml:space="preserve"> </w:t>
            </w:r>
            <w:r>
              <w:rPr>
                <w:sz w:val="24"/>
              </w:rPr>
              <w:t>IEC-320</w:t>
            </w:r>
            <w:r>
              <w:rPr>
                <w:spacing w:val="-10"/>
                <w:sz w:val="24"/>
              </w:rPr>
              <w:t xml:space="preserve"> </w:t>
            </w:r>
            <w:r>
              <w:rPr>
                <w:spacing w:val="-4"/>
                <w:sz w:val="24"/>
              </w:rPr>
              <w:t>C14;</w:t>
            </w:r>
          </w:p>
          <w:p w:rsidR="00450DA1" w:rsidRDefault="00F7596E">
            <w:pPr>
              <w:pStyle w:val="TableParagraph"/>
              <w:numPr>
                <w:ilvl w:val="0"/>
                <w:numId w:val="17"/>
              </w:numPr>
              <w:tabs>
                <w:tab w:val="left" w:pos="769"/>
                <w:tab w:val="left" w:pos="770"/>
              </w:tabs>
              <w:spacing w:before="46"/>
              <w:ind w:left="769" w:hanging="709"/>
              <w:rPr>
                <w:sz w:val="24"/>
              </w:rPr>
            </w:pPr>
            <w:r>
              <w:rPr>
                <w:sz w:val="24"/>
              </w:rPr>
              <w:t>другие</w:t>
            </w:r>
            <w:r>
              <w:rPr>
                <w:spacing w:val="-10"/>
                <w:sz w:val="24"/>
              </w:rPr>
              <w:t xml:space="preserve"> </w:t>
            </w:r>
            <w:r>
              <w:rPr>
                <w:sz w:val="24"/>
              </w:rPr>
              <w:t>значения</w:t>
            </w:r>
            <w:r>
              <w:rPr>
                <w:spacing w:val="-9"/>
                <w:sz w:val="24"/>
              </w:rPr>
              <w:t xml:space="preserve"> </w:t>
            </w:r>
            <w:r>
              <w:rPr>
                <w:sz w:val="24"/>
              </w:rPr>
              <w:t>входного</w:t>
            </w:r>
            <w:r>
              <w:rPr>
                <w:spacing w:val="-9"/>
                <w:sz w:val="24"/>
              </w:rPr>
              <w:t xml:space="preserve"> </w:t>
            </w:r>
            <w:r>
              <w:rPr>
                <w:sz w:val="24"/>
              </w:rPr>
              <w:t>напряжения</w:t>
            </w:r>
            <w:r>
              <w:rPr>
                <w:spacing w:val="-6"/>
                <w:sz w:val="24"/>
              </w:rPr>
              <w:t xml:space="preserve"> </w:t>
            </w:r>
            <w:r>
              <w:rPr>
                <w:sz w:val="24"/>
              </w:rPr>
              <w:t>–</w:t>
            </w:r>
            <w:r>
              <w:rPr>
                <w:spacing w:val="-9"/>
                <w:sz w:val="24"/>
              </w:rPr>
              <w:t xml:space="preserve"> </w:t>
            </w:r>
            <w:r>
              <w:rPr>
                <w:sz w:val="24"/>
              </w:rPr>
              <w:t>220,</w:t>
            </w:r>
            <w:r>
              <w:rPr>
                <w:spacing w:val="-12"/>
                <w:sz w:val="24"/>
              </w:rPr>
              <w:t xml:space="preserve"> </w:t>
            </w:r>
            <w:r>
              <w:rPr>
                <w:sz w:val="24"/>
              </w:rPr>
              <w:t>240</w:t>
            </w:r>
            <w:r>
              <w:rPr>
                <w:spacing w:val="-9"/>
                <w:sz w:val="24"/>
              </w:rPr>
              <w:t xml:space="preserve"> </w:t>
            </w:r>
            <w:r>
              <w:rPr>
                <w:spacing w:val="-10"/>
                <w:sz w:val="24"/>
              </w:rPr>
              <w:t>В</w:t>
            </w:r>
          </w:p>
        </w:tc>
      </w:tr>
      <w:tr w:rsidR="00450DA1" w:rsidTr="00B141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138"/>
        </w:trPr>
        <w:tc>
          <w:tcPr>
            <w:tcW w:w="533" w:type="dxa"/>
          </w:tcPr>
          <w:p w:rsidR="00450DA1" w:rsidRDefault="00F7596E">
            <w:pPr>
              <w:pStyle w:val="TableParagraph"/>
              <w:spacing w:before="104"/>
              <w:ind w:left="131" w:right="122"/>
              <w:jc w:val="center"/>
              <w:rPr>
                <w:sz w:val="24"/>
              </w:rPr>
            </w:pPr>
            <w:r>
              <w:rPr>
                <w:spacing w:val="-5"/>
                <w:sz w:val="24"/>
              </w:rPr>
              <w:t>13</w:t>
            </w:r>
          </w:p>
        </w:tc>
        <w:tc>
          <w:tcPr>
            <w:tcW w:w="2970" w:type="dxa"/>
          </w:tcPr>
          <w:p w:rsidR="00450DA1" w:rsidRDefault="00F7596E">
            <w:pPr>
              <w:pStyle w:val="TableParagraph"/>
              <w:spacing w:before="104"/>
              <w:ind w:left="62"/>
              <w:rPr>
                <w:sz w:val="24"/>
              </w:rPr>
            </w:pPr>
            <w:r>
              <w:rPr>
                <w:sz w:val="24"/>
              </w:rPr>
              <w:t>ИБП,</w:t>
            </w:r>
            <w:r>
              <w:rPr>
                <w:spacing w:val="-5"/>
                <w:sz w:val="24"/>
              </w:rPr>
              <w:t xml:space="preserve"> </w:t>
            </w:r>
            <w:r>
              <w:rPr>
                <w:sz w:val="24"/>
              </w:rPr>
              <w:t>тип</w:t>
            </w:r>
            <w:r>
              <w:rPr>
                <w:spacing w:val="-1"/>
                <w:sz w:val="24"/>
              </w:rPr>
              <w:t xml:space="preserve"> </w:t>
            </w:r>
            <w:r>
              <w:rPr>
                <w:spacing w:val="-10"/>
                <w:sz w:val="24"/>
              </w:rPr>
              <w:t>4</w:t>
            </w:r>
          </w:p>
        </w:tc>
        <w:tc>
          <w:tcPr>
            <w:tcW w:w="5853" w:type="dxa"/>
          </w:tcPr>
          <w:p w:rsidR="00450DA1" w:rsidRDefault="00F7596E">
            <w:pPr>
              <w:pStyle w:val="TableParagraph"/>
              <w:numPr>
                <w:ilvl w:val="0"/>
                <w:numId w:val="16"/>
              </w:numPr>
              <w:tabs>
                <w:tab w:val="left" w:pos="769"/>
                <w:tab w:val="left" w:pos="770"/>
              </w:tabs>
              <w:spacing w:before="104"/>
              <w:ind w:left="769" w:hanging="709"/>
              <w:rPr>
                <w:sz w:val="24"/>
              </w:rPr>
            </w:pPr>
            <w:r>
              <w:rPr>
                <w:sz w:val="24"/>
              </w:rPr>
              <w:t>выходная</w:t>
            </w:r>
            <w:r>
              <w:rPr>
                <w:spacing w:val="-8"/>
                <w:sz w:val="24"/>
              </w:rPr>
              <w:t xml:space="preserve"> </w:t>
            </w:r>
            <w:r>
              <w:rPr>
                <w:sz w:val="24"/>
              </w:rPr>
              <w:t>мощность,</w:t>
            </w:r>
            <w:r>
              <w:rPr>
                <w:spacing w:val="-7"/>
                <w:sz w:val="24"/>
              </w:rPr>
              <w:t xml:space="preserve"> </w:t>
            </w:r>
            <w:r>
              <w:rPr>
                <w:sz w:val="24"/>
              </w:rPr>
              <w:t>Вт</w:t>
            </w:r>
            <w:r>
              <w:rPr>
                <w:spacing w:val="-8"/>
                <w:sz w:val="24"/>
              </w:rPr>
              <w:t xml:space="preserve"> </w:t>
            </w:r>
            <w:r>
              <w:rPr>
                <w:sz w:val="24"/>
              </w:rPr>
              <w:t>–</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pacing w:val="-2"/>
                <w:sz w:val="24"/>
              </w:rPr>
              <w:t>2400;</w:t>
            </w:r>
          </w:p>
          <w:p w:rsidR="00450DA1" w:rsidRDefault="00F7596E">
            <w:pPr>
              <w:pStyle w:val="TableParagraph"/>
              <w:numPr>
                <w:ilvl w:val="0"/>
                <w:numId w:val="16"/>
              </w:numPr>
              <w:tabs>
                <w:tab w:val="left" w:pos="769"/>
                <w:tab w:val="left" w:pos="770"/>
              </w:tabs>
              <w:spacing w:before="22"/>
              <w:ind w:left="769" w:hanging="709"/>
              <w:rPr>
                <w:sz w:val="24"/>
              </w:rPr>
            </w:pPr>
            <w:r>
              <w:rPr>
                <w:sz w:val="24"/>
              </w:rPr>
              <w:t>тип</w:t>
            </w:r>
            <w:r>
              <w:rPr>
                <w:spacing w:val="-7"/>
                <w:sz w:val="24"/>
              </w:rPr>
              <w:t xml:space="preserve"> </w:t>
            </w:r>
            <w:r>
              <w:rPr>
                <w:sz w:val="24"/>
              </w:rPr>
              <w:t>АКБ</w:t>
            </w:r>
            <w:r>
              <w:rPr>
                <w:spacing w:val="-7"/>
                <w:sz w:val="24"/>
              </w:rPr>
              <w:t xml:space="preserve"> </w:t>
            </w:r>
            <w:r>
              <w:rPr>
                <w:sz w:val="24"/>
              </w:rPr>
              <w:t>–</w:t>
            </w:r>
            <w:r>
              <w:rPr>
                <w:spacing w:val="-7"/>
                <w:sz w:val="24"/>
              </w:rPr>
              <w:t xml:space="preserve"> </w:t>
            </w:r>
            <w:r>
              <w:rPr>
                <w:sz w:val="24"/>
              </w:rPr>
              <w:t>VRLA</w:t>
            </w:r>
            <w:r>
              <w:rPr>
                <w:spacing w:val="-5"/>
                <w:sz w:val="24"/>
              </w:rPr>
              <w:t xml:space="preserve"> </w:t>
            </w:r>
            <w:r>
              <w:rPr>
                <w:sz w:val="24"/>
              </w:rPr>
              <w:t>AGM</w:t>
            </w:r>
            <w:r>
              <w:rPr>
                <w:spacing w:val="-5"/>
                <w:sz w:val="24"/>
              </w:rPr>
              <w:t xml:space="preserve"> </w:t>
            </w:r>
            <w:r>
              <w:rPr>
                <w:sz w:val="24"/>
              </w:rPr>
              <w:t>или</w:t>
            </w:r>
            <w:r>
              <w:rPr>
                <w:spacing w:val="-6"/>
                <w:sz w:val="24"/>
              </w:rPr>
              <w:t xml:space="preserve"> </w:t>
            </w:r>
            <w:r>
              <w:rPr>
                <w:spacing w:val="-2"/>
                <w:sz w:val="24"/>
              </w:rPr>
              <w:t>GEL/LiFePO4;</w:t>
            </w:r>
          </w:p>
          <w:p w:rsidR="00450DA1" w:rsidRDefault="00F7596E">
            <w:pPr>
              <w:pStyle w:val="TableParagraph"/>
              <w:numPr>
                <w:ilvl w:val="0"/>
                <w:numId w:val="16"/>
              </w:numPr>
              <w:tabs>
                <w:tab w:val="left" w:pos="769"/>
                <w:tab w:val="left" w:pos="770"/>
              </w:tabs>
              <w:spacing w:before="38"/>
              <w:ind w:left="769" w:hanging="709"/>
              <w:rPr>
                <w:sz w:val="24"/>
              </w:rPr>
            </w:pPr>
            <w:r>
              <w:rPr>
                <w:sz w:val="24"/>
              </w:rPr>
              <w:t>стоечное</w:t>
            </w:r>
            <w:r>
              <w:rPr>
                <w:spacing w:val="-10"/>
                <w:sz w:val="24"/>
              </w:rPr>
              <w:t xml:space="preserve"> </w:t>
            </w:r>
            <w:r>
              <w:rPr>
                <w:sz w:val="24"/>
              </w:rPr>
              <w:t>(19”)</w:t>
            </w:r>
            <w:r>
              <w:rPr>
                <w:spacing w:val="-9"/>
                <w:sz w:val="24"/>
              </w:rPr>
              <w:t xml:space="preserve"> </w:t>
            </w:r>
            <w:r>
              <w:rPr>
                <w:spacing w:val="-2"/>
                <w:sz w:val="24"/>
              </w:rPr>
              <w:t>исполнение;</w:t>
            </w:r>
          </w:p>
          <w:p w:rsidR="00450DA1" w:rsidRDefault="00F7596E">
            <w:pPr>
              <w:pStyle w:val="TableParagraph"/>
              <w:numPr>
                <w:ilvl w:val="0"/>
                <w:numId w:val="16"/>
              </w:numPr>
              <w:tabs>
                <w:tab w:val="left" w:pos="769"/>
                <w:tab w:val="left" w:pos="770"/>
              </w:tabs>
              <w:spacing w:before="41"/>
              <w:ind w:left="769" w:hanging="709"/>
              <w:rPr>
                <w:sz w:val="24"/>
              </w:rPr>
            </w:pPr>
            <w:r>
              <w:rPr>
                <w:sz w:val="24"/>
              </w:rPr>
              <w:t>номинальное</w:t>
            </w:r>
            <w:r>
              <w:rPr>
                <w:spacing w:val="-12"/>
                <w:sz w:val="24"/>
              </w:rPr>
              <w:t xml:space="preserve"> </w:t>
            </w:r>
            <w:r>
              <w:rPr>
                <w:sz w:val="24"/>
              </w:rPr>
              <w:t>выходное</w:t>
            </w:r>
            <w:r>
              <w:rPr>
                <w:spacing w:val="-12"/>
                <w:sz w:val="24"/>
              </w:rPr>
              <w:t xml:space="preserve"> </w:t>
            </w:r>
            <w:r>
              <w:rPr>
                <w:sz w:val="24"/>
              </w:rPr>
              <w:t>напряжение</w:t>
            </w:r>
            <w:r>
              <w:rPr>
                <w:spacing w:val="-9"/>
                <w:sz w:val="24"/>
              </w:rPr>
              <w:t xml:space="preserve"> </w:t>
            </w:r>
            <w:r>
              <w:rPr>
                <w:sz w:val="24"/>
              </w:rPr>
              <w:t>–</w:t>
            </w:r>
            <w:r>
              <w:rPr>
                <w:spacing w:val="-10"/>
                <w:sz w:val="24"/>
              </w:rPr>
              <w:t xml:space="preserve"> </w:t>
            </w:r>
            <w:r>
              <w:rPr>
                <w:sz w:val="24"/>
              </w:rPr>
              <w:t>230</w:t>
            </w:r>
            <w:r>
              <w:rPr>
                <w:spacing w:val="-11"/>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16"/>
              </w:numPr>
              <w:tabs>
                <w:tab w:val="left" w:pos="769"/>
                <w:tab w:val="left" w:pos="770"/>
              </w:tabs>
              <w:spacing w:before="43" w:line="278" w:lineRule="auto"/>
              <w:ind w:right="723" w:firstLine="0"/>
              <w:rPr>
                <w:sz w:val="24"/>
              </w:rPr>
            </w:pPr>
            <w:r>
              <w:rPr>
                <w:sz w:val="24"/>
              </w:rPr>
              <w:t>искажения</w:t>
            </w:r>
            <w:r>
              <w:rPr>
                <w:spacing w:val="-10"/>
                <w:sz w:val="24"/>
              </w:rPr>
              <w:t xml:space="preserve"> </w:t>
            </w:r>
            <w:r>
              <w:rPr>
                <w:sz w:val="24"/>
              </w:rPr>
              <w:t>формы</w:t>
            </w:r>
            <w:r>
              <w:rPr>
                <w:spacing w:val="-10"/>
                <w:sz w:val="24"/>
              </w:rPr>
              <w:t xml:space="preserve"> </w:t>
            </w:r>
            <w:r>
              <w:rPr>
                <w:sz w:val="24"/>
              </w:rPr>
              <w:t>выходного</w:t>
            </w:r>
            <w:r>
              <w:rPr>
                <w:spacing w:val="-10"/>
                <w:sz w:val="24"/>
              </w:rPr>
              <w:t xml:space="preserve"> </w:t>
            </w:r>
            <w:r>
              <w:rPr>
                <w:sz w:val="24"/>
              </w:rPr>
              <w:t>напряжения</w:t>
            </w:r>
            <w:r>
              <w:rPr>
                <w:spacing w:val="-10"/>
                <w:sz w:val="24"/>
              </w:rPr>
              <w:t xml:space="preserve"> </w:t>
            </w:r>
            <w:r>
              <w:rPr>
                <w:sz w:val="24"/>
              </w:rPr>
              <w:t>при линейной нагрузке не более 3%;</w:t>
            </w:r>
          </w:p>
          <w:p w:rsidR="00450DA1" w:rsidRDefault="00F7596E">
            <w:pPr>
              <w:pStyle w:val="TableParagraph"/>
              <w:numPr>
                <w:ilvl w:val="0"/>
                <w:numId w:val="16"/>
              </w:numPr>
              <w:tabs>
                <w:tab w:val="left" w:pos="769"/>
                <w:tab w:val="left" w:pos="770"/>
              </w:tabs>
              <w:spacing w:before="1" w:line="278" w:lineRule="auto"/>
              <w:ind w:right="223" w:firstLine="0"/>
              <w:rPr>
                <w:sz w:val="24"/>
              </w:rPr>
            </w:pPr>
            <w:r>
              <w:rPr>
                <w:sz w:val="24"/>
              </w:rPr>
              <w:t>топология</w:t>
            </w:r>
            <w:r>
              <w:rPr>
                <w:spacing w:val="-7"/>
                <w:sz w:val="24"/>
              </w:rPr>
              <w:t xml:space="preserve"> </w:t>
            </w:r>
            <w:r>
              <w:rPr>
                <w:sz w:val="24"/>
              </w:rPr>
              <w:t>-</w:t>
            </w:r>
            <w:r>
              <w:rPr>
                <w:spacing w:val="-8"/>
                <w:sz w:val="24"/>
              </w:rPr>
              <w:t xml:space="preserve"> </w:t>
            </w:r>
            <w:r>
              <w:rPr>
                <w:sz w:val="24"/>
              </w:rPr>
              <w:t>двойное</w:t>
            </w:r>
            <w:r>
              <w:rPr>
                <w:spacing w:val="-8"/>
                <w:sz w:val="24"/>
              </w:rPr>
              <w:t xml:space="preserve"> </w:t>
            </w:r>
            <w:r>
              <w:rPr>
                <w:sz w:val="24"/>
              </w:rPr>
              <w:t>преобразование;</w:t>
            </w:r>
            <w:r>
              <w:rPr>
                <w:spacing w:val="-5"/>
                <w:sz w:val="24"/>
              </w:rPr>
              <w:t xml:space="preserve"> </w:t>
            </w:r>
            <w:r>
              <w:rPr>
                <w:sz w:val="24"/>
              </w:rPr>
              <w:t>-</w:t>
            </w:r>
            <w:r>
              <w:rPr>
                <w:spacing w:val="-8"/>
                <w:sz w:val="24"/>
              </w:rPr>
              <w:t xml:space="preserve"> </w:t>
            </w:r>
            <w:r>
              <w:rPr>
                <w:sz w:val="24"/>
              </w:rPr>
              <w:t>встроенный функционал электроснабжения</w:t>
            </w:r>
          </w:p>
          <w:p w:rsidR="00450DA1" w:rsidRDefault="00F7596E">
            <w:pPr>
              <w:pStyle w:val="TableParagraph"/>
              <w:spacing w:line="278" w:lineRule="auto"/>
              <w:ind w:left="61"/>
              <w:rPr>
                <w:sz w:val="24"/>
              </w:rPr>
            </w:pPr>
            <w:r>
              <w:rPr>
                <w:sz w:val="24"/>
              </w:rPr>
              <w:t>подключенной</w:t>
            </w:r>
            <w:r>
              <w:rPr>
                <w:spacing w:val="-9"/>
                <w:sz w:val="24"/>
              </w:rPr>
              <w:t xml:space="preserve"> </w:t>
            </w:r>
            <w:r>
              <w:rPr>
                <w:sz w:val="24"/>
              </w:rPr>
              <w:t>нагрузки</w:t>
            </w:r>
            <w:r>
              <w:rPr>
                <w:spacing w:val="-7"/>
                <w:sz w:val="24"/>
              </w:rPr>
              <w:t xml:space="preserve"> </w:t>
            </w:r>
            <w:r>
              <w:rPr>
                <w:sz w:val="24"/>
              </w:rPr>
              <w:t>напрямую</w:t>
            </w:r>
            <w:r>
              <w:rPr>
                <w:spacing w:val="-7"/>
                <w:sz w:val="24"/>
              </w:rPr>
              <w:t xml:space="preserve"> </w:t>
            </w:r>
            <w:r>
              <w:rPr>
                <w:sz w:val="24"/>
              </w:rPr>
              <w:t>от</w:t>
            </w:r>
            <w:r>
              <w:rPr>
                <w:spacing w:val="-7"/>
                <w:sz w:val="24"/>
              </w:rPr>
              <w:t xml:space="preserve"> </w:t>
            </w:r>
            <w:r>
              <w:rPr>
                <w:sz w:val="24"/>
              </w:rPr>
              <w:t>электросети</w:t>
            </w:r>
            <w:r>
              <w:rPr>
                <w:spacing w:val="-6"/>
                <w:sz w:val="24"/>
              </w:rPr>
              <w:t xml:space="preserve"> </w:t>
            </w:r>
            <w:r>
              <w:rPr>
                <w:sz w:val="24"/>
              </w:rPr>
              <w:t>в</w:t>
            </w:r>
            <w:r>
              <w:rPr>
                <w:spacing w:val="-8"/>
                <w:sz w:val="24"/>
              </w:rPr>
              <w:t xml:space="preserve"> </w:t>
            </w:r>
            <w:r>
              <w:rPr>
                <w:sz w:val="24"/>
              </w:rPr>
              <w:t>обход основной схемы работы ИБП;</w:t>
            </w:r>
          </w:p>
          <w:p w:rsidR="00450DA1" w:rsidRDefault="00F7596E">
            <w:pPr>
              <w:pStyle w:val="TableParagraph"/>
              <w:numPr>
                <w:ilvl w:val="0"/>
                <w:numId w:val="16"/>
              </w:numPr>
              <w:tabs>
                <w:tab w:val="left" w:pos="769"/>
                <w:tab w:val="left" w:pos="770"/>
              </w:tabs>
              <w:spacing w:line="275" w:lineRule="exact"/>
              <w:ind w:left="769" w:hanging="709"/>
              <w:rPr>
                <w:sz w:val="24"/>
              </w:rPr>
            </w:pPr>
            <w:r>
              <w:rPr>
                <w:sz w:val="24"/>
              </w:rPr>
              <w:t>номинальное</w:t>
            </w:r>
            <w:r>
              <w:rPr>
                <w:spacing w:val="-12"/>
                <w:sz w:val="24"/>
              </w:rPr>
              <w:t xml:space="preserve"> </w:t>
            </w:r>
            <w:r>
              <w:rPr>
                <w:sz w:val="24"/>
              </w:rPr>
              <w:t>входное</w:t>
            </w:r>
            <w:r>
              <w:rPr>
                <w:spacing w:val="-12"/>
                <w:sz w:val="24"/>
              </w:rPr>
              <w:t xml:space="preserve"> </w:t>
            </w:r>
            <w:r>
              <w:rPr>
                <w:sz w:val="24"/>
              </w:rPr>
              <w:t>напряжение</w:t>
            </w:r>
            <w:r>
              <w:rPr>
                <w:spacing w:val="-10"/>
                <w:sz w:val="24"/>
              </w:rPr>
              <w:t xml:space="preserve"> </w:t>
            </w:r>
            <w:r>
              <w:rPr>
                <w:sz w:val="24"/>
              </w:rPr>
              <w:t>–</w:t>
            </w:r>
            <w:r>
              <w:rPr>
                <w:spacing w:val="-11"/>
                <w:sz w:val="24"/>
              </w:rPr>
              <w:t xml:space="preserve"> </w:t>
            </w:r>
            <w:r>
              <w:rPr>
                <w:sz w:val="24"/>
              </w:rPr>
              <w:t>230</w:t>
            </w:r>
            <w:r>
              <w:rPr>
                <w:spacing w:val="-10"/>
                <w:sz w:val="24"/>
              </w:rPr>
              <w:t xml:space="preserve"> </w:t>
            </w:r>
            <w:proofErr w:type="gramStart"/>
            <w:r>
              <w:rPr>
                <w:spacing w:val="-5"/>
                <w:sz w:val="24"/>
              </w:rPr>
              <w:t>В</w:t>
            </w:r>
            <w:proofErr w:type="gramEnd"/>
            <w:r>
              <w:rPr>
                <w:spacing w:val="-5"/>
                <w:sz w:val="24"/>
              </w:rPr>
              <w:t>;</w:t>
            </w:r>
          </w:p>
          <w:p w:rsidR="00450DA1" w:rsidRDefault="00F7596E">
            <w:pPr>
              <w:pStyle w:val="TableParagraph"/>
              <w:numPr>
                <w:ilvl w:val="0"/>
                <w:numId w:val="16"/>
              </w:numPr>
              <w:tabs>
                <w:tab w:val="left" w:pos="769"/>
                <w:tab w:val="left" w:pos="770"/>
              </w:tabs>
              <w:spacing w:before="39" w:line="276" w:lineRule="auto"/>
              <w:ind w:right="220" w:firstLine="0"/>
              <w:rPr>
                <w:sz w:val="24"/>
              </w:rPr>
            </w:pPr>
            <w:r>
              <w:rPr>
                <w:sz w:val="24"/>
              </w:rPr>
              <w:t>допустимая</w:t>
            </w:r>
            <w:r>
              <w:rPr>
                <w:spacing w:val="-10"/>
                <w:sz w:val="24"/>
              </w:rPr>
              <w:t xml:space="preserve"> </w:t>
            </w:r>
            <w:r>
              <w:rPr>
                <w:sz w:val="24"/>
              </w:rPr>
              <w:t>частота</w:t>
            </w:r>
            <w:r>
              <w:rPr>
                <w:spacing w:val="-10"/>
                <w:sz w:val="24"/>
              </w:rPr>
              <w:t xml:space="preserve"> </w:t>
            </w:r>
            <w:r>
              <w:rPr>
                <w:sz w:val="24"/>
              </w:rPr>
              <w:t>входного</w:t>
            </w:r>
            <w:r>
              <w:rPr>
                <w:spacing w:val="-10"/>
                <w:sz w:val="24"/>
              </w:rPr>
              <w:t xml:space="preserve"> </w:t>
            </w:r>
            <w:r>
              <w:rPr>
                <w:sz w:val="24"/>
              </w:rPr>
              <w:t>сетевого</w:t>
            </w:r>
            <w:r>
              <w:rPr>
                <w:spacing w:val="-10"/>
                <w:sz w:val="24"/>
              </w:rPr>
              <w:t xml:space="preserve"> </w:t>
            </w:r>
            <w:r>
              <w:rPr>
                <w:sz w:val="24"/>
              </w:rPr>
              <w:t>напряжения включает диапазон 45-65 Гц;</w:t>
            </w:r>
          </w:p>
          <w:p w:rsidR="00450DA1" w:rsidRDefault="00F7596E">
            <w:pPr>
              <w:pStyle w:val="TableParagraph"/>
              <w:numPr>
                <w:ilvl w:val="0"/>
                <w:numId w:val="16"/>
              </w:numPr>
              <w:tabs>
                <w:tab w:val="left" w:pos="769"/>
                <w:tab w:val="left" w:pos="770"/>
              </w:tabs>
              <w:spacing w:before="3"/>
              <w:ind w:left="769" w:hanging="709"/>
              <w:rPr>
                <w:sz w:val="24"/>
              </w:rPr>
            </w:pPr>
            <w:r>
              <w:rPr>
                <w:sz w:val="24"/>
              </w:rPr>
              <w:t>тип</w:t>
            </w:r>
            <w:r>
              <w:rPr>
                <w:spacing w:val="-11"/>
                <w:sz w:val="24"/>
              </w:rPr>
              <w:t xml:space="preserve"> </w:t>
            </w:r>
            <w:r>
              <w:rPr>
                <w:sz w:val="24"/>
              </w:rPr>
              <w:t>входного</w:t>
            </w:r>
            <w:r>
              <w:rPr>
                <w:spacing w:val="-10"/>
                <w:sz w:val="24"/>
              </w:rPr>
              <w:t xml:space="preserve"> </w:t>
            </w:r>
            <w:r>
              <w:rPr>
                <w:sz w:val="24"/>
              </w:rPr>
              <w:t>соединения</w:t>
            </w:r>
            <w:r>
              <w:rPr>
                <w:spacing w:val="-8"/>
                <w:sz w:val="24"/>
              </w:rPr>
              <w:t xml:space="preserve"> </w:t>
            </w:r>
            <w:r>
              <w:rPr>
                <w:sz w:val="24"/>
              </w:rPr>
              <w:t>–</w:t>
            </w:r>
            <w:r>
              <w:rPr>
                <w:spacing w:val="-9"/>
                <w:sz w:val="24"/>
              </w:rPr>
              <w:t xml:space="preserve"> </w:t>
            </w:r>
            <w:r>
              <w:rPr>
                <w:sz w:val="24"/>
              </w:rPr>
              <w:t>IEC-320</w:t>
            </w:r>
            <w:r>
              <w:rPr>
                <w:spacing w:val="-10"/>
                <w:sz w:val="24"/>
              </w:rPr>
              <w:t xml:space="preserve"> </w:t>
            </w:r>
            <w:r>
              <w:rPr>
                <w:spacing w:val="-4"/>
                <w:sz w:val="24"/>
              </w:rPr>
              <w:t>C14;</w:t>
            </w:r>
          </w:p>
          <w:p w:rsidR="00450DA1" w:rsidRDefault="00F7596E">
            <w:pPr>
              <w:pStyle w:val="TableParagraph"/>
              <w:numPr>
                <w:ilvl w:val="0"/>
                <w:numId w:val="16"/>
              </w:numPr>
              <w:tabs>
                <w:tab w:val="left" w:pos="769"/>
                <w:tab w:val="left" w:pos="770"/>
              </w:tabs>
              <w:spacing w:before="37"/>
              <w:ind w:left="769" w:hanging="709"/>
              <w:rPr>
                <w:sz w:val="24"/>
              </w:rPr>
            </w:pPr>
            <w:r>
              <w:rPr>
                <w:sz w:val="24"/>
              </w:rPr>
              <w:t>другие</w:t>
            </w:r>
            <w:r>
              <w:rPr>
                <w:spacing w:val="-10"/>
                <w:sz w:val="24"/>
              </w:rPr>
              <w:t xml:space="preserve"> </w:t>
            </w:r>
            <w:r>
              <w:rPr>
                <w:sz w:val="24"/>
              </w:rPr>
              <w:t>значения</w:t>
            </w:r>
            <w:r>
              <w:rPr>
                <w:spacing w:val="-8"/>
                <w:sz w:val="24"/>
              </w:rPr>
              <w:t xml:space="preserve"> </w:t>
            </w:r>
            <w:r>
              <w:rPr>
                <w:sz w:val="24"/>
              </w:rPr>
              <w:t>входного</w:t>
            </w:r>
            <w:r>
              <w:rPr>
                <w:spacing w:val="-9"/>
                <w:sz w:val="24"/>
              </w:rPr>
              <w:t xml:space="preserve"> </w:t>
            </w:r>
            <w:r>
              <w:rPr>
                <w:sz w:val="24"/>
              </w:rPr>
              <w:t>напряжения</w:t>
            </w:r>
            <w:r>
              <w:rPr>
                <w:spacing w:val="-8"/>
                <w:sz w:val="24"/>
              </w:rPr>
              <w:t xml:space="preserve"> </w:t>
            </w:r>
            <w:r>
              <w:rPr>
                <w:sz w:val="24"/>
              </w:rPr>
              <w:t>–</w:t>
            </w:r>
            <w:r>
              <w:rPr>
                <w:spacing w:val="-9"/>
                <w:sz w:val="24"/>
              </w:rPr>
              <w:t xml:space="preserve"> </w:t>
            </w:r>
            <w:r>
              <w:rPr>
                <w:sz w:val="24"/>
              </w:rPr>
              <w:t>220,</w:t>
            </w:r>
            <w:r>
              <w:rPr>
                <w:spacing w:val="-12"/>
                <w:sz w:val="24"/>
              </w:rPr>
              <w:t xml:space="preserve"> </w:t>
            </w:r>
            <w:r>
              <w:rPr>
                <w:sz w:val="24"/>
              </w:rPr>
              <w:t>240</w:t>
            </w:r>
            <w:r>
              <w:rPr>
                <w:spacing w:val="-9"/>
                <w:sz w:val="24"/>
              </w:rPr>
              <w:t xml:space="preserve"> </w:t>
            </w:r>
            <w:r>
              <w:rPr>
                <w:spacing w:val="-10"/>
                <w:sz w:val="24"/>
              </w:rPr>
              <w:t>В</w:t>
            </w:r>
          </w:p>
        </w:tc>
      </w:tr>
    </w:tbl>
    <w:p w:rsidR="00450DA1" w:rsidRDefault="00F7596E" w:rsidP="00942573">
      <w:pPr>
        <w:pStyle w:val="a3"/>
        <w:tabs>
          <w:tab w:val="left" w:pos="2383"/>
          <w:tab w:val="left" w:pos="2752"/>
          <w:tab w:val="left" w:pos="3349"/>
          <w:tab w:val="left" w:pos="5019"/>
          <w:tab w:val="left" w:pos="5612"/>
          <w:tab w:val="left" w:pos="6610"/>
          <w:tab w:val="left" w:pos="7195"/>
          <w:tab w:val="left" w:pos="8870"/>
          <w:tab w:val="left" w:pos="9359"/>
        </w:tabs>
        <w:spacing w:line="268" w:lineRule="auto"/>
        <w:ind w:left="944" w:right="382"/>
        <w:jc w:val="both"/>
      </w:pPr>
      <w:r>
        <w:rPr>
          <w:spacing w:val="-2"/>
        </w:rPr>
        <w:t>Количество</w:t>
      </w:r>
      <w:r w:rsidR="00942573">
        <w:rPr>
          <w:spacing w:val="-2"/>
        </w:rPr>
        <w:t xml:space="preserve"> </w:t>
      </w:r>
      <w:r>
        <w:rPr>
          <w:spacing w:val="-10"/>
        </w:rPr>
        <w:t>и</w:t>
      </w:r>
      <w:r w:rsidR="00942573">
        <w:rPr>
          <w:spacing w:val="-10"/>
        </w:rPr>
        <w:t xml:space="preserve"> </w:t>
      </w:r>
      <w:r>
        <w:rPr>
          <w:spacing w:val="-4"/>
        </w:rPr>
        <w:t>тип</w:t>
      </w:r>
      <w:r w:rsidR="00942573">
        <w:rPr>
          <w:spacing w:val="-4"/>
        </w:rPr>
        <w:t xml:space="preserve"> </w:t>
      </w:r>
      <w:r w:rsidR="00942573">
        <w:t>о</w:t>
      </w:r>
      <w:r>
        <w:rPr>
          <w:spacing w:val="-2"/>
        </w:rPr>
        <w:t>борудования</w:t>
      </w:r>
      <w:r w:rsidR="00942573">
        <w:rPr>
          <w:spacing w:val="-2"/>
        </w:rPr>
        <w:t xml:space="preserve"> </w:t>
      </w:r>
      <w:r>
        <w:rPr>
          <w:spacing w:val="-4"/>
        </w:rPr>
        <w:t>для</w:t>
      </w:r>
      <w:r w:rsidR="00942573">
        <w:rPr>
          <w:spacing w:val="-4"/>
        </w:rPr>
        <w:t xml:space="preserve"> </w:t>
      </w:r>
      <w:r>
        <w:rPr>
          <w:spacing w:val="-2"/>
        </w:rPr>
        <w:t>каждой</w:t>
      </w:r>
      <w:r w:rsidR="00942573">
        <w:rPr>
          <w:spacing w:val="-2"/>
        </w:rPr>
        <w:t xml:space="preserve"> </w:t>
      </w:r>
      <w:r>
        <w:rPr>
          <w:spacing w:val="-6"/>
        </w:rPr>
        <w:t>ОО</w:t>
      </w:r>
      <w:r w:rsidR="00942573">
        <w:rPr>
          <w:spacing w:val="-6"/>
        </w:rPr>
        <w:t xml:space="preserve"> </w:t>
      </w:r>
      <w:r>
        <w:rPr>
          <w:spacing w:val="-2"/>
        </w:rPr>
        <w:t>определяются</w:t>
      </w:r>
      <w:r w:rsidR="00942573">
        <w:rPr>
          <w:spacing w:val="-2"/>
        </w:rPr>
        <w:t xml:space="preserve"> </w:t>
      </w:r>
      <w:r>
        <w:rPr>
          <w:spacing w:val="-6"/>
        </w:rPr>
        <w:t>по</w:t>
      </w:r>
      <w:r w:rsidR="00942573">
        <w:rPr>
          <w:spacing w:val="-6"/>
        </w:rPr>
        <w:t xml:space="preserve"> </w:t>
      </w:r>
      <w:r>
        <w:rPr>
          <w:spacing w:val="-2"/>
        </w:rPr>
        <w:t xml:space="preserve">результатам </w:t>
      </w:r>
      <w:r>
        <w:t>подготовительных работ.</w:t>
      </w:r>
    </w:p>
    <w:p w:rsidR="00450DA1" w:rsidRDefault="00450DA1">
      <w:pPr>
        <w:pStyle w:val="a3"/>
        <w:spacing w:before="4"/>
        <w:rPr>
          <w:sz w:val="26"/>
        </w:rPr>
      </w:pPr>
    </w:p>
    <w:p w:rsidR="00450DA1" w:rsidRDefault="00F7596E">
      <w:pPr>
        <w:pStyle w:val="a5"/>
        <w:numPr>
          <w:ilvl w:val="0"/>
          <w:numId w:val="29"/>
        </w:numPr>
        <w:tabs>
          <w:tab w:val="left" w:pos="1199"/>
        </w:tabs>
        <w:spacing w:after="51"/>
        <w:ind w:hanging="241"/>
        <w:rPr>
          <w:sz w:val="24"/>
        </w:rPr>
      </w:pPr>
      <w:r>
        <w:rPr>
          <w:sz w:val="24"/>
        </w:rPr>
        <w:t>Элементы</w:t>
      </w:r>
      <w:r>
        <w:rPr>
          <w:spacing w:val="-6"/>
          <w:sz w:val="24"/>
        </w:rPr>
        <w:t xml:space="preserve"> </w:t>
      </w:r>
      <w:r>
        <w:rPr>
          <w:sz w:val="24"/>
        </w:rPr>
        <w:t>системы</w:t>
      </w:r>
      <w:r>
        <w:rPr>
          <w:spacing w:val="-3"/>
          <w:sz w:val="24"/>
        </w:rPr>
        <w:t xml:space="preserve"> </w:t>
      </w:r>
      <w:r>
        <w:rPr>
          <w:sz w:val="24"/>
        </w:rPr>
        <w:t>беспроводного</w:t>
      </w:r>
      <w:r>
        <w:rPr>
          <w:spacing w:val="-4"/>
          <w:sz w:val="24"/>
        </w:rPr>
        <w:t xml:space="preserve"> </w:t>
      </w:r>
      <w:r>
        <w:rPr>
          <w:sz w:val="24"/>
        </w:rPr>
        <w:t>широкополосного</w:t>
      </w:r>
      <w:r>
        <w:rPr>
          <w:spacing w:val="-3"/>
          <w:sz w:val="24"/>
        </w:rPr>
        <w:t xml:space="preserve"> </w:t>
      </w:r>
      <w:r>
        <w:rPr>
          <w:spacing w:val="-2"/>
          <w:sz w:val="24"/>
        </w:rPr>
        <w:t>доступа:</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3463"/>
        <w:gridCol w:w="5387"/>
      </w:tblGrid>
      <w:tr w:rsidR="00450DA1" w:rsidTr="00B1411D">
        <w:trPr>
          <w:trHeight w:val="880"/>
          <w:tblHeader/>
        </w:trPr>
        <w:tc>
          <w:tcPr>
            <w:tcW w:w="506" w:type="dxa"/>
          </w:tcPr>
          <w:p w:rsidR="00450DA1" w:rsidRDefault="00F7596E">
            <w:pPr>
              <w:pStyle w:val="TableParagraph"/>
              <w:spacing w:before="189" w:line="276" w:lineRule="auto"/>
              <w:ind w:left="81" w:right="66" w:firstLine="50"/>
              <w:rPr>
                <w:b/>
                <w:sz w:val="24"/>
              </w:rPr>
            </w:pPr>
            <w:r>
              <w:rPr>
                <w:b/>
                <w:spacing w:val="-10"/>
                <w:sz w:val="24"/>
              </w:rPr>
              <w:lastRenderedPageBreak/>
              <w:t xml:space="preserve">№ </w:t>
            </w:r>
            <w:r>
              <w:rPr>
                <w:b/>
                <w:spacing w:val="-5"/>
                <w:sz w:val="24"/>
              </w:rPr>
              <w:t>п/п</w:t>
            </w:r>
          </w:p>
        </w:tc>
        <w:tc>
          <w:tcPr>
            <w:tcW w:w="3463" w:type="dxa"/>
          </w:tcPr>
          <w:p w:rsidR="00450DA1" w:rsidRDefault="00F7596E">
            <w:pPr>
              <w:pStyle w:val="TableParagraph"/>
              <w:spacing w:before="114"/>
              <w:ind w:left="525"/>
              <w:rPr>
                <w:b/>
                <w:sz w:val="24"/>
              </w:rPr>
            </w:pPr>
            <w:r>
              <w:rPr>
                <w:b/>
                <w:sz w:val="24"/>
              </w:rPr>
              <w:t>Наименование</w:t>
            </w:r>
            <w:r>
              <w:rPr>
                <w:b/>
                <w:spacing w:val="-6"/>
                <w:sz w:val="24"/>
              </w:rPr>
              <w:t xml:space="preserve"> </w:t>
            </w:r>
            <w:r>
              <w:rPr>
                <w:b/>
                <w:spacing w:val="-2"/>
                <w:sz w:val="24"/>
              </w:rPr>
              <w:t>товара</w:t>
            </w:r>
          </w:p>
        </w:tc>
        <w:tc>
          <w:tcPr>
            <w:tcW w:w="5387" w:type="dxa"/>
          </w:tcPr>
          <w:p w:rsidR="00450DA1" w:rsidRDefault="00F7596E">
            <w:pPr>
              <w:pStyle w:val="TableParagraph"/>
              <w:spacing w:before="198" w:line="259" w:lineRule="auto"/>
              <w:ind w:left="2034" w:right="70" w:hanging="1520"/>
              <w:rPr>
                <w:b/>
                <w:sz w:val="24"/>
              </w:rPr>
            </w:pPr>
            <w:r>
              <w:rPr>
                <w:b/>
                <w:sz w:val="24"/>
              </w:rPr>
              <w:t>Функциональные</w:t>
            </w:r>
            <w:r>
              <w:rPr>
                <w:b/>
                <w:spacing w:val="-15"/>
                <w:sz w:val="24"/>
              </w:rPr>
              <w:t xml:space="preserve"> </w:t>
            </w:r>
            <w:r>
              <w:rPr>
                <w:b/>
                <w:sz w:val="24"/>
              </w:rPr>
              <w:t>требования</w:t>
            </w:r>
            <w:r>
              <w:rPr>
                <w:b/>
                <w:spacing w:val="-11"/>
                <w:sz w:val="24"/>
              </w:rPr>
              <w:t xml:space="preserve"> </w:t>
            </w:r>
            <w:r>
              <w:rPr>
                <w:b/>
                <w:sz w:val="24"/>
              </w:rPr>
              <w:t>/</w:t>
            </w:r>
            <w:r>
              <w:rPr>
                <w:b/>
                <w:spacing w:val="-14"/>
                <w:sz w:val="24"/>
              </w:rPr>
              <w:t xml:space="preserve"> </w:t>
            </w:r>
            <w:r>
              <w:rPr>
                <w:b/>
                <w:sz w:val="24"/>
              </w:rPr>
              <w:t xml:space="preserve">технические </w:t>
            </w:r>
            <w:r>
              <w:rPr>
                <w:b/>
                <w:spacing w:val="-2"/>
                <w:sz w:val="24"/>
              </w:rPr>
              <w:t>характеристики</w:t>
            </w:r>
          </w:p>
        </w:tc>
      </w:tr>
      <w:tr w:rsidR="00450DA1" w:rsidTr="00B1411D">
        <w:trPr>
          <w:trHeight w:val="10781"/>
        </w:trPr>
        <w:tc>
          <w:tcPr>
            <w:tcW w:w="506" w:type="dxa"/>
          </w:tcPr>
          <w:p w:rsidR="00450DA1" w:rsidRDefault="00F7596E">
            <w:pPr>
              <w:pStyle w:val="TableParagraph"/>
              <w:spacing w:before="107"/>
              <w:ind w:left="7"/>
              <w:jc w:val="center"/>
              <w:rPr>
                <w:sz w:val="24"/>
              </w:rPr>
            </w:pPr>
            <w:r>
              <w:rPr>
                <w:sz w:val="24"/>
              </w:rPr>
              <w:t>1</w:t>
            </w:r>
          </w:p>
        </w:tc>
        <w:tc>
          <w:tcPr>
            <w:tcW w:w="3463" w:type="dxa"/>
          </w:tcPr>
          <w:p w:rsidR="00450DA1" w:rsidRDefault="00F7596E">
            <w:pPr>
              <w:pStyle w:val="TableParagraph"/>
              <w:spacing w:before="107" w:line="261" w:lineRule="auto"/>
              <w:ind w:left="60"/>
              <w:rPr>
                <w:sz w:val="24"/>
              </w:rPr>
            </w:pPr>
            <w:r>
              <w:rPr>
                <w:sz w:val="24"/>
              </w:rPr>
              <w:t>Точка</w:t>
            </w:r>
            <w:r>
              <w:rPr>
                <w:spacing w:val="-15"/>
                <w:sz w:val="24"/>
              </w:rPr>
              <w:t xml:space="preserve"> </w:t>
            </w:r>
            <w:r>
              <w:rPr>
                <w:sz w:val="24"/>
              </w:rPr>
              <w:t>беспроводного</w:t>
            </w:r>
            <w:r>
              <w:rPr>
                <w:spacing w:val="-15"/>
                <w:sz w:val="24"/>
              </w:rPr>
              <w:t xml:space="preserve"> </w:t>
            </w:r>
            <w:r>
              <w:rPr>
                <w:sz w:val="24"/>
              </w:rPr>
              <w:t>доступа, тип 1</w:t>
            </w:r>
          </w:p>
        </w:tc>
        <w:tc>
          <w:tcPr>
            <w:tcW w:w="5387" w:type="dxa"/>
          </w:tcPr>
          <w:p w:rsidR="00450DA1" w:rsidRDefault="00F7596E">
            <w:pPr>
              <w:pStyle w:val="TableParagraph"/>
              <w:spacing w:before="104" w:line="259" w:lineRule="auto"/>
              <w:ind w:left="65" w:right="70"/>
              <w:rPr>
                <w:sz w:val="24"/>
              </w:rPr>
            </w:pPr>
            <w:r>
              <w:rPr>
                <w:sz w:val="24"/>
              </w:rPr>
              <w:t>Точка</w:t>
            </w:r>
            <w:r>
              <w:rPr>
                <w:spacing w:val="-8"/>
                <w:sz w:val="24"/>
              </w:rPr>
              <w:t xml:space="preserve"> </w:t>
            </w:r>
            <w:r>
              <w:rPr>
                <w:sz w:val="24"/>
              </w:rPr>
              <w:t>беспроводного</w:t>
            </w:r>
            <w:r>
              <w:rPr>
                <w:spacing w:val="-7"/>
                <w:sz w:val="24"/>
              </w:rPr>
              <w:t xml:space="preserve"> </w:t>
            </w:r>
            <w:r>
              <w:rPr>
                <w:sz w:val="24"/>
              </w:rPr>
              <w:t>доступа</w:t>
            </w:r>
            <w:r>
              <w:rPr>
                <w:spacing w:val="-8"/>
                <w:sz w:val="24"/>
              </w:rPr>
              <w:t xml:space="preserve"> </w:t>
            </w:r>
            <w:r>
              <w:rPr>
                <w:sz w:val="24"/>
              </w:rPr>
              <w:t>тип</w:t>
            </w:r>
            <w:r>
              <w:rPr>
                <w:spacing w:val="-7"/>
                <w:sz w:val="24"/>
              </w:rPr>
              <w:t xml:space="preserve"> </w:t>
            </w:r>
            <w:r>
              <w:rPr>
                <w:sz w:val="24"/>
              </w:rPr>
              <w:t>1</w:t>
            </w:r>
            <w:r>
              <w:rPr>
                <w:spacing w:val="-7"/>
                <w:sz w:val="24"/>
              </w:rPr>
              <w:t xml:space="preserve"> </w:t>
            </w:r>
            <w:r>
              <w:rPr>
                <w:sz w:val="24"/>
              </w:rPr>
              <w:t xml:space="preserve">должна соответствовать следующим техническим </w:t>
            </w:r>
            <w:r>
              <w:rPr>
                <w:spacing w:val="-2"/>
                <w:sz w:val="24"/>
              </w:rPr>
              <w:t>требованиям:</w:t>
            </w:r>
          </w:p>
          <w:p w:rsidR="00450DA1" w:rsidRDefault="00F7596E">
            <w:pPr>
              <w:pStyle w:val="TableParagraph"/>
              <w:numPr>
                <w:ilvl w:val="0"/>
                <w:numId w:val="15"/>
              </w:numPr>
              <w:tabs>
                <w:tab w:val="left" w:pos="771"/>
                <w:tab w:val="left" w:pos="772"/>
              </w:tabs>
              <w:spacing w:before="16" w:line="259" w:lineRule="auto"/>
              <w:ind w:right="187" w:firstLine="0"/>
              <w:rPr>
                <w:sz w:val="24"/>
              </w:rPr>
            </w:pPr>
            <w:r>
              <w:rPr>
                <w:sz w:val="24"/>
              </w:rPr>
              <w:t>количество</w:t>
            </w:r>
            <w:r>
              <w:rPr>
                <w:spacing w:val="-13"/>
                <w:sz w:val="24"/>
              </w:rPr>
              <w:t xml:space="preserve"> </w:t>
            </w:r>
            <w:r>
              <w:rPr>
                <w:sz w:val="24"/>
              </w:rPr>
              <w:t>портов</w:t>
            </w:r>
            <w:r>
              <w:rPr>
                <w:spacing w:val="-13"/>
                <w:sz w:val="24"/>
              </w:rPr>
              <w:t xml:space="preserve"> </w:t>
            </w:r>
            <w:proofErr w:type="spellStart"/>
            <w:r>
              <w:rPr>
                <w:sz w:val="24"/>
              </w:rPr>
              <w:t>Ethernet</w:t>
            </w:r>
            <w:proofErr w:type="spellEnd"/>
            <w:r>
              <w:rPr>
                <w:spacing w:val="-13"/>
                <w:sz w:val="24"/>
              </w:rPr>
              <w:t xml:space="preserve"> </w:t>
            </w:r>
            <w:r>
              <w:rPr>
                <w:sz w:val="24"/>
              </w:rPr>
              <w:t xml:space="preserve">10/100/1000Base-T, </w:t>
            </w:r>
            <w:r>
              <w:rPr>
                <w:spacing w:val="-4"/>
                <w:sz w:val="24"/>
              </w:rPr>
              <w:t>8P8C</w:t>
            </w:r>
          </w:p>
          <w:p w:rsidR="00450DA1" w:rsidRDefault="00F7596E">
            <w:pPr>
              <w:pStyle w:val="TableParagraph"/>
              <w:spacing w:before="6"/>
              <w:ind w:left="65"/>
              <w:rPr>
                <w:sz w:val="24"/>
              </w:rPr>
            </w:pPr>
            <w:r>
              <w:rPr>
                <w:sz w:val="24"/>
              </w:rPr>
              <w:t>(RJ45)</w:t>
            </w:r>
            <w:r>
              <w:rPr>
                <w:spacing w:val="-6"/>
                <w:sz w:val="24"/>
              </w:rPr>
              <w:t xml:space="preserve"> </w:t>
            </w:r>
            <w:r>
              <w:rPr>
                <w:sz w:val="24"/>
              </w:rPr>
              <w:t>–</w:t>
            </w:r>
            <w:r>
              <w:rPr>
                <w:spacing w:val="-4"/>
                <w:sz w:val="24"/>
              </w:rPr>
              <w:t xml:space="preserve"> </w:t>
            </w:r>
            <w:r>
              <w:rPr>
                <w:sz w:val="24"/>
              </w:rPr>
              <w:t>не</w:t>
            </w:r>
            <w:r>
              <w:rPr>
                <w:spacing w:val="-5"/>
                <w:sz w:val="24"/>
              </w:rPr>
              <w:t xml:space="preserve"> </w:t>
            </w:r>
            <w:r>
              <w:rPr>
                <w:sz w:val="24"/>
              </w:rPr>
              <w:t>менее</w:t>
            </w:r>
            <w:r>
              <w:rPr>
                <w:spacing w:val="-5"/>
                <w:sz w:val="24"/>
              </w:rPr>
              <w:t xml:space="preserve"> </w:t>
            </w:r>
            <w:r>
              <w:rPr>
                <w:sz w:val="24"/>
              </w:rPr>
              <w:t>1</w:t>
            </w:r>
            <w:r>
              <w:rPr>
                <w:spacing w:val="-5"/>
                <w:sz w:val="24"/>
              </w:rPr>
              <w:t xml:space="preserve"> </w:t>
            </w:r>
            <w:r>
              <w:rPr>
                <w:spacing w:val="-4"/>
                <w:sz w:val="24"/>
              </w:rPr>
              <w:t>шт.;</w:t>
            </w:r>
          </w:p>
          <w:p w:rsidR="00450DA1" w:rsidRDefault="00F7596E">
            <w:pPr>
              <w:pStyle w:val="TableParagraph"/>
              <w:numPr>
                <w:ilvl w:val="0"/>
                <w:numId w:val="15"/>
              </w:numPr>
              <w:tabs>
                <w:tab w:val="left" w:pos="771"/>
                <w:tab w:val="left" w:pos="772"/>
              </w:tabs>
              <w:spacing w:before="27" w:line="249" w:lineRule="auto"/>
              <w:ind w:right="435" w:firstLine="0"/>
              <w:rPr>
                <w:sz w:val="24"/>
              </w:rPr>
            </w:pPr>
            <w:r>
              <w:rPr>
                <w:sz w:val="24"/>
              </w:rPr>
              <w:t>питание:</w:t>
            </w:r>
            <w:r>
              <w:rPr>
                <w:spacing w:val="-7"/>
                <w:sz w:val="24"/>
              </w:rPr>
              <w:t xml:space="preserve"> </w:t>
            </w:r>
            <w:r>
              <w:rPr>
                <w:sz w:val="24"/>
              </w:rPr>
              <w:t>по</w:t>
            </w:r>
            <w:r>
              <w:rPr>
                <w:spacing w:val="-7"/>
                <w:sz w:val="24"/>
              </w:rPr>
              <w:t xml:space="preserve"> </w:t>
            </w:r>
            <w:r>
              <w:rPr>
                <w:sz w:val="24"/>
              </w:rPr>
              <w:t>стандартам</w:t>
            </w:r>
            <w:r>
              <w:rPr>
                <w:spacing w:val="-6"/>
                <w:sz w:val="24"/>
              </w:rPr>
              <w:t xml:space="preserve"> </w:t>
            </w:r>
            <w:r>
              <w:rPr>
                <w:sz w:val="24"/>
              </w:rPr>
              <w:t>IEEE</w:t>
            </w:r>
            <w:r>
              <w:rPr>
                <w:spacing w:val="-7"/>
                <w:sz w:val="24"/>
              </w:rPr>
              <w:t xml:space="preserve"> </w:t>
            </w:r>
            <w:r>
              <w:rPr>
                <w:sz w:val="24"/>
              </w:rPr>
              <w:t>802.3af</w:t>
            </w:r>
            <w:r>
              <w:rPr>
                <w:spacing w:val="-7"/>
                <w:sz w:val="24"/>
              </w:rPr>
              <w:t xml:space="preserve"> </w:t>
            </w:r>
            <w:r>
              <w:rPr>
                <w:sz w:val="24"/>
              </w:rPr>
              <w:t>и</w:t>
            </w:r>
            <w:r>
              <w:rPr>
                <w:spacing w:val="-8"/>
                <w:sz w:val="24"/>
              </w:rPr>
              <w:t xml:space="preserve"> </w:t>
            </w:r>
            <w:r>
              <w:rPr>
                <w:sz w:val="24"/>
              </w:rPr>
              <w:t>(или) IEEE 802.3at и (или) IEEE 802.3bt;</w:t>
            </w:r>
          </w:p>
          <w:p w:rsidR="00450DA1" w:rsidRDefault="00F7596E">
            <w:pPr>
              <w:pStyle w:val="TableParagraph"/>
              <w:numPr>
                <w:ilvl w:val="0"/>
                <w:numId w:val="15"/>
              </w:numPr>
              <w:tabs>
                <w:tab w:val="left" w:pos="771"/>
                <w:tab w:val="left" w:pos="772"/>
              </w:tabs>
              <w:spacing w:before="33" w:line="256" w:lineRule="auto"/>
              <w:ind w:right="452" w:firstLine="0"/>
              <w:rPr>
                <w:sz w:val="24"/>
              </w:rPr>
            </w:pPr>
            <w:r>
              <w:rPr>
                <w:sz w:val="24"/>
              </w:rPr>
              <w:t>возможности</w:t>
            </w:r>
            <w:r>
              <w:rPr>
                <w:spacing w:val="-13"/>
                <w:sz w:val="24"/>
              </w:rPr>
              <w:t xml:space="preserve"> </w:t>
            </w:r>
            <w:r>
              <w:rPr>
                <w:sz w:val="24"/>
              </w:rPr>
              <w:t>WLAN:</w:t>
            </w:r>
            <w:r>
              <w:rPr>
                <w:spacing w:val="-14"/>
                <w:sz w:val="24"/>
              </w:rPr>
              <w:t xml:space="preserve"> </w:t>
            </w:r>
            <w:r>
              <w:rPr>
                <w:sz w:val="24"/>
              </w:rPr>
              <w:t>поддержка</w:t>
            </w:r>
            <w:r>
              <w:rPr>
                <w:spacing w:val="-15"/>
                <w:sz w:val="24"/>
              </w:rPr>
              <w:t xml:space="preserve"> </w:t>
            </w:r>
            <w:r>
              <w:rPr>
                <w:sz w:val="24"/>
              </w:rPr>
              <w:t xml:space="preserve">стандартов </w:t>
            </w:r>
            <w:r>
              <w:rPr>
                <w:spacing w:val="-4"/>
                <w:sz w:val="24"/>
              </w:rPr>
              <w:t>IEEE</w:t>
            </w:r>
          </w:p>
          <w:p w:rsidR="00450DA1" w:rsidRDefault="00F7596E">
            <w:pPr>
              <w:pStyle w:val="TableParagraph"/>
              <w:spacing w:before="19" w:line="259" w:lineRule="auto"/>
              <w:ind w:left="65" w:right="70"/>
              <w:rPr>
                <w:sz w:val="24"/>
              </w:rPr>
            </w:pPr>
            <w:r>
              <w:rPr>
                <w:sz w:val="24"/>
              </w:rPr>
              <w:t>802.11a/b/g/n/</w:t>
            </w:r>
            <w:proofErr w:type="spellStart"/>
            <w:r>
              <w:rPr>
                <w:sz w:val="24"/>
              </w:rPr>
              <w:t>ac</w:t>
            </w:r>
            <w:proofErr w:type="spellEnd"/>
            <w:r>
              <w:rPr>
                <w:sz w:val="24"/>
              </w:rPr>
              <w:t>,</w:t>
            </w:r>
            <w:r>
              <w:rPr>
                <w:spacing w:val="-8"/>
                <w:sz w:val="24"/>
              </w:rPr>
              <w:t xml:space="preserve"> </w:t>
            </w:r>
            <w:r>
              <w:rPr>
                <w:sz w:val="24"/>
              </w:rPr>
              <w:t>агрегация</w:t>
            </w:r>
            <w:r>
              <w:rPr>
                <w:spacing w:val="-9"/>
                <w:sz w:val="24"/>
              </w:rPr>
              <w:t xml:space="preserve"> </w:t>
            </w:r>
            <w:r>
              <w:rPr>
                <w:sz w:val="24"/>
              </w:rPr>
              <w:t>данных,</w:t>
            </w:r>
            <w:r>
              <w:rPr>
                <w:spacing w:val="-9"/>
                <w:sz w:val="24"/>
              </w:rPr>
              <w:t xml:space="preserve"> </w:t>
            </w:r>
            <w:r>
              <w:rPr>
                <w:sz w:val="24"/>
              </w:rPr>
              <w:t>включая</w:t>
            </w:r>
            <w:r>
              <w:rPr>
                <w:spacing w:val="-10"/>
                <w:sz w:val="24"/>
              </w:rPr>
              <w:t xml:space="preserve"> </w:t>
            </w:r>
            <w:r>
              <w:rPr>
                <w:sz w:val="24"/>
              </w:rPr>
              <w:t>A-MPDU (</w:t>
            </w:r>
            <w:proofErr w:type="spellStart"/>
            <w:r>
              <w:rPr>
                <w:sz w:val="24"/>
              </w:rPr>
              <w:t>Tx</w:t>
            </w:r>
            <w:proofErr w:type="spellEnd"/>
            <w:r>
              <w:rPr>
                <w:sz w:val="24"/>
              </w:rPr>
              <w:t>/</w:t>
            </w:r>
            <w:proofErr w:type="spellStart"/>
            <w:r>
              <w:rPr>
                <w:sz w:val="24"/>
              </w:rPr>
              <w:t>Rx</w:t>
            </w:r>
            <w:proofErr w:type="spellEnd"/>
            <w:r>
              <w:rPr>
                <w:sz w:val="24"/>
              </w:rPr>
              <w:t>) и A-MSDU (</w:t>
            </w:r>
            <w:proofErr w:type="spellStart"/>
            <w:r>
              <w:rPr>
                <w:sz w:val="24"/>
              </w:rPr>
              <w:t>Rx</w:t>
            </w:r>
            <w:proofErr w:type="spellEnd"/>
            <w:r>
              <w:rPr>
                <w:sz w:val="24"/>
              </w:rPr>
              <w:t>), приоритеты и планирование пакетов на основе WMM, динамический выбор частоты (DFS), поддержка скрытого SSID,</w:t>
            </w:r>
          </w:p>
          <w:p w:rsidR="00450DA1" w:rsidRDefault="00F7596E">
            <w:pPr>
              <w:pStyle w:val="TableParagraph"/>
              <w:spacing w:line="280" w:lineRule="auto"/>
              <w:ind w:left="65" w:right="70"/>
              <w:rPr>
                <w:sz w:val="24"/>
              </w:rPr>
            </w:pPr>
            <w:r>
              <w:rPr>
                <w:sz w:val="24"/>
              </w:rPr>
              <w:t>обнаружение</w:t>
            </w:r>
            <w:r>
              <w:rPr>
                <w:spacing w:val="-11"/>
                <w:sz w:val="24"/>
              </w:rPr>
              <w:t xml:space="preserve"> </w:t>
            </w:r>
            <w:r>
              <w:rPr>
                <w:sz w:val="24"/>
              </w:rPr>
              <w:t>сторонних</w:t>
            </w:r>
            <w:r>
              <w:rPr>
                <w:spacing w:val="-9"/>
                <w:sz w:val="24"/>
              </w:rPr>
              <w:t xml:space="preserve"> </w:t>
            </w:r>
            <w:r>
              <w:rPr>
                <w:sz w:val="24"/>
              </w:rPr>
              <w:t>точек</w:t>
            </w:r>
            <w:r>
              <w:rPr>
                <w:spacing w:val="-11"/>
                <w:sz w:val="24"/>
              </w:rPr>
              <w:t xml:space="preserve"> </w:t>
            </w:r>
            <w:r>
              <w:rPr>
                <w:sz w:val="24"/>
              </w:rPr>
              <w:t>беспроводного</w:t>
            </w:r>
            <w:r>
              <w:rPr>
                <w:spacing w:val="-13"/>
                <w:sz w:val="24"/>
              </w:rPr>
              <w:t xml:space="preserve"> </w:t>
            </w:r>
            <w:r>
              <w:rPr>
                <w:sz w:val="24"/>
              </w:rPr>
              <w:t>доступа, поддержка APSD, поддержка WDS;</w:t>
            </w:r>
          </w:p>
          <w:p w:rsidR="00450DA1" w:rsidRDefault="00F7596E">
            <w:pPr>
              <w:pStyle w:val="TableParagraph"/>
              <w:numPr>
                <w:ilvl w:val="0"/>
                <w:numId w:val="14"/>
              </w:numPr>
              <w:tabs>
                <w:tab w:val="left" w:pos="771"/>
                <w:tab w:val="left" w:pos="772"/>
              </w:tabs>
              <w:spacing w:line="261" w:lineRule="auto"/>
              <w:ind w:right="56" w:firstLine="0"/>
              <w:rPr>
                <w:sz w:val="24"/>
              </w:rPr>
            </w:pPr>
            <w:r>
              <w:rPr>
                <w:sz w:val="24"/>
              </w:rPr>
              <w:t>сетевые</w:t>
            </w:r>
            <w:r>
              <w:rPr>
                <w:spacing w:val="-6"/>
                <w:sz w:val="24"/>
              </w:rPr>
              <w:t xml:space="preserve"> </w:t>
            </w:r>
            <w:r>
              <w:rPr>
                <w:sz w:val="24"/>
              </w:rPr>
              <w:t>функции:</w:t>
            </w:r>
            <w:r>
              <w:rPr>
                <w:spacing w:val="-5"/>
                <w:sz w:val="24"/>
              </w:rPr>
              <w:t xml:space="preserve"> </w:t>
            </w:r>
            <w:r>
              <w:rPr>
                <w:sz w:val="24"/>
              </w:rPr>
              <w:t>автоматическое</w:t>
            </w:r>
            <w:r>
              <w:rPr>
                <w:spacing w:val="-6"/>
                <w:sz w:val="24"/>
              </w:rPr>
              <w:t xml:space="preserve"> </w:t>
            </w:r>
            <w:r>
              <w:rPr>
                <w:sz w:val="24"/>
              </w:rPr>
              <w:t>согласование скорости, дуплексного режима и переключения между режимами MDI и MDI-X, поддержка VLAN, поддержка</w:t>
            </w:r>
            <w:r>
              <w:rPr>
                <w:spacing w:val="-10"/>
                <w:sz w:val="24"/>
              </w:rPr>
              <w:t xml:space="preserve"> </w:t>
            </w:r>
            <w:r>
              <w:rPr>
                <w:sz w:val="24"/>
              </w:rPr>
              <w:t>аутентификации</w:t>
            </w:r>
            <w:r>
              <w:rPr>
                <w:spacing w:val="-10"/>
                <w:sz w:val="24"/>
              </w:rPr>
              <w:t xml:space="preserve"> </w:t>
            </w:r>
            <w:r>
              <w:rPr>
                <w:sz w:val="24"/>
              </w:rPr>
              <w:t>802.1X</w:t>
            </w:r>
            <w:r>
              <w:rPr>
                <w:spacing w:val="-10"/>
                <w:sz w:val="24"/>
              </w:rPr>
              <w:t xml:space="preserve"> </w:t>
            </w:r>
            <w:r>
              <w:rPr>
                <w:sz w:val="24"/>
              </w:rPr>
              <w:t>и</w:t>
            </w:r>
            <w:r>
              <w:rPr>
                <w:spacing w:val="-11"/>
                <w:sz w:val="24"/>
              </w:rPr>
              <w:t xml:space="preserve"> </w:t>
            </w:r>
            <w:r>
              <w:rPr>
                <w:sz w:val="24"/>
              </w:rPr>
              <w:t>WPA2-Enterprise, DHCP-клиент, поддержка IPv6;</w:t>
            </w:r>
          </w:p>
          <w:p w:rsidR="00450DA1" w:rsidRDefault="00F7596E">
            <w:pPr>
              <w:pStyle w:val="TableParagraph"/>
              <w:numPr>
                <w:ilvl w:val="0"/>
                <w:numId w:val="14"/>
              </w:numPr>
              <w:tabs>
                <w:tab w:val="left" w:pos="771"/>
                <w:tab w:val="left" w:pos="772"/>
              </w:tabs>
              <w:spacing w:before="6" w:line="261" w:lineRule="auto"/>
              <w:ind w:right="117" w:firstLine="0"/>
              <w:rPr>
                <w:sz w:val="24"/>
              </w:rPr>
            </w:pPr>
            <w:r>
              <w:rPr>
                <w:sz w:val="24"/>
              </w:rPr>
              <w:t xml:space="preserve">функции </w:t>
            </w:r>
            <w:proofErr w:type="spellStart"/>
            <w:r>
              <w:rPr>
                <w:sz w:val="24"/>
              </w:rPr>
              <w:t>QoS</w:t>
            </w:r>
            <w:proofErr w:type="spellEnd"/>
            <w:r>
              <w:rPr>
                <w:sz w:val="24"/>
              </w:rPr>
              <w:t>: приоритет и планирование пакетов</w:t>
            </w:r>
            <w:r>
              <w:rPr>
                <w:spacing w:val="-7"/>
                <w:sz w:val="24"/>
              </w:rPr>
              <w:t xml:space="preserve"> </w:t>
            </w:r>
            <w:r>
              <w:rPr>
                <w:sz w:val="24"/>
              </w:rPr>
              <w:t>на</w:t>
            </w:r>
            <w:r>
              <w:rPr>
                <w:spacing w:val="-8"/>
                <w:sz w:val="24"/>
              </w:rPr>
              <w:t xml:space="preserve"> </w:t>
            </w:r>
            <w:r>
              <w:rPr>
                <w:sz w:val="24"/>
              </w:rPr>
              <w:t>основе</w:t>
            </w:r>
            <w:r>
              <w:rPr>
                <w:spacing w:val="-9"/>
                <w:sz w:val="24"/>
              </w:rPr>
              <w:t xml:space="preserve"> </w:t>
            </w:r>
            <w:r>
              <w:rPr>
                <w:sz w:val="24"/>
              </w:rPr>
              <w:t>профилей,</w:t>
            </w:r>
            <w:r>
              <w:rPr>
                <w:spacing w:val="-7"/>
                <w:sz w:val="24"/>
              </w:rPr>
              <w:t xml:space="preserve"> </w:t>
            </w:r>
            <w:r>
              <w:rPr>
                <w:sz w:val="24"/>
              </w:rPr>
              <w:t>ограничение</w:t>
            </w:r>
            <w:r>
              <w:rPr>
                <w:spacing w:val="-11"/>
                <w:sz w:val="24"/>
              </w:rPr>
              <w:t xml:space="preserve"> </w:t>
            </w:r>
            <w:r>
              <w:rPr>
                <w:sz w:val="24"/>
              </w:rPr>
              <w:t>пропускной способности для каждого SSID, изменение</w:t>
            </w:r>
            <w:r>
              <w:rPr>
                <w:spacing w:val="40"/>
                <w:sz w:val="24"/>
              </w:rPr>
              <w:t xml:space="preserve"> </w:t>
            </w:r>
            <w:r>
              <w:rPr>
                <w:sz w:val="24"/>
              </w:rPr>
              <w:t xml:space="preserve">параметров WMM для каждого </w:t>
            </w:r>
            <w:proofErr w:type="spellStart"/>
            <w:r>
              <w:rPr>
                <w:sz w:val="24"/>
              </w:rPr>
              <w:t>радиоинтерфейса</w:t>
            </w:r>
            <w:proofErr w:type="spellEnd"/>
            <w:r>
              <w:rPr>
                <w:sz w:val="24"/>
              </w:rPr>
              <w:t>; - параметры беспроводного интерфейса: используемый частотный диапазон находится в границах 2400 – 2483,5 МГц, 5150 – 5850 МГц; модуляция CCK,</w:t>
            </w:r>
            <w:r>
              <w:rPr>
                <w:spacing w:val="40"/>
                <w:sz w:val="24"/>
              </w:rPr>
              <w:t xml:space="preserve"> </w:t>
            </w:r>
            <w:r>
              <w:rPr>
                <w:sz w:val="24"/>
              </w:rPr>
              <w:t>BPSK, QPSK, 16QAM, 64QAM; внутренние всенаправленные антенны MIMO 2x2;</w:t>
            </w:r>
          </w:p>
          <w:p w:rsidR="00450DA1" w:rsidRDefault="00F7596E">
            <w:pPr>
              <w:pStyle w:val="TableParagraph"/>
              <w:numPr>
                <w:ilvl w:val="0"/>
                <w:numId w:val="14"/>
              </w:numPr>
              <w:tabs>
                <w:tab w:val="left" w:pos="771"/>
                <w:tab w:val="left" w:pos="772"/>
              </w:tabs>
              <w:spacing w:before="20" w:line="276" w:lineRule="auto"/>
              <w:ind w:right="380" w:firstLine="0"/>
              <w:rPr>
                <w:sz w:val="24"/>
              </w:rPr>
            </w:pPr>
            <w:r>
              <w:rPr>
                <w:sz w:val="24"/>
              </w:rPr>
              <w:t>конфигурирование: обновление ПО и конфигурирование</w:t>
            </w:r>
            <w:r>
              <w:rPr>
                <w:spacing w:val="-13"/>
                <w:sz w:val="24"/>
              </w:rPr>
              <w:t xml:space="preserve"> </w:t>
            </w:r>
            <w:r>
              <w:rPr>
                <w:sz w:val="24"/>
              </w:rPr>
              <w:t>посредством</w:t>
            </w:r>
            <w:r>
              <w:rPr>
                <w:spacing w:val="-12"/>
                <w:sz w:val="24"/>
              </w:rPr>
              <w:t xml:space="preserve"> </w:t>
            </w:r>
            <w:r>
              <w:rPr>
                <w:sz w:val="24"/>
              </w:rPr>
              <w:t>контроллера</w:t>
            </w:r>
            <w:r>
              <w:rPr>
                <w:spacing w:val="-13"/>
                <w:sz w:val="24"/>
              </w:rPr>
              <w:t xml:space="preserve"> </w:t>
            </w:r>
            <w:proofErr w:type="spellStart"/>
            <w:r>
              <w:rPr>
                <w:sz w:val="24"/>
              </w:rPr>
              <w:t>Wi-Fi</w:t>
            </w:r>
            <w:proofErr w:type="spellEnd"/>
            <w:r>
              <w:rPr>
                <w:sz w:val="24"/>
              </w:rPr>
              <w:t xml:space="preserve">, удаленное управление по </w:t>
            </w:r>
            <w:proofErr w:type="spellStart"/>
            <w:r>
              <w:rPr>
                <w:sz w:val="24"/>
              </w:rPr>
              <w:t>Telnet</w:t>
            </w:r>
            <w:proofErr w:type="spellEnd"/>
            <w:r>
              <w:rPr>
                <w:sz w:val="24"/>
              </w:rPr>
              <w:t xml:space="preserve">, SSH, SNMP, </w:t>
            </w:r>
            <w:proofErr w:type="spellStart"/>
            <w:r>
              <w:rPr>
                <w:spacing w:val="-2"/>
                <w:sz w:val="24"/>
              </w:rPr>
              <w:t>webинтерфейс</w:t>
            </w:r>
            <w:proofErr w:type="spellEnd"/>
            <w:r>
              <w:rPr>
                <w:spacing w:val="-2"/>
                <w:sz w:val="24"/>
              </w:rPr>
              <w:t>;</w:t>
            </w:r>
          </w:p>
          <w:p w:rsidR="00450DA1" w:rsidRDefault="00F7596E">
            <w:pPr>
              <w:pStyle w:val="TableParagraph"/>
              <w:numPr>
                <w:ilvl w:val="0"/>
                <w:numId w:val="14"/>
              </w:numPr>
              <w:tabs>
                <w:tab w:val="left" w:pos="771"/>
                <w:tab w:val="left" w:pos="772"/>
              </w:tabs>
              <w:spacing w:line="274" w:lineRule="exact"/>
              <w:ind w:left="771" w:hanging="707"/>
              <w:rPr>
                <w:sz w:val="24"/>
              </w:rPr>
            </w:pPr>
            <w:r>
              <w:rPr>
                <w:sz w:val="24"/>
              </w:rPr>
              <w:t>рабочая</w:t>
            </w:r>
            <w:r>
              <w:rPr>
                <w:spacing w:val="-7"/>
                <w:sz w:val="24"/>
              </w:rPr>
              <w:t xml:space="preserve"> </w:t>
            </w:r>
            <w:r>
              <w:rPr>
                <w:sz w:val="24"/>
              </w:rPr>
              <w:t>температура:</w:t>
            </w:r>
            <w:r>
              <w:rPr>
                <w:spacing w:val="-6"/>
                <w:sz w:val="24"/>
              </w:rPr>
              <w:t xml:space="preserve"> </w:t>
            </w:r>
            <w:r>
              <w:rPr>
                <w:sz w:val="24"/>
              </w:rPr>
              <w:t>от</w:t>
            </w:r>
            <w:r>
              <w:rPr>
                <w:spacing w:val="-6"/>
                <w:sz w:val="24"/>
              </w:rPr>
              <w:t xml:space="preserve"> </w:t>
            </w:r>
            <w:r>
              <w:rPr>
                <w:sz w:val="24"/>
              </w:rPr>
              <w:t>+5</w:t>
            </w:r>
            <w:r>
              <w:rPr>
                <w:spacing w:val="-7"/>
                <w:sz w:val="24"/>
              </w:rPr>
              <w:t xml:space="preserve"> </w:t>
            </w:r>
            <w:r>
              <w:rPr>
                <w:sz w:val="24"/>
              </w:rPr>
              <w:t>°C</w:t>
            </w:r>
            <w:r>
              <w:rPr>
                <w:spacing w:val="-6"/>
                <w:sz w:val="24"/>
              </w:rPr>
              <w:t xml:space="preserve"> </w:t>
            </w:r>
            <w:r>
              <w:rPr>
                <w:sz w:val="24"/>
              </w:rPr>
              <w:t>до</w:t>
            </w:r>
            <w:r>
              <w:rPr>
                <w:spacing w:val="-6"/>
                <w:sz w:val="24"/>
              </w:rPr>
              <w:t xml:space="preserve"> </w:t>
            </w:r>
            <w:r>
              <w:rPr>
                <w:sz w:val="24"/>
              </w:rPr>
              <w:t>+40</w:t>
            </w:r>
            <w:r>
              <w:rPr>
                <w:spacing w:val="-7"/>
                <w:sz w:val="24"/>
              </w:rPr>
              <w:t xml:space="preserve"> </w:t>
            </w:r>
            <w:r>
              <w:rPr>
                <w:spacing w:val="-5"/>
                <w:sz w:val="24"/>
              </w:rPr>
              <w:t>°C</w:t>
            </w:r>
          </w:p>
        </w:tc>
      </w:tr>
      <w:tr w:rsidR="00450DA1" w:rsidTr="00B1411D">
        <w:trPr>
          <w:trHeight w:val="4675"/>
        </w:trPr>
        <w:tc>
          <w:tcPr>
            <w:tcW w:w="506" w:type="dxa"/>
          </w:tcPr>
          <w:p w:rsidR="00450DA1" w:rsidRDefault="00F7596E">
            <w:pPr>
              <w:pStyle w:val="TableParagraph"/>
              <w:spacing w:before="107"/>
              <w:ind w:left="7"/>
              <w:jc w:val="center"/>
              <w:rPr>
                <w:sz w:val="24"/>
              </w:rPr>
            </w:pPr>
            <w:r>
              <w:rPr>
                <w:sz w:val="24"/>
              </w:rPr>
              <w:lastRenderedPageBreak/>
              <w:t>2</w:t>
            </w:r>
          </w:p>
        </w:tc>
        <w:tc>
          <w:tcPr>
            <w:tcW w:w="3463" w:type="dxa"/>
          </w:tcPr>
          <w:p w:rsidR="00450DA1" w:rsidRDefault="00F7596E">
            <w:pPr>
              <w:pStyle w:val="TableParagraph"/>
              <w:spacing w:before="107" w:line="259" w:lineRule="auto"/>
              <w:ind w:left="60"/>
              <w:rPr>
                <w:sz w:val="24"/>
              </w:rPr>
            </w:pPr>
            <w:r>
              <w:rPr>
                <w:sz w:val="24"/>
              </w:rPr>
              <w:t>Точка беспроводного доступа, тип</w:t>
            </w:r>
            <w:r>
              <w:rPr>
                <w:spacing w:val="-10"/>
                <w:sz w:val="24"/>
              </w:rPr>
              <w:t xml:space="preserve"> </w:t>
            </w:r>
            <w:r>
              <w:rPr>
                <w:sz w:val="24"/>
              </w:rPr>
              <w:t>2.</w:t>
            </w:r>
            <w:r>
              <w:rPr>
                <w:spacing w:val="-10"/>
                <w:sz w:val="24"/>
              </w:rPr>
              <w:t xml:space="preserve"> </w:t>
            </w:r>
            <w:r>
              <w:rPr>
                <w:sz w:val="24"/>
              </w:rPr>
              <w:t>Применяется</w:t>
            </w:r>
            <w:r>
              <w:rPr>
                <w:spacing w:val="-10"/>
                <w:sz w:val="24"/>
              </w:rPr>
              <w:t xml:space="preserve"> </w:t>
            </w:r>
            <w:r>
              <w:rPr>
                <w:sz w:val="24"/>
              </w:rPr>
              <w:t>только</w:t>
            </w:r>
            <w:r>
              <w:rPr>
                <w:spacing w:val="-10"/>
                <w:sz w:val="24"/>
              </w:rPr>
              <w:t xml:space="preserve"> </w:t>
            </w:r>
            <w:r>
              <w:rPr>
                <w:sz w:val="24"/>
              </w:rPr>
              <w:t xml:space="preserve">при наличии в Едином реестре российской радиоэлектронной </w:t>
            </w:r>
            <w:r>
              <w:rPr>
                <w:spacing w:val="-2"/>
                <w:sz w:val="24"/>
              </w:rPr>
              <w:t>продукции</w:t>
            </w:r>
          </w:p>
        </w:tc>
        <w:tc>
          <w:tcPr>
            <w:tcW w:w="5387" w:type="dxa"/>
          </w:tcPr>
          <w:p w:rsidR="00450DA1" w:rsidRDefault="00F7596E">
            <w:pPr>
              <w:pStyle w:val="TableParagraph"/>
              <w:spacing w:before="104" w:line="259" w:lineRule="auto"/>
              <w:ind w:left="65" w:right="70"/>
              <w:rPr>
                <w:sz w:val="24"/>
              </w:rPr>
            </w:pPr>
            <w:r>
              <w:rPr>
                <w:sz w:val="24"/>
              </w:rPr>
              <w:t>Точка</w:t>
            </w:r>
            <w:r>
              <w:rPr>
                <w:spacing w:val="-8"/>
                <w:sz w:val="24"/>
              </w:rPr>
              <w:t xml:space="preserve"> </w:t>
            </w:r>
            <w:r>
              <w:rPr>
                <w:sz w:val="24"/>
              </w:rPr>
              <w:t>беспроводного</w:t>
            </w:r>
            <w:r>
              <w:rPr>
                <w:spacing w:val="-7"/>
                <w:sz w:val="24"/>
              </w:rPr>
              <w:t xml:space="preserve"> </w:t>
            </w:r>
            <w:r>
              <w:rPr>
                <w:sz w:val="24"/>
              </w:rPr>
              <w:t>доступа</w:t>
            </w:r>
            <w:r>
              <w:rPr>
                <w:spacing w:val="-8"/>
                <w:sz w:val="24"/>
              </w:rPr>
              <w:t xml:space="preserve"> </w:t>
            </w:r>
            <w:r>
              <w:rPr>
                <w:sz w:val="24"/>
              </w:rPr>
              <w:t>тип</w:t>
            </w:r>
            <w:r>
              <w:rPr>
                <w:spacing w:val="-7"/>
                <w:sz w:val="24"/>
              </w:rPr>
              <w:t xml:space="preserve"> </w:t>
            </w:r>
            <w:r>
              <w:rPr>
                <w:sz w:val="24"/>
              </w:rPr>
              <w:t>2</w:t>
            </w:r>
            <w:r>
              <w:rPr>
                <w:spacing w:val="-7"/>
                <w:sz w:val="24"/>
              </w:rPr>
              <w:t xml:space="preserve"> </w:t>
            </w:r>
            <w:r>
              <w:rPr>
                <w:sz w:val="24"/>
              </w:rPr>
              <w:t xml:space="preserve">должна соответствовать следующим техническим </w:t>
            </w:r>
            <w:r>
              <w:rPr>
                <w:spacing w:val="-2"/>
                <w:sz w:val="24"/>
              </w:rPr>
              <w:t>требованиям:</w:t>
            </w:r>
          </w:p>
          <w:p w:rsidR="00450DA1" w:rsidRDefault="00F7596E">
            <w:pPr>
              <w:pStyle w:val="TableParagraph"/>
              <w:numPr>
                <w:ilvl w:val="0"/>
                <w:numId w:val="13"/>
              </w:numPr>
              <w:tabs>
                <w:tab w:val="left" w:pos="771"/>
                <w:tab w:val="left" w:pos="772"/>
              </w:tabs>
              <w:spacing w:before="21" w:line="268" w:lineRule="auto"/>
              <w:ind w:right="172" w:firstLine="0"/>
              <w:rPr>
                <w:sz w:val="24"/>
              </w:rPr>
            </w:pPr>
            <w:r>
              <w:rPr>
                <w:sz w:val="24"/>
              </w:rPr>
              <w:t xml:space="preserve">количество портов </w:t>
            </w:r>
            <w:proofErr w:type="spellStart"/>
            <w:r>
              <w:rPr>
                <w:sz w:val="24"/>
              </w:rPr>
              <w:t>Ethernet</w:t>
            </w:r>
            <w:proofErr w:type="spellEnd"/>
            <w:r>
              <w:rPr>
                <w:sz w:val="24"/>
              </w:rPr>
              <w:t xml:space="preserve"> 10/100/1000Base-T или</w:t>
            </w:r>
            <w:r>
              <w:rPr>
                <w:spacing w:val="-3"/>
                <w:sz w:val="24"/>
              </w:rPr>
              <w:t xml:space="preserve"> </w:t>
            </w:r>
            <w:r>
              <w:rPr>
                <w:sz w:val="24"/>
              </w:rPr>
              <w:t>1000/2500BASE-T</w:t>
            </w:r>
            <w:r>
              <w:rPr>
                <w:spacing w:val="-4"/>
                <w:sz w:val="24"/>
              </w:rPr>
              <w:t xml:space="preserve"> </w:t>
            </w:r>
            <w:r>
              <w:rPr>
                <w:sz w:val="24"/>
              </w:rPr>
              <w:t>8P8C</w:t>
            </w:r>
            <w:r>
              <w:rPr>
                <w:spacing w:val="-4"/>
                <w:sz w:val="24"/>
              </w:rPr>
              <w:t xml:space="preserve"> </w:t>
            </w:r>
            <w:r>
              <w:rPr>
                <w:sz w:val="24"/>
              </w:rPr>
              <w:t>(RJ45)</w:t>
            </w:r>
            <w:r>
              <w:rPr>
                <w:spacing w:val="-4"/>
                <w:sz w:val="24"/>
              </w:rPr>
              <w:t xml:space="preserve"> </w:t>
            </w:r>
            <w:r>
              <w:rPr>
                <w:sz w:val="24"/>
              </w:rPr>
              <w:t>–</w:t>
            </w:r>
            <w:r>
              <w:rPr>
                <w:spacing w:val="-4"/>
                <w:sz w:val="24"/>
              </w:rPr>
              <w:t xml:space="preserve"> </w:t>
            </w:r>
            <w:r>
              <w:rPr>
                <w:sz w:val="24"/>
              </w:rPr>
              <w:t>не</w:t>
            </w:r>
            <w:r>
              <w:rPr>
                <w:spacing w:val="-5"/>
                <w:sz w:val="24"/>
              </w:rPr>
              <w:t xml:space="preserve"> </w:t>
            </w:r>
            <w:r>
              <w:rPr>
                <w:sz w:val="24"/>
              </w:rPr>
              <w:t>менее</w:t>
            </w:r>
            <w:r>
              <w:rPr>
                <w:spacing w:val="-5"/>
                <w:sz w:val="24"/>
              </w:rPr>
              <w:t xml:space="preserve"> </w:t>
            </w:r>
            <w:r>
              <w:rPr>
                <w:sz w:val="24"/>
              </w:rPr>
              <w:t>1</w:t>
            </w:r>
            <w:r>
              <w:rPr>
                <w:spacing w:val="-4"/>
                <w:sz w:val="24"/>
              </w:rPr>
              <w:t xml:space="preserve"> </w:t>
            </w:r>
            <w:r>
              <w:rPr>
                <w:sz w:val="24"/>
              </w:rPr>
              <w:t>шт.;</w:t>
            </w:r>
            <w:r>
              <w:rPr>
                <w:spacing w:val="-3"/>
                <w:sz w:val="24"/>
              </w:rPr>
              <w:t xml:space="preserve"> </w:t>
            </w:r>
            <w:r>
              <w:rPr>
                <w:sz w:val="24"/>
              </w:rPr>
              <w:t>- питание: по стандартам IEEE 802.3af и (или) IEEE 802.3at и (или) IEEE 802.3bt;</w:t>
            </w:r>
          </w:p>
          <w:p w:rsidR="00450DA1" w:rsidRDefault="00F7596E">
            <w:pPr>
              <w:pStyle w:val="TableParagraph"/>
              <w:numPr>
                <w:ilvl w:val="0"/>
                <w:numId w:val="13"/>
              </w:numPr>
              <w:tabs>
                <w:tab w:val="left" w:pos="771"/>
                <w:tab w:val="left" w:pos="772"/>
              </w:tabs>
              <w:spacing w:before="14" w:line="256" w:lineRule="auto"/>
              <w:ind w:right="172" w:firstLine="0"/>
              <w:rPr>
                <w:sz w:val="24"/>
              </w:rPr>
            </w:pPr>
            <w:r>
              <w:rPr>
                <w:sz w:val="24"/>
              </w:rPr>
              <w:t>возможности WLAN: IEEE</w:t>
            </w:r>
            <w:r>
              <w:rPr>
                <w:spacing w:val="-1"/>
                <w:sz w:val="24"/>
              </w:rPr>
              <w:t xml:space="preserve"> </w:t>
            </w:r>
            <w:r>
              <w:rPr>
                <w:sz w:val="24"/>
              </w:rPr>
              <w:t>802.11a/b/g/n/</w:t>
            </w:r>
            <w:proofErr w:type="spellStart"/>
            <w:r>
              <w:rPr>
                <w:sz w:val="24"/>
              </w:rPr>
              <w:t>ac</w:t>
            </w:r>
            <w:proofErr w:type="spellEnd"/>
            <w:r>
              <w:rPr>
                <w:sz w:val="24"/>
              </w:rPr>
              <w:t>/</w:t>
            </w:r>
            <w:proofErr w:type="spellStart"/>
            <w:r>
              <w:rPr>
                <w:sz w:val="24"/>
              </w:rPr>
              <w:t>ax</w:t>
            </w:r>
            <w:proofErr w:type="spellEnd"/>
            <w:r>
              <w:rPr>
                <w:sz w:val="24"/>
              </w:rPr>
              <w:t>, агрегация данных, включая A-MPDU (</w:t>
            </w:r>
            <w:proofErr w:type="spellStart"/>
            <w:r>
              <w:rPr>
                <w:sz w:val="24"/>
              </w:rPr>
              <w:t>Tx</w:t>
            </w:r>
            <w:proofErr w:type="spellEnd"/>
            <w:r>
              <w:rPr>
                <w:sz w:val="24"/>
              </w:rPr>
              <w:t>/</w:t>
            </w:r>
            <w:proofErr w:type="spellStart"/>
            <w:r>
              <w:rPr>
                <w:sz w:val="24"/>
              </w:rPr>
              <w:t>Rx</w:t>
            </w:r>
            <w:proofErr w:type="spellEnd"/>
            <w:r>
              <w:rPr>
                <w:sz w:val="24"/>
              </w:rPr>
              <w:t>) и AMSDU</w:t>
            </w:r>
            <w:r>
              <w:rPr>
                <w:spacing w:val="-7"/>
                <w:sz w:val="24"/>
              </w:rPr>
              <w:t xml:space="preserve"> </w:t>
            </w:r>
            <w:r>
              <w:rPr>
                <w:sz w:val="24"/>
              </w:rPr>
              <w:t>(</w:t>
            </w:r>
            <w:proofErr w:type="spellStart"/>
            <w:r>
              <w:rPr>
                <w:sz w:val="24"/>
              </w:rPr>
              <w:t>Rx</w:t>
            </w:r>
            <w:proofErr w:type="spellEnd"/>
            <w:r>
              <w:rPr>
                <w:sz w:val="24"/>
              </w:rPr>
              <w:t>),</w:t>
            </w:r>
            <w:r>
              <w:rPr>
                <w:spacing w:val="-7"/>
                <w:sz w:val="24"/>
              </w:rPr>
              <w:t xml:space="preserve"> </w:t>
            </w:r>
            <w:r>
              <w:rPr>
                <w:sz w:val="24"/>
              </w:rPr>
              <w:t>приоритеты</w:t>
            </w:r>
            <w:r>
              <w:rPr>
                <w:spacing w:val="-7"/>
                <w:sz w:val="24"/>
              </w:rPr>
              <w:t xml:space="preserve"> </w:t>
            </w:r>
            <w:r>
              <w:rPr>
                <w:sz w:val="24"/>
              </w:rPr>
              <w:t>и</w:t>
            </w:r>
            <w:r>
              <w:rPr>
                <w:spacing w:val="-6"/>
                <w:sz w:val="24"/>
              </w:rPr>
              <w:t xml:space="preserve"> </w:t>
            </w:r>
            <w:r>
              <w:rPr>
                <w:sz w:val="24"/>
              </w:rPr>
              <w:t>планирование</w:t>
            </w:r>
            <w:r>
              <w:rPr>
                <w:spacing w:val="-7"/>
                <w:sz w:val="24"/>
              </w:rPr>
              <w:t xml:space="preserve"> </w:t>
            </w:r>
            <w:r>
              <w:rPr>
                <w:sz w:val="24"/>
              </w:rPr>
              <w:t>пакетов</w:t>
            </w:r>
            <w:r>
              <w:rPr>
                <w:spacing w:val="-7"/>
                <w:sz w:val="24"/>
              </w:rPr>
              <w:t xml:space="preserve"> </w:t>
            </w:r>
            <w:r>
              <w:rPr>
                <w:sz w:val="24"/>
              </w:rPr>
              <w:t>на основе WMM, динамический выбор частоты (DFS), поддержка скрытого SSID, обнаружение сторонних точек беспроводного доступа, поддержка APSD, поддержка WDS;</w:t>
            </w:r>
          </w:p>
          <w:p w:rsidR="00450DA1" w:rsidRDefault="00F7596E">
            <w:pPr>
              <w:pStyle w:val="TableParagraph"/>
              <w:numPr>
                <w:ilvl w:val="0"/>
                <w:numId w:val="13"/>
              </w:numPr>
              <w:tabs>
                <w:tab w:val="left" w:pos="771"/>
                <w:tab w:val="left" w:pos="772"/>
              </w:tabs>
              <w:spacing w:before="36"/>
              <w:ind w:left="771" w:hanging="707"/>
              <w:rPr>
                <w:sz w:val="24"/>
              </w:rPr>
            </w:pPr>
            <w:r>
              <w:rPr>
                <w:spacing w:val="-2"/>
                <w:sz w:val="24"/>
              </w:rPr>
              <w:t>сетевые</w:t>
            </w:r>
            <w:r>
              <w:rPr>
                <w:spacing w:val="2"/>
                <w:sz w:val="24"/>
              </w:rPr>
              <w:t xml:space="preserve"> </w:t>
            </w:r>
            <w:r>
              <w:rPr>
                <w:spacing w:val="-2"/>
                <w:sz w:val="24"/>
              </w:rPr>
              <w:t>функции:</w:t>
            </w:r>
            <w:r>
              <w:rPr>
                <w:spacing w:val="3"/>
                <w:sz w:val="24"/>
              </w:rPr>
              <w:t xml:space="preserve"> </w:t>
            </w:r>
            <w:r>
              <w:rPr>
                <w:spacing w:val="-2"/>
                <w:sz w:val="24"/>
              </w:rPr>
              <w:t>автоматическое</w:t>
            </w:r>
            <w:r>
              <w:rPr>
                <w:spacing w:val="3"/>
                <w:sz w:val="24"/>
              </w:rPr>
              <w:t xml:space="preserve"> </w:t>
            </w:r>
            <w:r>
              <w:rPr>
                <w:spacing w:val="-2"/>
                <w:sz w:val="24"/>
              </w:rPr>
              <w:t>согласование</w:t>
            </w:r>
          </w:p>
        </w:tc>
      </w:tr>
      <w:tr w:rsidR="00450DA1" w:rsidTr="00B1411D">
        <w:trPr>
          <w:trHeight w:val="5596"/>
        </w:trPr>
        <w:tc>
          <w:tcPr>
            <w:tcW w:w="506" w:type="dxa"/>
          </w:tcPr>
          <w:p w:rsidR="00450DA1" w:rsidRDefault="00450DA1">
            <w:pPr>
              <w:pStyle w:val="TableParagraph"/>
              <w:rPr>
                <w:sz w:val="24"/>
              </w:rPr>
            </w:pPr>
          </w:p>
        </w:tc>
        <w:tc>
          <w:tcPr>
            <w:tcW w:w="3463" w:type="dxa"/>
          </w:tcPr>
          <w:p w:rsidR="00450DA1" w:rsidRDefault="00450DA1">
            <w:pPr>
              <w:pStyle w:val="TableParagraph"/>
              <w:rPr>
                <w:sz w:val="24"/>
              </w:rPr>
            </w:pPr>
          </w:p>
        </w:tc>
        <w:tc>
          <w:tcPr>
            <w:tcW w:w="5387" w:type="dxa"/>
          </w:tcPr>
          <w:p w:rsidR="00450DA1" w:rsidRDefault="00F7596E">
            <w:pPr>
              <w:pStyle w:val="TableParagraph"/>
              <w:spacing w:before="107" w:line="271" w:lineRule="auto"/>
              <w:ind w:left="65" w:right="403"/>
              <w:rPr>
                <w:sz w:val="24"/>
              </w:rPr>
            </w:pPr>
            <w:r>
              <w:rPr>
                <w:sz w:val="24"/>
              </w:rPr>
              <w:t>скорости, дуплексного режима и переключения между</w:t>
            </w:r>
            <w:r>
              <w:rPr>
                <w:spacing w:val="-11"/>
                <w:sz w:val="24"/>
              </w:rPr>
              <w:t xml:space="preserve"> </w:t>
            </w:r>
            <w:r>
              <w:rPr>
                <w:sz w:val="24"/>
              </w:rPr>
              <w:t>режимами</w:t>
            </w:r>
            <w:r>
              <w:rPr>
                <w:spacing w:val="-6"/>
                <w:sz w:val="24"/>
              </w:rPr>
              <w:t xml:space="preserve"> </w:t>
            </w:r>
            <w:r>
              <w:rPr>
                <w:sz w:val="24"/>
              </w:rPr>
              <w:t>MDI</w:t>
            </w:r>
            <w:r>
              <w:rPr>
                <w:spacing w:val="-7"/>
                <w:sz w:val="24"/>
              </w:rPr>
              <w:t xml:space="preserve"> </w:t>
            </w:r>
            <w:r>
              <w:rPr>
                <w:sz w:val="24"/>
              </w:rPr>
              <w:t>и</w:t>
            </w:r>
            <w:r>
              <w:rPr>
                <w:spacing w:val="-6"/>
                <w:sz w:val="24"/>
              </w:rPr>
              <w:t xml:space="preserve"> </w:t>
            </w:r>
            <w:r>
              <w:rPr>
                <w:sz w:val="24"/>
              </w:rPr>
              <w:t>MDI-X,</w:t>
            </w:r>
            <w:r>
              <w:rPr>
                <w:spacing w:val="-5"/>
                <w:sz w:val="24"/>
              </w:rPr>
              <w:t xml:space="preserve"> </w:t>
            </w:r>
            <w:r>
              <w:rPr>
                <w:sz w:val="24"/>
              </w:rPr>
              <w:t>поддержка</w:t>
            </w:r>
            <w:r>
              <w:rPr>
                <w:spacing w:val="-7"/>
                <w:sz w:val="24"/>
              </w:rPr>
              <w:t xml:space="preserve"> </w:t>
            </w:r>
            <w:r>
              <w:rPr>
                <w:sz w:val="24"/>
              </w:rPr>
              <w:t>VLAN, поддержка аутентификации 802.1X, DHCP-клиент,</w:t>
            </w:r>
          </w:p>
          <w:p w:rsidR="00450DA1" w:rsidRDefault="00F7596E">
            <w:pPr>
              <w:pStyle w:val="TableParagraph"/>
              <w:spacing w:line="268" w:lineRule="auto"/>
              <w:ind w:left="65" w:right="70"/>
              <w:rPr>
                <w:sz w:val="24"/>
              </w:rPr>
            </w:pPr>
            <w:r>
              <w:rPr>
                <w:sz w:val="24"/>
              </w:rPr>
              <w:t xml:space="preserve">поддержка LLDP, поддержка ACL, поддержка IPv6; - функции </w:t>
            </w:r>
            <w:proofErr w:type="spellStart"/>
            <w:r>
              <w:rPr>
                <w:sz w:val="24"/>
              </w:rPr>
              <w:t>QoS</w:t>
            </w:r>
            <w:proofErr w:type="spellEnd"/>
            <w:r>
              <w:rPr>
                <w:sz w:val="24"/>
              </w:rPr>
              <w:t>: приоритет и планирование пакетов на основе профилей, ограничение пропускной способности</w:t>
            </w:r>
            <w:r>
              <w:rPr>
                <w:spacing w:val="-8"/>
                <w:sz w:val="24"/>
              </w:rPr>
              <w:t xml:space="preserve"> </w:t>
            </w:r>
            <w:r>
              <w:rPr>
                <w:sz w:val="24"/>
              </w:rPr>
              <w:t>для</w:t>
            </w:r>
            <w:r>
              <w:rPr>
                <w:spacing w:val="-9"/>
                <w:sz w:val="24"/>
              </w:rPr>
              <w:t xml:space="preserve"> </w:t>
            </w:r>
            <w:r>
              <w:rPr>
                <w:sz w:val="24"/>
              </w:rPr>
              <w:t>каждого</w:t>
            </w:r>
            <w:r>
              <w:rPr>
                <w:spacing w:val="-9"/>
                <w:sz w:val="24"/>
              </w:rPr>
              <w:t xml:space="preserve"> </w:t>
            </w:r>
            <w:r>
              <w:rPr>
                <w:sz w:val="24"/>
              </w:rPr>
              <w:t>SSID,</w:t>
            </w:r>
            <w:r>
              <w:rPr>
                <w:spacing w:val="-9"/>
                <w:sz w:val="24"/>
              </w:rPr>
              <w:t xml:space="preserve"> </w:t>
            </w:r>
            <w:r>
              <w:rPr>
                <w:sz w:val="24"/>
              </w:rPr>
              <w:t>изменение</w:t>
            </w:r>
            <w:r>
              <w:rPr>
                <w:spacing w:val="-9"/>
                <w:sz w:val="24"/>
              </w:rPr>
              <w:t xml:space="preserve"> </w:t>
            </w:r>
            <w:r>
              <w:rPr>
                <w:sz w:val="24"/>
              </w:rPr>
              <w:t xml:space="preserve">параметров WMM для каждого </w:t>
            </w:r>
            <w:proofErr w:type="spellStart"/>
            <w:r>
              <w:rPr>
                <w:sz w:val="24"/>
              </w:rPr>
              <w:t>радиоинтерфейса</w:t>
            </w:r>
            <w:proofErr w:type="spellEnd"/>
            <w:r>
              <w:rPr>
                <w:sz w:val="24"/>
              </w:rPr>
              <w:t>; - параметры</w:t>
            </w:r>
          </w:p>
          <w:p w:rsidR="00450DA1" w:rsidRDefault="00F7596E">
            <w:pPr>
              <w:pStyle w:val="TableParagraph"/>
              <w:spacing w:line="261" w:lineRule="auto"/>
              <w:ind w:left="65" w:right="70"/>
              <w:rPr>
                <w:sz w:val="24"/>
              </w:rPr>
            </w:pPr>
            <w:r>
              <w:rPr>
                <w:sz w:val="24"/>
              </w:rPr>
              <w:t>беспроводного</w:t>
            </w:r>
            <w:r>
              <w:rPr>
                <w:spacing w:val="-13"/>
                <w:sz w:val="24"/>
              </w:rPr>
              <w:t xml:space="preserve"> </w:t>
            </w:r>
            <w:r>
              <w:rPr>
                <w:sz w:val="24"/>
              </w:rPr>
              <w:t>интерфейса:</w:t>
            </w:r>
            <w:r>
              <w:rPr>
                <w:spacing w:val="-13"/>
                <w:sz w:val="24"/>
              </w:rPr>
              <w:t xml:space="preserve"> </w:t>
            </w:r>
            <w:r>
              <w:rPr>
                <w:sz w:val="24"/>
              </w:rPr>
              <w:t>используемый</w:t>
            </w:r>
            <w:r>
              <w:rPr>
                <w:spacing w:val="-13"/>
                <w:sz w:val="24"/>
              </w:rPr>
              <w:t xml:space="preserve"> </w:t>
            </w:r>
            <w:r>
              <w:rPr>
                <w:sz w:val="24"/>
              </w:rPr>
              <w:t>частотный диапазон находится в границах 2400 – 2483,5 МГц, 5150 – 5850 МГц, модуляция CCK, BPSK, QPSK,</w:t>
            </w:r>
          </w:p>
          <w:p w:rsidR="00450DA1" w:rsidRDefault="00F7596E">
            <w:pPr>
              <w:pStyle w:val="TableParagraph"/>
              <w:ind w:left="65"/>
              <w:rPr>
                <w:sz w:val="24"/>
              </w:rPr>
            </w:pPr>
            <w:r>
              <w:rPr>
                <w:sz w:val="24"/>
              </w:rPr>
              <w:t>16QAM,</w:t>
            </w:r>
            <w:r>
              <w:rPr>
                <w:spacing w:val="-3"/>
                <w:sz w:val="24"/>
              </w:rPr>
              <w:t xml:space="preserve"> </w:t>
            </w:r>
            <w:r>
              <w:rPr>
                <w:sz w:val="24"/>
              </w:rPr>
              <w:t>64QAM,</w:t>
            </w:r>
            <w:r>
              <w:rPr>
                <w:spacing w:val="-3"/>
                <w:sz w:val="24"/>
              </w:rPr>
              <w:t xml:space="preserve"> </w:t>
            </w:r>
            <w:r>
              <w:rPr>
                <w:sz w:val="24"/>
              </w:rPr>
              <w:t>256QAM,</w:t>
            </w:r>
            <w:r>
              <w:rPr>
                <w:spacing w:val="-3"/>
                <w:sz w:val="24"/>
              </w:rPr>
              <w:t xml:space="preserve"> </w:t>
            </w:r>
            <w:r>
              <w:rPr>
                <w:sz w:val="24"/>
              </w:rPr>
              <w:t>1024QAM;</w:t>
            </w:r>
            <w:r>
              <w:rPr>
                <w:spacing w:val="-3"/>
                <w:sz w:val="24"/>
              </w:rPr>
              <w:t xml:space="preserve"> </w:t>
            </w:r>
            <w:r>
              <w:rPr>
                <w:spacing w:val="-2"/>
                <w:sz w:val="24"/>
              </w:rPr>
              <w:t>внутренние</w:t>
            </w:r>
          </w:p>
          <w:p w:rsidR="00450DA1" w:rsidRDefault="00F7596E">
            <w:pPr>
              <w:pStyle w:val="TableParagraph"/>
              <w:spacing w:before="10" w:line="261" w:lineRule="auto"/>
              <w:ind w:left="65" w:right="70"/>
              <w:rPr>
                <w:sz w:val="24"/>
              </w:rPr>
            </w:pPr>
            <w:r>
              <w:rPr>
                <w:sz w:val="24"/>
              </w:rPr>
              <w:t>всенаправленные</w:t>
            </w:r>
            <w:r>
              <w:rPr>
                <w:spacing w:val="-9"/>
                <w:sz w:val="24"/>
              </w:rPr>
              <w:t xml:space="preserve"> </w:t>
            </w:r>
            <w:r>
              <w:rPr>
                <w:sz w:val="24"/>
              </w:rPr>
              <w:t>антенны</w:t>
            </w:r>
            <w:r>
              <w:rPr>
                <w:spacing w:val="-7"/>
                <w:sz w:val="24"/>
              </w:rPr>
              <w:t xml:space="preserve"> </w:t>
            </w:r>
            <w:r>
              <w:rPr>
                <w:sz w:val="24"/>
              </w:rPr>
              <w:t>MIMO</w:t>
            </w:r>
            <w:r>
              <w:rPr>
                <w:spacing w:val="-8"/>
                <w:sz w:val="24"/>
              </w:rPr>
              <w:t xml:space="preserve"> </w:t>
            </w:r>
            <w:r>
              <w:rPr>
                <w:sz w:val="24"/>
              </w:rPr>
              <w:t>4x4,</w:t>
            </w:r>
            <w:r>
              <w:rPr>
                <w:spacing w:val="-7"/>
                <w:sz w:val="24"/>
              </w:rPr>
              <w:t xml:space="preserve"> </w:t>
            </w:r>
            <w:r>
              <w:rPr>
                <w:sz w:val="24"/>
              </w:rPr>
              <w:t>поддержка</w:t>
            </w:r>
            <w:r>
              <w:rPr>
                <w:spacing w:val="-8"/>
                <w:sz w:val="24"/>
              </w:rPr>
              <w:t xml:space="preserve"> </w:t>
            </w:r>
            <w:r>
              <w:rPr>
                <w:sz w:val="24"/>
              </w:rPr>
              <w:t>MU- MIMO и OFDMA;</w:t>
            </w:r>
          </w:p>
          <w:p w:rsidR="00450DA1" w:rsidRDefault="00F7596E">
            <w:pPr>
              <w:pStyle w:val="TableParagraph"/>
              <w:spacing w:before="20" w:line="259" w:lineRule="auto"/>
              <w:ind w:left="65" w:right="403"/>
              <w:rPr>
                <w:sz w:val="24"/>
              </w:rPr>
            </w:pPr>
            <w:r>
              <w:rPr>
                <w:sz w:val="24"/>
              </w:rPr>
              <w:t xml:space="preserve">- конфигурирование: обновление ПО и конфигурирование посредством контроллера </w:t>
            </w:r>
            <w:proofErr w:type="spellStart"/>
            <w:r>
              <w:rPr>
                <w:sz w:val="24"/>
              </w:rPr>
              <w:t>Wi</w:t>
            </w:r>
            <w:proofErr w:type="spellEnd"/>
            <w:r>
              <w:rPr>
                <w:sz w:val="24"/>
              </w:rPr>
              <w:t xml:space="preserve">- </w:t>
            </w:r>
            <w:proofErr w:type="spellStart"/>
            <w:r>
              <w:rPr>
                <w:sz w:val="24"/>
              </w:rPr>
              <w:t>Fi</w:t>
            </w:r>
            <w:proofErr w:type="spellEnd"/>
            <w:r>
              <w:rPr>
                <w:sz w:val="24"/>
              </w:rPr>
              <w:t>,</w:t>
            </w:r>
            <w:r>
              <w:rPr>
                <w:spacing w:val="-4"/>
                <w:sz w:val="24"/>
              </w:rPr>
              <w:t xml:space="preserve"> </w:t>
            </w:r>
            <w:r>
              <w:rPr>
                <w:sz w:val="24"/>
              </w:rPr>
              <w:t>удаленное</w:t>
            </w:r>
            <w:r>
              <w:rPr>
                <w:spacing w:val="-5"/>
                <w:sz w:val="24"/>
              </w:rPr>
              <w:t xml:space="preserve"> </w:t>
            </w:r>
            <w:r>
              <w:rPr>
                <w:sz w:val="24"/>
              </w:rPr>
              <w:t>управление</w:t>
            </w:r>
            <w:r>
              <w:rPr>
                <w:spacing w:val="-7"/>
                <w:sz w:val="24"/>
              </w:rPr>
              <w:t xml:space="preserve"> </w:t>
            </w:r>
            <w:r>
              <w:rPr>
                <w:sz w:val="24"/>
              </w:rPr>
              <w:t>по</w:t>
            </w:r>
            <w:r>
              <w:rPr>
                <w:spacing w:val="-6"/>
                <w:sz w:val="24"/>
              </w:rPr>
              <w:t xml:space="preserve"> </w:t>
            </w:r>
            <w:proofErr w:type="spellStart"/>
            <w:r>
              <w:rPr>
                <w:sz w:val="24"/>
              </w:rPr>
              <w:t>Telnet</w:t>
            </w:r>
            <w:proofErr w:type="spellEnd"/>
            <w:r>
              <w:rPr>
                <w:sz w:val="24"/>
              </w:rPr>
              <w:t>,</w:t>
            </w:r>
            <w:r>
              <w:rPr>
                <w:spacing w:val="-6"/>
                <w:sz w:val="24"/>
              </w:rPr>
              <w:t xml:space="preserve"> </w:t>
            </w:r>
            <w:r>
              <w:rPr>
                <w:sz w:val="24"/>
              </w:rPr>
              <w:t>SSH,</w:t>
            </w:r>
            <w:r>
              <w:rPr>
                <w:spacing w:val="-7"/>
                <w:sz w:val="24"/>
              </w:rPr>
              <w:t xml:space="preserve"> </w:t>
            </w:r>
            <w:r>
              <w:rPr>
                <w:sz w:val="24"/>
              </w:rPr>
              <w:t>SNMP;</w:t>
            </w:r>
            <w:r>
              <w:rPr>
                <w:spacing w:val="-3"/>
                <w:sz w:val="24"/>
              </w:rPr>
              <w:t xml:space="preserve"> </w:t>
            </w:r>
            <w:r>
              <w:rPr>
                <w:sz w:val="24"/>
              </w:rPr>
              <w:t>-</w:t>
            </w:r>
          </w:p>
          <w:p w:rsidR="00450DA1" w:rsidRDefault="00F7596E">
            <w:pPr>
              <w:pStyle w:val="TableParagraph"/>
              <w:spacing w:before="1"/>
              <w:ind w:left="65"/>
              <w:rPr>
                <w:sz w:val="24"/>
              </w:rPr>
            </w:pPr>
            <w:r>
              <w:rPr>
                <w:sz w:val="24"/>
              </w:rPr>
              <w:t>рабочая</w:t>
            </w:r>
            <w:r>
              <w:rPr>
                <w:spacing w:val="-1"/>
                <w:sz w:val="24"/>
              </w:rPr>
              <w:t xml:space="preserve"> </w:t>
            </w:r>
            <w:r>
              <w:rPr>
                <w:sz w:val="24"/>
              </w:rPr>
              <w:t>температура:</w:t>
            </w:r>
            <w:r>
              <w:rPr>
                <w:spacing w:val="-1"/>
                <w:sz w:val="24"/>
              </w:rPr>
              <w:t xml:space="preserve"> </w:t>
            </w:r>
            <w:r>
              <w:rPr>
                <w:sz w:val="24"/>
              </w:rPr>
              <w:t>от</w:t>
            </w:r>
            <w:r>
              <w:rPr>
                <w:spacing w:val="-1"/>
                <w:sz w:val="24"/>
              </w:rPr>
              <w:t xml:space="preserve"> </w:t>
            </w:r>
            <w:r>
              <w:rPr>
                <w:sz w:val="24"/>
              </w:rPr>
              <w:t>+5 °C</w:t>
            </w:r>
            <w:r>
              <w:rPr>
                <w:spacing w:val="-1"/>
                <w:sz w:val="24"/>
              </w:rPr>
              <w:t xml:space="preserve"> </w:t>
            </w:r>
            <w:r>
              <w:rPr>
                <w:sz w:val="24"/>
              </w:rPr>
              <w:t>до</w:t>
            </w:r>
            <w:r>
              <w:rPr>
                <w:spacing w:val="-1"/>
                <w:sz w:val="24"/>
              </w:rPr>
              <w:t xml:space="preserve"> </w:t>
            </w:r>
            <w:r>
              <w:rPr>
                <w:sz w:val="24"/>
              </w:rPr>
              <w:t xml:space="preserve">+40 </w:t>
            </w:r>
            <w:r>
              <w:rPr>
                <w:spacing w:val="-5"/>
                <w:sz w:val="24"/>
              </w:rPr>
              <w:t>°C</w:t>
            </w:r>
          </w:p>
        </w:tc>
      </w:tr>
      <w:tr w:rsidR="00450DA1" w:rsidTr="00B1411D">
        <w:trPr>
          <w:trHeight w:val="1433"/>
        </w:trPr>
        <w:tc>
          <w:tcPr>
            <w:tcW w:w="506" w:type="dxa"/>
          </w:tcPr>
          <w:p w:rsidR="00450DA1" w:rsidRDefault="00F7596E">
            <w:pPr>
              <w:pStyle w:val="TableParagraph"/>
              <w:spacing w:before="107"/>
              <w:ind w:left="7"/>
              <w:jc w:val="center"/>
              <w:rPr>
                <w:sz w:val="24"/>
              </w:rPr>
            </w:pPr>
            <w:r>
              <w:rPr>
                <w:sz w:val="24"/>
              </w:rPr>
              <w:lastRenderedPageBreak/>
              <w:t>3</w:t>
            </w:r>
          </w:p>
        </w:tc>
        <w:tc>
          <w:tcPr>
            <w:tcW w:w="3463" w:type="dxa"/>
          </w:tcPr>
          <w:p w:rsidR="00450DA1" w:rsidRDefault="00F7596E">
            <w:pPr>
              <w:pStyle w:val="TableParagraph"/>
              <w:spacing w:before="107"/>
              <w:ind w:left="60"/>
              <w:rPr>
                <w:sz w:val="24"/>
              </w:rPr>
            </w:pPr>
            <w:r>
              <w:rPr>
                <w:sz w:val="24"/>
              </w:rPr>
              <w:t>Контроллер</w:t>
            </w:r>
            <w:r>
              <w:rPr>
                <w:spacing w:val="-2"/>
                <w:sz w:val="24"/>
              </w:rPr>
              <w:t xml:space="preserve"> </w:t>
            </w:r>
            <w:proofErr w:type="spellStart"/>
            <w:r>
              <w:rPr>
                <w:sz w:val="24"/>
              </w:rPr>
              <w:t>Wi-</w:t>
            </w:r>
            <w:r>
              <w:rPr>
                <w:spacing w:val="-5"/>
                <w:sz w:val="24"/>
              </w:rPr>
              <w:t>Fi</w:t>
            </w:r>
            <w:proofErr w:type="spellEnd"/>
          </w:p>
        </w:tc>
        <w:tc>
          <w:tcPr>
            <w:tcW w:w="5387" w:type="dxa"/>
          </w:tcPr>
          <w:p w:rsidR="00450DA1" w:rsidRDefault="00F7596E">
            <w:pPr>
              <w:pStyle w:val="TableParagraph"/>
              <w:spacing w:before="171" w:line="259" w:lineRule="auto"/>
              <w:ind w:left="65" w:right="70"/>
              <w:rPr>
                <w:sz w:val="24"/>
              </w:rPr>
            </w:pPr>
            <w:r>
              <w:rPr>
                <w:sz w:val="24"/>
              </w:rPr>
              <w:t xml:space="preserve">Контроллер </w:t>
            </w:r>
            <w:proofErr w:type="spellStart"/>
            <w:r>
              <w:rPr>
                <w:sz w:val="24"/>
              </w:rPr>
              <w:t>Wi-Fi</w:t>
            </w:r>
            <w:proofErr w:type="spellEnd"/>
            <w:r>
              <w:rPr>
                <w:sz w:val="24"/>
              </w:rPr>
              <w:t xml:space="preserve"> должен быть совместим с аппаратной частью и программным обеспечением точек</w:t>
            </w:r>
            <w:r>
              <w:rPr>
                <w:spacing w:val="-8"/>
                <w:sz w:val="24"/>
              </w:rPr>
              <w:t xml:space="preserve"> </w:t>
            </w:r>
            <w:r>
              <w:rPr>
                <w:sz w:val="24"/>
              </w:rPr>
              <w:t>беспроводного</w:t>
            </w:r>
            <w:r>
              <w:rPr>
                <w:spacing w:val="-8"/>
                <w:sz w:val="24"/>
              </w:rPr>
              <w:t xml:space="preserve"> </w:t>
            </w:r>
            <w:r>
              <w:rPr>
                <w:sz w:val="24"/>
              </w:rPr>
              <w:t>доступа</w:t>
            </w:r>
            <w:r>
              <w:rPr>
                <w:spacing w:val="-9"/>
                <w:sz w:val="24"/>
              </w:rPr>
              <w:t xml:space="preserve"> </w:t>
            </w:r>
            <w:r>
              <w:rPr>
                <w:sz w:val="24"/>
              </w:rPr>
              <w:t>и</w:t>
            </w:r>
            <w:r>
              <w:rPr>
                <w:spacing w:val="-8"/>
                <w:sz w:val="24"/>
              </w:rPr>
              <w:t xml:space="preserve"> </w:t>
            </w:r>
            <w:r>
              <w:rPr>
                <w:sz w:val="24"/>
              </w:rPr>
              <w:t>сервисом</w:t>
            </w:r>
            <w:r>
              <w:rPr>
                <w:spacing w:val="-9"/>
                <w:sz w:val="24"/>
              </w:rPr>
              <w:t xml:space="preserve"> </w:t>
            </w:r>
            <w:r>
              <w:rPr>
                <w:sz w:val="24"/>
              </w:rPr>
              <w:t xml:space="preserve">авторизации </w:t>
            </w:r>
            <w:r>
              <w:rPr>
                <w:spacing w:val="-2"/>
                <w:sz w:val="24"/>
              </w:rPr>
              <w:t>пользователей</w:t>
            </w:r>
          </w:p>
        </w:tc>
      </w:tr>
    </w:tbl>
    <w:p w:rsidR="00450DA1" w:rsidRDefault="00F7596E" w:rsidP="008A0396">
      <w:pPr>
        <w:pStyle w:val="a3"/>
        <w:tabs>
          <w:tab w:val="left" w:pos="5915"/>
          <w:tab w:val="left" w:pos="6733"/>
          <w:tab w:val="left" w:pos="8640"/>
          <w:tab w:val="left" w:pos="9362"/>
        </w:tabs>
        <w:spacing w:line="268" w:lineRule="auto"/>
        <w:ind w:right="2" w:firstLine="567"/>
        <w:jc w:val="both"/>
      </w:pPr>
      <w:r>
        <w:t>Количество и тип оборудования для каждой</w:t>
      </w:r>
      <w:r w:rsidR="00942573">
        <w:t xml:space="preserve"> </w:t>
      </w:r>
      <w:r>
        <w:rPr>
          <w:spacing w:val="-6"/>
        </w:rPr>
        <w:t>ОО</w:t>
      </w:r>
      <w:r w:rsidR="00942573">
        <w:rPr>
          <w:spacing w:val="-6"/>
        </w:rPr>
        <w:t xml:space="preserve"> </w:t>
      </w:r>
      <w:r>
        <w:rPr>
          <w:spacing w:val="-2"/>
        </w:rPr>
        <w:t>определяются</w:t>
      </w:r>
      <w:r w:rsidR="00942573">
        <w:rPr>
          <w:spacing w:val="-2"/>
        </w:rPr>
        <w:t xml:space="preserve"> </w:t>
      </w:r>
      <w:r>
        <w:rPr>
          <w:spacing w:val="-6"/>
        </w:rPr>
        <w:t>по</w:t>
      </w:r>
      <w:r w:rsidR="00942573">
        <w:rPr>
          <w:spacing w:val="-6"/>
        </w:rPr>
        <w:t xml:space="preserve"> </w:t>
      </w:r>
      <w:r>
        <w:rPr>
          <w:spacing w:val="-2"/>
        </w:rPr>
        <w:t xml:space="preserve">результатам </w:t>
      </w:r>
      <w:r>
        <w:t>подготовительных работ.</w:t>
      </w:r>
    </w:p>
    <w:p w:rsidR="00450DA1" w:rsidRDefault="00450DA1">
      <w:pPr>
        <w:pStyle w:val="a3"/>
        <w:spacing w:before="9"/>
        <w:rPr>
          <w:sz w:val="20"/>
        </w:rPr>
      </w:pPr>
    </w:p>
    <w:p w:rsidR="00450DA1" w:rsidRDefault="00F7596E">
      <w:pPr>
        <w:pStyle w:val="a5"/>
        <w:numPr>
          <w:ilvl w:val="0"/>
          <w:numId w:val="29"/>
        </w:numPr>
        <w:tabs>
          <w:tab w:val="left" w:pos="1199"/>
        </w:tabs>
        <w:spacing w:before="1"/>
        <w:ind w:hanging="241"/>
        <w:rPr>
          <w:sz w:val="24"/>
        </w:rPr>
      </w:pPr>
      <w:r>
        <w:rPr>
          <w:sz w:val="24"/>
        </w:rPr>
        <w:t>Элементы</w:t>
      </w:r>
      <w:r>
        <w:rPr>
          <w:spacing w:val="-3"/>
          <w:sz w:val="24"/>
        </w:rPr>
        <w:t xml:space="preserve"> </w:t>
      </w:r>
      <w:r>
        <w:rPr>
          <w:sz w:val="24"/>
        </w:rPr>
        <w:t>системы</w:t>
      </w:r>
      <w:r>
        <w:rPr>
          <w:spacing w:val="-2"/>
          <w:sz w:val="24"/>
        </w:rPr>
        <w:t xml:space="preserve"> </w:t>
      </w:r>
      <w:r>
        <w:rPr>
          <w:sz w:val="24"/>
        </w:rPr>
        <w:t>контроля</w:t>
      </w:r>
      <w:r>
        <w:rPr>
          <w:spacing w:val="-3"/>
          <w:sz w:val="24"/>
        </w:rPr>
        <w:t xml:space="preserve"> </w:t>
      </w:r>
      <w:r>
        <w:rPr>
          <w:sz w:val="24"/>
        </w:rPr>
        <w:t>за</w:t>
      </w:r>
      <w:r>
        <w:rPr>
          <w:spacing w:val="-3"/>
          <w:sz w:val="24"/>
        </w:rPr>
        <w:t xml:space="preserve"> </w:t>
      </w:r>
      <w:r>
        <w:rPr>
          <w:sz w:val="24"/>
        </w:rPr>
        <w:t>входными</w:t>
      </w:r>
      <w:r>
        <w:rPr>
          <w:spacing w:val="-2"/>
          <w:sz w:val="24"/>
        </w:rPr>
        <w:t xml:space="preserve"> группами:</w:t>
      </w:r>
    </w:p>
    <w:p w:rsidR="00450DA1" w:rsidRDefault="00450DA1">
      <w:pPr>
        <w:pStyle w:val="a3"/>
        <w:spacing w:before="2" w:after="1"/>
        <w:rPr>
          <w:sz w:val="28"/>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259"/>
        <w:gridCol w:w="6610"/>
      </w:tblGrid>
      <w:tr w:rsidR="00450DA1" w:rsidTr="008A0396">
        <w:trPr>
          <w:trHeight w:val="880"/>
          <w:tblHeader/>
        </w:trPr>
        <w:tc>
          <w:tcPr>
            <w:tcW w:w="487" w:type="dxa"/>
          </w:tcPr>
          <w:p w:rsidR="00450DA1" w:rsidRDefault="00F7596E">
            <w:pPr>
              <w:pStyle w:val="TableParagraph"/>
              <w:spacing w:before="188" w:line="276" w:lineRule="auto"/>
              <w:ind w:left="71" w:right="57" w:firstLine="50"/>
              <w:rPr>
                <w:b/>
                <w:sz w:val="24"/>
              </w:rPr>
            </w:pPr>
            <w:r>
              <w:rPr>
                <w:b/>
                <w:spacing w:val="-10"/>
                <w:sz w:val="24"/>
              </w:rPr>
              <w:t xml:space="preserve">№ </w:t>
            </w:r>
            <w:r>
              <w:rPr>
                <w:b/>
                <w:spacing w:val="-5"/>
                <w:sz w:val="24"/>
              </w:rPr>
              <w:t>п/п</w:t>
            </w:r>
          </w:p>
        </w:tc>
        <w:tc>
          <w:tcPr>
            <w:tcW w:w="2259" w:type="dxa"/>
          </w:tcPr>
          <w:p w:rsidR="00450DA1" w:rsidRDefault="00F7596E">
            <w:pPr>
              <w:pStyle w:val="TableParagraph"/>
              <w:spacing w:before="198" w:line="259" w:lineRule="auto"/>
              <w:ind w:left="784" w:hanging="432"/>
              <w:rPr>
                <w:b/>
                <w:sz w:val="24"/>
              </w:rPr>
            </w:pPr>
            <w:r>
              <w:rPr>
                <w:b/>
                <w:spacing w:val="-2"/>
                <w:sz w:val="24"/>
              </w:rPr>
              <w:t>Наименование товара</w:t>
            </w:r>
          </w:p>
        </w:tc>
        <w:tc>
          <w:tcPr>
            <w:tcW w:w="6610" w:type="dxa"/>
          </w:tcPr>
          <w:p w:rsidR="00450DA1" w:rsidRDefault="00F7596E">
            <w:pPr>
              <w:pStyle w:val="TableParagraph"/>
              <w:spacing w:before="111"/>
              <w:ind w:left="199"/>
              <w:rPr>
                <w:b/>
                <w:sz w:val="24"/>
              </w:rPr>
            </w:pPr>
            <w:r>
              <w:rPr>
                <w:b/>
                <w:sz w:val="24"/>
              </w:rPr>
              <w:t>Функциональные</w:t>
            </w:r>
            <w:r>
              <w:rPr>
                <w:b/>
                <w:spacing w:val="-8"/>
                <w:sz w:val="24"/>
              </w:rPr>
              <w:t xml:space="preserve"> </w:t>
            </w:r>
            <w:r>
              <w:rPr>
                <w:b/>
                <w:sz w:val="24"/>
              </w:rPr>
              <w:t>требования</w:t>
            </w:r>
            <w:r>
              <w:rPr>
                <w:b/>
                <w:spacing w:val="-2"/>
                <w:sz w:val="24"/>
              </w:rPr>
              <w:t xml:space="preserve"> </w:t>
            </w:r>
            <w:r>
              <w:rPr>
                <w:b/>
                <w:sz w:val="24"/>
              </w:rPr>
              <w:t>/</w:t>
            </w:r>
            <w:r>
              <w:rPr>
                <w:b/>
                <w:spacing w:val="-5"/>
                <w:sz w:val="24"/>
              </w:rPr>
              <w:t xml:space="preserve"> </w:t>
            </w:r>
            <w:r>
              <w:rPr>
                <w:b/>
                <w:sz w:val="24"/>
              </w:rPr>
              <w:t>технические</w:t>
            </w:r>
            <w:r>
              <w:rPr>
                <w:b/>
                <w:spacing w:val="-3"/>
                <w:sz w:val="24"/>
              </w:rPr>
              <w:t xml:space="preserve"> </w:t>
            </w:r>
            <w:r>
              <w:rPr>
                <w:b/>
                <w:spacing w:val="-2"/>
                <w:sz w:val="24"/>
              </w:rPr>
              <w:t>характеристики</w:t>
            </w:r>
          </w:p>
        </w:tc>
      </w:tr>
      <w:tr w:rsidR="00450DA1" w:rsidTr="008A0396">
        <w:trPr>
          <w:trHeight w:val="727"/>
        </w:trPr>
        <w:tc>
          <w:tcPr>
            <w:tcW w:w="487" w:type="dxa"/>
            <w:tcBorders>
              <w:bottom w:val="nil"/>
            </w:tcBorders>
          </w:tcPr>
          <w:p w:rsidR="00450DA1" w:rsidRDefault="00F7596E">
            <w:pPr>
              <w:pStyle w:val="TableParagraph"/>
              <w:spacing w:before="107"/>
              <w:ind w:left="7"/>
              <w:jc w:val="center"/>
              <w:rPr>
                <w:sz w:val="24"/>
              </w:rPr>
            </w:pPr>
            <w:r>
              <w:rPr>
                <w:sz w:val="24"/>
              </w:rPr>
              <w:t>1</w:t>
            </w:r>
          </w:p>
        </w:tc>
        <w:tc>
          <w:tcPr>
            <w:tcW w:w="2259" w:type="dxa"/>
            <w:tcBorders>
              <w:bottom w:val="nil"/>
            </w:tcBorders>
          </w:tcPr>
          <w:p w:rsidR="00450DA1" w:rsidRDefault="00F7596E">
            <w:pPr>
              <w:pStyle w:val="TableParagraph"/>
              <w:spacing w:before="107" w:line="259" w:lineRule="auto"/>
              <w:ind w:left="62"/>
              <w:rPr>
                <w:sz w:val="24"/>
              </w:rPr>
            </w:pPr>
            <w:r>
              <w:rPr>
                <w:sz w:val="24"/>
              </w:rPr>
              <w:t>Видеокамера,</w:t>
            </w:r>
            <w:r>
              <w:rPr>
                <w:spacing w:val="-15"/>
                <w:sz w:val="24"/>
              </w:rPr>
              <w:t xml:space="preserve"> </w:t>
            </w:r>
            <w:r>
              <w:rPr>
                <w:sz w:val="24"/>
              </w:rPr>
              <w:t>тип</w:t>
            </w:r>
            <w:r>
              <w:rPr>
                <w:spacing w:val="-15"/>
                <w:sz w:val="24"/>
              </w:rPr>
              <w:t xml:space="preserve"> </w:t>
            </w:r>
            <w:r>
              <w:rPr>
                <w:sz w:val="24"/>
              </w:rPr>
              <w:t xml:space="preserve">1 </w:t>
            </w:r>
            <w:r>
              <w:rPr>
                <w:spacing w:val="-2"/>
                <w:sz w:val="24"/>
              </w:rPr>
              <w:t>(уличная)</w:t>
            </w:r>
          </w:p>
        </w:tc>
        <w:tc>
          <w:tcPr>
            <w:tcW w:w="6610" w:type="dxa"/>
            <w:tcBorders>
              <w:bottom w:val="nil"/>
            </w:tcBorders>
          </w:tcPr>
          <w:p w:rsidR="00450DA1" w:rsidRDefault="00F7596E">
            <w:pPr>
              <w:pStyle w:val="TableParagraph"/>
              <w:spacing w:before="63" w:line="320" w:lineRule="atLeast"/>
              <w:ind w:left="64"/>
              <w:rPr>
                <w:sz w:val="24"/>
              </w:rPr>
            </w:pPr>
            <w:r>
              <w:rPr>
                <w:sz w:val="24"/>
              </w:rPr>
              <w:t>Видеокамера</w:t>
            </w:r>
            <w:r>
              <w:rPr>
                <w:spacing w:val="-8"/>
                <w:sz w:val="24"/>
              </w:rPr>
              <w:t xml:space="preserve"> </w:t>
            </w:r>
            <w:r>
              <w:rPr>
                <w:sz w:val="24"/>
              </w:rPr>
              <w:t>тип</w:t>
            </w:r>
            <w:r>
              <w:rPr>
                <w:spacing w:val="-7"/>
                <w:sz w:val="24"/>
              </w:rPr>
              <w:t xml:space="preserve"> </w:t>
            </w:r>
            <w:r>
              <w:rPr>
                <w:sz w:val="24"/>
              </w:rPr>
              <w:t>1</w:t>
            </w:r>
            <w:r>
              <w:rPr>
                <w:spacing w:val="-7"/>
                <w:sz w:val="24"/>
              </w:rPr>
              <w:t xml:space="preserve"> </w:t>
            </w:r>
            <w:r>
              <w:rPr>
                <w:sz w:val="24"/>
              </w:rPr>
              <w:t>(уличная)</w:t>
            </w:r>
            <w:r>
              <w:rPr>
                <w:spacing w:val="-8"/>
                <w:sz w:val="24"/>
              </w:rPr>
              <w:t xml:space="preserve"> </w:t>
            </w:r>
            <w:r>
              <w:rPr>
                <w:sz w:val="24"/>
              </w:rPr>
              <w:t>должна</w:t>
            </w:r>
            <w:r>
              <w:rPr>
                <w:spacing w:val="-8"/>
                <w:sz w:val="24"/>
              </w:rPr>
              <w:t xml:space="preserve"> </w:t>
            </w:r>
            <w:r>
              <w:rPr>
                <w:sz w:val="24"/>
              </w:rPr>
              <w:t>соответствовать</w:t>
            </w:r>
            <w:r>
              <w:rPr>
                <w:spacing w:val="-6"/>
                <w:sz w:val="24"/>
              </w:rPr>
              <w:t xml:space="preserve"> </w:t>
            </w:r>
            <w:r>
              <w:rPr>
                <w:sz w:val="24"/>
              </w:rPr>
              <w:t>следующим техническим требованиям:</w:t>
            </w:r>
          </w:p>
        </w:tc>
      </w:tr>
      <w:tr w:rsidR="00450DA1" w:rsidTr="008A0396">
        <w:trPr>
          <w:trHeight w:val="318"/>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5"/>
              <w:ind w:left="64"/>
              <w:rPr>
                <w:sz w:val="24"/>
              </w:rPr>
            </w:pPr>
            <w:r>
              <w:rPr>
                <w:spacing w:val="-10"/>
                <w:sz w:val="24"/>
              </w:rPr>
              <w:t>-</w:t>
            </w:r>
            <w:r>
              <w:rPr>
                <w:sz w:val="24"/>
              </w:rPr>
              <w:tab/>
              <w:t>сенсор</w:t>
            </w:r>
            <w:r>
              <w:rPr>
                <w:spacing w:val="-7"/>
                <w:sz w:val="24"/>
              </w:rPr>
              <w:t xml:space="preserve"> </w:t>
            </w:r>
            <w:r>
              <w:rPr>
                <w:sz w:val="24"/>
              </w:rPr>
              <w:t>не</w:t>
            </w:r>
            <w:r>
              <w:rPr>
                <w:spacing w:val="-8"/>
                <w:sz w:val="24"/>
              </w:rPr>
              <w:t xml:space="preserve"> </w:t>
            </w:r>
            <w:r>
              <w:rPr>
                <w:sz w:val="24"/>
              </w:rPr>
              <w:t>хуже</w:t>
            </w:r>
            <w:r>
              <w:rPr>
                <w:spacing w:val="-8"/>
                <w:sz w:val="24"/>
              </w:rPr>
              <w:t xml:space="preserve"> </w:t>
            </w:r>
            <w:r>
              <w:rPr>
                <w:sz w:val="24"/>
              </w:rPr>
              <w:t>2</w:t>
            </w:r>
            <w:r>
              <w:rPr>
                <w:spacing w:val="-7"/>
                <w:sz w:val="24"/>
              </w:rPr>
              <w:t xml:space="preserve"> </w:t>
            </w:r>
            <w:proofErr w:type="spellStart"/>
            <w:r>
              <w:rPr>
                <w:sz w:val="24"/>
              </w:rPr>
              <w:t>Мп</w:t>
            </w:r>
            <w:proofErr w:type="spellEnd"/>
            <w:r>
              <w:rPr>
                <w:sz w:val="24"/>
              </w:rPr>
              <w:t>,</w:t>
            </w:r>
            <w:r>
              <w:rPr>
                <w:spacing w:val="-7"/>
                <w:sz w:val="24"/>
              </w:rPr>
              <w:t xml:space="preserve"> </w:t>
            </w:r>
            <w:r>
              <w:rPr>
                <w:sz w:val="24"/>
              </w:rPr>
              <w:t>1/2.8″</w:t>
            </w:r>
            <w:r>
              <w:rPr>
                <w:spacing w:val="-6"/>
                <w:sz w:val="24"/>
              </w:rPr>
              <w:t xml:space="preserve"> </w:t>
            </w:r>
            <w:r>
              <w:rPr>
                <w:sz w:val="24"/>
              </w:rPr>
              <w:t>КМОП</w:t>
            </w:r>
            <w:r>
              <w:rPr>
                <w:spacing w:val="-8"/>
                <w:sz w:val="24"/>
              </w:rPr>
              <w:t xml:space="preserve"> </w:t>
            </w:r>
            <w:r>
              <w:rPr>
                <w:sz w:val="24"/>
              </w:rPr>
              <w:t>матрица</w:t>
            </w:r>
            <w:r>
              <w:rPr>
                <w:spacing w:val="-7"/>
                <w:sz w:val="24"/>
              </w:rPr>
              <w:t xml:space="preserve"> </w:t>
            </w:r>
            <w:r>
              <w:rPr>
                <w:spacing w:val="-10"/>
                <w:sz w:val="24"/>
              </w:rPr>
              <w:t>с</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прогрессивной</w:t>
            </w:r>
            <w:r>
              <w:rPr>
                <w:spacing w:val="-4"/>
                <w:sz w:val="24"/>
              </w:rPr>
              <w:t xml:space="preserve"> </w:t>
            </w:r>
            <w:r>
              <w:rPr>
                <w:spacing w:val="-2"/>
                <w:sz w:val="24"/>
              </w:rPr>
              <w:t>разверткой;</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6"/>
              <w:ind w:left="64"/>
              <w:rPr>
                <w:sz w:val="24"/>
              </w:rPr>
            </w:pPr>
            <w:r>
              <w:rPr>
                <w:spacing w:val="-10"/>
                <w:sz w:val="24"/>
              </w:rPr>
              <w:t>-</w:t>
            </w:r>
            <w:r>
              <w:rPr>
                <w:sz w:val="24"/>
              </w:rPr>
              <w:tab/>
              <w:t>объектив:</w:t>
            </w:r>
            <w:r>
              <w:rPr>
                <w:spacing w:val="-10"/>
                <w:sz w:val="24"/>
              </w:rPr>
              <w:t xml:space="preserve"> </w:t>
            </w:r>
            <w:r>
              <w:rPr>
                <w:sz w:val="24"/>
              </w:rPr>
              <w:t>не</w:t>
            </w:r>
            <w:r>
              <w:rPr>
                <w:spacing w:val="-8"/>
                <w:sz w:val="24"/>
              </w:rPr>
              <w:t xml:space="preserve"> </w:t>
            </w:r>
            <w:r>
              <w:rPr>
                <w:sz w:val="24"/>
              </w:rPr>
              <w:t>менее</w:t>
            </w:r>
            <w:r>
              <w:rPr>
                <w:spacing w:val="-8"/>
                <w:sz w:val="24"/>
              </w:rPr>
              <w:t xml:space="preserve"> </w:t>
            </w:r>
            <w:r>
              <w:rPr>
                <w:sz w:val="24"/>
              </w:rPr>
              <w:t>2.8</w:t>
            </w:r>
            <w:r>
              <w:rPr>
                <w:spacing w:val="-5"/>
                <w:sz w:val="24"/>
              </w:rPr>
              <w:t xml:space="preserve"> мм;</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7"/>
              <w:ind w:left="64"/>
              <w:rPr>
                <w:sz w:val="24"/>
              </w:rPr>
            </w:pPr>
            <w:r>
              <w:rPr>
                <w:spacing w:val="-10"/>
                <w:sz w:val="24"/>
              </w:rPr>
              <w:t>-</w:t>
            </w:r>
            <w:r>
              <w:rPr>
                <w:sz w:val="24"/>
              </w:rPr>
              <w:tab/>
              <w:t>горизонтальный</w:t>
            </w:r>
            <w:r>
              <w:rPr>
                <w:spacing w:val="-9"/>
                <w:sz w:val="24"/>
              </w:rPr>
              <w:t xml:space="preserve"> </w:t>
            </w:r>
            <w:r>
              <w:rPr>
                <w:sz w:val="24"/>
              </w:rPr>
              <w:t>угол</w:t>
            </w:r>
            <w:r>
              <w:rPr>
                <w:spacing w:val="-11"/>
                <w:sz w:val="24"/>
              </w:rPr>
              <w:t xml:space="preserve"> </w:t>
            </w:r>
            <w:r>
              <w:rPr>
                <w:sz w:val="24"/>
              </w:rPr>
              <w:t>обзора</w:t>
            </w:r>
            <w:r>
              <w:rPr>
                <w:spacing w:val="-12"/>
                <w:sz w:val="24"/>
              </w:rPr>
              <w:t xml:space="preserve"> </w:t>
            </w:r>
            <w:r>
              <w:rPr>
                <w:sz w:val="24"/>
              </w:rPr>
              <w:t>объектива:</w:t>
            </w:r>
            <w:r>
              <w:rPr>
                <w:spacing w:val="-11"/>
                <w:sz w:val="24"/>
              </w:rPr>
              <w:t xml:space="preserve"> </w:t>
            </w:r>
            <w:r>
              <w:rPr>
                <w:sz w:val="24"/>
              </w:rPr>
              <w:t>не</w:t>
            </w:r>
            <w:r>
              <w:rPr>
                <w:spacing w:val="-11"/>
                <w:sz w:val="24"/>
              </w:rPr>
              <w:t xml:space="preserve"> </w:t>
            </w:r>
            <w:r>
              <w:rPr>
                <w:sz w:val="24"/>
              </w:rPr>
              <w:t>менее</w:t>
            </w:r>
            <w:r>
              <w:rPr>
                <w:spacing w:val="-12"/>
                <w:sz w:val="24"/>
              </w:rPr>
              <w:t xml:space="preserve"> </w:t>
            </w:r>
            <w:r>
              <w:rPr>
                <w:sz w:val="24"/>
              </w:rPr>
              <w:t>80°;</w:t>
            </w:r>
            <w:r>
              <w:rPr>
                <w:spacing w:val="-7"/>
                <w:sz w:val="24"/>
              </w:rPr>
              <w:t xml:space="preserve"> </w:t>
            </w:r>
            <w:r>
              <w:rPr>
                <w:spacing w:val="-10"/>
                <w:sz w:val="24"/>
              </w:rPr>
              <w:t>-</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вертикальный</w:t>
            </w:r>
            <w:r>
              <w:rPr>
                <w:spacing w:val="-3"/>
                <w:sz w:val="24"/>
              </w:rPr>
              <w:t xml:space="preserve"> </w:t>
            </w:r>
            <w:r>
              <w:rPr>
                <w:sz w:val="24"/>
              </w:rPr>
              <w:t>угол</w:t>
            </w:r>
            <w:r>
              <w:rPr>
                <w:spacing w:val="-3"/>
                <w:sz w:val="24"/>
              </w:rPr>
              <w:t xml:space="preserve"> </w:t>
            </w:r>
            <w:r>
              <w:rPr>
                <w:sz w:val="24"/>
              </w:rPr>
              <w:t>обзора</w:t>
            </w:r>
            <w:r>
              <w:rPr>
                <w:spacing w:val="-3"/>
                <w:sz w:val="24"/>
              </w:rPr>
              <w:t xml:space="preserve"> </w:t>
            </w:r>
            <w:r>
              <w:rPr>
                <w:sz w:val="24"/>
              </w:rPr>
              <w:t>объектива:</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56°;</w:t>
            </w:r>
            <w:r>
              <w:rPr>
                <w:spacing w:val="2"/>
                <w:sz w:val="24"/>
              </w:rPr>
              <w:t xml:space="preserve"> </w:t>
            </w:r>
            <w:r>
              <w:rPr>
                <w:sz w:val="24"/>
              </w:rPr>
              <w:t>-</w:t>
            </w:r>
            <w:r>
              <w:rPr>
                <w:spacing w:val="-3"/>
                <w:sz w:val="24"/>
              </w:rPr>
              <w:t xml:space="preserve"> </w:t>
            </w:r>
            <w:r>
              <w:rPr>
                <w:spacing w:val="-2"/>
                <w:sz w:val="24"/>
              </w:rPr>
              <w:t>максимальное</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разрешение,</w:t>
            </w:r>
            <w:r>
              <w:rPr>
                <w:spacing w:val="-3"/>
                <w:sz w:val="24"/>
              </w:rPr>
              <w:t xml:space="preserve"> </w:t>
            </w:r>
            <w:r>
              <w:rPr>
                <w:sz w:val="24"/>
              </w:rPr>
              <w:t>пикселей,</w:t>
            </w:r>
            <w:r>
              <w:rPr>
                <w:spacing w:val="-5"/>
                <w:sz w:val="24"/>
              </w:rPr>
              <w:t xml:space="preserve"> </w:t>
            </w:r>
            <w:r>
              <w:rPr>
                <w:sz w:val="24"/>
              </w:rPr>
              <w:t>не</w:t>
            </w:r>
            <w:r>
              <w:rPr>
                <w:spacing w:val="-3"/>
                <w:sz w:val="24"/>
              </w:rPr>
              <w:t xml:space="preserve"> </w:t>
            </w:r>
            <w:r>
              <w:rPr>
                <w:spacing w:val="-2"/>
                <w:sz w:val="24"/>
              </w:rPr>
              <w:t>менее:</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6"/>
              <w:ind w:left="64"/>
              <w:rPr>
                <w:sz w:val="24"/>
              </w:rPr>
            </w:pPr>
            <w:r>
              <w:rPr>
                <w:spacing w:val="-10"/>
                <w:sz w:val="24"/>
              </w:rPr>
              <w:t>-</w:t>
            </w:r>
            <w:r>
              <w:rPr>
                <w:sz w:val="24"/>
              </w:rPr>
              <w:tab/>
              <w:t>первый</w:t>
            </w:r>
            <w:r>
              <w:rPr>
                <w:spacing w:val="-6"/>
                <w:sz w:val="24"/>
              </w:rPr>
              <w:t xml:space="preserve"> </w:t>
            </w:r>
            <w:r>
              <w:rPr>
                <w:sz w:val="24"/>
              </w:rPr>
              <w:t>поток:</w:t>
            </w:r>
            <w:r>
              <w:rPr>
                <w:spacing w:val="-6"/>
                <w:sz w:val="24"/>
              </w:rPr>
              <w:t xml:space="preserve"> </w:t>
            </w:r>
            <w:r>
              <w:rPr>
                <w:sz w:val="24"/>
              </w:rPr>
              <w:t>1920</w:t>
            </w:r>
            <w:r>
              <w:rPr>
                <w:spacing w:val="-7"/>
                <w:sz w:val="24"/>
              </w:rPr>
              <w:t xml:space="preserve"> </w:t>
            </w:r>
            <w:r>
              <w:rPr>
                <w:sz w:val="24"/>
              </w:rPr>
              <w:t>×</w:t>
            </w:r>
            <w:r>
              <w:rPr>
                <w:spacing w:val="-6"/>
                <w:sz w:val="24"/>
              </w:rPr>
              <w:t xml:space="preserve"> </w:t>
            </w:r>
            <w:r>
              <w:rPr>
                <w:spacing w:val="-2"/>
                <w:sz w:val="24"/>
              </w:rPr>
              <w:t>1080;</w:t>
            </w:r>
          </w:p>
        </w:tc>
      </w:tr>
      <w:tr w:rsidR="00450DA1" w:rsidTr="008A0396">
        <w:trPr>
          <w:trHeight w:val="318"/>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6"/>
              <w:ind w:left="64"/>
              <w:rPr>
                <w:sz w:val="24"/>
              </w:rPr>
            </w:pPr>
            <w:r>
              <w:rPr>
                <w:spacing w:val="-10"/>
                <w:sz w:val="24"/>
              </w:rPr>
              <w:t>-</w:t>
            </w:r>
            <w:r>
              <w:rPr>
                <w:sz w:val="24"/>
              </w:rPr>
              <w:tab/>
              <w:t>второй</w:t>
            </w:r>
            <w:r>
              <w:rPr>
                <w:spacing w:val="-7"/>
                <w:sz w:val="24"/>
              </w:rPr>
              <w:t xml:space="preserve"> </w:t>
            </w:r>
            <w:r>
              <w:rPr>
                <w:sz w:val="24"/>
              </w:rPr>
              <w:t>поток:</w:t>
            </w:r>
            <w:r>
              <w:rPr>
                <w:spacing w:val="-7"/>
                <w:sz w:val="24"/>
              </w:rPr>
              <w:t xml:space="preserve"> </w:t>
            </w:r>
            <w:r>
              <w:rPr>
                <w:sz w:val="24"/>
              </w:rPr>
              <w:t>640</w:t>
            </w:r>
            <w:r>
              <w:rPr>
                <w:spacing w:val="-7"/>
                <w:sz w:val="24"/>
              </w:rPr>
              <w:t xml:space="preserve"> </w:t>
            </w:r>
            <w:r>
              <w:rPr>
                <w:sz w:val="24"/>
              </w:rPr>
              <w:t>×</w:t>
            </w:r>
            <w:r>
              <w:rPr>
                <w:spacing w:val="-6"/>
                <w:sz w:val="24"/>
              </w:rPr>
              <w:t xml:space="preserve"> </w:t>
            </w:r>
            <w:r>
              <w:rPr>
                <w:spacing w:val="-4"/>
                <w:sz w:val="24"/>
              </w:rPr>
              <w:t>480;</w:t>
            </w:r>
          </w:p>
        </w:tc>
      </w:tr>
      <w:tr w:rsidR="00450DA1" w:rsidTr="008A0396">
        <w:trPr>
          <w:trHeight w:val="318"/>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5"/>
              <w:ind w:left="64"/>
              <w:rPr>
                <w:sz w:val="24"/>
              </w:rPr>
            </w:pPr>
            <w:r>
              <w:rPr>
                <w:spacing w:val="-10"/>
                <w:sz w:val="24"/>
              </w:rPr>
              <w:t>-</w:t>
            </w:r>
            <w:r>
              <w:rPr>
                <w:sz w:val="24"/>
              </w:rPr>
              <w:tab/>
              <w:t>максимальная</w:t>
            </w:r>
            <w:r>
              <w:rPr>
                <w:spacing w:val="-8"/>
                <w:sz w:val="24"/>
              </w:rPr>
              <w:t xml:space="preserve"> </w:t>
            </w:r>
            <w:r>
              <w:rPr>
                <w:sz w:val="24"/>
              </w:rPr>
              <w:t>частота</w:t>
            </w:r>
            <w:r>
              <w:rPr>
                <w:spacing w:val="-9"/>
                <w:sz w:val="24"/>
              </w:rPr>
              <w:t xml:space="preserve"> </w:t>
            </w:r>
            <w:r>
              <w:rPr>
                <w:sz w:val="24"/>
              </w:rPr>
              <w:t>кадров:</w:t>
            </w:r>
            <w:r>
              <w:rPr>
                <w:spacing w:val="-7"/>
                <w:sz w:val="24"/>
              </w:rPr>
              <w:t xml:space="preserve"> </w:t>
            </w:r>
            <w:r>
              <w:rPr>
                <w:sz w:val="24"/>
              </w:rPr>
              <w:t>не</w:t>
            </w:r>
            <w:r>
              <w:rPr>
                <w:spacing w:val="-9"/>
                <w:sz w:val="24"/>
              </w:rPr>
              <w:t xml:space="preserve"> </w:t>
            </w:r>
            <w:r>
              <w:rPr>
                <w:sz w:val="24"/>
              </w:rPr>
              <w:t>менее</w:t>
            </w:r>
            <w:r>
              <w:rPr>
                <w:spacing w:val="-8"/>
                <w:sz w:val="24"/>
              </w:rPr>
              <w:t xml:space="preserve"> </w:t>
            </w:r>
            <w:r>
              <w:rPr>
                <w:sz w:val="24"/>
              </w:rPr>
              <w:t>20</w:t>
            </w:r>
            <w:r>
              <w:rPr>
                <w:spacing w:val="-8"/>
                <w:sz w:val="24"/>
              </w:rPr>
              <w:t xml:space="preserve"> </w:t>
            </w:r>
            <w:r>
              <w:rPr>
                <w:sz w:val="24"/>
              </w:rPr>
              <w:t>кадр/с</w:t>
            </w:r>
            <w:r>
              <w:rPr>
                <w:spacing w:val="-7"/>
                <w:sz w:val="24"/>
              </w:rPr>
              <w:t xml:space="preserve"> </w:t>
            </w:r>
            <w:r>
              <w:rPr>
                <w:sz w:val="24"/>
              </w:rPr>
              <w:t>при</w:t>
            </w:r>
            <w:r>
              <w:rPr>
                <w:spacing w:val="-8"/>
                <w:sz w:val="24"/>
              </w:rPr>
              <w:t xml:space="preserve"> </w:t>
            </w:r>
            <w:r>
              <w:rPr>
                <w:sz w:val="24"/>
              </w:rPr>
              <w:t>1920</w:t>
            </w:r>
            <w:r>
              <w:rPr>
                <w:spacing w:val="-7"/>
                <w:sz w:val="24"/>
              </w:rPr>
              <w:t xml:space="preserve"> </w:t>
            </w:r>
            <w:r>
              <w:rPr>
                <w:spacing w:val="-10"/>
                <w:sz w:val="24"/>
              </w:rPr>
              <w:t>×</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1080</w:t>
            </w:r>
            <w:r>
              <w:rPr>
                <w:spacing w:val="-2"/>
                <w:sz w:val="24"/>
              </w:rPr>
              <w:t xml:space="preserve"> </w:t>
            </w:r>
            <w:proofErr w:type="spellStart"/>
            <w:r>
              <w:rPr>
                <w:sz w:val="24"/>
              </w:rPr>
              <w:t>пикс</w:t>
            </w:r>
            <w:proofErr w:type="spellEnd"/>
            <w:r>
              <w:rPr>
                <w:sz w:val="24"/>
              </w:rPr>
              <w:t>;</w:t>
            </w:r>
            <w:r>
              <w:rPr>
                <w:spacing w:val="-3"/>
                <w:sz w:val="24"/>
              </w:rPr>
              <w:t xml:space="preserve"> </w:t>
            </w:r>
            <w:r>
              <w:rPr>
                <w:sz w:val="24"/>
              </w:rPr>
              <w:t>не</w:t>
            </w:r>
            <w:r>
              <w:rPr>
                <w:spacing w:val="-3"/>
                <w:sz w:val="24"/>
              </w:rPr>
              <w:t xml:space="preserve"> </w:t>
            </w:r>
            <w:r>
              <w:rPr>
                <w:sz w:val="24"/>
              </w:rPr>
              <w:t>менее</w:t>
            </w:r>
            <w:r>
              <w:rPr>
                <w:spacing w:val="-2"/>
                <w:sz w:val="24"/>
              </w:rPr>
              <w:t xml:space="preserve"> </w:t>
            </w:r>
            <w:r>
              <w:rPr>
                <w:sz w:val="24"/>
              </w:rPr>
              <w:t>25</w:t>
            </w:r>
            <w:r>
              <w:rPr>
                <w:spacing w:val="1"/>
                <w:sz w:val="24"/>
              </w:rPr>
              <w:t xml:space="preserve"> </w:t>
            </w:r>
            <w:r>
              <w:rPr>
                <w:sz w:val="24"/>
              </w:rPr>
              <w:t>кадр/с</w:t>
            </w:r>
            <w:r>
              <w:rPr>
                <w:spacing w:val="-2"/>
                <w:sz w:val="24"/>
              </w:rPr>
              <w:t xml:space="preserve"> </w:t>
            </w:r>
            <w:r>
              <w:rPr>
                <w:sz w:val="24"/>
              </w:rPr>
              <w:t>для</w:t>
            </w:r>
            <w:r>
              <w:rPr>
                <w:spacing w:val="-1"/>
                <w:sz w:val="24"/>
              </w:rPr>
              <w:t xml:space="preserve"> </w:t>
            </w:r>
            <w:r>
              <w:rPr>
                <w:sz w:val="24"/>
              </w:rPr>
              <w:t>второго</w:t>
            </w:r>
            <w:r>
              <w:rPr>
                <w:spacing w:val="-2"/>
                <w:sz w:val="24"/>
              </w:rPr>
              <w:t xml:space="preserve"> потока</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7"/>
              <w:ind w:left="64"/>
              <w:rPr>
                <w:sz w:val="24"/>
              </w:rPr>
            </w:pPr>
            <w:r>
              <w:rPr>
                <w:spacing w:val="-10"/>
                <w:sz w:val="24"/>
              </w:rPr>
              <w:t>-</w:t>
            </w:r>
            <w:r>
              <w:rPr>
                <w:sz w:val="24"/>
              </w:rPr>
              <w:tab/>
              <w:t>чувствительность</w:t>
            </w:r>
            <w:r>
              <w:rPr>
                <w:spacing w:val="-9"/>
                <w:sz w:val="24"/>
              </w:rPr>
              <w:t xml:space="preserve"> </w:t>
            </w:r>
            <w:r>
              <w:rPr>
                <w:sz w:val="24"/>
              </w:rPr>
              <w:t>цветная:</w:t>
            </w:r>
            <w:r>
              <w:rPr>
                <w:spacing w:val="-9"/>
                <w:sz w:val="24"/>
              </w:rPr>
              <w:t xml:space="preserve"> </w:t>
            </w:r>
            <w:r>
              <w:rPr>
                <w:sz w:val="24"/>
              </w:rPr>
              <w:t>не</w:t>
            </w:r>
            <w:r>
              <w:rPr>
                <w:spacing w:val="-10"/>
                <w:sz w:val="24"/>
              </w:rPr>
              <w:t xml:space="preserve"> </w:t>
            </w:r>
            <w:r>
              <w:rPr>
                <w:sz w:val="24"/>
              </w:rPr>
              <w:t>хуже</w:t>
            </w:r>
            <w:r>
              <w:rPr>
                <w:spacing w:val="-11"/>
                <w:sz w:val="24"/>
              </w:rPr>
              <w:t xml:space="preserve"> </w:t>
            </w:r>
            <w:r>
              <w:rPr>
                <w:sz w:val="24"/>
              </w:rPr>
              <w:t>0,01</w:t>
            </w:r>
            <w:r>
              <w:rPr>
                <w:spacing w:val="-9"/>
                <w:sz w:val="24"/>
              </w:rPr>
              <w:t xml:space="preserve"> </w:t>
            </w:r>
            <w:proofErr w:type="spellStart"/>
            <w:r>
              <w:rPr>
                <w:sz w:val="24"/>
              </w:rPr>
              <w:t>лк</w:t>
            </w:r>
            <w:proofErr w:type="spellEnd"/>
            <w:r>
              <w:rPr>
                <w:spacing w:val="-9"/>
                <w:sz w:val="24"/>
              </w:rPr>
              <w:t xml:space="preserve"> </w:t>
            </w:r>
            <w:r>
              <w:rPr>
                <w:sz w:val="24"/>
              </w:rPr>
              <w:t>(АРУ</w:t>
            </w:r>
            <w:r>
              <w:rPr>
                <w:spacing w:val="-10"/>
                <w:sz w:val="24"/>
              </w:rPr>
              <w:t xml:space="preserve"> </w:t>
            </w:r>
            <w:r>
              <w:rPr>
                <w:sz w:val="24"/>
              </w:rPr>
              <w:t>вкл.);</w:t>
            </w:r>
            <w:r>
              <w:rPr>
                <w:spacing w:val="-5"/>
                <w:sz w:val="24"/>
              </w:rPr>
              <w:t xml:space="preserve"> </w:t>
            </w:r>
            <w:r>
              <w:rPr>
                <w:spacing w:val="-10"/>
                <w:sz w:val="24"/>
              </w:rPr>
              <w:t>-</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чувствительность</w:t>
            </w:r>
            <w:r>
              <w:rPr>
                <w:spacing w:val="-1"/>
                <w:sz w:val="24"/>
              </w:rPr>
              <w:t xml:space="preserve"> </w:t>
            </w:r>
            <w:r>
              <w:rPr>
                <w:sz w:val="24"/>
              </w:rPr>
              <w:t>черно-белая:</w:t>
            </w:r>
            <w:r>
              <w:rPr>
                <w:spacing w:val="-1"/>
                <w:sz w:val="24"/>
              </w:rPr>
              <w:t xml:space="preserve"> </w:t>
            </w:r>
            <w:r>
              <w:rPr>
                <w:sz w:val="24"/>
              </w:rPr>
              <w:t>не</w:t>
            </w:r>
            <w:r>
              <w:rPr>
                <w:spacing w:val="-3"/>
                <w:sz w:val="24"/>
              </w:rPr>
              <w:t xml:space="preserve"> </w:t>
            </w:r>
            <w:r>
              <w:rPr>
                <w:sz w:val="24"/>
              </w:rPr>
              <w:t>хуже</w:t>
            </w:r>
            <w:r>
              <w:rPr>
                <w:spacing w:val="-3"/>
                <w:sz w:val="24"/>
              </w:rPr>
              <w:t xml:space="preserve"> </w:t>
            </w:r>
            <w:r>
              <w:rPr>
                <w:sz w:val="24"/>
              </w:rPr>
              <w:t>0</w:t>
            </w:r>
            <w:r>
              <w:rPr>
                <w:spacing w:val="-2"/>
                <w:sz w:val="24"/>
              </w:rPr>
              <w:t xml:space="preserve"> </w:t>
            </w:r>
            <w:proofErr w:type="spellStart"/>
            <w:r>
              <w:rPr>
                <w:sz w:val="24"/>
              </w:rPr>
              <w:t>лк</w:t>
            </w:r>
            <w:proofErr w:type="spellEnd"/>
            <w:r>
              <w:rPr>
                <w:sz w:val="24"/>
              </w:rPr>
              <w:t xml:space="preserve"> (ИК</w:t>
            </w:r>
            <w:r>
              <w:rPr>
                <w:spacing w:val="-2"/>
                <w:sz w:val="24"/>
              </w:rPr>
              <w:t xml:space="preserve"> вкл.);</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6"/>
              <w:ind w:left="64"/>
              <w:rPr>
                <w:sz w:val="24"/>
              </w:rPr>
            </w:pPr>
            <w:r>
              <w:rPr>
                <w:spacing w:val="-10"/>
                <w:sz w:val="24"/>
              </w:rPr>
              <w:t>-</w:t>
            </w:r>
            <w:r>
              <w:rPr>
                <w:sz w:val="24"/>
              </w:rPr>
              <w:tab/>
            </w:r>
            <w:proofErr w:type="spellStart"/>
            <w:r>
              <w:rPr>
                <w:spacing w:val="-2"/>
                <w:sz w:val="24"/>
              </w:rPr>
              <w:t>битрейт</w:t>
            </w:r>
            <w:proofErr w:type="spellEnd"/>
            <w:r>
              <w:rPr>
                <w:spacing w:val="3"/>
                <w:sz w:val="24"/>
              </w:rPr>
              <w:t xml:space="preserve"> </w:t>
            </w:r>
            <w:r>
              <w:rPr>
                <w:spacing w:val="-2"/>
                <w:sz w:val="24"/>
              </w:rPr>
              <w:t>видеосигнала:</w:t>
            </w:r>
            <w:r>
              <w:rPr>
                <w:spacing w:val="3"/>
                <w:sz w:val="24"/>
              </w:rPr>
              <w:t xml:space="preserve"> </w:t>
            </w:r>
            <w:r>
              <w:rPr>
                <w:spacing w:val="-2"/>
                <w:sz w:val="24"/>
              </w:rPr>
              <w:t>CBR/VBR,</w:t>
            </w:r>
            <w:r>
              <w:rPr>
                <w:spacing w:val="3"/>
                <w:sz w:val="24"/>
              </w:rPr>
              <w:t xml:space="preserve"> </w:t>
            </w:r>
            <w:r>
              <w:rPr>
                <w:spacing w:val="-2"/>
                <w:sz w:val="24"/>
              </w:rPr>
              <w:t>настраиваемый;</w:t>
            </w:r>
          </w:p>
        </w:tc>
      </w:tr>
      <w:tr w:rsidR="00450DA1" w:rsidTr="008A0396">
        <w:trPr>
          <w:trHeight w:val="616"/>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 w:line="298" w:lineRule="exact"/>
              <w:ind w:left="64" w:right="865"/>
              <w:rPr>
                <w:sz w:val="24"/>
              </w:rPr>
            </w:pPr>
            <w:r>
              <w:rPr>
                <w:spacing w:val="-10"/>
                <w:sz w:val="24"/>
              </w:rPr>
              <w:t>-</w:t>
            </w:r>
            <w:r>
              <w:rPr>
                <w:sz w:val="24"/>
              </w:rPr>
              <w:tab/>
              <w:t>нижняя</w:t>
            </w:r>
            <w:r>
              <w:rPr>
                <w:spacing w:val="-7"/>
                <w:sz w:val="24"/>
              </w:rPr>
              <w:t xml:space="preserve"> </w:t>
            </w:r>
            <w:r>
              <w:rPr>
                <w:sz w:val="24"/>
              </w:rPr>
              <w:t>граница</w:t>
            </w:r>
            <w:r>
              <w:rPr>
                <w:spacing w:val="-8"/>
                <w:sz w:val="24"/>
              </w:rPr>
              <w:t xml:space="preserve"> </w:t>
            </w:r>
            <w:proofErr w:type="spellStart"/>
            <w:r>
              <w:rPr>
                <w:sz w:val="24"/>
              </w:rPr>
              <w:t>битрейта</w:t>
            </w:r>
            <w:proofErr w:type="spellEnd"/>
            <w:r>
              <w:rPr>
                <w:spacing w:val="-7"/>
                <w:sz w:val="24"/>
              </w:rPr>
              <w:t xml:space="preserve"> </w:t>
            </w:r>
            <w:r>
              <w:rPr>
                <w:sz w:val="24"/>
              </w:rPr>
              <w:t>видеосигнала:</w:t>
            </w:r>
            <w:r>
              <w:rPr>
                <w:spacing w:val="-7"/>
                <w:sz w:val="24"/>
              </w:rPr>
              <w:t xml:space="preserve"> </w:t>
            </w:r>
            <w:r>
              <w:rPr>
                <w:sz w:val="24"/>
              </w:rPr>
              <w:t>не</w:t>
            </w:r>
            <w:r>
              <w:rPr>
                <w:spacing w:val="-8"/>
                <w:sz w:val="24"/>
              </w:rPr>
              <w:t xml:space="preserve"> </w:t>
            </w:r>
            <w:r>
              <w:rPr>
                <w:sz w:val="24"/>
              </w:rPr>
              <w:t>более</w:t>
            </w:r>
            <w:r>
              <w:rPr>
                <w:spacing w:val="-8"/>
                <w:sz w:val="24"/>
              </w:rPr>
              <w:t xml:space="preserve"> </w:t>
            </w:r>
            <w:r>
              <w:rPr>
                <w:sz w:val="24"/>
              </w:rPr>
              <w:t xml:space="preserve">32 </w:t>
            </w:r>
            <w:r>
              <w:rPr>
                <w:spacing w:val="-2"/>
                <w:sz w:val="24"/>
              </w:rPr>
              <w:t>кбит/сек;</w:t>
            </w:r>
          </w:p>
        </w:tc>
      </w:tr>
      <w:tr w:rsidR="00450DA1" w:rsidTr="008A0396">
        <w:trPr>
          <w:trHeight w:val="617"/>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2" w:line="298" w:lineRule="exact"/>
              <w:ind w:left="64" w:right="923"/>
              <w:rPr>
                <w:sz w:val="24"/>
              </w:rPr>
            </w:pPr>
            <w:r>
              <w:rPr>
                <w:spacing w:val="-10"/>
                <w:sz w:val="24"/>
              </w:rPr>
              <w:t>-</w:t>
            </w:r>
            <w:r>
              <w:rPr>
                <w:sz w:val="24"/>
              </w:rPr>
              <w:tab/>
              <w:t>верхняя</w:t>
            </w:r>
            <w:r>
              <w:rPr>
                <w:spacing w:val="-7"/>
                <w:sz w:val="24"/>
              </w:rPr>
              <w:t xml:space="preserve"> </w:t>
            </w:r>
            <w:r>
              <w:rPr>
                <w:sz w:val="24"/>
              </w:rPr>
              <w:t>граница</w:t>
            </w:r>
            <w:r>
              <w:rPr>
                <w:spacing w:val="-8"/>
                <w:sz w:val="24"/>
              </w:rPr>
              <w:t xml:space="preserve"> </w:t>
            </w:r>
            <w:proofErr w:type="spellStart"/>
            <w:r>
              <w:rPr>
                <w:sz w:val="24"/>
              </w:rPr>
              <w:t>битрейта</w:t>
            </w:r>
            <w:proofErr w:type="spellEnd"/>
            <w:r>
              <w:rPr>
                <w:spacing w:val="-7"/>
                <w:sz w:val="24"/>
              </w:rPr>
              <w:t xml:space="preserve"> </w:t>
            </w:r>
            <w:r>
              <w:rPr>
                <w:sz w:val="24"/>
              </w:rPr>
              <w:t>видеосигнала:</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 xml:space="preserve">6 </w:t>
            </w:r>
            <w:r>
              <w:rPr>
                <w:spacing w:val="-2"/>
                <w:sz w:val="24"/>
              </w:rPr>
              <w:t>Мбит/сек;</w:t>
            </w:r>
          </w:p>
        </w:tc>
      </w:tr>
      <w:tr w:rsidR="00450DA1" w:rsidTr="008A0396">
        <w:trPr>
          <w:trHeight w:val="915"/>
        </w:trPr>
        <w:tc>
          <w:tcPr>
            <w:tcW w:w="487" w:type="dxa"/>
            <w:tcBorders>
              <w:top w:val="nil"/>
            </w:tcBorders>
          </w:tcPr>
          <w:p w:rsidR="00450DA1" w:rsidRDefault="00450DA1">
            <w:pPr>
              <w:pStyle w:val="TableParagraph"/>
              <w:rPr>
                <w:sz w:val="24"/>
              </w:rPr>
            </w:pPr>
          </w:p>
        </w:tc>
        <w:tc>
          <w:tcPr>
            <w:tcW w:w="2259" w:type="dxa"/>
            <w:tcBorders>
              <w:top w:val="nil"/>
            </w:tcBorders>
          </w:tcPr>
          <w:p w:rsidR="00450DA1" w:rsidRDefault="00450DA1">
            <w:pPr>
              <w:pStyle w:val="TableParagraph"/>
              <w:rPr>
                <w:sz w:val="24"/>
              </w:rPr>
            </w:pPr>
          </w:p>
        </w:tc>
        <w:tc>
          <w:tcPr>
            <w:tcW w:w="6610" w:type="dxa"/>
            <w:tcBorders>
              <w:top w:val="nil"/>
            </w:tcBorders>
          </w:tcPr>
          <w:p w:rsidR="00450DA1" w:rsidRDefault="00F7596E">
            <w:pPr>
              <w:pStyle w:val="TableParagraph"/>
              <w:tabs>
                <w:tab w:val="left" w:pos="772"/>
              </w:tabs>
              <w:spacing w:before="2" w:line="298" w:lineRule="exact"/>
              <w:ind w:left="64" w:right="664"/>
              <w:rPr>
                <w:sz w:val="24"/>
              </w:rPr>
            </w:pPr>
            <w:r>
              <w:rPr>
                <w:spacing w:val="-10"/>
                <w:sz w:val="24"/>
              </w:rPr>
              <w:t>-</w:t>
            </w:r>
            <w:r>
              <w:rPr>
                <w:sz w:val="24"/>
              </w:rPr>
              <w:tab/>
              <w:t>кодек сжатия видео H.265+/H.265(HEVC)/H.264+/H.264/MJPEG;</w:t>
            </w:r>
            <w:r>
              <w:rPr>
                <w:spacing w:val="-15"/>
                <w:sz w:val="24"/>
              </w:rPr>
              <w:t xml:space="preserve"> </w:t>
            </w:r>
            <w:r>
              <w:rPr>
                <w:sz w:val="24"/>
              </w:rPr>
              <w:t>-</w:t>
            </w:r>
            <w:r>
              <w:rPr>
                <w:spacing w:val="-15"/>
                <w:sz w:val="24"/>
              </w:rPr>
              <w:t xml:space="preserve"> </w:t>
            </w:r>
            <w:r>
              <w:rPr>
                <w:sz w:val="24"/>
              </w:rPr>
              <w:t xml:space="preserve">совместимость ONVIF </w:t>
            </w:r>
            <w:proofErr w:type="spellStart"/>
            <w:r>
              <w:rPr>
                <w:sz w:val="24"/>
              </w:rPr>
              <w:t>Profile</w:t>
            </w:r>
            <w:proofErr w:type="spellEnd"/>
            <w:r>
              <w:rPr>
                <w:sz w:val="24"/>
              </w:rPr>
              <w:t xml:space="preserve"> S;</w:t>
            </w:r>
          </w:p>
        </w:tc>
      </w:tr>
      <w:tr w:rsidR="00450DA1" w:rsidTr="008A0396">
        <w:trPr>
          <w:trHeight w:val="6293"/>
        </w:trPr>
        <w:tc>
          <w:tcPr>
            <w:tcW w:w="487" w:type="dxa"/>
          </w:tcPr>
          <w:p w:rsidR="00450DA1" w:rsidRDefault="00450DA1">
            <w:pPr>
              <w:pStyle w:val="TableParagraph"/>
              <w:rPr>
                <w:sz w:val="24"/>
              </w:rPr>
            </w:pPr>
          </w:p>
        </w:tc>
        <w:tc>
          <w:tcPr>
            <w:tcW w:w="2259" w:type="dxa"/>
          </w:tcPr>
          <w:p w:rsidR="00450DA1" w:rsidRDefault="00450DA1">
            <w:pPr>
              <w:pStyle w:val="TableParagraph"/>
              <w:rPr>
                <w:sz w:val="24"/>
              </w:rPr>
            </w:pPr>
          </w:p>
        </w:tc>
        <w:tc>
          <w:tcPr>
            <w:tcW w:w="6610" w:type="dxa"/>
          </w:tcPr>
          <w:p w:rsidR="00450DA1" w:rsidRDefault="00F7596E">
            <w:pPr>
              <w:pStyle w:val="TableParagraph"/>
              <w:numPr>
                <w:ilvl w:val="0"/>
                <w:numId w:val="12"/>
              </w:numPr>
              <w:tabs>
                <w:tab w:val="left" w:pos="772"/>
                <w:tab w:val="left" w:pos="773"/>
              </w:tabs>
              <w:spacing w:before="104" w:line="259" w:lineRule="auto"/>
              <w:ind w:right="11" w:firstLine="0"/>
              <w:rPr>
                <w:sz w:val="24"/>
              </w:rPr>
            </w:pPr>
            <w:r>
              <w:rPr>
                <w:sz w:val="24"/>
              </w:rPr>
              <w:t>события, обрабатываемые видеокамерой автономно (тревоги):</w:t>
            </w:r>
            <w:r>
              <w:rPr>
                <w:spacing w:val="-5"/>
                <w:sz w:val="24"/>
              </w:rPr>
              <w:t xml:space="preserve"> </w:t>
            </w:r>
            <w:r>
              <w:rPr>
                <w:sz w:val="24"/>
              </w:rPr>
              <w:t>обнаружение</w:t>
            </w:r>
            <w:r>
              <w:rPr>
                <w:spacing w:val="-6"/>
                <w:sz w:val="24"/>
              </w:rPr>
              <w:t xml:space="preserve"> </w:t>
            </w:r>
            <w:r>
              <w:rPr>
                <w:sz w:val="24"/>
              </w:rPr>
              <w:t>движения</w:t>
            </w:r>
            <w:r>
              <w:rPr>
                <w:spacing w:val="-5"/>
                <w:sz w:val="24"/>
              </w:rPr>
              <w:t xml:space="preserve"> </w:t>
            </w:r>
            <w:r>
              <w:rPr>
                <w:sz w:val="24"/>
              </w:rPr>
              <w:t>в</w:t>
            </w:r>
            <w:r>
              <w:rPr>
                <w:spacing w:val="-6"/>
                <w:sz w:val="24"/>
              </w:rPr>
              <w:t xml:space="preserve"> </w:t>
            </w:r>
            <w:r>
              <w:rPr>
                <w:sz w:val="24"/>
              </w:rPr>
              <w:t>зоне</w:t>
            </w:r>
            <w:r>
              <w:rPr>
                <w:spacing w:val="-6"/>
                <w:sz w:val="24"/>
              </w:rPr>
              <w:t xml:space="preserve"> </w:t>
            </w:r>
            <w:r>
              <w:rPr>
                <w:sz w:val="24"/>
              </w:rPr>
              <w:t>видимости,</w:t>
            </w:r>
            <w:r>
              <w:rPr>
                <w:spacing w:val="-5"/>
                <w:sz w:val="24"/>
              </w:rPr>
              <w:t xml:space="preserve"> </w:t>
            </w:r>
            <w:r>
              <w:rPr>
                <w:sz w:val="24"/>
              </w:rPr>
              <w:t>потеря</w:t>
            </w:r>
            <w:r>
              <w:rPr>
                <w:spacing w:val="-5"/>
                <w:sz w:val="24"/>
              </w:rPr>
              <w:t xml:space="preserve"> </w:t>
            </w:r>
            <w:r>
              <w:rPr>
                <w:sz w:val="24"/>
              </w:rPr>
              <w:t>связи</w:t>
            </w:r>
            <w:r>
              <w:rPr>
                <w:spacing w:val="-5"/>
                <w:sz w:val="24"/>
              </w:rPr>
              <w:t xml:space="preserve"> </w:t>
            </w:r>
            <w:r>
              <w:rPr>
                <w:sz w:val="24"/>
              </w:rPr>
              <w:t>с видеорегистратором/сервером видеонаблюдения;</w:t>
            </w:r>
          </w:p>
          <w:p w:rsidR="00450DA1" w:rsidRDefault="00F7596E">
            <w:pPr>
              <w:pStyle w:val="TableParagraph"/>
              <w:numPr>
                <w:ilvl w:val="0"/>
                <w:numId w:val="12"/>
              </w:numPr>
              <w:tabs>
                <w:tab w:val="left" w:pos="772"/>
                <w:tab w:val="left" w:pos="773"/>
              </w:tabs>
              <w:spacing w:before="21" w:line="259" w:lineRule="auto"/>
              <w:ind w:right="76" w:firstLine="0"/>
              <w:rPr>
                <w:sz w:val="24"/>
              </w:rPr>
            </w:pPr>
            <w:r>
              <w:rPr>
                <w:sz w:val="24"/>
              </w:rPr>
              <w:t>действия, выполняемые в случае возникновения события тревоги:</w:t>
            </w:r>
            <w:r>
              <w:rPr>
                <w:spacing w:val="-4"/>
                <w:sz w:val="24"/>
              </w:rPr>
              <w:t xml:space="preserve"> </w:t>
            </w:r>
            <w:r>
              <w:rPr>
                <w:sz w:val="24"/>
              </w:rPr>
              <w:t>начало</w:t>
            </w:r>
            <w:r>
              <w:rPr>
                <w:spacing w:val="-5"/>
                <w:sz w:val="24"/>
              </w:rPr>
              <w:t xml:space="preserve"> </w:t>
            </w:r>
            <w:r>
              <w:rPr>
                <w:sz w:val="24"/>
              </w:rPr>
              <w:t>записи</w:t>
            </w:r>
            <w:r>
              <w:rPr>
                <w:spacing w:val="-6"/>
                <w:sz w:val="24"/>
              </w:rPr>
              <w:t xml:space="preserve"> </w:t>
            </w:r>
            <w:r>
              <w:rPr>
                <w:sz w:val="24"/>
              </w:rPr>
              <w:t>видеоизображения</w:t>
            </w:r>
            <w:r>
              <w:rPr>
                <w:spacing w:val="-7"/>
                <w:sz w:val="24"/>
              </w:rPr>
              <w:t xml:space="preserve"> </w:t>
            </w:r>
            <w:r>
              <w:rPr>
                <w:sz w:val="24"/>
              </w:rPr>
              <w:t>и</w:t>
            </w:r>
            <w:r>
              <w:rPr>
                <w:spacing w:val="-4"/>
                <w:sz w:val="24"/>
              </w:rPr>
              <w:t xml:space="preserve"> </w:t>
            </w:r>
            <w:r>
              <w:rPr>
                <w:sz w:val="24"/>
              </w:rPr>
              <w:t>звука</w:t>
            </w:r>
            <w:r>
              <w:rPr>
                <w:spacing w:val="-5"/>
                <w:sz w:val="24"/>
              </w:rPr>
              <w:t xml:space="preserve"> </w:t>
            </w:r>
            <w:r>
              <w:rPr>
                <w:sz w:val="24"/>
              </w:rPr>
              <w:t>на</w:t>
            </w:r>
            <w:r>
              <w:rPr>
                <w:spacing w:val="-5"/>
                <w:sz w:val="24"/>
              </w:rPr>
              <w:t xml:space="preserve"> </w:t>
            </w:r>
            <w:r>
              <w:rPr>
                <w:sz w:val="24"/>
              </w:rPr>
              <w:t>карту</w:t>
            </w:r>
            <w:r>
              <w:rPr>
                <w:spacing w:val="-9"/>
                <w:sz w:val="24"/>
              </w:rPr>
              <w:t xml:space="preserve"> </w:t>
            </w:r>
            <w:r>
              <w:rPr>
                <w:sz w:val="24"/>
              </w:rPr>
              <w:t>памяти (в случае обрыва основного канала – используется как резерв);</w:t>
            </w:r>
          </w:p>
          <w:p w:rsidR="00450DA1" w:rsidRDefault="00F7596E">
            <w:pPr>
              <w:pStyle w:val="TableParagraph"/>
              <w:numPr>
                <w:ilvl w:val="0"/>
                <w:numId w:val="12"/>
              </w:numPr>
              <w:tabs>
                <w:tab w:val="left" w:pos="204"/>
              </w:tabs>
              <w:spacing w:before="18"/>
              <w:ind w:left="203" w:hanging="140"/>
              <w:rPr>
                <w:sz w:val="24"/>
              </w:rPr>
            </w:pPr>
            <w:r>
              <w:rPr>
                <w:sz w:val="24"/>
              </w:rPr>
              <w:t>возможность</w:t>
            </w:r>
            <w:r>
              <w:rPr>
                <w:spacing w:val="-14"/>
                <w:sz w:val="24"/>
              </w:rPr>
              <w:t xml:space="preserve"> </w:t>
            </w:r>
            <w:r>
              <w:rPr>
                <w:sz w:val="24"/>
              </w:rPr>
              <w:t>удаленной</w:t>
            </w:r>
            <w:r>
              <w:rPr>
                <w:spacing w:val="-15"/>
                <w:sz w:val="24"/>
              </w:rPr>
              <w:t xml:space="preserve"> </w:t>
            </w:r>
            <w:r>
              <w:rPr>
                <w:sz w:val="24"/>
              </w:rPr>
              <w:t>смены</w:t>
            </w:r>
            <w:r>
              <w:rPr>
                <w:spacing w:val="-15"/>
                <w:sz w:val="24"/>
              </w:rPr>
              <w:t xml:space="preserve"> </w:t>
            </w:r>
            <w:r>
              <w:rPr>
                <w:spacing w:val="-5"/>
                <w:sz w:val="24"/>
              </w:rPr>
              <w:t>ПО;</w:t>
            </w:r>
          </w:p>
          <w:p w:rsidR="00450DA1" w:rsidRDefault="00F7596E">
            <w:pPr>
              <w:pStyle w:val="TableParagraph"/>
              <w:numPr>
                <w:ilvl w:val="0"/>
                <w:numId w:val="12"/>
              </w:numPr>
              <w:tabs>
                <w:tab w:val="left" w:pos="772"/>
                <w:tab w:val="left" w:pos="773"/>
              </w:tabs>
              <w:spacing w:before="48" w:line="249" w:lineRule="auto"/>
              <w:ind w:right="428" w:firstLine="0"/>
              <w:rPr>
                <w:sz w:val="24"/>
              </w:rPr>
            </w:pPr>
            <w:r>
              <w:rPr>
                <w:sz w:val="24"/>
              </w:rPr>
              <w:t>дополнительные функции: цифровая стабилизация изображения,</w:t>
            </w:r>
            <w:r>
              <w:rPr>
                <w:spacing w:val="-8"/>
                <w:sz w:val="24"/>
              </w:rPr>
              <w:t xml:space="preserve"> </w:t>
            </w:r>
            <w:r>
              <w:rPr>
                <w:sz w:val="24"/>
              </w:rPr>
              <w:t>маска</w:t>
            </w:r>
            <w:r>
              <w:rPr>
                <w:spacing w:val="-8"/>
                <w:sz w:val="24"/>
              </w:rPr>
              <w:t xml:space="preserve"> </w:t>
            </w:r>
            <w:r>
              <w:rPr>
                <w:sz w:val="24"/>
              </w:rPr>
              <w:t>приватности,</w:t>
            </w:r>
            <w:r>
              <w:rPr>
                <w:spacing w:val="-8"/>
                <w:sz w:val="24"/>
              </w:rPr>
              <w:t xml:space="preserve"> </w:t>
            </w:r>
            <w:r>
              <w:rPr>
                <w:sz w:val="24"/>
              </w:rPr>
              <w:t>фильтрация</w:t>
            </w:r>
            <w:r>
              <w:rPr>
                <w:spacing w:val="-10"/>
                <w:sz w:val="24"/>
              </w:rPr>
              <w:t xml:space="preserve"> </w:t>
            </w:r>
            <w:r>
              <w:rPr>
                <w:sz w:val="24"/>
              </w:rPr>
              <w:t>IP-адресов,</w:t>
            </w:r>
            <w:r>
              <w:rPr>
                <w:spacing w:val="-8"/>
                <w:sz w:val="24"/>
              </w:rPr>
              <w:t xml:space="preserve"> </w:t>
            </w:r>
            <w:r>
              <w:rPr>
                <w:sz w:val="24"/>
              </w:rPr>
              <w:t xml:space="preserve">BLC, HLC, ROI, </w:t>
            </w:r>
            <w:proofErr w:type="spellStart"/>
            <w:r>
              <w:rPr>
                <w:sz w:val="24"/>
              </w:rPr>
              <w:t>Antifog</w:t>
            </w:r>
            <w:proofErr w:type="spellEnd"/>
            <w:r>
              <w:rPr>
                <w:sz w:val="24"/>
              </w:rPr>
              <w:t>, WDR;</w:t>
            </w:r>
          </w:p>
          <w:p w:rsidR="00450DA1" w:rsidRDefault="00F7596E">
            <w:pPr>
              <w:pStyle w:val="TableParagraph"/>
              <w:numPr>
                <w:ilvl w:val="0"/>
                <w:numId w:val="12"/>
              </w:numPr>
              <w:tabs>
                <w:tab w:val="left" w:pos="772"/>
                <w:tab w:val="left" w:pos="773"/>
              </w:tabs>
              <w:spacing w:before="31"/>
              <w:ind w:left="772" w:hanging="709"/>
              <w:rPr>
                <w:sz w:val="24"/>
              </w:rPr>
            </w:pPr>
            <w:r>
              <w:rPr>
                <w:sz w:val="24"/>
              </w:rPr>
              <w:t>сетевой</w:t>
            </w:r>
            <w:r>
              <w:rPr>
                <w:spacing w:val="-9"/>
                <w:sz w:val="24"/>
              </w:rPr>
              <w:t xml:space="preserve"> </w:t>
            </w:r>
            <w:r>
              <w:rPr>
                <w:sz w:val="24"/>
              </w:rPr>
              <w:t>интерфейс:</w:t>
            </w:r>
            <w:r>
              <w:rPr>
                <w:spacing w:val="-8"/>
                <w:sz w:val="24"/>
              </w:rPr>
              <w:t xml:space="preserve"> </w:t>
            </w:r>
            <w:r>
              <w:rPr>
                <w:sz w:val="24"/>
              </w:rPr>
              <w:t>1</w:t>
            </w:r>
            <w:r>
              <w:rPr>
                <w:spacing w:val="-9"/>
                <w:sz w:val="24"/>
              </w:rPr>
              <w:t xml:space="preserve"> </w:t>
            </w:r>
            <w:r>
              <w:rPr>
                <w:sz w:val="24"/>
              </w:rPr>
              <w:t>8P8C</w:t>
            </w:r>
            <w:r>
              <w:rPr>
                <w:spacing w:val="-9"/>
                <w:sz w:val="24"/>
              </w:rPr>
              <w:t xml:space="preserve"> </w:t>
            </w:r>
            <w:r>
              <w:rPr>
                <w:sz w:val="24"/>
              </w:rPr>
              <w:t>(RJ45)</w:t>
            </w:r>
            <w:r>
              <w:rPr>
                <w:spacing w:val="-9"/>
                <w:sz w:val="24"/>
              </w:rPr>
              <w:t xml:space="preserve"> </w:t>
            </w:r>
            <w:r>
              <w:rPr>
                <w:sz w:val="24"/>
              </w:rPr>
              <w:t>10M/100M</w:t>
            </w:r>
            <w:r>
              <w:rPr>
                <w:spacing w:val="-11"/>
                <w:sz w:val="24"/>
              </w:rPr>
              <w:t xml:space="preserve"> </w:t>
            </w:r>
            <w:proofErr w:type="spellStart"/>
            <w:r>
              <w:rPr>
                <w:spacing w:val="-2"/>
                <w:sz w:val="24"/>
              </w:rPr>
              <w:t>Ethernet</w:t>
            </w:r>
            <w:proofErr w:type="spellEnd"/>
            <w:r>
              <w:rPr>
                <w:spacing w:val="-2"/>
                <w:sz w:val="24"/>
              </w:rPr>
              <w:t>;</w:t>
            </w:r>
          </w:p>
          <w:p w:rsidR="00450DA1" w:rsidRDefault="00F7596E">
            <w:pPr>
              <w:pStyle w:val="TableParagraph"/>
              <w:numPr>
                <w:ilvl w:val="0"/>
                <w:numId w:val="12"/>
              </w:numPr>
              <w:tabs>
                <w:tab w:val="left" w:pos="772"/>
                <w:tab w:val="left" w:pos="773"/>
              </w:tabs>
              <w:spacing w:before="46"/>
              <w:ind w:left="772" w:hanging="709"/>
              <w:rPr>
                <w:sz w:val="24"/>
              </w:rPr>
            </w:pPr>
            <w:r>
              <w:rPr>
                <w:sz w:val="24"/>
              </w:rPr>
              <w:t>слот</w:t>
            </w:r>
            <w:r>
              <w:rPr>
                <w:spacing w:val="-7"/>
                <w:sz w:val="24"/>
              </w:rPr>
              <w:t xml:space="preserve"> </w:t>
            </w:r>
            <w:r>
              <w:rPr>
                <w:sz w:val="24"/>
              </w:rPr>
              <w:t>для</w:t>
            </w:r>
            <w:r>
              <w:rPr>
                <w:spacing w:val="-7"/>
                <w:sz w:val="24"/>
              </w:rPr>
              <w:t xml:space="preserve"> </w:t>
            </w:r>
            <w:r>
              <w:rPr>
                <w:sz w:val="24"/>
              </w:rPr>
              <w:t>карт</w:t>
            </w:r>
            <w:r>
              <w:rPr>
                <w:spacing w:val="-7"/>
                <w:sz w:val="24"/>
              </w:rPr>
              <w:t xml:space="preserve"> </w:t>
            </w:r>
            <w:r>
              <w:rPr>
                <w:sz w:val="24"/>
              </w:rPr>
              <w:t>памяти</w:t>
            </w:r>
            <w:r>
              <w:rPr>
                <w:spacing w:val="-6"/>
                <w:sz w:val="24"/>
              </w:rPr>
              <w:t xml:space="preserve"> </w:t>
            </w:r>
            <w:proofErr w:type="spellStart"/>
            <w:r>
              <w:rPr>
                <w:sz w:val="24"/>
              </w:rPr>
              <w:t>MicroSD</w:t>
            </w:r>
            <w:proofErr w:type="spellEnd"/>
            <w:r>
              <w:rPr>
                <w:spacing w:val="-8"/>
                <w:sz w:val="24"/>
              </w:rPr>
              <w:t xml:space="preserve"> </w:t>
            </w:r>
            <w:r>
              <w:rPr>
                <w:sz w:val="24"/>
              </w:rPr>
              <w:t>не</w:t>
            </w:r>
            <w:r>
              <w:rPr>
                <w:spacing w:val="-8"/>
                <w:sz w:val="24"/>
              </w:rPr>
              <w:t xml:space="preserve"> </w:t>
            </w:r>
            <w:r>
              <w:rPr>
                <w:sz w:val="24"/>
              </w:rPr>
              <w:t>менее</w:t>
            </w:r>
            <w:r>
              <w:rPr>
                <w:spacing w:val="-8"/>
                <w:sz w:val="24"/>
              </w:rPr>
              <w:t xml:space="preserve"> </w:t>
            </w:r>
            <w:r>
              <w:rPr>
                <w:sz w:val="24"/>
              </w:rPr>
              <w:t>128</w:t>
            </w:r>
            <w:r>
              <w:rPr>
                <w:spacing w:val="-7"/>
                <w:sz w:val="24"/>
              </w:rPr>
              <w:t xml:space="preserve"> </w:t>
            </w:r>
            <w:r>
              <w:rPr>
                <w:spacing w:val="-5"/>
                <w:sz w:val="24"/>
              </w:rPr>
              <w:t>Гб;</w:t>
            </w:r>
          </w:p>
          <w:p w:rsidR="00450DA1" w:rsidRDefault="00F7596E">
            <w:pPr>
              <w:pStyle w:val="TableParagraph"/>
              <w:numPr>
                <w:ilvl w:val="0"/>
                <w:numId w:val="12"/>
              </w:numPr>
              <w:tabs>
                <w:tab w:val="left" w:pos="772"/>
                <w:tab w:val="left" w:pos="773"/>
              </w:tabs>
              <w:spacing w:before="41"/>
              <w:ind w:left="772" w:hanging="709"/>
              <w:rPr>
                <w:sz w:val="24"/>
              </w:rPr>
            </w:pPr>
            <w:r>
              <w:rPr>
                <w:spacing w:val="-2"/>
                <w:sz w:val="24"/>
              </w:rPr>
              <w:t>встроенный</w:t>
            </w:r>
            <w:r>
              <w:rPr>
                <w:spacing w:val="4"/>
                <w:sz w:val="24"/>
              </w:rPr>
              <w:t xml:space="preserve"> </w:t>
            </w:r>
            <w:r>
              <w:rPr>
                <w:spacing w:val="-2"/>
                <w:sz w:val="24"/>
              </w:rPr>
              <w:t>микрофон;</w:t>
            </w:r>
          </w:p>
          <w:p w:rsidR="00450DA1" w:rsidRDefault="00F7596E">
            <w:pPr>
              <w:pStyle w:val="TableParagraph"/>
              <w:numPr>
                <w:ilvl w:val="0"/>
                <w:numId w:val="12"/>
              </w:numPr>
              <w:tabs>
                <w:tab w:val="left" w:pos="772"/>
                <w:tab w:val="left" w:pos="773"/>
              </w:tabs>
              <w:spacing w:before="41"/>
              <w:ind w:left="772" w:hanging="709"/>
              <w:rPr>
                <w:sz w:val="24"/>
              </w:rPr>
            </w:pPr>
            <w:r>
              <w:rPr>
                <w:sz w:val="24"/>
              </w:rPr>
              <w:t>дальность</w:t>
            </w:r>
            <w:r>
              <w:rPr>
                <w:spacing w:val="-10"/>
                <w:sz w:val="24"/>
              </w:rPr>
              <w:t xml:space="preserve"> </w:t>
            </w:r>
            <w:r>
              <w:rPr>
                <w:sz w:val="24"/>
              </w:rPr>
              <w:t>ИК-подсветки:</w:t>
            </w:r>
            <w:r>
              <w:rPr>
                <w:spacing w:val="-10"/>
                <w:sz w:val="24"/>
              </w:rPr>
              <w:t xml:space="preserve"> </w:t>
            </w:r>
            <w:r>
              <w:rPr>
                <w:sz w:val="24"/>
              </w:rPr>
              <w:t>не</w:t>
            </w:r>
            <w:r>
              <w:rPr>
                <w:spacing w:val="-11"/>
                <w:sz w:val="24"/>
              </w:rPr>
              <w:t xml:space="preserve"> </w:t>
            </w:r>
            <w:r>
              <w:rPr>
                <w:sz w:val="24"/>
              </w:rPr>
              <w:t>менее</w:t>
            </w:r>
            <w:r>
              <w:rPr>
                <w:spacing w:val="-11"/>
                <w:sz w:val="24"/>
              </w:rPr>
              <w:t xml:space="preserve"> </w:t>
            </w:r>
            <w:r>
              <w:rPr>
                <w:sz w:val="24"/>
              </w:rPr>
              <w:t>30</w:t>
            </w:r>
            <w:r>
              <w:rPr>
                <w:spacing w:val="-10"/>
                <w:sz w:val="24"/>
              </w:rPr>
              <w:t xml:space="preserve"> </w:t>
            </w:r>
            <w:r>
              <w:rPr>
                <w:spacing w:val="-5"/>
                <w:sz w:val="24"/>
              </w:rPr>
              <w:t>м;</w:t>
            </w:r>
          </w:p>
          <w:p w:rsidR="00450DA1" w:rsidRDefault="00F7596E">
            <w:pPr>
              <w:pStyle w:val="TableParagraph"/>
              <w:numPr>
                <w:ilvl w:val="0"/>
                <w:numId w:val="12"/>
              </w:numPr>
              <w:tabs>
                <w:tab w:val="left" w:pos="772"/>
                <w:tab w:val="left" w:pos="773"/>
              </w:tabs>
              <w:spacing w:before="36"/>
              <w:ind w:left="772" w:hanging="709"/>
              <w:rPr>
                <w:sz w:val="24"/>
              </w:rPr>
            </w:pPr>
            <w:r>
              <w:rPr>
                <w:sz w:val="24"/>
              </w:rPr>
              <w:t>защита</w:t>
            </w:r>
            <w:r>
              <w:rPr>
                <w:spacing w:val="-7"/>
                <w:sz w:val="24"/>
              </w:rPr>
              <w:t xml:space="preserve"> </w:t>
            </w:r>
            <w:r>
              <w:rPr>
                <w:sz w:val="24"/>
              </w:rPr>
              <w:t>не</w:t>
            </w:r>
            <w:r>
              <w:rPr>
                <w:spacing w:val="-10"/>
                <w:sz w:val="24"/>
              </w:rPr>
              <w:t xml:space="preserve"> </w:t>
            </w:r>
            <w:r>
              <w:rPr>
                <w:sz w:val="24"/>
              </w:rPr>
              <w:t>хуже</w:t>
            </w:r>
            <w:r>
              <w:rPr>
                <w:spacing w:val="-6"/>
                <w:sz w:val="24"/>
              </w:rPr>
              <w:t xml:space="preserve"> </w:t>
            </w:r>
            <w:r>
              <w:rPr>
                <w:spacing w:val="-2"/>
                <w:sz w:val="24"/>
              </w:rPr>
              <w:t>IP66;</w:t>
            </w:r>
          </w:p>
          <w:p w:rsidR="00450DA1" w:rsidRDefault="00F7596E">
            <w:pPr>
              <w:pStyle w:val="TableParagraph"/>
              <w:numPr>
                <w:ilvl w:val="0"/>
                <w:numId w:val="12"/>
              </w:numPr>
              <w:tabs>
                <w:tab w:val="left" w:pos="772"/>
                <w:tab w:val="left" w:pos="773"/>
              </w:tabs>
              <w:spacing w:before="41"/>
              <w:ind w:left="772" w:hanging="709"/>
              <w:rPr>
                <w:sz w:val="24"/>
              </w:rPr>
            </w:pPr>
            <w:r>
              <w:rPr>
                <w:sz w:val="24"/>
              </w:rPr>
              <w:t>степень</w:t>
            </w:r>
            <w:r>
              <w:rPr>
                <w:spacing w:val="-15"/>
                <w:sz w:val="24"/>
              </w:rPr>
              <w:t xml:space="preserve"> </w:t>
            </w:r>
            <w:proofErr w:type="spellStart"/>
            <w:r>
              <w:rPr>
                <w:sz w:val="24"/>
              </w:rPr>
              <w:t>вандалозащищенности</w:t>
            </w:r>
            <w:proofErr w:type="spellEnd"/>
            <w:r>
              <w:rPr>
                <w:spacing w:val="-15"/>
                <w:sz w:val="24"/>
              </w:rPr>
              <w:t xml:space="preserve"> </w:t>
            </w:r>
            <w:r>
              <w:rPr>
                <w:sz w:val="24"/>
              </w:rPr>
              <w:t>не</w:t>
            </w:r>
            <w:r>
              <w:rPr>
                <w:spacing w:val="-15"/>
                <w:sz w:val="24"/>
              </w:rPr>
              <w:t xml:space="preserve"> </w:t>
            </w:r>
            <w:r>
              <w:rPr>
                <w:sz w:val="24"/>
              </w:rPr>
              <w:t>хуже</w:t>
            </w:r>
            <w:r>
              <w:rPr>
                <w:spacing w:val="-12"/>
                <w:sz w:val="24"/>
              </w:rPr>
              <w:t xml:space="preserve"> </w:t>
            </w:r>
            <w:r>
              <w:rPr>
                <w:spacing w:val="-2"/>
                <w:sz w:val="24"/>
              </w:rPr>
              <w:t>IK07;</w:t>
            </w:r>
          </w:p>
          <w:p w:rsidR="00450DA1" w:rsidRDefault="00F7596E">
            <w:pPr>
              <w:pStyle w:val="TableParagraph"/>
              <w:numPr>
                <w:ilvl w:val="0"/>
                <w:numId w:val="12"/>
              </w:numPr>
              <w:tabs>
                <w:tab w:val="left" w:pos="772"/>
                <w:tab w:val="left" w:pos="773"/>
              </w:tabs>
              <w:spacing w:before="46" w:line="278" w:lineRule="auto"/>
              <w:ind w:right="467" w:firstLine="0"/>
              <w:rPr>
                <w:sz w:val="24"/>
              </w:rPr>
            </w:pPr>
            <w:r>
              <w:rPr>
                <w:sz w:val="24"/>
              </w:rPr>
              <w:t>рабочие</w:t>
            </w:r>
            <w:r>
              <w:rPr>
                <w:spacing w:val="-2"/>
                <w:sz w:val="24"/>
              </w:rPr>
              <w:t xml:space="preserve"> </w:t>
            </w:r>
            <w:r>
              <w:rPr>
                <w:sz w:val="24"/>
              </w:rPr>
              <w:t>условия:</w:t>
            </w:r>
            <w:r>
              <w:rPr>
                <w:spacing w:val="-4"/>
                <w:sz w:val="24"/>
              </w:rPr>
              <w:t xml:space="preserve"> </w:t>
            </w:r>
            <w:r>
              <w:rPr>
                <w:sz w:val="24"/>
              </w:rPr>
              <w:t>от</w:t>
            </w:r>
            <w:r>
              <w:rPr>
                <w:spacing w:val="-3"/>
                <w:sz w:val="24"/>
              </w:rPr>
              <w:t xml:space="preserve"> </w:t>
            </w:r>
            <w:r>
              <w:rPr>
                <w:sz w:val="24"/>
              </w:rPr>
              <w:t>-40</w:t>
            </w:r>
            <w:r>
              <w:rPr>
                <w:spacing w:val="-4"/>
                <w:sz w:val="24"/>
              </w:rPr>
              <w:t xml:space="preserve"> </w:t>
            </w:r>
            <w:r>
              <w:rPr>
                <w:sz w:val="24"/>
              </w:rPr>
              <w:t>°C</w:t>
            </w:r>
            <w:r>
              <w:rPr>
                <w:spacing w:val="-4"/>
                <w:sz w:val="24"/>
              </w:rPr>
              <w:t xml:space="preserve"> </w:t>
            </w:r>
            <w:r>
              <w:rPr>
                <w:sz w:val="24"/>
              </w:rPr>
              <w:t>до</w:t>
            </w:r>
            <w:r>
              <w:rPr>
                <w:spacing w:val="-4"/>
                <w:sz w:val="24"/>
              </w:rPr>
              <w:t xml:space="preserve"> </w:t>
            </w:r>
            <w:r>
              <w:rPr>
                <w:sz w:val="24"/>
              </w:rPr>
              <w:t>+60</w:t>
            </w:r>
            <w:r>
              <w:rPr>
                <w:spacing w:val="-4"/>
                <w:sz w:val="24"/>
              </w:rPr>
              <w:t xml:space="preserve"> </w:t>
            </w:r>
            <w:r>
              <w:rPr>
                <w:sz w:val="24"/>
              </w:rPr>
              <w:t>°C,</w:t>
            </w:r>
            <w:r>
              <w:rPr>
                <w:spacing w:val="-4"/>
                <w:sz w:val="24"/>
              </w:rPr>
              <w:t xml:space="preserve"> </w:t>
            </w:r>
            <w:r>
              <w:rPr>
                <w:sz w:val="24"/>
              </w:rPr>
              <w:t>влажность</w:t>
            </w:r>
            <w:r>
              <w:rPr>
                <w:spacing w:val="-3"/>
                <w:sz w:val="24"/>
              </w:rPr>
              <w:t xml:space="preserve"> </w:t>
            </w:r>
            <w:r>
              <w:rPr>
                <w:sz w:val="24"/>
              </w:rPr>
              <w:t>от</w:t>
            </w:r>
            <w:r>
              <w:rPr>
                <w:spacing w:val="-4"/>
                <w:sz w:val="24"/>
              </w:rPr>
              <w:t xml:space="preserve"> </w:t>
            </w:r>
            <w:r>
              <w:rPr>
                <w:sz w:val="24"/>
              </w:rPr>
              <w:t>0</w:t>
            </w:r>
            <w:r>
              <w:rPr>
                <w:spacing w:val="-4"/>
                <w:sz w:val="24"/>
              </w:rPr>
              <w:t xml:space="preserve"> </w:t>
            </w:r>
            <w:r>
              <w:rPr>
                <w:sz w:val="24"/>
              </w:rPr>
              <w:t xml:space="preserve">до 90% (без </w:t>
            </w:r>
            <w:proofErr w:type="spellStart"/>
            <w:r>
              <w:rPr>
                <w:sz w:val="24"/>
              </w:rPr>
              <w:t>конденсирования</w:t>
            </w:r>
            <w:proofErr w:type="spellEnd"/>
            <w:r>
              <w:rPr>
                <w:sz w:val="24"/>
              </w:rPr>
              <w:t>);</w:t>
            </w:r>
          </w:p>
          <w:p w:rsidR="00450DA1" w:rsidRDefault="00F7596E">
            <w:pPr>
              <w:pStyle w:val="TableParagraph"/>
              <w:numPr>
                <w:ilvl w:val="0"/>
                <w:numId w:val="12"/>
              </w:numPr>
              <w:tabs>
                <w:tab w:val="left" w:pos="772"/>
                <w:tab w:val="left" w:pos="773"/>
              </w:tabs>
              <w:spacing w:line="274" w:lineRule="exact"/>
              <w:ind w:left="772" w:hanging="709"/>
              <w:rPr>
                <w:sz w:val="24"/>
              </w:rPr>
            </w:pPr>
            <w:r>
              <w:rPr>
                <w:sz w:val="24"/>
              </w:rPr>
              <w:t>питание:</w:t>
            </w:r>
            <w:r>
              <w:rPr>
                <w:spacing w:val="-9"/>
                <w:sz w:val="24"/>
              </w:rPr>
              <w:t xml:space="preserve"> </w:t>
            </w:r>
            <w:r>
              <w:rPr>
                <w:sz w:val="24"/>
              </w:rPr>
              <w:t>по</w:t>
            </w:r>
            <w:r>
              <w:rPr>
                <w:spacing w:val="-8"/>
                <w:sz w:val="24"/>
              </w:rPr>
              <w:t xml:space="preserve"> </w:t>
            </w:r>
            <w:r>
              <w:rPr>
                <w:sz w:val="24"/>
              </w:rPr>
              <w:t>стандартам</w:t>
            </w:r>
            <w:r>
              <w:rPr>
                <w:spacing w:val="-8"/>
                <w:sz w:val="24"/>
              </w:rPr>
              <w:t xml:space="preserve"> </w:t>
            </w:r>
            <w:r>
              <w:rPr>
                <w:sz w:val="24"/>
              </w:rPr>
              <w:t>IEEE</w:t>
            </w:r>
            <w:r>
              <w:rPr>
                <w:spacing w:val="-8"/>
                <w:sz w:val="24"/>
              </w:rPr>
              <w:t xml:space="preserve"> </w:t>
            </w:r>
            <w:r>
              <w:rPr>
                <w:sz w:val="24"/>
              </w:rPr>
              <w:t>802.3af</w:t>
            </w:r>
            <w:r>
              <w:rPr>
                <w:spacing w:val="-8"/>
                <w:sz w:val="24"/>
              </w:rPr>
              <w:t xml:space="preserve"> </w:t>
            </w:r>
            <w:r>
              <w:rPr>
                <w:sz w:val="24"/>
              </w:rPr>
              <w:t>и</w:t>
            </w:r>
            <w:r>
              <w:rPr>
                <w:spacing w:val="-9"/>
                <w:sz w:val="24"/>
              </w:rPr>
              <w:t xml:space="preserve"> </w:t>
            </w:r>
            <w:r>
              <w:rPr>
                <w:sz w:val="24"/>
              </w:rPr>
              <w:t>(или)</w:t>
            </w:r>
            <w:r>
              <w:rPr>
                <w:spacing w:val="-8"/>
                <w:sz w:val="24"/>
              </w:rPr>
              <w:t xml:space="preserve"> </w:t>
            </w:r>
            <w:r>
              <w:rPr>
                <w:sz w:val="24"/>
              </w:rPr>
              <w:t>IEEE</w:t>
            </w:r>
            <w:r>
              <w:rPr>
                <w:spacing w:val="-8"/>
                <w:sz w:val="24"/>
              </w:rPr>
              <w:t xml:space="preserve"> </w:t>
            </w:r>
            <w:r>
              <w:rPr>
                <w:sz w:val="24"/>
              </w:rPr>
              <w:t>802.3at</w:t>
            </w:r>
            <w:r>
              <w:rPr>
                <w:spacing w:val="-8"/>
                <w:sz w:val="24"/>
              </w:rPr>
              <w:t xml:space="preserve"> </w:t>
            </w:r>
            <w:r>
              <w:rPr>
                <w:spacing w:val="-10"/>
                <w:sz w:val="24"/>
              </w:rPr>
              <w:t>и</w:t>
            </w:r>
          </w:p>
          <w:p w:rsidR="00450DA1" w:rsidRDefault="00F7596E">
            <w:pPr>
              <w:pStyle w:val="TableParagraph"/>
              <w:spacing w:before="21"/>
              <w:ind w:left="64"/>
              <w:rPr>
                <w:sz w:val="24"/>
              </w:rPr>
            </w:pPr>
            <w:r>
              <w:rPr>
                <w:sz w:val="24"/>
              </w:rPr>
              <w:t>(или)</w:t>
            </w:r>
            <w:r>
              <w:rPr>
                <w:spacing w:val="-2"/>
                <w:sz w:val="24"/>
              </w:rPr>
              <w:t xml:space="preserve"> </w:t>
            </w:r>
            <w:r>
              <w:rPr>
                <w:sz w:val="24"/>
              </w:rPr>
              <w:t>IEEE</w:t>
            </w:r>
            <w:r>
              <w:rPr>
                <w:spacing w:val="-3"/>
                <w:sz w:val="24"/>
              </w:rPr>
              <w:t xml:space="preserve"> </w:t>
            </w:r>
            <w:r>
              <w:rPr>
                <w:spacing w:val="-2"/>
                <w:sz w:val="24"/>
              </w:rPr>
              <w:t>802.3bt</w:t>
            </w:r>
          </w:p>
        </w:tc>
      </w:tr>
      <w:tr w:rsidR="00450DA1" w:rsidTr="008A0396">
        <w:trPr>
          <w:trHeight w:val="409"/>
        </w:trPr>
        <w:tc>
          <w:tcPr>
            <w:tcW w:w="487" w:type="dxa"/>
            <w:tcBorders>
              <w:bottom w:val="nil"/>
            </w:tcBorders>
          </w:tcPr>
          <w:p w:rsidR="00450DA1" w:rsidRDefault="00F7596E">
            <w:pPr>
              <w:pStyle w:val="TableParagraph"/>
              <w:spacing w:before="107"/>
              <w:ind w:left="7"/>
              <w:jc w:val="center"/>
              <w:rPr>
                <w:sz w:val="24"/>
              </w:rPr>
            </w:pPr>
            <w:r>
              <w:rPr>
                <w:sz w:val="24"/>
              </w:rPr>
              <w:t>2</w:t>
            </w:r>
          </w:p>
        </w:tc>
        <w:tc>
          <w:tcPr>
            <w:tcW w:w="2259" w:type="dxa"/>
            <w:tcBorders>
              <w:bottom w:val="nil"/>
            </w:tcBorders>
          </w:tcPr>
          <w:p w:rsidR="00450DA1" w:rsidRDefault="00F7596E">
            <w:pPr>
              <w:pStyle w:val="TableParagraph"/>
              <w:spacing w:before="107"/>
              <w:ind w:left="62"/>
              <w:rPr>
                <w:sz w:val="24"/>
              </w:rPr>
            </w:pPr>
            <w:r>
              <w:rPr>
                <w:sz w:val="24"/>
              </w:rPr>
              <w:t>Видеокамера,</w:t>
            </w:r>
            <w:r>
              <w:rPr>
                <w:spacing w:val="-4"/>
                <w:sz w:val="24"/>
              </w:rPr>
              <w:t xml:space="preserve"> </w:t>
            </w:r>
            <w:r>
              <w:rPr>
                <w:sz w:val="24"/>
              </w:rPr>
              <w:t>тип</w:t>
            </w:r>
            <w:r>
              <w:rPr>
                <w:spacing w:val="-2"/>
                <w:sz w:val="24"/>
              </w:rPr>
              <w:t xml:space="preserve"> </w:t>
            </w:r>
            <w:r>
              <w:rPr>
                <w:spacing w:val="-10"/>
                <w:sz w:val="24"/>
              </w:rPr>
              <w:t>2</w:t>
            </w:r>
          </w:p>
        </w:tc>
        <w:tc>
          <w:tcPr>
            <w:tcW w:w="6610" w:type="dxa"/>
            <w:tcBorders>
              <w:bottom w:val="nil"/>
            </w:tcBorders>
          </w:tcPr>
          <w:p w:rsidR="00450DA1" w:rsidRDefault="00F7596E">
            <w:pPr>
              <w:pStyle w:val="TableParagraph"/>
              <w:spacing w:before="104"/>
              <w:ind w:left="64"/>
              <w:rPr>
                <w:sz w:val="24"/>
              </w:rPr>
            </w:pPr>
            <w:r>
              <w:rPr>
                <w:sz w:val="24"/>
              </w:rPr>
              <w:t>Видеокамера</w:t>
            </w:r>
            <w:r>
              <w:rPr>
                <w:spacing w:val="-5"/>
                <w:sz w:val="24"/>
              </w:rPr>
              <w:t xml:space="preserve"> </w:t>
            </w:r>
            <w:r>
              <w:rPr>
                <w:sz w:val="24"/>
              </w:rPr>
              <w:t>тип</w:t>
            </w:r>
            <w:r>
              <w:rPr>
                <w:spacing w:val="-2"/>
                <w:sz w:val="24"/>
              </w:rPr>
              <w:t xml:space="preserve"> </w:t>
            </w:r>
            <w:r>
              <w:rPr>
                <w:sz w:val="24"/>
              </w:rPr>
              <w:t>2</w:t>
            </w:r>
            <w:r>
              <w:rPr>
                <w:spacing w:val="-1"/>
                <w:sz w:val="24"/>
              </w:rPr>
              <w:t xml:space="preserve"> </w:t>
            </w:r>
            <w:r>
              <w:rPr>
                <w:sz w:val="24"/>
              </w:rPr>
              <w:t>(</w:t>
            </w:r>
            <w:proofErr w:type="spellStart"/>
            <w:r>
              <w:rPr>
                <w:sz w:val="24"/>
              </w:rPr>
              <w:t>внутриобъектовая</w:t>
            </w:r>
            <w:proofErr w:type="spellEnd"/>
            <w:r>
              <w:rPr>
                <w:sz w:val="24"/>
              </w:rPr>
              <w:t>),</w:t>
            </w:r>
            <w:r>
              <w:rPr>
                <w:spacing w:val="-2"/>
                <w:sz w:val="24"/>
              </w:rPr>
              <w:t xml:space="preserve"> </w:t>
            </w:r>
            <w:r>
              <w:rPr>
                <w:sz w:val="24"/>
              </w:rPr>
              <w:t>должна</w:t>
            </w:r>
            <w:r>
              <w:rPr>
                <w:spacing w:val="-2"/>
                <w:sz w:val="24"/>
              </w:rPr>
              <w:t xml:space="preserve"> соответствовать</w:t>
            </w:r>
          </w:p>
        </w:tc>
      </w:tr>
      <w:tr w:rsidR="00450DA1" w:rsidTr="008A0396">
        <w:trPr>
          <w:trHeight w:val="321"/>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F7596E">
            <w:pPr>
              <w:pStyle w:val="TableParagraph"/>
              <w:spacing w:before="19"/>
              <w:ind w:left="62"/>
              <w:rPr>
                <w:sz w:val="24"/>
              </w:rPr>
            </w:pPr>
            <w:r>
              <w:rPr>
                <w:spacing w:val="-2"/>
                <w:sz w:val="24"/>
              </w:rPr>
              <w:t>(</w:t>
            </w:r>
            <w:proofErr w:type="spellStart"/>
            <w:r>
              <w:rPr>
                <w:spacing w:val="-2"/>
                <w:sz w:val="24"/>
              </w:rPr>
              <w:t>внутриобъектовая</w:t>
            </w:r>
            <w:proofErr w:type="spellEnd"/>
            <w:r>
              <w:rPr>
                <w:spacing w:val="-2"/>
                <w:sz w:val="24"/>
              </w:rPr>
              <w:t>)</w:t>
            </w:r>
          </w:p>
        </w:tc>
        <w:tc>
          <w:tcPr>
            <w:tcW w:w="6610" w:type="dxa"/>
            <w:tcBorders>
              <w:top w:val="nil"/>
              <w:bottom w:val="nil"/>
            </w:tcBorders>
          </w:tcPr>
          <w:p w:rsidR="00450DA1" w:rsidRDefault="00F7596E">
            <w:pPr>
              <w:pStyle w:val="TableParagraph"/>
              <w:spacing w:before="16"/>
              <w:ind w:left="64"/>
              <w:rPr>
                <w:sz w:val="24"/>
              </w:rPr>
            </w:pPr>
            <w:r>
              <w:rPr>
                <w:sz w:val="24"/>
              </w:rPr>
              <w:t>следующим</w:t>
            </w:r>
            <w:r>
              <w:rPr>
                <w:spacing w:val="-6"/>
                <w:sz w:val="24"/>
              </w:rPr>
              <w:t xml:space="preserve"> </w:t>
            </w:r>
            <w:r>
              <w:rPr>
                <w:sz w:val="24"/>
              </w:rPr>
              <w:t>техническим</w:t>
            </w:r>
            <w:r>
              <w:rPr>
                <w:spacing w:val="-6"/>
                <w:sz w:val="24"/>
              </w:rPr>
              <w:t xml:space="preserve"> </w:t>
            </w:r>
            <w:r>
              <w:rPr>
                <w:spacing w:val="-2"/>
                <w:sz w:val="24"/>
              </w:rPr>
              <w:t>требованиям:</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6"/>
              <w:ind w:left="64"/>
              <w:rPr>
                <w:sz w:val="24"/>
              </w:rPr>
            </w:pPr>
            <w:r>
              <w:rPr>
                <w:spacing w:val="-10"/>
                <w:sz w:val="24"/>
              </w:rPr>
              <w:t>-</w:t>
            </w:r>
            <w:r>
              <w:rPr>
                <w:sz w:val="24"/>
              </w:rPr>
              <w:tab/>
              <w:t>сенсор</w:t>
            </w:r>
            <w:r>
              <w:rPr>
                <w:spacing w:val="-7"/>
                <w:sz w:val="24"/>
              </w:rPr>
              <w:t xml:space="preserve"> </w:t>
            </w:r>
            <w:r>
              <w:rPr>
                <w:sz w:val="24"/>
              </w:rPr>
              <w:t>не</w:t>
            </w:r>
            <w:r>
              <w:rPr>
                <w:spacing w:val="-8"/>
                <w:sz w:val="24"/>
              </w:rPr>
              <w:t xml:space="preserve"> </w:t>
            </w:r>
            <w:r>
              <w:rPr>
                <w:sz w:val="24"/>
              </w:rPr>
              <w:t>хуже</w:t>
            </w:r>
            <w:r>
              <w:rPr>
                <w:spacing w:val="-8"/>
                <w:sz w:val="24"/>
              </w:rPr>
              <w:t xml:space="preserve"> </w:t>
            </w:r>
            <w:r>
              <w:rPr>
                <w:sz w:val="24"/>
              </w:rPr>
              <w:t>2</w:t>
            </w:r>
            <w:r>
              <w:rPr>
                <w:spacing w:val="-7"/>
                <w:sz w:val="24"/>
              </w:rPr>
              <w:t xml:space="preserve"> </w:t>
            </w:r>
            <w:proofErr w:type="spellStart"/>
            <w:r>
              <w:rPr>
                <w:sz w:val="24"/>
              </w:rPr>
              <w:t>Мп</w:t>
            </w:r>
            <w:proofErr w:type="spellEnd"/>
            <w:r>
              <w:rPr>
                <w:sz w:val="24"/>
              </w:rPr>
              <w:t>,</w:t>
            </w:r>
            <w:r>
              <w:rPr>
                <w:spacing w:val="-7"/>
                <w:sz w:val="24"/>
              </w:rPr>
              <w:t xml:space="preserve"> </w:t>
            </w:r>
            <w:r>
              <w:rPr>
                <w:sz w:val="24"/>
              </w:rPr>
              <w:t>1/2.8″</w:t>
            </w:r>
            <w:r>
              <w:rPr>
                <w:spacing w:val="-6"/>
                <w:sz w:val="24"/>
              </w:rPr>
              <w:t xml:space="preserve"> </w:t>
            </w:r>
            <w:r>
              <w:rPr>
                <w:sz w:val="24"/>
              </w:rPr>
              <w:t>КМОП</w:t>
            </w:r>
            <w:r>
              <w:rPr>
                <w:spacing w:val="-8"/>
                <w:sz w:val="24"/>
              </w:rPr>
              <w:t xml:space="preserve"> </w:t>
            </w:r>
            <w:r>
              <w:rPr>
                <w:sz w:val="24"/>
              </w:rPr>
              <w:t>матрица</w:t>
            </w:r>
            <w:r>
              <w:rPr>
                <w:spacing w:val="-7"/>
                <w:sz w:val="24"/>
              </w:rPr>
              <w:t xml:space="preserve"> </w:t>
            </w:r>
            <w:r>
              <w:rPr>
                <w:spacing w:val="-10"/>
                <w:sz w:val="24"/>
              </w:rPr>
              <w:t>с</w:t>
            </w:r>
          </w:p>
        </w:tc>
      </w:tr>
      <w:tr w:rsidR="00450DA1" w:rsidTr="008A0396">
        <w:trPr>
          <w:trHeight w:val="317"/>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прогрессивной</w:t>
            </w:r>
            <w:r>
              <w:rPr>
                <w:spacing w:val="-4"/>
                <w:sz w:val="24"/>
              </w:rPr>
              <w:t xml:space="preserve"> </w:t>
            </w:r>
            <w:r>
              <w:rPr>
                <w:spacing w:val="-2"/>
                <w:sz w:val="24"/>
              </w:rPr>
              <w:t>разверткой;</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5"/>
              <w:ind w:left="64"/>
              <w:rPr>
                <w:sz w:val="24"/>
              </w:rPr>
            </w:pPr>
            <w:r>
              <w:rPr>
                <w:spacing w:val="-10"/>
                <w:sz w:val="24"/>
              </w:rPr>
              <w:t>-</w:t>
            </w:r>
            <w:r>
              <w:rPr>
                <w:sz w:val="24"/>
              </w:rPr>
              <w:tab/>
              <w:t>объектив:</w:t>
            </w:r>
            <w:r>
              <w:rPr>
                <w:spacing w:val="-10"/>
                <w:sz w:val="24"/>
              </w:rPr>
              <w:t xml:space="preserve"> </w:t>
            </w:r>
            <w:r>
              <w:rPr>
                <w:sz w:val="24"/>
              </w:rPr>
              <w:t>не</w:t>
            </w:r>
            <w:r>
              <w:rPr>
                <w:spacing w:val="-8"/>
                <w:sz w:val="24"/>
              </w:rPr>
              <w:t xml:space="preserve"> </w:t>
            </w:r>
            <w:r>
              <w:rPr>
                <w:sz w:val="24"/>
              </w:rPr>
              <w:t>менее</w:t>
            </w:r>
            <w:r>
              <w:rPr>
                <w:spacing w:val="-8"/>
                <w:sz w:val="24"/>
              </w:rPr>
              <w:t xml:space="preserve"> </w:t>
            </w:r>
            <w:r>
              <w:rPr>
                <w:sz w:val="24"/>
              </w:rPr>
              <w:t>2.8</w:t>
            </w:r>
            <w:r>
              <w:rPr>
                <w:spacing w:val="-5"/>
                <w:sz w:val="24"/>
              </w:rPr>
              <w:t xml:space="preserve"> мм;</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7"/>
              <w:ind w:left="64"/>
              <w:rPr>
                <w:sz w:val="24"/>
              </w:rPr>
            </w:pPr>
            <w:r>
              <w:rPr>
                <w:spacing w:val="-10"/>
                <w:sz w:val="24"/>
              </w:rPr>
              <w:t>-</w:t>
            </w:r>
            <w:r>
              <w:rPr>
                <w:sz w:val="24"/>
              </w:rPr>
              <w:tab/>
              <w:t>горизонтальный</w:t>
            </w:r>
            <w:r>
              <w:rPr>
                <w:spacing w:val="-9"/>
                <w:sz w:val="24"/>
              </w:rPr>
              <w:t xml:space="preserve"> </w:t>
            </w:r>
            <w:r>
              <w:rPr>
                <w:sz w:val="24"/>
              </w:rPr>
              <w:t>угол</w:t>
            </w:r>
            <w:r>
              <w:rPr>
                <w:spacing w:val="-11"/>
                <w:sz w:val="24"/>
              </w:rPr>
              <w:t xml:space="preserve"> </w:t>
            </w:r>
            <w:r>
              <w:rPr>
                <w:sz w:val="24"/>
              </w:rPr>
              <w:t>обзора</w:t>
            </w:r>
            <w:r>
              <w:rPr>
                <w:spacing w:val="-12"/>
                <w:sz w:val="24"/>
              </w:rPr>
              <w:t xml:space="preserve"> </w:t>
            </w:r>
            <w:r>
              <w:rPr>
                <w:sz w:val="24"/>
              </w:rPr>
              <w:t>объектива:</w:t>
            </w:r>
            <w:r>
              <w:rPr>
                <w:spacing w:val="-11"/>
                <w:sz w:val="24"/>
              </w:rPr>
              <w:t xml:space="preserve"> </w:t>
            </w:r>
            <w:r>
              <w:rPr>
                <w:sz w:val="24"/>
              </w:rPr>
              <w:t>не</w:t>
            </w:r>
            <w:r>
              <w:rPr>
                <w:spacing w:val="-11"/>
                <w:sz w:val="24"/>
              </w:rPr>
              <w:t xml:space="preserve"> </w:t>
            </w:r>
            <w:r>
              <w:rPr>
                <w:sz w:val="24"/>
              </w:rPr>
              <w:t>менее</w:t>
            </w:r>
            <w:r>
              <w:rPr>
                <w:spacing w:val="-12"/>
                <w:sz w:val="24"/>
              </w:rPr>
              <w:t xml:space="preserve"> </w:t>
            </w:r>
            <w:r>
              <w:rPr>
                <w:sz w:val="24"/>
              </w:rPr>
              <w:t>80°;</w:t>
            </w:r>
            <w:r>
              <w:rPr>
                <w:spacing w:val="-7"/>
                <w:sz w:val="24"/>
              </w:rPr>
              <w:t xml:space="preserve"> </w:t>
            </w:r>
            <w:r>
              <w:rPr>
                <w:spacing w:val="-10"/>
                <w:sz w:val="24"/>
              </w:rPr>
              <w:t>-</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вертикальный</w:t>
            </w:r>
            <w:r>
              <w:rPr>
                <w:spacing w:val="-2"/>
                <w:sz w:val="24"/>
              </w:rPr>
              <w:t xml:space="preserve"> </w:t>
            </w:r>
            <w:r>
              <w:rPr>
                <w:sz w:val="24"/>
              </w:rPr>
              <w:t>угол</w:t>
            </w:r>
            <w:r>
              <w:rPr>
                <w:spacing w:val="-3"/>
                <w:sz w:val="24"/>
              </w:rPr>
              <w:t xml:space="preserve"> </w:t>
            </w:r>
            <w:r>
              <w:rPr>
                <w:sz w:val="24"/>
              </w:rPr>
              <w:t>обзора</w:t>
            </w:r>
            <w:r>
              <w:rPr>
                <w:spacing w:val="-2"/>
                <w:sz w:val="24"/>
              </w:rPr>
              <w:t xml:space="preserve"> </w:t>
            </w:r>
            <w:r>
              <w:rPr>
                <w:sz w:val="24"/>
              </w:rPr>
              <w:t>объектива:</w:t>
            </w:r>
            <w:r>
              <w:rPr>
                <w:spacing w:val="-2"/>
                <w:sz w:val="24"/>
              </w:rPr>
              <w:t xml:space="preserve"> </w:t>
            </w:r>
            <w:r>
              <w:rPr>
                <w:sz w:val="24"/>
              </w:rPr>
              <w:t>не</w:t>
            </w:r>
            <w:r>
              <w:rPr>
                <w:spacing w:val="-3"/>
                <w:sz w:val="24"/>
              </w:rPr>
              <w:t xml:space="preserve"> </w:t>
            </w:r>
            <w:r>
              <w:rPr>
                <w:sz w:val="24"/>
              </w:rPr>
              <w:t>менее</w:t>
            </w:r>
            <w:r>
              <w:rPr>
                <w:spacing w:val="-2"/>
                <w:sz w:val="24"/>
              </w:rPr>
              <w:t xml:space="preserve"> </w:t>
            </w:r>
            <w:r>
              <w:rPr>
                <w:sz w:val="24"/>
              </w:rPr>
              <w:t>56°;</w:t>
            </w:r>
            <w:r>
              <w:rPr>
                <w:spacing w:val="-1"/>
                <w:sz w:val="24"/>
              </w:rPr>
              <w:t xml:space="preserve"> </w:t>
            </w:r>
            <w:r>
              <w:rPr>
                <w:sz w:val="24"/>
              </w:rPr>
              <w:t>-</w:t>
            </w:r>
            <w:r>
              <w:rPr>
                <w:spacing w:val="-2"/>
                <w:sz w:val="24"/>
              </w:rPr>
              <w:t xml:space="preserve"> максимальное</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6"/>
              <w:ind w:left="64"/>
              <w:rPr>
                <w:sz w:val="24"/>
              </w:rPr>
            </w:pPr>
            <w:r>
              <w:rPr>
                <w:sz w:val="24"/>
              </w:rPr>
              <w:t>разрешение,</w:t>
            </w:r>
            <w:r>
              <w:rPr>
                <w:spacing w:val="-3"/>
                <w:sz w:val="24"/>
              </w:rPr>
              <w:t xml:space="preserve"> </w:t>
            </w:r>
            <w:r>
              <w:rPr>
                <w:sz w:val="24"/>
              </w:rPr>
              <w:t>пикселей,</w:t>
            </w:r>
            <w:r>
              <w:rPr>
                <w:spacing w:val="-5"/>
                <w:sz w:val="24"/>
              </w:rPr>
              <w:t xml:space="preserve"> </w:t>
            </w:r>
            <w:r>
              <w:rPr>
                <w:sz w:val="24"/>
              </w:rPr>
              <w:t>не</w:t>
            </w:r>
            <w:r>
              <w:rPr>
                <w:spacing w:val="-3"/>
                <w:sz w:val="24"/>
              </w:rPr>
              <w:t xml:space="preserve"> </w:t>
            </w:r>
            <w:r>
              <w:rPr>
                <w:spacing w:val="-2"/>
                <w:sz w:val="24"/>
              </w:rPr>
              <w:t>менее:</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7"/>
              <w:ind w:left="64"/>
              <w:rPr>
                <w:sz w:val="24"/>
              </w:rPr>
            </w:pPr>
            <w:r>
              <w:rPr>
                <w:spacing w:val="-10"/>
                <w:sz w:val="24"/>
              </w:rPr>
              <w:t>-</w:t>
            </w:r>
            <w:r>
              <w:rPr>
                <w:sz w:val="24"/>
              </w:rPr>
              <w:tab/>
              <w:t>первый</w:t>
            </w:r>
            <w:r>
              <w:rPr>
                <w:spacing w:val="-7"/>
                <w:sz w:val="24"/>
              </w:rPr>
              <w:t xml:space="preserve"> </w:t>
            </w:r>
            <w:r>
              <w:rPr>
                <w:sz w:val="24"/>
              </w:rPr>
              <w:t>поток:</w:t>
            </w:r>
            <w:r>
              <w:rPr>
                <w:spacing w:val="-6"/>
                <w:sz w:val="24"/>
              </w:rPr>
              <w:t xml:space="preserve"> </w:t>
            </w:r>
            <w:r>
              <w:rPr>
                <w:sz w:val="24"/>
              </w:rPr>
              <w:t>1920</w:t>
            </w:r>
            <w:r>
              <w:rPr>
                <w:spacing w:val="-7"/>
                <w:sz w:val="24"/>
              </w:rPr>
              <w:t xml:space="preserve"> </w:t>
            </w:r>
            <w:r>
              <w:rPr>
                <w:sz w:val="24"/>
              </w:rPr>
              <w:t>×</w:t>
            </w:r>
            <w:r>
              <w:rPr>
                <w:spacing w:val="-6"/>
                <w:sz w:val="24"/>
              </w:rPr>
              <w:t xml:space="preserve"> </w:t>
            </w:r>
            <w:r>
              <w:rPr>
                <w:spacing w:val="-2"/>
                <w:sz w:val="24"/>
              </w:rPr>
              <w:t>1080,г</w:t>
            </w:r>
          </w:p>
        </w:tc>
      </w:tr>
      <w:tr w:rsidR="00450DA1" w:rsidTr="008A0396">
        <w:trPr>
          <w:trHeight w:val="316"/>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5"/>
              <w:ind w:left="64"/>
              <w:rPr>
                <w:sz w:val="24"/>
              </w:rPr>
            </w:pPr>
            <w:r>
              <w:rPr>
                <w:spacing w:val="-10"/>
                <w:sz w:val="24"/>
              </w:rPr>
              <w:t>-</w:t>
            </w:r>
            <w:r>
              <w:rPr>
                <w:sz w:val="24"/>
              </w:rPr>
              <w:tab/>
              <w:t>второй</w:t>
            </w:r>
            <w:r>
              <w:rPr>
                <w:spacing w:val="-7"/>
                <w:sz w:val="24"/>
              </w:rPr>
              <w:t xml:space="preserve"> </w:t>
            </w:r>
            <w:r>
              <w:rPr>
                <w:sz w:val="24"/>
              </w:rPr>
              <w:t>поток:</w:t>
            </w:r>
            <w:r>
              <w:rPr>
                <w:spacing w:val="-7"/>
                <w:sz w:val="24"/>
              </w:rPr>
              <w:t xml:space="preserve"> </w:t>
            </w:r>
            <w:r>
              <w:rPr>
                <w:sz w:val="24"/>
              </w:rPr>
              <w:t>640</w:t>
            </w:r>
            <w:r>
              <w:rPr>
                <w:spacing w:val="-7"/>
                <w:sz w:val="24"/>
              </w:rPr>
              <w:t xml:space="preserve"> </w:t>
            </w:r>
            <w:r>
              <w:rPr>
                <w:sz w:val="24"/>
              </w:rPr>
              <w:t>×</w:t>
            </w:r>
            <w:r>
              <w:rPr>
                <w:spacing w:val="-6"/>
                <w:sz w:val="24"/>
              </w:rPr>
              <w:t xml:space="preserve"> </w:t>
            </w:r>
            <w:r>
              <w:rPr>
                <w:spacing w:val="-4"/>
                <w:sz w:val="24"/>
              </w:rPr>
              <w:t>480;</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5"/>
              <w:ind w:left="64"/>
              <w:rPr>
                <w:sz w:val="24"/>
              </w:rPr>
            </w:pPr>
            <w:r>
              <w:rPr>
                <w:spacing w:val="-10"/>
                <w:sz w:val="24"/>
              </w:rPr>
              <w:t>-</w:t>
            </w:r>
            <w:r>
              <w:rPr>
                <w:sz w:val="24"/>
              </w:rPr>
              <w:tab/>
              <w:t>максимальная</w:t>
            </w:r>
            <w:r>
              <w:rPr>
                <w:spacing w:val="-8"/>
                <w:sz w:val="24"/>
              </w:rPr>
              <w:t xml:space="preserve"> </w:t>
            </w:r>
            <w:r>
              <w:rPr>
                <w:sz w:val="24"/>
              </w:rPr>
              <w:t>частота</w:t>
            </w:r>
            <w:r>
              <w:rPr>
                <w:spacing w:val="-9"/>
                <w:sz w:val="24"/>
              </w:rPr>
              <w:t xml:space="preserve"> </w:t>
            </w:r>
            <w:r>
              <w:rPr>
                <w:sz w:val="24"/>
              </w:rPr>
              <w:t>кадров:</w:t>
            </w:r>
            <w:r>
              <w:rPr>
                <w:spacing w:val="-7"/>
                <w:sz w:val="24"/>
              </w:rPr>
              <w:t xml:space="preserve"> </w:t>
            </w:r>
            <w:r>
              <w:rPr>
                <w:sz w:val="24"/>
              </w:rPr>
              <w:t>не</w:t>
            </w:r>
            <w:r>
              <w:rPr>
                <w:spacing w:val="-9"/>
                <w:sz w:val="24"/>
              </w:rPr>
              <w:t xml:space="preserve"> </w:t>
            </w:r>
            <w:r>
              <w:rPr>
                <w:sz w:val="24"/>
              </w:rPr>
              <w:t>менее</w:t>
            </w:r>
            <w:r>
              <w:rPr>
                <w:spacing w:val="-8"/>
                <w:sz w:val="24"/>
              </w:rPr>
              <w:t xml:space="preserve"> </w:t>
            </w:r>
            <w:r>
              <w:rPr>
                <w:sz w:val="24"/>
              </w:rPr>
              <w:t>20</w:t>
            </w:r>
            <w:r>
              <w:rPr>
                <w:spacing w:val="-8"/>
                <w:sz w:val="24"/>
              </w:rPr>
              <w:t xml:space="preserve"> </w:t>
            </w:r>
            <w:r>
              <w:rPr>
                <w:sz w:val="24"/>
              </w:rPr>
              <w:t>кадр/с</w:t>
            </w:r>
            <w:r>
              <w:rPr>
                <w:spacing w:val="-7"/>
                <w:sz w:val="24"/>
              </w:rPr>
              <w:t xml:space="preserve"> </w:t>
            </w:r>
            <w:r>
              <w:rPr>
                <w:sz w:val="24"/>
              </w:rPr>
              <w:t>при</w:t>
            </w:r>
            <w:r>
              <w:rPr>
                <w:spacing w:val="-8"/>
                <w:sz w:val="24"/>
              </w:rPr>
              <w:t xml:space="preserve"> </w:t>
            </w:r>
            <w:r>
              <w:rPr>
                <w:sz w:val="24"/>
              </w:rPr>
              <w:t>1920</w:t>
            </w:r>
            <w:r>
              <w:rPr>
                <w:spacing w:val="-7"/>
                <w:sz w:val="24"/>
              </w:rPr>
              <w:t xml:space="preserve"> </w:t>
            </w:r>
            <w:r>
              <w:rPr>
                <w:spacing w:val="-10"/>
                <w:sz w:val="24"/>
              </w:rPr>
              <w:t>×</w:t>
            </w:r>
          </w:p>
        </w:tc>
      </w:tr>
      <w:tr w:rsidR="00450DA1" w:rsidTr="008A0396">
        <w:trPr>
          <w:trHeight w:val="321"/>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7"/>
              <w:ind w:left="64"/>
              <w:rPr>
                <w:sz w:val="24"/>
              </w:rPr>
            </w:pPr>
            <w:r>
              <w:rPr>
                <w:sz w:val="24"/>
              </w:rPr>
              <w:t>1080</w:t>
            </w:r>
            <w:r>
              <w:rPr>
                <w:spacing w:val="-2"/>
                <w:sz w:val="24"/>
              </w:rPr>
              <w:t xml:space="preserve"> </w:t>
            </w:r>
            <w:proofErr w:type="spellStart"/>
            <w:r>
              <w:rPr>
                <w:sz w:val="24"/>
              </w:rPr>
              <w:t>пикс</w:t>
            </w:r>
            <w:proofErr w:type="spellEnd"/>
            <w:r>
              <w:rPr>
                <w:sz w:val="24"/>
              </w:rPr>
              <w:t>;</w:t>
            </w:r>
            <w:r>
              <w:rPr>
                <w:spacing w:val="-3"/>
                <w:sz w:val="24"/>
              </w:rPr>
              <w:t xml:space="preserve"> </w:t>
            </w:r>
            <w:r>
              <w:rPr>
                <w:sz w:val="24"/>
              </w:rPr>
              <w:t>не</w:t>
            </w:r>
            <w:r>
              <w:rPr>
                <w:spacing w:val="-3"/>
                <w:sz w:val="24"/>
              </w:rPr>
              <w:t xml:space="preserve"> </w:t>
            </w:r>
            <w:r>
              <w:rPr>
                <w:sz w:val="24"/>
              </w:rPr>
              <w:t>менее</w:t>
            </w:r>
            <w:r>
              <w:rPr>
                <w:spacing w:val="-2"/>
                <w:sz w:val="24"/>
              </w:rPr>
              <w:t xml:space="preserve"> </w:t>
            </w:r>
            <w:r>
              <w:rPr>
                <w:sz w:val="24"/>
              </w:rPr>
              <w:t>25</w:t>
            </w:r>
            <w:r>
              <w:rPr>
                <w:spacing w:val="1"/>
                <w:sz w:val="24"/>
              </w:rPr>
              <w:t xml:space="preserve"> </w:t>
            </w:r>
            <w:r>
              <w:rPr>
                <w:sz w:val="24"/>
              </w:rPr>
              <w:t>кадр/с</w:t>
            </w:r>
            <w:r>
              <w:rPr>
                <w:spacing w:val="-2"/>
                <w:sz w:val="24"/>
              </w:rPr>
              <w:t xml:space="preserve"> </w:t>
            </w:r>
            <w:r>
              <w:rPr>
                <w:sz w:val="24"/>
              </w:rPr>
              <w:t>для</w:t>
            </w:r>
            <w:r>
              <w:rPr>
                <w:spacing w:val="-1"/>
                <w:sz w:val="24"/>
              </w:rPr>
              <w:t xml:space="preserve"> </w:t>
            </w:r>
            <w:r>
              <w:rPr>
                <w:sz w:val="24"/>
              </w:rPr>
              <w:t>второго</w:t>
            </w:r>
            <w:r>
              <w:rPr>
                <w:spacing w:val="-2"/>
                <w:sz w:val="24"/>
              </w:rPr>
              <w:t xml:space="preserve"> потока;</w:t>
            </w:r>
          </w:p>
        </w:tc>
      </w:tr>
      <w:tr w:rsidR="00450DA1" w:rsidTr="008A0396">
        <w:trPr>
          <w:trHeight w:val="319"/>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7"/>
              <w:ind w:left="64"/>
              <w:rPr>
                <w:sz w:val="24"/>
              </w:rPr>
            </w:pPr>
            <w:r>
              <w:rPr>
                <w:spacing w:val="-10"/>
                <w:sz w:val="24"/>
              </w:rPr>
              <w:t>-</w:t>
            </w:r>
            <w:r>
              <w:rPr>
                <w:sz w:val="24"/>
              </w:rPr>
              <w:tab/>
              <w:t>чувствительность</w:t>
            </w:r>
            <w:r>
              <w:rPr>
                <w:spacing w:val="-9"/>
                <w:sz w:val="24"/>
              </w:rPr>
              <w:t xml:space="preserve"> </w:t>
            </w:r>
            <w:r>
              <w:rPr>
                <w:sz w:val="24"/>
              </w:rPr>
              <w:t>цветная:</w:t>
            </w:r>
            <w:r>
              <w:rPr>
                <w:spacing w:val="-9"/>
                <w:sz w:val="24"/>
              </w:rPr>
              <w:t xml:space="preserve"> </w:t>
            </w:r>
            <w:r>
              <w:rPr>
                <w:sz w:val="24"/>
              </w:rPr>
              <w:t>не</w:t>
            </w:r>
            <w:r>
              <w:rPr>
                <w:spacing w:val="-10"/>
                <w:sz w:val="24"/>
              </w:rPr>
              <w:t xml:space="preserve"> </w:t>
            </w:r>
            <w:r>
              <w:rPr>
                <w:sz w:val="24"/>
              </w:rPr>
              <w:t>хуже</w:t>
            </w:r>
            <w:r>
              <w:rPr>
                <w:spacing w:val="-11"/>
                <w:sz w:val="24"/>
              </w:rPr>
              <w:t xml:space="preserve"> </w:t>
            </w:r>
            <w:r>
              <w:rPr>
                <w:sz w:val="24"/>
              </w:rPr>
              <w:t>0,01</w:t>
            </w:r>
            <w:r>
              <w:rPr>
                <w:spacing w:val="-9"/>
                <w:sz w:val="24"/>
              </w:rPr>
              <w:t xml:space="preserve"> </w:t>
            </w:r>
            <w:proofErr w:type="spellStart"/>
            <w:r>
              <w:rPr>
                <w:sz w:val="24"/>
              </w:rPr>
              <w:t>лк</w:t>
            </w:r>
            <w:proofErr w:type="spellEnd"/>
            <w:r>
              <w:rPr>
                <w:spacing w:val="-9"/>
                <w:sz w:val="24"/>
              </w:rPr>
              <w:t xml:space="preserve"> </w:t>
            </w:r>
            <w:r>
              <w:rPr>
                <w:sz w:val="24"/>
              </w:rPr>
              <w:t>(АРУ</w:t>
            </w:r>
            <w:r>
              <w:rPr>
                <w:spacing w:val="-10"/>
                <w:sz w:val="24"/>
              </w:rPr>
              <w:t xml:space="preserve"> </w:t>
            </w:r>
            <w:r>
              <w:rPr>
                <w:sz w:val="24"/>
              </w:rPr>
              <w:t>вкл.);</w:t>
            </w:r>
            <w:r>
              <w:rPr>
                <w:spacing w:val="-5"/>
                <w:sz w:val="24"/>
              </w:rPr>
              <w:t xml:space="preserve"> </w:t>
            </w:r>
            <w:r>
              <w:rPr>
                <w:spacing w:val="-10"/>
                <w:sz w:val="24"/>
              </w:rPr>
              <w:t>-</w:t>
            </w:r>
          </w:p>
        </w:tc>
      </w:tr>
      <w:tr w:rsidR="00450DA1" w:rsidTr="008A0396">
        <w:trPr>
          <w:trHeight w:val="318"/>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spacing w:before="15"/>
              <w:ind w:left="64"/>
              <w:rPr>
                <w:sz w:val="24"/>
              </w:rPr>
            </w:pPr>
            <w:r>
              <w:rPr>
                <w:sz w:val="24"/>
              </w:rPr>
              <w:t>чувствительность</w:t>
            </w:r>
            <w:r>
              <w:rPr>
                <w:spacing w:val="-1"/>
                <w:sz w:val="24"/>
              </w:rPr>
              <w:t xml:space="preserve"> </w:t>
            </w:r>
            <w:r>
              <w:rPr>
                <w:sz w:val="24"/>
              </w:rPr>
              <w:t>черно-белая:</w:t>
            </w:r>
            <w:r>
              <w:rPr>
                <w:spacing w:val="-1"/>
                <w:sz w:val="24"/>
              </w:rPr>
              <w:t xml:space="preserve"> </w:t>
            </w:r>
            <w:r>
              <w:rPr>
                <w:sz w:val="24"/>
              </w:rPr>
              <w:t>не</w:t>
            </w:r>
            <w:r>
              <w:rPr>
                <w:spacing w:val="-3"/>
                <w:sz w:val="24"/>
              </w:rPr>
              <w:t xml:space="preserve"> </w:t>
            </w:r>
            <w:r>
              <w:rPr>
                <w:sz w:val="24"/>
              </w:rPr>
              <w:t>хуже</w:t>
            </w:r>
            <w:r>
              <w:rPr>
                <w:spacing w:val="-3"/>
                <w:sz w:val="24"/>
              </w:rPr>
              <w:t xml:space="preserve"> </w:t>
            </w:r>
            <w:r>
              <w:rPr>
                <w:sz w:val="24"/>
              </w:rPr>
              <w:t>0</w:t>
            </w:r>
            <w:r>
              <w:rPr>
                <w:spacing w:val="-2"/>
                <w:sz w:val="24"/>
              </w:rPr>
              <w:t xml:space="preserve"> </w:t>
            </w:r>
            <w:proofErr w:type="spellStart"/>
            <w:r>
              <w:rPr>
                <w:sz w:val="24"/>
              </w:rPr>
              <w:t>лк</w:t>
            </w:r>
            <w:proofErr w:type="spellEnd"/>
            <w:r>
              <w:rPr>
                <w:spacing w:val="-1"/>
                <w:sz w:val="24"/>
              </w:rPr>
              <w:t xml:space="preserve"> </w:t>
            </w:r>
            <w:r>
              <w:rPr>
                <w:sz w:val="24"/>
              </w:rPr>
              <w:t>(ИК</w:t>
            </w:r>
            <w:r>
              <w:rPr>
                <w:spacing w:val="-2"/>
                <w:sz w:val="24"/>
              </w:rPr>
              <w:t xml:space="preserve"> вкл.);</w:t>
            </w:r>
          </w:p>
        </w:tc>
      </w:tr>
      <w:tr w:rsidR="00450DA1" w:rsidTr="008A0396">
        <w:trPr>
          <w:trHeight w:val="320"/>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6"/>
              <w:ind w:left="64"/>
              <w:rPr>
                <w:sz w:val="24"/>
              </w:rPr>
            </w:pPr>
            <w:r>
              <w:rPr>
                <w:spacing w:val="-10"/>
                <w:sz w:val="24"/>
              </w:rPr>
              <w:t>-</w:t>
            </w:r>
            <w:r>
              <w:rPr>
                <w:sz w:val="24"/>
              </w:rPr>
              <w:tab/>
            </w:r>
            <w:proofErr w:type="spellStart"/>
            <w:r>
              <w:rPr>
                <w:spacing w:val="-2"/>
                <w:sz w:val="24"/>
              </w:rPr>
              <w:t>битрейт</w:t>
            </w:r>
            <w:proofErr w:type="spellEnd"/>
            <w:r>
              <w:rPr>
                <w:spacing w:val="3"/>
                <w:sz w:val="24"/>
              </w:rPr>
              <w:t xml:space="preserve"> </w:t>
            </w:r>
            <w:r>
              <w:rPr>
                <w:spacing w:val="-2"/>
                <w:sz w:val="24"/>
              </w:rPr>
              <w:t>видеосигнала:</w:t>
            </w:r>
            <w:r>
              <w:rPr>
                <w:spacing w:val="3"/>
                <w:sz w:val="24"/>
              </w:rPr>
              <w:t xml:space="preserve"> </w:t>
            </w:r>
            <w:r>
              <w:rPr>
                <w:spacing w:val="-2"/>
                <w:sz w:val="24"/>
              </w:rPr>
              <w:t>CBR/VBR,</w:t>
            </w:r>
            <w:r>
              <w:rPr>
                <w:spacing w:val="3"/>
                <w:sz w:val="24"/>
              </w:rPr>
              <w:t xml:space="preserve"> </w:t>
            </w:r>
            <w:r>
              <w:rPr>
                <w:spacing w:val="-2"/>
                <w:sz w:val="24"/>
              </w:rPr>
              <w:t>настраиваемый;</w:t>
            </w:r>
          </w:p>
        </w:tc>
      </w:tr>
      <w:tr w:rsidR="00450DA1" w:rsidTr="008A0396">
        <w:trPr>
          <w:trHeight w:val="616"/>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5" w:line="296" w:lineRule="exact"/>
              <w:ind w:left="64" w:right="865"/>
              <w:rPr>
                <w:sz w:val="24"/>
              </w:rPr>
            </w:pPr>
            <w:r>
              <w:rPr>
                <w:spacing w:val="-10"/>
                <w:sz w:val="24"/>
              </w:rPr>
              <w:t>-</w:t>
            </w:r>
            <w:r>
              <w:rPr>
                <w:sz w:val="24"/>
              </w:rPr>
              <w:tab/>
              <w:t>нижняя</w:t>
            </w:r>
            <w:r>
              <w:rPr>
                <w:spacing w:val="-7"/>
                <w:sz w:val="24"/>
              </w:rPr>
              <w:t xml:space="preserve"> </w:t>
            </w:r>
            <w:r>
              <w:rPr>
                <w:sz w:val="24"/>
              </w:rPr>
              <w:t>граница</w:t>
            </w:r>
            <w:r>
              <w:rPr>
                <w:spacing w:val="-8"/>
                <w:sz w:val="24"/>
              </w:rPr>
              <w:t xml:space="preserve"> </w:t>
            </w:r>
            <w:proofErr w:type="spellStart"/>
            <w:r>
              <w:rPr>
                <w:sz w:val="24"/>
              </w:rPr>
              <w:t>битрейта</w:t>
            </w:r>
            <w:proofErr w:type="spellEnd"/>
            <w:r>
              <w:rPr>
                <w:spacing w:val="-7"/>
                <w:sz w:val="24"/>
              </w:rPr>
              <w:t xml:space="preserve"> </w:t>
            </w:r>
            <w:r>
              <w:rPr>
                <w:sz w:val="24"/>
              </w:rPr>
              <w:t>видеосигнала:</w:t>
            </w:r>
            <w:r>
              <w:rPr>
                <w:spacing w:val="-7"/>
                <w:sz w:val="24"/>
              </w:rPr>
              <w:t xml:space="preserve"> </w:t>
            </w:r>
            <w:r>
              <w:rPr>
                <w:sz w:val="24"/>
              </w:rPr>
              <w:t>не</w:t>
            </w:r>
            <w:r>
              <w:rPr>
                <w:spacing w:val="-8"/>
                <w:sz w:val="24"/>
              </w:rPr>
              <w:t xml:space="preserve"> </w:t>
            </w:r>
            <w:r>
              <w:rPr>
                <w:sz w:val="24"/>
              </w:rPr>
              <w:t>более</w:t>
            </w:r>
            <w:r>
              <w:rPr>
                <w:spacing w:val="-8"/>
                <w:sz w:val="24"/>
              </w:rPr>
              <w:t xml:space="preserve"> </w:t>
            </w:r>
            <w:r>
              <w:rPr>
                <w:sz w:val="24"/>
              </w:rPr>
              <w:t xml:space="preserve">32 </w:t>
            </w:r>
            <w:r>
              <w:rPr>
                <w:spacing w:val="-2"/>
                <w:sz w:val="24"/>
              </w:rPr>
              <w:t>кбит/сек;</w:t>
            </w:r>
          </w:p>
        </w:tc>
      </w:tr>
      <w:tr w:rsidR="00450DA1" w:rsidTr="008A0396">
        <w:trPr>
          <w:trHeight w:val="614"/>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line="298" w:lineRule="exact"/>
              <w:ind w:left="64" w:right="920"/>
              <w:rPr>
                <w:sz w:val="24"/>
              </w:rPr>
            </w:pPr>
            <w:r>
              <w:rPr>
                <w:spacing w:val="-10"/>
                <w:sz w:val="24"/>
              </w:rPr>
              <w:t>-</w:t>
            </w:r>
            <w:r>
              <w:rPr>
                <w:sz w:val="24"/>
              </w:rPr>
              <w:tab/>
              <w:t>верхняя</w:t>
            </w:r>
            <w:r>
              <w:rPr>
                <w:spacing w:val="-6"/>
                <w:sz w:val="24"/>
              </w:rPr>
              <w:t xml:space="preserve"> </w:t>
            </w:r>
            <w:r>
              <w:rPr>
                <w:sz w:val="24"/>
              </w:rPr>
              <w:t>граница</w:t>
            </w:r>
            <w:r>
              <w:rPr>
                <w:spacing w:val="-7"/>
                <w:sz w:val="24"/>
              </w:rPr>
              <w:t xml:space="preserve"> </w:t>
            </w:r>
            <w:proofErr w:type="spellStart"/>
            <w:r>
              <w:rPr>
                <w:sz w:val="24"/>
              </w:rPr>
              <w:t>битрейта</w:t>
            </w:r>
            <w:proofErr w:type="spellEnd"/>
            <w:r>
              <w:rPr>
                <w:spacing w:val="-6"/>
                <w:sz w:val="24"/>
              </w:rPr>
              <w:t xml:space="preserve"> </w:t>
            </w:r>
            <w:r>
              <w:rPr>
                <w:sz w:val="24"/>
              </w:rPr>
              <w:t>видеосигнала:</w:t>
            </w:r>
            <w:r>
              <w:rPr>
                <w:spacing w:val="-6"/>
                <w:sz w:val="24"/>
              </w:rPr>
              <w:t xml:space="preserve"> </w:t>
            </w:r>
            <w:r>
              <w:rPr>
                <w:sz w:val="24"/>
              </w:rPr>
              <w:t>не</w:t>
            </w:r>
            <w:r>
              <w:rPr>
                <w:spacing w:val="-7"/>
                <w:sz w:val="24"/>
              </w:rPr>
              <w:t xml:space="preserve"> </w:t>
            </w:r>
            <w:r>
              <w:rPr>
                <w:sz w:val="24"/>
              </w:rPr>
              <w:t>менее</w:t>
            </w:r>
            <w:r>
              <w:rPr>
                <w:spacing w:val="-7"/>
                <w:sz w:val="24"/>
              </w:rPr>
              <w:t xml:space="preserve"> </w:t>
            </w:r>
            <w:r>
              <w:rPr>
                <w:sz w:val="24"/>
              </w:rPr>
              <w:t xml:space="preserve">6 </w:t>
            </w:r>
            <w:r>
              <w:rPr>
                <w:spacing w:val="-2"/>
                <w:sz w:val="24"/>
              </w:rPr>
              <w:t>Мбит/сек;</w:t>
            </w:r>
          </w:p>
        </w:tc>
      </w:tr>
      <w:tr w:rsidR="00450DA1" w:rsidTr="008A0396">
        <w:trPr>
          <w:trHeight w:val="611"/>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3"/>
              <w:ind w:left="64"/>
              <w:rPr>
                <w:sz w:val="24"/>
              </w:rPr>
            </w:pPr>
            <w:r>
              <w:rPr>
                <w:spacing w:val="-10"/>
                <w:sz w:val="24"/>
              </w:rPr>
              <w:t>-</w:t>
            </w:r>
            <w:r>
              <w:rPr>
                <w:sz w:val="24"/>
              </w:rPr>
              <w:tab/>
              <w:t>кодек</w:t>
            </w:r>
            <w:r>
              <w:rPr>
                <w:spacing w:val="-9"/>
                <w:sz w:val="24"/>
              </w:rPr>
              <w:t xml:space="preserve"> </w:t>
            </w:r>
            <w:r>
              <w:rPr>
                <w:sz w:val="24"/>
              </w:rPr>
              <w:t>сжатия</w:t>
            </w:r>
            <w:r>
              <w:rPr>
                <w:spacing w:val="-9"/>
                <w:sz w:val="24"/>
              </w:rPr>
              <w:t xml:space="preserve"> </w:t>
            </w:r>
            <w:r>
              <w:rPr>
                <w:spacing w:val="-2"/>
                <w:sz w:val="24"/>
              </w:rPr>
              <w:t>видео</w:t>
            </w:r>
          </w:p>
          <w:p w:rsidR="00450DA1" w:rsidRDefault="00F7596E">
            <w:pPr>
              <w:pStyle w:val="TableParagraph"/>
              <w:spacing w:before="21"/>
              <w:ind w:left="64"/>
              <w:rPr>
                <w:sz w:val="24"/>
              </w:rPr>
            </w:pPr>
            <w:r>
              <w:rPr>
                <w:spacing w:val="-2"/>
                <w:sz w:val="24"/>
              </w:rPr>
              <w:t>H.265+/H.265(HEVC)/H.264+/H.264/MJPEG;</w:t>
            </w:r>
          </w:p>
        </w:tc>
      </w:tr>
      <w:tr w:rsidR="00450DA1" w:rsidTr="008A0396">
        <w:trPr>
          <w:trHeight w:val="316"/>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before="15"/>
              <w:ind w:left="64"/>
              <w:rPr>
                <w:sz w:val="24"/>
              </w:rPr>
            </w:pPr>
            <w:r>
              <w:rPr>
                <w:spacing w:val="-10"/>
                <w:sz w:val="24"/>
              </w:rPr>
              <w:t>-</w:t>
            </w:r>
            <w:r>
              <w:rPr>
                <w:sz w:val="24"/>
              </w:rPr>
              <w:tab/>
              <w:t>совместимость</w:t>
            </w:r>
            <w:r>
              <w:rPr>
                <w:spacing w:val="-14"/>
                <w:sz w:val="24"/>
              </w:rPr>
              <w:t xml:space="preserve"> </w:t>
            </w:r>
            <w:r>
              <w:rPr>
                <w:sz w:val="24"/>
              </w:rPr>
              <w:t>ONVIF</w:t>
            </w:r>
            <w:r>
              <w:rPr>
                <w:spacing w:val="-14"/>
                <w:sz w:val="24"/>
              </w:rPr>
              <w:t xml:space="preserve"> </w:t>
            </w:r>
            <w:proofErr w:type="spellStart"/>
            <w:r>
              <w:rPr>
                <w:sz w:val="24"/>
              </w:rPr>
              <w:t>Profile</w:t>
            </w:r>
            <w:proofErr w:type="spellEnd"/>
            <w:r>
              <w:rPr>
                <w:spacing w:val="-14"/>
                <w:sz w:val="24"/>
              </w:rPr>
              <w:t xml:space="preserve"> </w:t>
            </w:r>
            <w:r>
              <w:rPr>
                <w:spacing w:val="-5"/>
                <w:sz w:val="24"/>
              </w:rPr>
              <w:t>S;</w:t>
            </w:r>
          </w:p>
        </w:tc>
      </w:tr>
      <w:tr w:rsidR="00450DA1" w:rsidTr="008A0396">
        <w:trPr>
          <w:trHeight w:val="914"/>
        </w:trPr>
        <w:tc>
          <w:tcPr>
            <w:tcW w:w="487" w:type="dxa"/>
            <w:tcBorders>
              <w:top w:val="nil"/>
              <w:bottom w:val="nil"/>
            </w:tcBorders>
          </w:tcPr>
          <w:p w:rsidR="00450DA1" w:rsidRDefault="00450DA1">
            <w:pPr>
              <w:pStyle w:val="TableParagraph"/>
              <w:rPr>
                <w:sz w:val="24"/>
              </w:rPr>
            </w:pPr>
          </w:p>
        </w:tc>
        <w:tc>
          <w:tcPr>
            <w:tcW w:w="2259" w:type="dxa"/>
            <w:tcBorders>
              <w:top w:val="nil"/>
              <w:bottom w:val="nil"/>
            </w:tcBorders>
          </w:tcPr>
          <w:p w:rsidR="00450DA1" w:rsidRDefault="00450DA1">
            <w:pPr>
              <w:pStyle w:val="TableParagraph"/>
              <w:rPr>
                <w:sz w:val="24"/>
              </w:rPr>
            </w:pPr>
          </w:p>
        </w:tc>
        <w:tc>
          <w:tcPr>
            <w:tcW w:w="6610" w:type="dxa"/>
            <w:tcBorders>
              <w:top w:val="nil"/>
              <w:bottom w:val="nil"/>
            </w:tcBorders>
          </w:tcPr>
          <w:p w:rsidR="00450DA1" w:rsidRDefault="00F7596E">
            <w:pPr>
              <w:pStyle w:val="TableParagraph"/>
              <w:tabs>
                <w:tab w:val="left" w:pos="772"/>
              </w:tabs>
              <w:spacing w:line="298" w:lineRule="exact"/>
              <w:ind w:left="64" w:right="11"/>
              <w:rPr>
                <w:sz w:val="24"/>
              </w:rPr>
            </w:pPr>
            <w:r>
              <w:rPr>
                <w:spacing w:val="-10"/>
                <w:sz w:val="24"/>
              </w:rPr>
              <w:t>-</w:t>
            </w:r>
            <w:r>
              <w:rPr>
                <w:sz w:val="24"/>
              </w:rPr>
              <w:tab/>
              <w:t>события, обрабатываемые видеокамерой автономно (тревоги):</w:t>
            </w:r>
            <w:r>
              <w:rPr>
                <w:spacing w:val="-5"/>
                <w:sz w:val="24"/>
              </w:rPr>
              <w:t xml:space="preserve"> </w:t>
            </w:r>
            <w:r>
              <w:rPr>
                <w:sz w:val="24"/>
              </w:rPr>
              <w:t>обнаружение</w:t>
            </w:r>
            <w:r>
              <w:rPr>
                <w:spacing w:val="-6"/>
                <w:sz w:val="24"/>
              </w:rPr>
              <w:t xml:space="preserve"> </w:t>
            </w:r>
            <w:r>
              <w:rPr>
                <w:sz w:val="24"/>
              </w:rPr>
              <w:t>движения</w:t>
            </w:r>
            <w:r>
              <w:rPr>
                <w:spacing w:val="-5"/>
                <w:sz w:val="24"/>
              </w:rPr>
              <w:t xml:space="preserve"> </w:t>
            </w:r>
            <w:r>
              <w:rPr>
                <w:sz w:val="24"/>
              </w:rPr>
              <w:t>в</w:t>
            </w:r>
            <w:r>
              <w:rPr>
                <w:spacing w:val="-6"/>
                <w:sz w:val="24"/>
              </w:rPr>
              <w:t xml:space="preserve"> </w:t>
            </w:r>
            <w:r>
              <w:rPr>
                <w:sz w:val="24"/>
              </w:rPr>
              <w:t>зоне</w:t>
            </w:r>
            <w:r>
              <w:rPr>
                <w:spacing w:val="-6"/>
                <w:sz w:val="24"/>
              </w:rPr>
              <w:t xml:space="preserve"> </w:t>
            </w:r>
            <w:r>
              <w:rPr>
                <w:sz w:val="24"/>
              </w:rPr>
              <w:t>видимости,</w:t>
            </w:r>
            <w:r>
              <w:rPr>
                <w:spacing w:val="-5"/>
                <w:sz w:val="24"/>
              </w:rPr>
              <w:t xml:space="preserve"> </w:t>
            </w:r>
            <w:r>
              <w:rPr>
                <w:sz w:val="24"/>
              </w:rPr>
              <w:t>потеря</w:t>
            </w:r>
            <w:r>
              <w:rPr>
                <w:spacing w:val="-5"/>
                <w:sz w:val="24"/>
              </w:rPr>
              <w:t xml:space="preserve"> </w:t>
            </w:r>
            <w:r>
              <w:rPr>
                <w:sz w:val="24"/>
              </w:rPr>
              <w:t>связи</w:t>
            </w:r>
            <w:r>
              <w:rPr>
                <w:spacing w:val="-5"/>
                <w:sz w:val="24"/>
              </w:rPr>
              <w:t xml:space="preserve"> </w:t>
            </w:r>
            <w:r>
              <w:rPr>
                <w:sz w:val="24"/>
              </w:rPr>
              <w:t>с видеорегистратором/сервером видеонаблюдения;</w:t>
            </w:r>
          </w:p>
        </w:tc>
      </w:tr>
      <w:tr w:rsidR="00450DA1" w:rsidTr="008A0396">
        <w:trPr>
          <w:trHeight w:val="314"/>
        </w:trPr>
        <w:tc>
          <w:tcPr>
            <w:tcW w:w="487" w:type="dxa"/>
            <w:tcBorders>
              <w:top w:val="nil"/>
              <w:bottom w:val="nil"/>
            </w:tcBorders>
          </w:tcPr>
          <w:p w:rsidR="00450DA1" w:rsidRDefault="00450DA1">
            <w:pPr>
              <w:pStyle w:val="TableParagraph"/>
            </w:pPr>
          </w:p>
        </w:tc>
        <w:tc>
          <w:tcPr>
            <w:tcW w:w="2259" w:type="dxa"/>
            <w:tcBorders>
              <w:top w:val="nil"/>
              <w:bottom w:val="nil"/>
            </w:tcBorders>
          </w:tcPr>
          <w:p w:rsidR="00450DA1" w:rsidRDefault="00450DA1">
            <w:pPr>
              <w:pStyle w:val="TableParagraph"/>
            </w:pPr>
          </w:p>
        </w:tc>
        <w:tc>
          <w:tcPr>
            <w:tcW w:w="6610" w:type="dxa"/>
            <w:tcBorders>
              <w:top w:val="nil"/>
              <w:bottom w:val="nil"/>
            </w:tcBorders>
          </w:tcPr>
          <w:p w:rsidR="00450DA1" w:rsidRDefault="00F7596E">
            <w:pPr>
              <w:pStyle w:val="TableParagraph"/>
              <w:tabs>
                <w:tab w:val="left" w:pos="772"/>
              </w:tabs>
              <w:spacing w:before="18"/>
              <w:ind w:left="64"/>
              <w:rPr>
                <w:sz w:val="24"/>
              </w:rPr>
            </w:pPr>
            <w:r>
              <w:rPr>
                <w:spacing w:val="-10"/>
                <w:sz w:val="24"/>
              </w:rPr>
              <w:t>-</w:t>
            </w:r>
            <w:r>
              <w:rPr>
                <w:sz w:val="24"/>
              </w:rPr>
              <w:tab/>
              <w:t>действия,</w:t>
            </w:r>
            <w:r>
              <w:rPr>
                <w:spacing w:val="-14"/>
                <w:sz w:val="24"/>
              </w:rPr>
              <w:t xml:space="preserve"> </w:t>
            </w:r>
            <w:r>
              <w:rPr>
                <w:sz w:val="24"/>
              </w:rPr>
              <w:t>выполняемые</w:t>
            </w:r>
            <w:r>
              <w:rPr>
                <w:spacing w:val="-14"/>
                <w:sz w:val="24"/>
              </w:rPr>
              <w:t xml:space="preserve"> </w:t>
            </w:r>
            <w:r>
              <w:rPr>
                <w:sz w:val="24"/>
              </w:rPr>
              <w:t>в</w:t>
            </w:r>
            <w:r>
              <w:rPr>
                <w:spacing w:val="-14"/>
                <w:sz w:val="24"/>
              </w:rPr>
              <w:t xml:space="preserve"> </w:t>
            </w:r>
            <w:r>
              <w:rPr>
                <w:sz w:val="24"/>
              </w:rPr>
              <w:t>случае</w:t>
            </w:r>
            <w:r>
              <w:rPr>
                <w:spacing w:val="-14"/>
                <w:sz w:val="24"/>
              </w:rPr>
              <w:t xml:space="preserve"> </w:t>
            </w:r>
            <w:r>
              <w:rPr>
                <w:sz w:val="24"/>
              </w:rPr>
              <w:t>возникновения</w:t>
            </w:r>
            <w:r>
              <w:rPr>
                <w:spacing w:val="-14"/>
                <w:sz w:val="24"/>
              </w:rPr>
              <w:t xml:space="preserve"> </w:t>
            </w:r>
            <w:r>
              <w:rPr>
                <w:spacing w:val="-2"/>
                <w:sz w:val="24"/>
              </w:rPr>
              <w:t>события</w:t>
            </w:r>
          </w:p>
        </w:tc>
      </w:tr>
      <w:tr w:rsidR="00450DA1" w:rsidTr="008A0396">
        <w:trPr>
          <w:trHeight w:val="308"/>
        </w:trPr>
        <w:tc>
          <w:tcPr>
            <w:tcW w:w="487" w:type="dxa"/>
            <w:tcBorders>
              <w:top w:val="nil"/>
              <w:bottom w:val="nil"/>
            </w:tcBorders>
          </w:tcPr>
          <w:p w:rsidR="00450DA1" w:rsidRDefault="00450DA1">
            <w:pPr>
              <w:pStyle w:val="TableParagraph"/>
            </w:pPr>
          </w:p>
        </w:tc>
        <w:tc>
          <w:tcPr>
            <w:tcW w:w="2259" w:type="dxa"/>
            <w:tcBorders>
              <w:top w:val="nil"/>
              <w:bottom w:val="nil"/>
            </w:tcBorders>
          </w:tcPr>
          <w:p w:rsidR="00450DA1" w:rsidRDefault="00450DA1">
            <w:pPr>
              <w:pStyle w:val="TableParagraph"/>
            </w:pPr>
          </w:p>
        </w:tc>
        <w:tc>
          <w:tcPr>
            <w:tcW w:w="6610" w:type="dxa"/>
            <w:tcBorders>
              <w:top w:val="nil"/>
              <w:bottom w:val="nil"/>
            </w:tcBorders>
          </w:tcPr>
          <w:p w:rsidR="00450DA1" w:rsidRDefault="00F7596E">
            <w:pPr>
              <w:pStyle w:val="TableParagraph"/>
              <w:spacing w:before="10"/>
              <w:ind w:left="64"/>
              <w:rPr>
                <w:sz w:val="24"/>
              </w:rPr>
            </w:pPr>
            <w:r>
              <w:rPr>
                <w:sz w:val="24"/>
              </w:rPr>
              <w:t>тревоги:</w:t>
            </w:r>
            <w:r>
              <w:rPr>
                <w:spacing w:val="-2"/>
                <w:sz w:val="24"/>
              </w:rPr>
              <w:t xml:space="preserve"> </w:t>
            </w:r>
            <w:r>
              <w:rPr>
                <w:sz w:val="24"/>
              </w:rPr>
              <w:t>начало</w:t>
            </w:r>
            <w:r>
              <w:rPr>
                <w:spacing w:val="-2"/>
                <w:sz w:val="24"/>
              </w:rPr>
              <w:t xml:space="preserve"> </w:t>
            </w:r>
            <w:r>
              <w:rPr>
                <w:sz w:val="24"/>
              </w:rPr>
              <w:t>записи</w:t>
            </w:r>
            <w:r>
              <w:rPr>
                <w:spacing w:val="-3"/>
                <w:sz w:val="24"/>
              </w:rPr>
              <w:t xml:space="preserve"> </w:t>
            </w:r>
            <w:r>
              <w:rPr>
                <w:sz w:val="24"/>
              </w:rPr>
              <w:t>видеоизображения</w:t>
            </w:r>
            <w:r>
              <w:rPr>
                <w:spacing w:val="-3"/>
                <w:sz w:val="24"/>
              </w:rPr>
              <w:t xml:space="preserve"> </w:t>
            </w:r>
            <w:r>
              <w:rPr>
                <w:sz w:val="24"/>
              </w:rPr>
              <w:t>и</w:t>
            </w:r>
            <w:r>
              <w:rPr>
                <w:spacing w:val="-2"/>
                <w:sz w:val="24"/>
              </w:rPr>
              <w:t xml:space="preserve"> </w:t>
            </w:r>
            <w:r>
              <w:rPr>
                <w:sz w:val="24"/>
              </w:rPr>
              <w:t>звука</w:t>
            </w:r>
            <w:r>
              <w:rPr>
                <w:spacing w:val="-2"/>
                <w:sz w:val="24"/>
              </w:rPr>
              <w:t xml:space="preserve"> </w:t>
            </w:r>
            <w:r>
              <w:rPr>
                <w:sz w:val="24"/>
              </w:rPr>
              <w:t>на</w:t>
            </w:r>
            <w:r>
              <w:rPr>
                <w:spacing w:val="-2"/>
                <w:sz w:val="24"/>
              </w:rPr>
              <w:t xml:space="preserve"> </w:t>
            </w:r>
            <w:r>
              <w:rPr>
                <w:sz w:val="24"/>
              </w:rPr>
              <w:t>карту</w:t>
            </w:r>
            <w:r>
              <w:rPr>
                <w:spacing w:val="-5"/>
                <w:sz w:val="24"/>
              </w:rPr>
              <w:t xml:space="preserve"> </w:t>
            </w:r>
            <w:r>
              <w:rPr>
                <w:spacing w:val="-2"/>
                <w:sz w:val="24"/>
              </w:rPr>
              <w:t>памяти</w:t>
            </w:r>
          </w:p>
        </w:tc>
      </w:tr>
      <w:tr w:rsidR="00450DA1" w:rsidTr="008A0396">
        <w:trPr>
          <w:trHeight w:val="308"/>
        </w:trPr>
        <w:tc>
          <w:tcPr>
            <w:tcW w:w="487" w:type="dxa"/>
            <w:tcBorders>
              <w:top w:val="nil"/>
              <w:bottom w:val="nil"/>
            </w:tcBorders>
          </w:tcPr>
          <w:p w:rsidR="00450DA1" w:rsidRDefault="00450DA1">
            <w:pPr>
              <w:pStyle w:val="TableParagraph"/>
            </w:pPr>
          </w:p>
        </w:tc>
        <w:tc>
          <w:tcPr>
            <w:tcW w:w="2259" w:type="dxa"/>
            <w:tcBorders>
              <w:top w:val="nil"/>
              <w:bottom w:val="nil"/>
            </w:tcBorders>
          </w:tcPr>
          <w:p w:rsidR="00450DA1" w:rsidRDefault="00450DA1">
            <w:pPr>
              <w:pStyle w:val="TableParagraph"/>
            </w:pPr>
          </w:p>
        </w:tc>
        <w:tc>
          <w:tcPr>
            <w:tcW w:w="6610" w:type="dxa"/>
            <w:tcBorders>
              <w:top w:val="nil"/>
              <w:bottom w:val="nil"/>
            </w:tcBorders>
          </w:tcPr>
          <w:p w:rsidR="00450DA1" w:rsidRDefault="00F7596E">
            <w:pPr>
              <w:pStyle w:val="TableParagraph"/>
              <w:spacing w:before="11"/>
              <w:ind w:left="64"/>
              <w:rPr>
                <w:sz w:val="24"/>
              </w:rPr>
            </w:pPr>
            <w:r>
              <w:rPr>
                <w:sz w:val="24"/>
              </w:rPr>
              <w:t>(в</w:t>
            </w:r>
            <w:r>
              <w:rPr>
                <w:spacing w:val="-4"/>
                <w:sz w:val="24"/>
              </w:rPr>
              <w:t xml:space="preserve"> </w:t>
            </w:r>
            <w:r>
              <w:rPr>
                <w:sz w:val="24"/>
              </w:rPr>
              <w:t>случае</w:t>
            </w:r>
            <w:r>
              <w:rPr>
                <w:spacing w:val="-2"/>
                <w:sz w:val="24"/>
              </w:rPr>
              <w:t xml:space="preserve"> </w:t>
            </w:r>
            <w:r>
              <w:rPr>
                <w:sz w:val="24"/>
              </w:rPr>
              <w:t>обрыва</w:t>
            </w:r>
            <w:r>
              <w:rPr>
                <w:spacing w:val="-2"/>
                <w:sz w:val="24"/>
              </w:rPr>
              <w:t xml:space="preserve"> </w:t>
            </w:r>
            <w:r>
              <w:rPr>
                <w:sz w:val="24"/>
              </w:rPr>
              <w:t>основного</w:t>
            </w:r>
            <w:r>
              <w:rPr>
                <w:spacing w:val="-2"/>
                <w:sz w:val="24"/>
              </w:rPr>
              <w:t xml:space="preserve"> </w:t>
            </w:r>
            <w:r>
              <w:rPr>
                <w:sz w:val="24"/>
              </w:rPr>
              <w:t>канала –</w:t>
            </w:r>
            <w:r>
              <w:rPr>
                <w:spacing w:val="-1"/>
                <w:sz w:val="24"/>
              </w:rPr>
              <w:t xml:space="preserve"> </w:t>
            </w:r>
            <w:r>
              <w:rPr>
                <w:sz w:val="24"/>
              </w:rPr>
              <w:t>используется</w:t>
            </w:r>
            <w:r>
              <w:rPr>
                <w:spacing w:val="-2"/>
                <w:sz w:val="24"/>
              </w:rPr>
              <w:t xml:space="preserve"> </w:t>
            </w:r>
            <w:r>
              <w:rPr>
                <w:sz w:val="24"/>
              </w:rPr>
              <w:t>как</w:t>
            </w:r>
            <w:r>
              <w:rPr>
                <w:spacing w:val="-1"/>
                <w:sz w:val="24"/>
              </w:rPr>
              <w:t xml:space="preserve"> </w:t>
            </w:r>
            <w:r>
              <w:rPr>
                <w:sz w:val="24"/>
              </w:rPr>
              <w:t>резерв);</w:t>
            </w:r>
            <w:r>
              <w:rPr>
                <w:spacing w:val="1"/>
                <w:sz w:val="24"/>
              </w:rPr>
              <w:t xml:space="preserve"> </w:t>
            </w:r>
            <w:r>
              <w:rPr>
                <w:spacing w:val="-10"/>
                <w:sz w:val="24"/>
              </w:rPr>
              <w:t>-</w:t>
            </w:r>
          </w:p>
        </w:tc>
      </w:tr>
      <w:tr w:rsidR="00450DA1" w:rsidTr="008A0396">
        <w:trPr>
          <w:trHeight w:val="307"/>
        </w:trPr>
        <w:tc>
          <w:tcPr>
            <w:tcW w:w="487" w:type="dxa"/>
            <w:tcBorders>
              <w:top w:val="nil"/>
              <w:bottom w:val="nil"/>
            </w:tcBorders>
          </w:tcPr>
          <w:p w:rsidR="00450DA1" w:rsidRDefault="00450DA1">
            <w:pPr>
              <w:pStyle w:val="TableParagraph"/>
            </w:pPr>
          </w:p>
        </w:tc>
        <w:tc>
          <w:tcPr>
            <w:tcW w:w="2259" w:type="dxa"/>
            <w:tcBorders>
              <w:top w:val="nil"/>
              <w:bottom w:val="nil"/>
            </w:tcBorders>
          </w:tcPr>
          <w:p w:rsidR="00450DA1" w:rsidRDefault="00450DA1">
            <w:pPr>
              <w:pStyle w:val="TableParagraph"/>
            </w:pPr>
          </w:p>
        </w:tc>
        <w:tc>
          <w:tcPr>
            <w:tcW w:w="6610" w:type="dxa"/>
            <w:tcBorders>
              <w:top w:val="nil"/>
              <w:bottom w:val="nil"/>
            </w:tcBorders>
          </w:tcPr>
          <w:p w:rsidR="00450DA1" w:rsidRDefault="00F7596E">
            <w:pPr>
              <w:pStyle w:val="TableParagraph"/>
              <w:spacing w:before="10"/>
              <w:ind w:left="64"/>
              <w:rPr>
                <w:sz w:val="24"/>
              </w:rPr>
            </w:pPr>
            <w:r>
              <w:rPr>
                <w:sz w:val="24"/>
              </w:rPr>
              <w:t>дополнительные</w:t>
            </w:r>
            <w:r>
              <w:rPr>
                <w:spacing w:val="-8"/>
                <w:sz w:val="24"/>
              </w:rPr>
              <w:t xml:space="preserve"> </w:t>
            </w:r>
            <w:r>
              <w:rPr>
                <w:sz w:val="24"/>
              </w:rPr>
              <w:t>функции:</w:t>
            </w:r>
            <w:r>
              <w:rPr>
                <w:spacing w:val="-6"/>
                <w:sz w:val="24"/>
              </w:rPr>
              <w:t xml:space="preserve"> </w:t>
            </w:r>
            <w:r>
              <w:rPr>
                <w:sz w:val="24"/>
              </w:rPr>
              <w:t>цифровая</w:t>
            </w:r>
            <w:r>
              <w:rPr>
                <w:spacing w:val="-4"/>
                <w:sz w:val="24"/>
              </w:rPr>
              <w:t xml:space="preserve"> </w:t>
            </w:r>
            <w:r>
              <w:rPr>
                <w:sz w:val="24"/>
              </w:rPr>
              <w:t>стабилизация</w:t>
            </w:r>
            <w:r>
              <w:rPr>
                <w:spacing w:val="-3"/>
                <w:sz w:val="24"/>
              </w:rPr>
              <w:t xml:space="preserve"> </w:t>
            </w:r>
            <w:r>
              <w:rPr>
                <w:spacing w:val="-2"/>
                <w:sz w:val="24"/>
              </w:rPr>
              <w:t>изображения,</w:t>
            </w:r>
          </w:p>
        </w:tc>
      </w:tr>
      <w:tr w:rsidR="00450DA1" w:rsidTr="008A0396">
        <w:trPr>
          <w:trHeight w:val="307"/>
        </w:trPr>
        <w:tc>
          <w:tcPr>
            <w:tcW w:w="487" w:type="dxa"/>
            <w:tcBorders>
              <w:top w:val="nil"/>
              <w:bottom w:val="nil"/>
            </w:tcBorders>
          </w:tcPr>
          <w:p w:rsidR="00450DA1" w:rsidRDefault="00450DA1">
            <w:pPr>
              <w:pStyle w:val="TableParagraph"/>
            </w:pPr>
          </w:p>
        </w:tc>
        <w:tc>
          <w:tcPr>
            <w:tcW w:w="2259" w:type="dxa"/>
            <w:tcBorders>
              <w:top w:val="nil"/>
              <w:bottom w:val="nil"/>
            </w:tcBorders>
          </w:tcPr>
          <w:p w:rsidR="00450DA1" w:rsidRDefault="00450DA1">
            <w:pPr>
              <w:pStyle w:val="TableParagraph"/>
            </w:pPr>
          </w:p>
        </w:tc>
        <w:tc>
          <w:tcPr>
            <w:tcW w:w="6610" w:type="dxa"/>
            <w:tcBorders>
              <w:top w:val="nil"/>
              <w:bottom w:val="nil"/>
            </w:tcBorders>
          </w:tcPr>
          <w:p w:rsidR="00450DA1" w:rsidRDefault="00F7596E">
            <w:pPr>
              <w:pStyle w:val="TableParagraph"/>
              <w:spacing w:before="10"/>
              <w:ind w:left="64"/>
              <w:rPr>
                <w:sz w:val="24"/>
              </w:rPr>
            </w:pPr>
            <w:r>
              <w:rPr>
                <w:sz w:val="24"/>
              </w:rPr>
              <w:t>маска</w:t>
            </w:r>
            <w:r>
              <w:rPr>
                <w:spacing w:val="-4"/>
                <w:sz w:val="24"/>
              </w:rPr>
              <w:t xml:space="preserve"> </w:t>
            </w:r>
            <w:r>
              <w:rPr>
                <w:sz w:val="24"/>
              </w:rPr>
              <w:t>приватности,</w:t>
            </w:r>
            <w:r>
              <w:rPr>
                <w:spacing w:val="-3"/>
                <w:sz w:val="24"/>
              </w:rPr>
              <w:t xml:space="preserve"> </w:t>
            </w:r>
            <w:r>
              <w:rPr>
                <w:sz w:val="24"/>
              </w:rPr>
              <w:t>BLC,</w:t>
            </w:r>
            <w:r>
              <w:rPr>
                <w:spacing w:val="-3"/>
                <w:sz w:val="24"/>
              </w:rPr>
              <w:t xml:space="preserve"> </w:t>
            </w:r>
            <w:r>
              <w:rPr>
                <w:sz w:val="24"/>
              </w:rPr>
              <w:t>HLC,</w:t>
            </w:r>
            <w:r>
              <w:rPr>
                <w:spacing w:val="-3"/>
                <w:sz w:val="24"/>
              </w:rPr>
              <w:t xml:space="preserve"> </w:t>
            </w:r>
            <w:r>
              <w:rPr>
                <w:sz w:val="24"/>
              </w:rPr>
              <w:t>ROI,</w:t>
            </w:r>
            <w:r>
              <w:rPr>
                <w:spacing w:val="-3"/>
                <w:sz w:val="24"/>
              </w:rPr>
              <w:t xml:space="preserve"> </w:t>
            </w:r>
            <w:r>
              <w:rPr>
                <w:spacing w:val="-4"/>
                <w:sz w:val="24"/>
              </w:rPr>
              <w:t>WDR;</w:t>
            </w:r>
          </w:p>
        </w:tc>
      </w:tr>
      <w:tr w:rsidR="00450DA1" w:rsidTr="008A0396">
        <w:trPr>
          <w:trHeight w:val="314"/>
        </w:trPr>
        <w:tc>
          <w:tcPr>
            <w:tcW w:w="487" w:type="dxa"/>
            <w:tcBorders>
              <w:top w:val="nil"/>
              <w:bottom w:val="nil"/>
            </w:tcBorders>
          </w:tcPr>
          <w:p w:rsidR="00450DA1" w:rsidRDefault="00450DA1">
            <w:pPr>
              <w:pStyle w:val="TableParagraph"/>
            </w:pPr>
          </w:p>
        </w:tc>
        <w:tc>
          <w:tcPr>
            <w:tcW w:w="2259" w:type="dxa"/>
            <w:tcBorders>
              <w:top w:val="nil"/>
              <w:bottom w:val="nil"/>
            </w:tcBorders>
          </w:tcPr>
          <w:p w:rsidR="00450DA1" w:rsidRDefault="00450DA1">
            <w:pPr>
              <w:pStyle w:val="TableParagraph"/>
            </w:pPr>
          </w:p>
        </w:tc>
        <w:tc>
          <w:tcPr>
            <w:tcW w:w="6610" w:type="dxa"/>
            <w:tcBorders>
              <w:top w:val="nil"/>
              <w:bottom w:val="nil"/>
            </w:tcBorders>
          </w:tcPr>
          <w:p w:rsidR="00450DA1" w:rsidRDefault="00F7596E">
            <w:pPr>
              <w:pStyle w:val="TableParagraph"/>
              <w:tabs>
                <w:tab w:val="left" w:pos="772"/>
              </w:tabs>
              <w:spacing w:before="10"/>
              <w:ind w:left="64"/>
              <w:rPr>
                <w:sz w:val="24"/>
              </w:rPr>
            </w:pPr>
            <w:r>
              <w:rPr>
                <w:spacing w:val="-10"/>
                <w:sz w:val="24"/>
              </w:rPr>
              <w:t>-</w:t>
            </w:r>
            <w:r>
              <w:rPr>
                <w:sz w:val="24"/>
              </w:rPr>
              <w:tab/>
              <w:t>сетевой</w:t>
            </w:r>
            <w:r>
              <w:rPr>
                <w:spacing w:val="-9"/>
                <w:sz w:val="24"/>
              </w:rPr>
              <w:t xml:space="preserve"> </w:t>
            </w:r>
            <w:r>
              <w:rPr>
                <w:sz w:val="24"/>
              </w:rPr>
              <w:t>интерфейс:</w:t>
            </w:r>
            <w:r>
              <w:rPr>
                <w:spacing w:val="-9"/>
                <w:sz w:val="24"/>
              </w:rPr>
              <w:t xml:space="preserve"> </w:t>
            </w:r>
            <w:r>
              <w:rPr>
                <w:sz w:val="24"/>
              </w:rPr>
              <w:t>1</w:t>
            </w:r>
            <w:r>
              <w:rPr>
                <w:spacing w:val="-9"/>
                <w:sz w:val="24"/>
              </w:rPr>
              <w:t xml:space="preserve"> </w:t>
            </w:r>
            <w:r>
              <w:rPr>
                <w:sz w:val="24"/>
              </w:rPr>
              <w:t>8P8C</w:t>
            </w:r>
            <w:r>
              <w:rPr>
                <w:spacing w:val="-9"/>
                <w:sz w:val="24"/>
              </w:rPr>
              <w:t xml:space="preserve"> </w:t>
            </w:r>
            <w:r>
              <w:rPr>
                <w:sz w:val="24"/>
              </w:rPr>
              <w:t>(RJ45)</w:t>
            </w:r>
            <w:r>
              <w:rPr>
                <w:spacing w:val="-9"/>
                <w:sz w:val="24"/>
              </w:rPr>
              <w:t xml:space="preserve"> </w:t>
            </w:r>
            <w:r>
              <w:rPr>
                <w:sz w:val="24"/>
              </w:rPr>
              <w:t>10M/100M</w:t>
            </w:r>
            <w:r>
              <w:rPr>
                <w:spacing w:val="-11"/>
                <w:sz w:val="24"/>
              </w:rPr>
              <w:t xml:space="preserve"> </w:t>
            </w:r>
            <w:proofErr w:type="spellStart"/>
            <w:r>
              <w:rPr>
                <w:spacing w:val="-2"/>
                <w:sz w:val="24"/>
              </w:rPr>
              <w:t>Ethernet</w:t>
            </w:r>
            <w:proofErr w:type="spellEnd"/>
            <w:r>
              <w:rPr>
                <w:spacing w:val="-2"/>
                <w:sz w:val="24"/>
              </w:rPr>
              <w:t>;</w:t>
            </w:r>
          </w:p>
        </w:tc>
      </w:tr>
      <w:tr w:rsidR="00450DA1" w:rsidTr="008A0396">
        <w:trPr>
          <w:trHeight w:val="320"/>
        </w:trPr>
        <w:tc>
          <w:tcPr>
            <w:tcW w:w="487" w:type="dxa"/>
            <w:tcBorders>
              <w:top w:val="nil"/>
            </w:tcBorders>
          </w:tcPr>
          <w:p w:rsidR="00450DA1" w:rsidRDefault="00450DA1">
            <w:pPr>
              <w:pStyle w:val="TableParagraph"/>
              <w:rPr>
                <w:sz w:val="24"/>
              </w:rPr>
            </w:pPr>
          </w:p>
        </w:tc>
        <w:tc>
          <w:tcPr>
            <w:tcW w:w="2259" w:type="dxa"/>
            <w:tcBorders>
              <w:top w:val="nil"/>
            </w:tcBorders>
          </w:tcPr>
          <w:p w:rsidR="00450DA1" w:rsidRDefault="00450DA1">
            <w:pPr>
              <w:pStyle w:val="TableParagraph"/>
              <w:rPr>
                <w:sz w:val="24"/>
              </w:rPr>
            </w:pPr>
          </w:p>
        </w:tc>
        <w:tc>
          <w:tcPr>
            <w:tcW w:w="6610" w:type="dxa"/>
            <w:tcBorders>
              <w:top w:val="nil"/>
            </w:tcBorders>
          </w:tcPr>
          <w:p w:rsidR="00450DA1" w:rsidRDefault="00F7596E">
            <w:pPr>
              <w:pStyle w:val="TableParagraph"/>
              <w:tabs>
                <w:tab w:val="left" w:pos="772"/>
              </w:tabs>
              <w:spacing w:before="17"/>
              <w:ind w:left="64"/>
              <w:rPr>
                <w:sz w:val="24"/>
              </w:rPr>
            </w:pPr>
            <w:r>
              <w:rPr>
                <w:spacing w:val="-10"/>
                <w:sz w:val="24"/>
              </w:rPr>
              <w:t>-</w:t>
            </w:r>
            <w:r>
              <w:rPr>
                <w:sz w:val="24"/>
              </w:rPr>
              <w:tab/>
              <w:t>слот</w:t>
            </w:r>
            <w:r>
              <w:rPr>
                <w:spacing w:val="-7"/>
                <w:sz w:val="24"/>
              </w:rPr>
              <w:t xml:space="preserve"> </w:t>
            </w:r>
            <w:r>
              <w:rPr>
                <w:sz w:val="24"/>
              </w:rPr>
              <w:t>для</w:t>
            </w:r>
            <w:r>
              <w:rPr>
                <w:spacing w:val="-7"/>
                <w:sz w:val="24"/>
              </w:rPr>
              <w:t xml:space="preserve"> </w:t>
            </w:r>
            <w:r>
              <w:rPr>
                <w:sz w:val="24"/>
              </w:rPr>
              <w:t>карт</w:t>
            </w:r>
            <w:r>
              <w:rPr>
                <w:spacing w:val="-7"/>
                <w:sz w:val="24"/>
              </w:rPr>
              <w:t xml:space="preserve"> </w:t>
            </w:r>
            <w:r>
              <w:rPr>
                <w:sz w:val="24"/>
              </w:rPr>
              <w:t>памяти</w:t>
            </w:r>
            <w:r>
              <w:rPr>
                <w:spacing w:val="-6"/>
                <w:sz w:val="24"/>
              </w:rPr>
              <w:t xml:space="preserve"> </w:t>
            </w:r>
            <w:proofErr w:type="spellStart"/>
            <w:r>
              <w:rPr>
                <w:sz w:val="24"/>
              </w:rPr>
              <w:t>MicroSD</w:t>
            </w:r>
            <w:proofErr w:type="spellEnd"/>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128</w:t>
            </w:r>
            <w:r>
              <w:rPr>
                <w:spacing w:val="-7"/>
                <w:sz w:val="24"/>
              </w:rPr>
              <w:t xml:space="preserve"> </w:t>
            </w:r>
            <w:r>
              <w:rPr>
                <w:spacing w:val="-5"/>
                <w:sz w:val="24"/>
              </w:rPr>
              <w:t>Гб;</w:t>
            </w:r>
          </w:p>
        </w:tc>
      </w:tr>
      <w:tr w:rsidR="00450DA1" w:rsidTr="008A0396">
        <w:trPr>
          <w:trHeight w:val="2296"/>
        </w:trPr>
        <w:tc>
          <w:tcPr>
            <w:tcW w:w="487" w:type="dxa"/>
          </w:tcPr>
          <w:p w:rsidR="00450DA1" w:rsidRDefault="00450DA1">
            <w:pPr>
              <w:pStyle w:val="TableParagraph"/>
              <w:rPr>
                <w:sz w:val="24"/>
              </w:rPr>
            </w:pPr>
          </w:p>
        </w:tc>
        <w:tc>
          <w:tcPr>
            <w:tcW w:w="2259" w:type="dxa"/>
          </w:tcPr>
          <w:p w:rsidR="00450DA1" w:rsidRDefault="00450DA1">
            <w:pPr>
              <w:pStyle w:val="TableParagraph"/>
              <w:rPr>
                <w:sz w:val="24"/>
              </w:rPr>
            </w:pPr>
          </w:p>
        </w:tc>
        <w:tc>
          <w:tcPr>
            <w:tcW w:w="6610" w:type="dxa"/>
          </w:tcPr>
          <w:p w:rsidR="00450DA1" w:rsidRDefault="00F7596E">
            <w:pPr>
              <w:pStyle w:val="TableParagraph"/>
              <w:numPr>
                <w:ilvl w:val="0"/>
                <w:numId w:val="11"/>
              </w:numPr>
              <w:tabs>
                <w:tab w:val="left" w:pos="772"/>
                <w:tab w:val="left" w:pos="773"/>
              </w:tabs>
              <w:spacing w:before="104"/>
              <w:ind w:left="772" w:hanging="709"/>
              <w:rPr>
                <w:sz w:val="24"/>
              </w:rPr>
            </w:pPr>
            <w:r>
              <w:rPr>
                <w:spacing w:val="-2"/>
                <w:sz w:val="24"/>
              </w:rPr>
              <w:t>встроенный</w:t>
            </w:r>
            <w:r>
              <w:rPr>
                <w:spacing w:val="4"/>
                <w:sz w:val="24"/>
              </w:rPr>
              <w:t xml:space="preserve"> </w:t>
            </w:r>
            <w:r>
              <w:rPr>
                <w:spacing w:val="-2"/>
                <w:sz w:val="24"/>
              </w:rPr>
              <w:t>микрофон;</w:t>
            </w:r>
          </w:p>
          <w:p w:rsidR="00450DA1" w:rsidRDefault="00F7596E">
            <w:pPr>
              <w:pStyle w:val="TableParagraph"/>
              <w:numPr>
                <w:ilvl w:val="0"/>
                <w:numId w:val="11"/>
              </w:numPr>
              <w:tabs>
                <w:tab w:val="left" w:pos="772"/>
                <w:tab w:val="left" w:pos="773"/>
              </w:tabs>
              <w:spacing w:before="42"/>
              <w:ind w:left="772" w:hanging="709"/>
              <w:rPr>
                <w:sz w:val="24"/>
              </w:rPr>
            </w:pPr>
            <w:r>
              <w:rPr>
                <w:sz w:val="24"/>
              </w:rPr>
              <w:t>дальность</w:t>
            </w:r>
            <w:r>
              <w:rPr>
                <w:spacing w:val="-10"/>
                <w:sz w:val="24"/>
              </w:rPr>
              <w:t xml:space="preserve"> </w:t>
            </w:r>
            <w:r>
              <w:rPr>
                <w:sz w:val="24"/>
              </w:rPr>
              <w:t>ИК-подсветки:</w:t>
            </w:r>
            <w:r>
              <w:rPr>
                <w:spacing w:val="-10"/>
                <w:sz w:val="24"/>
              </w:rPr>
              <w:t xml:space="preserve"> </w:t>
            </w:r>
            <w:r>
              <w:rPr>
                <w:sz w:val="24"/>
              </w:rPr>
              <w:t>не</w:t>
            </w:r>
            <w:r>
              <w:rPr>
                <w:spacing w:val="-11"/>
                <w:sz w:val="24"/>
              </w:rPr>
              <w:t xml:space="preserve"> </w:t>
            </w:r>
            <w:r>
              <w:rPr>
                <w:sz w:val="24"/>
              </w:rPr>
              <w:t>менее</w:t>
            </w:r>
            <w:r>
              <w:rPr>
                <w:spacing w:val="-11"/>
                <w:sz w:val="24"/>
              </w:rPr>
              <w:t xml:space="preserve"> </w:t>
            </w:r>
            <w:r>
              <w:rPr>
                <w:sz w:val="24"/>
              </w:rPr>
              <w:t>10</w:t>
            </w:r>
            <w:r>
              <w:rPr>
                <w:spacing w:val="-10"/>
                <w:sz w:val="24"/>
              </w:rPr>
              <w:t xml:space="preserve"> </w:t>
            </w:r>
            <w:r>
              <w:rPr>
                <w:spacing w:val="-5"/>
                <w:sz w:val="24"/>
              </w:rPr>
              <w:t>м;</w:t>
            </w:r>
          </w:p>
          <w:p w:rsidR="00450DA1" w:rsidRDefault="00F7596E">
            <w:pPr>
              <w:pStyle w:val="TableParagraph"/>
              <w:numPr>
                <w:ilvl w:val="0"/>
                <w:numId w:val="11"/>
              </w:numPr>
              <w:tabs>
                <w:tab w:val="left" w:pos="772"/>
                <w:tab w:val="left" w:pos="773"/>
              </w:tabs>
              <w:spacing w:before="38"/>
              <w:ind w:left="772" w:hanging="709"/>
              <w:rPr>
                <w:sz w:val="24"/>
              </w:rPr>
            </w:pPr>
            <w:r>
              <w:rPr>
                <w:sz w:val="24"/>
              </w:rPr>
              <w:t>степень</w:t>
            </w:r>
            <w:r>
              <w:rPr>
                <w:spacing w:val="-15"/>
                <w:sz w:val="24"/>
              </w:rPr>
              <w:t xml:space="preserve"> </w:t>
            </w:r>
            <w:proofErr w:type="spellStart"/>
            <w:r>
              <w:rPr>
                <w:sz w:val="24"/>
              </w:rPr>
              <w:t>вандалозащищенности</w:t>
            </w:r>
            <w:proofErr w:type="spellEnd"/>
            <w:r>
              <w:rPr>
                <w:spacing w:val="-15"/>
                <w:sz w:val="24"/>
              </w:rPr>
              <w:t xml:space="preserve"> </w:t>
            </w:r>
            <w:r>
              <w:rPr>
                <w:sz w:val="24"/>
              </w:rPr>
              <w:t>не</w:t>
            </w:r>
            <w:r>
              <w:rPr>
                <w:spacing w:val="-15"/>
                <w:sz w:val="24"/>
              </w:rPr>
              <w:t xml:space="preserve"> </w:t>
            </w:r>
            <w:r>
              <w:rPr>
                <w:sz w:val="24"/>
              </w:rPr>
              <w:t>хуже</w:t>
            </w:r>
            <w:r>
              <w:rPr>
                <w:spacing w:val="-12"/>
                <w:sz w:val="24"/>
              </w:rPr>
              <w:t xml:space="preserve"> </w:t>
            </w:r>
            <w:r>
              <w:rPr>
                <w:spacing w:val="-2"/>
                <w:sz w:val="24"/>
              </w:rPr>
              <w:t>IK07;</w:t>
            </w:r>
          </w:p>
          <w:p w:rsidR="00450DA1" w:rsidRDefault="00F7596E">
            <w:pPr>
              <w:pStyle w:val="TableParagraph"/>
              <w:numPr>
                <w:ilvl w:val="0"/>
                <w:numId w:val="11"/>
              </w:numPr>
              <w:tabs>
                <w:tab w:val="left" w:pos="772"/>
                <w:tab w:val="left" w:pos="773"/>
              </w:tabs>
              <w:spacing w:before="46" w:line="278" w:lineRule="auto"/>
              <w:ind w:right="33" w:firstLine="0"/>
              <w:rPr>
                <w:sz w:val="24"/>
              </w:rPr>
            </w:pPr>
            <w:r>
              <w:rPr>
                <w:sz w:val="24"/>
              </w:rPr>
              <w:t>рабочие</w:t>
            </w:r>
            <w:r>
              <w:rPr>
                <w:spacing w:val="-2"/>
                <w:sz w:val="24"/>
              </w:rPr>
              <w:t xml:space="preserve"> </w:t>
            </w:r>
            <w:r>
              <w:rPr>
                <w:sz w:val="24"/>
              </w:rPr>
              <w:t>условия:</w:t>
            </w:r>
            <w:r>
              <w:rPr>
                <w:spacing w:val="-4"/>
                <w:sz w:val="24"/>
              </w:rPr>
              <w:t xml:space="preserve"> </w:t>
            </w:r>
            <w:r>
              <w:rPr>
                <w:sz w:val="24"/>
              </w:rPr>
              <w:t>от</w:t>
            </w:r>
            <w:r>
              <w:rPr>
                <w:spacing w:val="-4"/>
                <w:sz w:val="24"/>
              </w:rPr>
              <w:t xml:space="preserve"> </w:t>
            </w:r>
            <w:r>
              <w:rPr>
                <w:sz w:val="24"/>
              </w:rPr>
              <w:t>+5</w:t>
            </w:r>
            <w:r>
              <w:rPr>
                <w:spacing w:val="-4"/>
                <w:sz w:val="24"/>
              </w:rPr>
              <w:t xml:space="preserve"> </w:t>
            </w:r>
            <w:r>
              <w:rPr>
                <w:sz w:val="24"/>
              </w:rPr>
              <w:t>°C</w:t>
            </w:r>
            <w:r>
              <w:rPr>
                <w:spacing w:val="-4"/>
                <w:sz w:val="24"/>
              </w:rPr>
              <w:t xml:space="preserve"> </w:t>
            </w:r>
            <w:r>
              <w:rPr>
                <w:sz w:val="24"/>
              </w:rPr>
              <w:t>до</w:t>
            </w:r>
            <w:r>
              <w:rPr>
                <w:spacing w:val="-4"/>
                <w:sz w:val="24"/>
              </w:rPr>
              <w:t xml:space="preserve"> </w:t>
            </w:r>
            <w:r>
              <w:rPr>
                <w:sz w:val="24"/>
              </w:rPr>
              <w:t>+60</w:t>
            </w:r>
            <w:r>
              <w:rPr>
                <w:spacing w:val="-4"/>
                <w:sz w:val="24"/>
              </w:rPr>
              <w:t xml:space="preserve"> </w:t>
            </w:r>
            <w:r>
              <w:rPr>
                <w:sz w:val="24"/>
              </w:rPr>
              <w:t>°C,</w:t>
            </w:r>
            <w:r>
              <w:rPr>
                <w:spacing w:val="-4"/>
                <w:sz w:val="24"/>
              </w:rPr>
              <w:t xml:space="preserve"> </w:t>
            </w:r>
            <w:r>
              <w:rPr>
                <w:sz w:val="24"/>
              </w:rPr>
              <w:t>влажность</w:t>
            </w:r>
            <w:r>
              <w:rPr>
                <w:spacing w:val="-3"/>
                <w:sz w:val="24"/>
              </w:rPr>
              <w:t xml:space="preserve"> </w:t>
            </w:r>
            <w:r>
              <w:rPr>
                <w:sz w:val="24"/>
              </w:rPr>
              <w:t>от</w:t>
            </w:r>
            <w:r>
              <w:rPr>
                <w:spacing w:val="-4"/>
                <w:sz w:val="24"/>
              </w:rPr>
              <w:t xml:space="preserve"> </w:t>
            </w:r>
            <w:r>
              <w:rPr>
                <w:sz w:val="24"/>
              </w:rPr>
              <w:t>0</w:t>
            </w:r>
            <w:r>
              <w:rPr>
                <w:spacing w:val="-4"/>
                <w:sz w:val="24"/>
              </w:rPr>
              <w:t xml:space="preserve"> </w:t>
            </w:r>
            <w:r>
              <w:rPr>
                <w:sz w:val="24"/>
              </w:rPr>
              <w:t>до</w:t>
            </w:r>
            <w:r>
              <w:rPr>
                <w:spacing w:val="-4"/>
                <w:sz w:val="24"/>
              </w:rPr>
              <w:t xml:space="preserve"> </w:t>
            </w:r>
            <w:r>
              <w:rPr>
                <w:sz w:val="24"/>
              </w:rPr>
              <w:t xml:space="preserve">90% (без </w:t>
            </w:r>
            <w:proofErr w:type="spellStart"/>
            <w:r>
              <w:rPr>
                <w:sz w:val="24"/>
              </w:rPr>
              <w:t>конденсирования</w:t>
            </w:r>
            <w:proofErr w:type="spellEnd"/>
            <w:r>
              <w:rPr>
                <w:sz w:val="24"/>
              </w:rPr>
              <w:t>);</w:t>
            </w:r>
          </w:p>
          <w:p w:rsidR="00450DA1" w:rsidRDefault="00F7596E">
            <w:pPr>
              <w:pStyle w:val="TableParagraph"/>
              <w:numPr>
                <w:ilvl w:val="0"/>
                <w:numId w:val="11"/>
              </w:numPr>
              <w:tabs>
                <w:tab w:val="left" w:pos="772"/>
                <w:tab w:val="left" w:pos="773"/>
              </w:tabs>
              <w:spacing w:line="274" w:lineRule="exact"/>
              <w:ind w:left="772" w:hanging="709"/>
              <w:rPr>
                <w:sz w:val="24"/>
              </w:rPr>
            </w:pPr>
            <w:r>
              <w:rPr>
                <w:sz w:val="24"/>
              </w:rPr>
              <w:t>питание:</w:t>
            </w:r>
            <w:r>
              <w:rPr>
                <w:spacing w:val="-9"/>
                <w:sz w:val="24"/>
              </w:rPr>
              <w:t xml:space="preserve"> </w:t>
            </w:r>
            <w:r>
              <w:rPr>
                <w:sz w:val="24"/>
              </w:rPr>
              <w:t>по</w:t>
            </w:r>
            <w:r>
              <w:rPr>
                <w:spacing w:val="-8"/>
                <w:sz w:val="24"/>
              </w:rPr>
              <w:t xml:space="preserve"> </w:t>
            </w:r>
            <w:r>
              <w:rPr>
                <w:sz w:val="24"/>
              </w:rPr>
              <w:t>стандартам</w:t>
            </w:r>
            <w:r>
              <w:rPr>
                <w:spacing w:val="-8"/>
                <w:sz w:val="24"/>
              </w:rPr>
              <w:t xml:space="preserve"> </w:t>
            </w:r>
            <w:r>
              <w:rPr>
                <w:sz w:val="24"/>
              </w:rPr>
              <w:t>IEEE</w:t>
            </w:r>
            <w:r>
              <w:rPr>
                <w:spacing w:val="-8"/>
                <w:sz w:val="24"/>
              </w:rPr>
              <w:t xml:space="preserve"> </w:t>
            </w:r>
            <w:r>
              <w:rPr>
                <w:sz w:val="24"/>
              </w:rPr>
              <w:t>802.3af</w:t>
            </w:r>
            <w:r>
              <w:rPr>
                <w:spacing w:val="-8"/>
                <w:sz w:val="24"/>
              </w:rPr>
              <w:t xml:space="preserve"> </w:t>
            </w:r>
            <w:r>
              <w:rPr>
                <w:sz w:val="24"/>
              </w:rPr>
              <w:t>и</w:t>
            </w:r>
            <w:r>
              <w:rPr>
                <w:spacing w:val="-9"/>
                <w:sz w:val="24"/>
              </w:rPr>
              <w:t xml:space="preserve"> </w:t>
            </w:r>
            <w:r>
              <w:rPr>
                <w:sz w:val="24"/>
              </w:rPr>
              <w:t>(или)</w:t>
            </w:r>
            <w:r>
              <w:rPr>
                <w:spacing w:val="-8"/>
                <w:sz w:val="24"/>
              </w:rPr>
              <w:t xml:space="preserve"> </w:t>
            </w:r>
            <w:r>
              <w:rPr>
                <w:sz w:val="24"/>
              </w:rPr>
              <w:t>IEEE</w:t>
            </w:r>
            <w:r>
              <w:rPr>
                <w:spacing w:val="-8"/>
                <w:sz w:val="24"/>
              </w:rPr>
              <w:t xml:space="preserve"> </w:t>
            </w:r>
            <w:r>
              <w:rPr>
                <w:sz w:val="24"/>
              </w:rPr>
              <w:t>802.3at</w:t>
            </w:r>
            <w:r>
              <w:rPr>
                <w:spacing w:val="-8"/>
                <w:sz w:val="24"/>
              </w:rPr>
              <w:t xml:space="preserve"> </w:t>
            </w:r>
            <w:r>
              <w:rPr>
                <w:spacing w:val="-10"/>
                <w:sz w:val="24"/>
              </w:rPr>
              <w:t>и</w:t>
            </w:r>
          </w:p>
          <w:p w:rsidR="00450DA1" w:rsidRDefault="00F7596E">
            <w:pPr>
              <w:pStyle w:val="TableParagraph"/>
              <w:spacing w:before="21"/>
              <w:ind w:left="64"/>
              <w:rPr>
                <w:sz w:val="24"/>
              </w:rPr>
            </w:pPr>
            <w:r>
              <w:rPr>
                <w:sz w:val="24"/>
              </w:rPr>
              <w:t>(или)</w:t>
            </w:r>
            <w:r>
              <w:rPr>
                <w:spacing w:val="-2"/>
                <w:sz w:val="24"/>
              </w:rPr>
              <w:t xml:space="preserve"> </w:t>
            </w:r>
            <w:r>
              <w:rPr>
                <w:sz w:val="24"/>
              </w:rPr>
              <w:t>IEEE</w:t>
            </w:r>
            <w:r>
              <w:rPr>
                <w:spacing w:val="-3"/>
                <w:sz w:val="24"/>
              </w:rPr>
              <w:t xml:space="preserve"> </w:t>
            </w:r>
            <w:r>
              <w:rPr>
                <w:spacing w:val="-2"/>
                <w:sz w:val="24"/>
              </w:rPr>
              <w:t>802.3bt</w:t>
            </w:r>
          </w:p>
        </w:tc>
      </w:tr>
      <w:tr w:rsidR="00450DA1" w:rsidTr="008A0396">
        <w:trPr>
          <w:trHeight w:val="13340"/>
        </w:trPr>
        <w:tc>
          <w:tcPr>
            <w:tcW w:w="487" w:type="dxa"/>
          </w:tcPr>
          <w:p w:rsidR="00450DA1" w:rsidRDefault="00F7596E">
            <w:pPr>
              <w:pStyle w:val="TableParagraph"/>
              <w:spacing w:before="104"/>
              <w:ind w:left="7"/>
              <w:jc w:val="center"/>
              <w:rPr>
                <w:sz w:val="24"/>
              </w:rPr>
            </w:pPr>
            <w:r>
              <w:rPr>
                <w:sz w:val="24"/>
              </w:rPr>
              <w:lastRenderedPageBreak/>
              <w:t>3</w:t>
            </w:r>
          </w:p>
        </w:tc>
        <w:tc>
          <w:tcPr>
            <w:tcW w:w="2259" w:type="dxa"/>
          </w:tcPr>
          <w:p w:rsidR="00450DA1" w:rsidRDefault="00F7596E">
            <w:pPr>
              <w:pStyle w:val="TableParagraph"/>
              <w:spacing w:before="104" w:line="259" w:lineRule="auto"/>
              <w:ind w:left="62"/>
              <w:rPr>
                <w:sz w:val="24"/>
              </w:rPr>
            </w:pPr>
            <w:r>
              <w:rPr>
                <w:spacing w:val="-2"/>
                <w:sz w:val="24"/>
              </w:rPr>
              <w:t>Видеорегистратор/ Сервер</w:t>
            </w:r>
          </w:p>
          <w:p w:rsidR="00450DA1" w:rsidRDefault="00F7596E">
            <w:pPr>
              <w:pStyle w:val="TableParagraph"/>
              <w:spacing w:line="275" w:lineRule="exact"/>
              <w:ind w:left="62"/>
              <w:rPr>
                <w:sz w:val="24"/>
              </w:rPr>
            </w:pPr>
            <w:r>
              <w:rPr>
                <w:spacing w:val="-2"/>
                <w:sz w:val="24"/>
              </w:rPr>
              <w:t>видеонаблюдения</w:t>
            </w:r>
          </w:p>
        </w:tc>
        <w:tc>
          <w:tcPr>
            <w:tcW w:w="6610" w:type="dxa"/>
          </w:tcPr>
          <w:p w:rsidR="00450DA1" w:rsidRDefault="00F7596E">
            <w:pPr>
              <w:pStyle w:val="TableParagraph"/>
              <w:spacing w:before="104" w:line="278" w:lineRule="auto"/>
              <w:ind w:left="64"/>
              <w:rPr>
                <w:sz w:val="24"/>
              </w:rPr>
            </w:pPr>
            <w:r>
              <w:rPr>
                <w:sz w:val="24"/>
              </w:rPr>
              <w:t>Система</w:t>
            </w:r>
            <w:r>
              <w:rPr>
                <w:spacing w:val="-10"/>
                <w:sz w:val="24"/>
              </w:rPr>
              <w:t xml:space="preserve"> </w:t>
            </w:r>
            <w:r>
              <w:rPr>
                <w:sz w:val="24"/>
              </w:rPr>
              <w:t>видеонаблюдения</w:t>
            </w:r>
            <w:r>
              <w:rPr>
                <w:spacing w:val="-9"/>
                <w:sz w:val="24"/>
              </w:rPr>
              <w:t xml:space="preserve"> </w:t>
            </w:r>
            <w:r>
              <w:rPr>
                <w:sz w:val="24"/>
              </w:rPr>
              <w:t>с</w:t>
            </w:r>
            <w:r>
              <w:rPr>
                <w:spacing w:val="-10"/>
                <w:sz w:val="24"/>
              </w:rPr>
              <w:t xml:space="preserve"> </w:t>
            </w:r>
            <w:proofErr w:type="spellStart"/>
            <w:r>
              <w:rPr>
                <w:sz w:val="24"/>
              </w:rPr>
              <w:t>видеорегистрацией</w:t>
            </w:r>
            <w:proofErr w:type="spellEnd"/>
            <w:r>
              <w:rPr>
                <w:spacing w:val="-6"/>
                <w:sz w:val="24"/>
              </w:rPr>
              <w:t xml:space="preserve"> </w:t>
            </w:r>
            <w:r>
              <w:rPr>
                <w:sz w:val="24"/>
              </w:rPr>
              <w:t>должна соответствовать следующим требованиям:</w:t>
            </w:r>
          </w:p>
          <w:p w:rsidR="00450DA1" w:rsidRDefault="00F7596E">
            <w:pPr>
              <w:pStyle w:val="TableParagraph"/>
              <w:spacing w:before="1"/>
              <w:ind w:left="64"/>
              <w:rPr>
                <w:sz w:val="24"/>
              </w:rPr>
            </w:pPr>
            <w:r>
              <w:rPr>
                <w:spacing w:val="-2"/>
                <w:sz w:val="24"/>
              </w:rPr>
              <w:t>отображение:</w:t>
            </w:r>
          </w:p>
          <w:p w:rsidR="00450DA1" w:rsidRDefault="00F7596E">
            <w:pPr>
              <w:pStyle w:val="TableParagraph"/>
              <w:numPr>
                <w:ilvl w:val="0"/>
                <w:numId w:val="10"/>
              </w:numPr>
              <w:tabs>
                <w:tab w:val="left" w:pos="1480"/>
                <w:tab w:val="left" w:pos="1481"/>
              </w:tabs>
              <w:spacing w:before="41"/>
              <w:ind w:left="1480" w:hanging="709"/>
              <w:rPr>
                <w:sz w:val="24"/>
              </w:rPr>
            </w:pPr>
            <w:r>
              <w:rPr>
                <w:sz w:val="24"/>
              </w:rPr>
              <w:t>Раскладка</w:t>
            </w:r>
            <w:r>
              <w:rPr>
                <w:spacing w:val="-10"/>
                <w:sz w:val="24"/>
              </w:rPr>
              <w:t xml:space="preserve"> </w:t>
            </w:r>
            <w:r>
              <w:rPr>
                <w:sz w:val="24"/>
              </w:rPr>
              <w:t>окон:</w:t>
            </w:r>
            <w:r>
              <w:rPr>
                <w:spacing w:val="-8"/>
                <w:sz w:val="24"/>
              </w:rPr>
              <w:t xml:space="preserve"> </w:t>
            </w:r>
            <w:r>
              <w:rPr>
                <w:sz w:val="24"/>
              </w:rPr>
              <w:t>не</w:t>
            </w:r>
            <w:r>
              <w:rPr>
                <w:spacing w:val="-9"/>
                <w:sz w:val="24"/>
              </w:rPr>
              <w:t xml:space="preserve"> </w:t>
            </w:r>
            <w:r>
              <w:rPr>
                <w:sz w:val="24"/>
              </w:rPr>
              <w:t>менее</w:t>
            </w:r>
            <w:r>
              <w:rPr>
                <w:spacing w:val="-9"/>
                <w:sz w:val="24"/>
              </w:rPr>
              <w:t xml:space="preserve"> </w:t>
            </w:r>
            <w:r>
              <w:rPr>
                <w:spacing w:val="-4"/>
                <w:sz w:val="24"/>
              </w:rPr>
              <w:t>1/4.</w:t>
            </w:r>
          </w:p>
          <w:p w:rsidR="00450DA1" w:rsidRDefault="00F7596E">
            <w:pPr>
              <w:pStyle w:val="TableParagraph"/>
              <w:numPr>
                <w:ilvl w:val="0"/>
                <w:numId w:val="10"/>
              </w:numPr>
              <w:tabs>
                <w:tab w:val="left" w:pos="1480"/>
                <w:tab w:val="left" w:pos="1481"/>
              </w:tabs>
              <w:spacing w:before="43" w:line="280" w:lineRule="auto"/>
              <w:ind w:right="709" w:firstLine="0"/>
              <w:rPr>
                <w:sz w:val="24"/>
              </w:rPr>
            </w:pPr>
            <w:r>
              <w:rPr>
                <w:sz w:val="24"/>
              </w:rPr>
              <w:t>Название</w:t>
            </w:r>
            <w:r>
              <w:rPr>
                <w:spacing w:val="-11"/>
                <w:sz w:val="24"/>
              </w:rPr>
              <w:t xml:space="preserve"> </w:t>
            </w:r>
            <w:r>
              <w:rPr>
                <w:sz w:val="24"/>
              </w:rPr>
              <w:t>камеры,</w:t>
            </w:r>
            <w:r>
              <w:rPr>
                <w:spacing w:val="-10"/>
                <w:sz w:val="24"/>
              </w:rPr>
              <w:t xml:space="preserve"> </w:t>
            </w:r>
            <w:r>
              <w:rPr>
                <w:sz w:val="24"/>
              </w:rPr>
              <w:t>время,</w:t>
            </w:r>
            <w:r>
              <w:rPr>
                <w:spacing w:val="-10"/>
                <w:sz w:val="24"/>
              </w:rPr>
              <w:t xml:space="preserve"> </w:t>
            </w:r>
            <w:r>
              <w:rPr>
                <w:sz w:val="24"/>
              </w:rPr>
              <w:t>потеря</w:t>
            </w:r>
            <w:r>
              <w:rPr>
                <w:spacing w:val="-10"/>
                <w:sz w:val="24"/>
              </w:rPr>
              <w:t xml:space="preserve"> </w:t>
            </w:r>
            <w:r>
              <w:rPr>
                <w:sz w:val="24"/>
              </w:rPr>
              <w:t>видеосигнала, закрытие объектива, обнаружение движения, запись.</w:t>
            </w:r>
          </w:p>
          <w:p w:rsidR="00450DA1" w:rsidRDefault="00F7596E">
            <w:pPr>
              <w:pStyle w:val="TableParagraph"/>
              <w:tabs>
                <w:tab w:val="left" w:pos="1480"/>
              </w:tabs>
              <w:ind w:left="772"/>
              <w:rPr>
                <w:sz w:val="24"/>
              </w:rPr>
            </w:pPr>
            <w:r>
              <w:rPr>
                <w:spacing w:val="-10"/>
                <w:sz w:val="24"/>
              </w:rPr>
              <w:t>-</w:t>
            </w:r>
            <w:r>
              <w:rPr>
                <w:sz w:val="24"/>
              </w:rPr>
              <w:tab/>
              <w:t>Разрешение</w:t>
            </w:r>
            <w:r>
              <w:rPr>
                <w:spacing w:val="-15"/>
                <w:sz w:val="24"/>
              </w:rPr>
              <w:t xml:space="preserve"> </w:t>
            </w:r>
            <w:r>
              <w:rPr>
                <w:sz w:val="24"/>
              </w:rPr>
              <w:t>HDMI:</w:t>
            </w:r>
            <w:r>
              <w:rPr>
                <w:spacing w:val="-13"/>
                <w:sz w:val="24"/>
              </w:rPr>
              <w:t xml:space="preserve"> </w:t>
            </w:r>
            <w:r>
              <w:rPr>
                <w:sz w:val="24"/>
              </w:rPr>
              <w:t>3840×2160,</w:t>
            </w:r>
            <w:r>
              <w:rPr>
                <w:spacing w:val="-14"/>
                <w:sz w:val="24"/>
              </w:rPr>
              <w:t xml:space="preserve"> </w:t>
            </w:r>
            <w:r>
              <w:rPr>
                <w:spacing w:val="-2"/>
                <w:sz w:val="24"/>
              </w:rPr>
              <w:t>1920×1080,</w:t>
            </w:r>
          </w:p>
          <w:p w:rsidR="00450DA1" w:rsidRDefault="00F7596E">
            <w:pPr>
              <w:pStyle w:val="TableParagraph"/>
              <w:spacing w:before="43"/>
              <w:ind w:left="772"/>
              <w:rPr>
                <w:sz w:val="24"/>
              </w:rPr>
            </w:pPr>
            <w:r>
              <w:rPr>
                <w:spacing w:val="-2"/>
                <w:sz w:val="24"/>
              </w:rPr>
              <w:t>1280×1024,1280×720.</w:t>
            </w:r>
          </w:p>
          <w:p w:rsidR="00450DA1" w:rsidRDefault="00F7596E">
            <w:pPr>
              <w:pStyle w:val="TableParagraph"/>
              <w:tabs>
                <w:tab w:val="left" w:pos="1480"/>
              </w:tabs>
              <w:spacing w:before="43"/>
              <w:ind w:left="772"/>
              <w:rPr>
                <w:sz w:val="24"/>
              </w:rPr>
            </w:pPr>
            <w:r>
              <w:rPr>
                <w:spacing w:val="-10"/>
                <w:sz w:val="24"/>
              </w:rPr>
              <w:t>-</w:t>
            </w:r>
            <w:r>
              <w:rPr>
                <w:sz w:val="24"/>
              </w:rPr>
              <w:tab/>
              <w:t>Разрешение</w:t>
            </w:r>
            <w:r>
              <w:rPr>
                <w:spacing w:val="-14"/>
                <w:sz w:val="24"/>
              </w:rPr>
              <w:t xml:space="preserve"> </w:t>
            </w:r>
            <w:r>
              <w:rPr>
                <w:sz w:val="24"/>
              </w:rPr>
              <w:t>VGA:</w:t>
            </w:r>
            <w:r>
              <w:rPr>
                <w:spacing w:val="-14"/>
                <w:sz w:val="24"/>
              </w:rPr>
              <w:t xml:space="preserve"> </w:t>
            </w:r>
            <w:r>
              <w:rPr>
                <w:sz w:val="24"/>
              </w:rPr>
              <w:t>1920×1080,</w:t>
            </w:r>
            <w:r>
              <w:rPr>
                <w:spacing w:val="-12"/>
                <w:sz w:val="24"/>
              </w:rPr>
              <w:t xml:space="preserve"> </w:t>
            </w:r>
            <w:r>
              <w:rPr>
                <w:sz w:val="24"/>
              </w:rPr>
              <w:t>1280×1024,</w:t>
            </w:r>
            <w:r>
              <w:rPr>
                <w:spacing w:val="-13"/>
                <w:sz w:val="24"/>
              </w:rPr>
              <w:t xml:space="preserve"> </w:t>
            </w:r>
            <w:r>
              <w:rPr>
                <w:spacing w:val="-2"/>
                <w:sz w:val="24"/>
              </w:rPr>
              <w:t>1280×720.</w:t>
            </w:r>
          </w:p>
          <w:p w:rsidR="00450DA1" w:rsidRDefault="00F7596E">
            <w:pPr>
              <w:pStyle w:val="TableParagraph"/>
              <w:spacing w:before="44"/>
              <w:ind w:left="772"/>
              <w:rPr>
                <w:sz w:val="24"/>
              </w:rPr>
            </w:pPr>
            <w:r>
              <w:rPr>
                <w:sz w:val="24"/>
              </w:rPr>
              <w:t xml:space="preserve">события и </w:t>
            </w:r>
            <w:r>
              <w:rPr>
                <w:spacing w:val="-2"/>
                <w:sz w:val="24"/>
              </w:rPr>
              <w:t>тревога:</w:t>
            </w:r>
          </w:p>
          <w:p w:rsidR="00450DA1" w:rsidRDefault="00F7596E">
            <w:pPr>
              <w:pStyle w:val="TableParagraph"/>
              <w:numPr>
                <w:ilvl w:val="0"/>
                <w:numId w:val="10"/>
              </w:numPr>
              <w:tabs>
                <w:tab w:val="left" w:pos="1480"/>
                <w:tab w:val="left" w:pos="1481"/>
              </w:tabs>
              <w:spacing w:before="45" w:line="259" w:lineRule="auto"/>
              <w:ind w:right="161" w:firstLine="0"/>
              <w:rPr>
                <w:sz w:val="24"/>
              </w:rPr>
            </w:pPr>
            <w:r>
              <w:rPr>
                <w:sz w:val="24"/>
              </w:rPr>
              <w:t>Запись,</w:t>
            </w:r>
            <w:r>
              <w:rPr>
                <w:spacing w:val="-9"/>
                <w:sz w:val="24"/>
              </w:rPr>
              <w:t xml:space="preserve"> </w:t>
            </w:r>
            <w:r>
              <w:rPr>
                <w:sz w:val="24"/>
              </w:rPr>
              <w:t>запуск</w:t>
            </w:r>
            <w:r>
              <w:rPr>
                <w:spacing w:val="-9"/>
                <w:sz w:val="24"/>
              </w:rPr>
              <w:t xml:space="preserve"> </w:t>
            </w:r>
            <w:r>
              <w:rPr>
                <w:sz w:val="24"/>
              </w:rPr>
              <w:t>обхода,</w:t>
            </w:r>
            <w:r>
              <w:rPr>
                <w:spacing w:val="-9"/>
                <w:sz w:val="24"/>
              </w:rPr>
              <w:t xml:space="preserve"> </w:t>
            </w:r>
            <w:r>
              <w:rPr>
                <w:sz w:val="24"/>
              </w:rPr>
              <w:t>отправка</w:t>
            </w:r>
            <w:r>
              <w:rPr>
                <w:spacing w:val="-10"/>
                <w:sz w:val="24"/>
              </w:rPr>
              <w:t xml:space="preserve"> </w:t>
            </w:r>
            <w:r>
              <w:rPr>
                <w:sz w:val="24"/>
              </w:rPr>
              <w:t>видеозаписи</w:t>
            </w:r>
            <w:r>
              <w:rPr>
                <w:spacing w:val="-9"/>
                <w:sz w:val="24"/>
              </w:rPr>
              <w:t xml:space="preserve"> </w:t>
            </w:r>
            <w:r>
              <w:rPr>
                <w:sz w:val="24"/>
              </w:rPr>
              <w:t>(</w:t>
            </w:r>
            <w:proofErr w:type="spellStart"/>
            <w:r>
              <w:rPr>
                <w:sz w:val="24"/>
              </w:rPr>
              <w:t>Video</w:t>
            </w:r>
            <w:proofErr w:type="spellEnd"/>
            <w:r>
              <w:rPr>
                <w:sz w:val="24"/>
              </w:rPr>
              <w:t xml:space="preserve"> </w:t>
            </w:r>
            <w:proofErr w:type="spellStart"/>
            <w:r>
              <w:rPr>
                <w:spacing w:val="-2"/>
                <w:sz w:val="24"/>
              </w:rPr>
              <w:t>Push</w:t>
            </w:r>
            <w:proofErr w:type="spellEnd"/>
            <w:r>
              <w:rPr>
                <w:spacing w:val="-2"/>
                <w:sz w:val="24"/>
              </w:rPr>
              <w:t>),</w:t>
            </w:r>
          </w:p>
          <w:p w:rsidR="00450DA1" w:rsidRDefault="00F7596E">
            <w:pPr>
              <w:pStyle w:val="TableParagraph"/>
              <w:spacing w:before="21"/>
              <w:ind w:left="772"/>
              <w:rPr>
                <w:sz w:val="24"/>
              </w:rPr>
            </w:pPr>
            <w:r>
              <w:rPr>
                <w:sz w:val="24"/>
              </w:rPr>
              <w:t>снимок,</w:t>
            </w:r>
            <w:r>
              <w:rPr>
                <w:spacing w:val="-3"/>
                <w:sz w:val="24"/>
              </w:rPr>
              <w:t xml:space="preserve"> </w:t>
            </w:r>
            <w:r>
              <w:rPr>
                <w:sz w:val="24"/>
              </w:rPr>
              <w:t>вывод</w:t>
            </w:r>
            <w:r>
              <w:rPr>
                <w:spacing w:val="-4"/>
                <w:sz w:val="24"/>
              </w:rPr>
              <w:t xml:space="preserve"> </w:t>
            </w:r>
            <w:r>
              <w:rPr>
                <w:sz w:val="24"/>
              </w:rPr>
              <w:t>информации</w:t>
            </w:r>
            <w:r>
              <w:rPr>
                <w:spacing w:val="-4"/>
                <w:sz w:val="24"/>
              </w:rPr>
              <w:t xml:space="preserve"> </w:t>
            </w:r>
            <w:r>
              <w:rPr>
                <w:sz w:val="24"/>
              </w:rPr>
              <w:t>на</w:t>
            </w:r>
            <w:r>
              <w:rPr>
                <w:spacing w:val="-3"/>
                <w:sz w:val="24"/>
              </w:rPr>
              <w:t xml:space="preserve"> </w:t>
            </w:r>
            <w:r>
              <w:rPr>
                <w:spacing w:val="-2"/>
                <w:sz w:val="24"/>
              </w:rPr>
              <w:t>монитор,</w:t>
            </w:r>
          </w:p>
          <w:p w:rsidR="00450DA1" w:rsidRDefault="00F7596E">
            <w:pPr>
              <w:pStyle w:val="TableParagraph"/>
              <w:numPr>
                <w:ilvl w:val="0"/>
                <w:numId w:val="10"/>
              </w:numPr>
              <w:tabs>
                <w:tab w:val="left" w:pos="1480"/>
                <w:tab w:val="left" w:pos="1481"/>
              </w:tabs>
              <w:spacing w:before="41" w:line="264" w:lineRule="auto"/>
              <w:ind w:right="6" w:firstLine="0"/>
              <w:rPr>
                <w:sz w:val="24"/>
              </w:rPr>
            </w:pPr>
            <w:r>
              <w:rPr>
                <w:sz w:val="24"/>
              </w:rPr>
              <w:t>Обнаружение</w:t>
            </w:r>
            <w:r>
              <w:rPr>
                <w:spacing w:val="-6"/>
                <w:sz w:val="24"/>
              </w:rPr>
              <w:t xml:space="preserve"> </w:t>
            </w:r>
            <w:r>
              <w:rPr>
                <w:sz w:val="24"/>
              </w:rPr>
              <w:t>движения</w:t>
            </w:r>
            <w:r>
              <w:rPr>
                <w:spacing w:val="-5"/>
                <w:sz w:val="24"/>
              </w:rPr>
              <w:t xml:space="preserve"> </w:t>
            </w:r>
            <w:r>
              <w:rPr>
                <w:sz w:val="24"/>
              </w:rPr>
              <w:t>(до</w:t>
            </w:r>
            <w:r>
              <w:rPr>
                <w:spacing w:val="-5"/>
                <w:sz w:val="24"/>
              </w:rPr>
              <w:t xml:space="preserve"> </w:t>
            </w:r>
            <w:r>
              <w:rPr>
                <w:sz w:val="24"/>
              </w:rPr>
              <w:t>396</w:t>
            </w:r>
            <w:r>
              <w:rPr>
                <w:spacing w:val="-5"/>
                <w:sz w:val="24"/>
              </w:rPr>
              <w:t xml:space="preserve"> </w:t>
            </w:r>
            <w:r>
              <w:rPr>
                <w:sz w:val="24"/>
              </w:rPr>
              <w:t>(22</w:t>
            </w:r>
            <w:r>
              <w:rPr>
                <w:spacing w:val="-5"/>
                <w:sz w:val="24"/>
              </w:rPr>
              <w:t xml:space="preserve"> </w:t>
            </w:r>
            <w:r>
              <w:rPr>
                <w:sz w:val="24"/>
              </w:rPr>
              <w:t>×</w:t>
            </w:r>
            <w:r>
              <w:rPr>
                <w:spacing w:val="-6"/>
                <w:sz w:val="24"/>
              </w:rPr>
              <w:t xml:space="preserve"> </w:t>
            </w:r>
            <w:r>
              <w:rPr>
                <w:sz w:val="24"/>
              </w:rPr>
              <w:t>18)</w:t>
            </w:r>
            <w:r>
              <w:rPr>
                <w:spacing w:val="-5"/>
                <w:sz w:val="24"/>
              </w:rPr>
              <w:t xml:space="preserve"> </w:t>
            </w:r>
            <w:r>
              <w:rPr>
                <w:sz w:val="24"/>
              </w:rPr>
              <w:t>зон),</w:t>
            </w:r>
            <w:r>
              <w:rPr>
                <w:spacing w:val="-4"/>
                <w:sz w:val="24"/>
              </w:rPr>
              <w:t xml:space="preserve"> </w:t>
            </w:r>
            <w:r>
              <w:rPr>
                <w:sz w:val="24"/>
              </w:rPr>
              <w:t>потеря видеосигнала и закрытие объектива, оставление стационарного объекта в кадре (рекомендуется). воспроизведение и резервное копирование:</w:t>
            </w:r>
          </w:p>
          <w:p w:rsidR="00450DA1" w:rsidRDefault="00F7596E">
            <w:pPr>
              <w:pStyle w:val="TableParagraph"/>
              <w:numPr>
                <w:ilvl w:val="0"/>
                <w:numId w:val="10"/>
              </w:numPr>
              <w:tabs>
                <w:tab w:val="left" w:pos="1480"/>
                <w:tab w:val="left" w:pos="1481"/>
              </w:tabs>
              <w:spacing w:before="22"/>
              <w:ind w:left="1480" w:hanging="709"/>
              <w:rPr>
                <w:sz w:val="24"/>
              </w:rPr>
            </w:pPr>
            <w:r>
              <w:rPr>
                <w:sz w:val="24"/>
              </w:rPr>
              <w:t>Одновременное</w:t>
            </w:r>
            <w:r>
              <w:rPr>
                <w:spacing w:val="-15"/>
                <w:sz w:val="24"/>
              </w:rPr>
              <w:t xml:space="preserve"> </w:t>
            </w:r>
            <w:r>
              <w:rPr>
                <w:sz w:val="24"/>
              </w:rPr>
              <w:t>воспроизведение:</w:t>
            </w:r>
            <w:r>
              <w:rPr>
                <w:spacing w:val="-13"/>
                <w:sz w:val="24"/>
              </w:rPr>
              <w:t xml:space="preserve"> </w:t>
            </w:r>
            <w:r>
              <w:rPr>
                <w:sz w:val="24"/>
              </w:rPr>
              <w:t>не</w:t>
            </w:r>
            <w:r>
              <w:rPr>
                <w:spacing w:val="-14"/>
                <w:sz w:val="24"/>
              </w:rPr>
              <w:t xml:space="preserve"> </w:t>
            </w:r>
            <w:r>
              <w:rPr>
                <w:sz w:val="24"/>
              </w:rPr>
              <w:t>менее</w:t>
            </w:r>
            <w:r>
              <w:rPr>
                <w:spacing w:val="-14"/>
                <w:sz w:val="24"/>
              </w:rPr>
              <w:t xml:space="preserve"> </w:t>
            </w:r>
            <w:r>
              <w:rPr>
                <w:sz w:val="24"/>
              </w:rPr>
              <w:t>1/4;</w:t>
            </w:r>
            <w:r>
              <w:rPr>
                <w:spacing w:val="-10"/>
                <w:sz w:val="24"/>
              </w:rPr>
              <w:t xml:space="preserve"> -</w:t>
            </w:r>
          </w:p>
          <w:p w:rsidR="00450DA1" w:rsidRDefault="00F7596E">
            <w:pPr>
              <w:pStyle w:val="TableParagraph"/>
              <w:spacing w:before="29" w:line="266" w:lineRule="auto"/>
              <w:ind w:left="772"/>
              <w:rPr>
                <w:sz w:val="24"/>
              </w:rPr>
            </w:pPr>
            <w:r>
              <w:rPr>
                <w:sz w:val="24"/>
              </w:rPr>
              <w:t>Режим</w:t>
            </w:r>
            <w:r>
              <w:rPr>
                <w:spacing w:val="-6"/>
                <w:sz w:val="24"/>
              </w:rPr>
              <w:t xml:space="preserve"> </w:t>
            </w:r>
            <w:r>
              <w:rPr>
                <w:sz w:val="24"/>
              </w:rPr>
              <w:t>поиска:</w:t>
            </w:r>
            <w:r>
              <w:rPr>
                <w:spacing w:val="-5"/>
                <w:sz w:val="24"/>
              </w:rPr>
              <w:t xml:space="preserve"> </w:t>
            </w:r>
            <w:r>
              <w:rPr>
                <w:sz w:val="24"/>
              </w:rPr>
              <w:t>По</w:t>
            </w:r>
            <w:r>
              <w:rPr>
                <w:spacing w:val="-6"/>
                <w:sz w:val="24"/>
              </w:rPr>
              <w:t xml:space="preserve"> </w:t>
            </w:r>
            <w:r>
              <w:rPr>
                <w:sz w:val="24"/>
              </w:rPr>
              <w:t>времени</w:t>
            </w:r>
            <w:r>
              <w:rPr>
                <w:spacing w:val="-5"/>
                <w:sz w:val="24"/>
              </w:rPr>
              <w:t xml:space="preserve"> </w:t>
            </w:r>
            <w:r>
              <w:rPr>
                <w:sz w:val="24"/>
              </w:rPr>
              <w:t>и</w:t>
            </w:r>
            <w:r>
              <w:rPr>
                <w:spacing w:val="-5"/>
                <w:sz w:val="24"/>
              </w:rPr>
              <w:t xml:space="preserve"> </w:t>
            </w:r>
            <w:r>
              <w:rPr>
                <w:sz w:val="24"/>
              </w:rPr>
              <w:t>дате,</w:t>
            </w:r>
            <w:r>
              <w:rPr>
                <w:spacing w:val="-5"/>
                <w:sz w:val="24"/>
              </w:rPr>
              <w:t xml:space="preserve"> </w:t>
            </w:r>
            <w:r>
              <w:rPr>
                <w:sz w:val="24"/>
              </w:rPr>
              <w:t>тревоге,</w:t>
            </w:r>
            <w:r>
              <w:rPr>
                <w:spacing w:val="-5"/>
                <w:sz w:val="24"/>
              </w:rPr>
              <w:t xml:space="preserve"> </w:t>
            </w:r>
            <w:r>
              <w:rPr>
                <w:sz w:val="24"/>
              </w:rPr>
              <w:t>по</w:t>
            </w:r>
            <w:r>
              <w:rPr>
                <w:spacing w:val="-5"/>
                <w:sz w:val="24"/>
              </w:rPr>
              <w:t xml:space="preserve"> </w:t>
            </w:r>
            <w:r>
              <w:rPr>
                <w:sz w:val="24"/>
              </w:rPr>
              <w:t>обнаружению движения, посекундный поиск;</w:t>
            </w:r>
            <w:r>
              <w:rPr>
                <w:spacing w:val="40"/>
                <w:sz w:val="24"/>
              </w:rPr>
              <w:t xml:space="preserve"> </w:t>
            </w:r>
            <w:r>
              <w:rPr>
                <w:sz w:val="24"/>
              </w:rPr>
              <w:t>- Воспроизведение, пауза, остановка, перемотка, ускоренное/замедленное</w:t>
            </w:r>
          </w:p>
          <w:p w:rsidR="00450DA1" w:rsidRDefault="00F7596E">
            <w:pPr>
              <w:pStyle w:val="TableParagraph"/>
              <w:spacing w:line="266" w:lineRule="auto"/>
              <w:ind w:left="772" w:right="11"/>
              <w:rPr>
                <w:sz w:val="24"/>
              </w:rPr>
            </w:pPr>
            <w:r>
              <w:rPr>
                <w:sz w:val="24"/>
              </w:rPr>
              <w:t>воспроизведение, выбор следующего/предыдущего файла, на весь монитор, повтор, выбор резервного копирования, цифровое</w:t>
            </w:r>
            <w:r>
              <w:rPr>
                <w:spacing w:val="-7"/>
                <w:sz w:val="24"/>
              </w:rPr>
              <w:t xml:space="preserve"> </w:t>
            </w:r>
            <w:r>
              <w:rPr>
                <w:sz w:val="24"/>
              </w:rPr>
              <w:t>увеличение;</w:t>
            </w:r>
            <w:r>
              <w:rPr>
                <w:spacing w:val="-7"/>
                <w:sz w:val="24"/>
              </w:rPr>
              <w:t xml:space="preserve"> </w:t>
            </w:r>
            <w:r>
              <w:rPr>
                <w:sz w:val="24"/>
              </w:rPr>
              <w:t>-</w:t>
            </w:r>
            <w:r>
              <w:rPr>
                <w:spacing w:val="-7"/>
                <w:sz w:val="24"/>
              </w:rPr>
              <w:t xml:space="preserve"> </w:t>
            </w:r>
            <w:r>
              <w:rPr>
                <w:sz w:val="24"/>
              </w:rPr>
              <w:t>Резервное</w:t>
            </w:r>
            <w:r>
              <w:rPr>
                <w:spacing w:val="-9"/>
                <w:sz w:val="24"/>
              </w:rPr>
              <w:t xml:space="preserve"> </w:t>
            </w:r>
            <w:r>
              <w:rPr>
                <w:sz w:val="24"/>
              </w:rPr>
              <w:t>копирование:</w:t>
            </w:r>
            <w:r>
              <w:rPr>
                <w:spacing w:val="-8"/>
                <w:sz w:val="24"/>
              </w:rPr>
              <w:t xml:space="preserve"> </w:t>
            </w:r>
            <w:r>
              <w:rPr>
                <w:sz w:val="24"/>
              </w:rPr>
              <w:t>через</w:t>
            </w:r>
            <w:r>
              <w:rPr>
                <w:spacing w:val="-8"/>
                <w:sz w:val="24"/>
              </w:rPr>
              <w:t xml:space="preserve"> </w:t>
            </w:r>
            <w:r>
              <w:rPr>
                <w:sz w:val="24"/>
              </w:rPr>
              <w:t>USB, по ЛВС.</w:t>
            </w:r>
          </w:p>
          <w:p w:rsidR="00450DA1" w:rsidRDefault="00F7596E">
            <w:pPr>
              <w:pStyle w:val="TableParagraph"/>
              <w:spacing w:before="11"/>
              <w:ind w:left="64"/>
              <w:rPr>
                <w:sz w:val="24"/>
              </w:rPr>
            </w:pPr>
            <w:r>
              <w:rPr>
                <w:sz w:val="24"/>
              </w:rPr>
              <w:t>интеграция</w:t>
            </w:r>
            <w:r>
              <w:rPr>
                <w:spacing w:val="-4"/>
                <w:sz w:val="24"/>
              </w:rPr>
              <w:t xml:space="preserve"> </w:t>
            </w:r>
            <w:r>
              <w:rPr>
                <w:sz w:val="24"/>
              </w:rPr>
              <w:t>с</w:t>
            </w:r>
            <w:r>
              <w:rPr>
                <w:spacing w:val="-4"/>
                <w:sz w:val="24"/>
              </w:rPr>
              <w:t xml:space="preserve"> </w:t>
            </w:r>
            <w:r>
              <w:rPr>
                <w:sz w:val="24"/>
              </w:rPr>
              <w:t>внешними</w:t>
            </w:r>
            <w:r>
              <w:rPr>
                <w:spacing w:val="-3"/>
                <w:sz w:val="24"/>
              </w:rPr>
              <w:t xml:space="preserve"> </w:t>
            </w:r>
            <w:r>
              <w:rPr>
                <w:spacing w:val="-2"/>
                <w:sz w:val="24"/>
              </w:rPr>
              <w:t>сервисами:</w:t>
            </w:r>
          </w:p>
          <w:p w:rsidR="00450DA1" w:rsidRDefault="00F7596E">
            <w:pPr>
              <w:pStyle w:val="TableParagraph"/>
              <w:numPr>
                <w:ilvl w:val="0"/>
                <w:numId w:val="10"/>
              </w:numPr>
              <w:tabs>
                <w:tab w:val="left" w:pos="1480"/>
                <w:tab w:val="left" w:pos="1481"/>
              </w:tabs>
              <w:spacing w:before="43" w:line="256" w:lineRule="auto"/>
              <w:ind w:right="95" w:firstLine="0"/>
              <w:rPr>
                <w:sz w:val="24"/>
              </w:rPr>
            </w:pPr>
            <w:r>
              <w:rPr>
                <w:sz w:val="24"/>
              </w:rPr>
              <w:t>возможность</w:t>
            </w:r>
            <w:r>
              <w:rPr>
                <w:spacing w:val="-8"/>
                <w:sz w:val="24"/>
              </w:rPr>
              <w:t xml:space="preserve"> </w:t>
            </w:r>
            <w:r>
              <w:rPr>
                <w:sz w:val="24"/>
              </w:rPr>
              <w:t>установки</w:t>
            </w:r>
            <w:r>
              <w:rPr>
                <w:spacing w:val="-10"/>
                <w:sz w:val="24"/>
              </w:rPr>
              <w:t xml:space="preserve"> </w:t>
            </w:r>
            <w:r>
              <w:rPr>
                <w:sz w:val="24"/>
              </w:rPr>
              <w:t>дополнительного</w:t>
            </w:r>
            <w:r>
              <w:rPr>
                <w:spacing w:val="-10"/>
                <w:sz w:val="24"/>
              </w:rPr>
              <w:t xml:space="preserve"> </w:t>
            </w:r>
            <w:r>
              <w:rPr>
                <w:sz w:val="24"/>
              </w:rPr>
              <w:t>сервиса</w:t>
            </w:r>
            <w:r>
              <w:rPr>
                <w:spacing w:val="-11"/>
                <w:sz w:val="24"/>
              </w:rPr>
              <w:t xml:space="preserve"> </w:t>
            </w:r>
            <w:r>
              <w:rPr>
                <w:sz w:val="24"/>
              </w:rPr>
              <w:t>по онлайн-мониторингу</w:t>
            </w:r>
            <w:r>
              <w:rPr>
                <w:spacing w:val="-10"/>
                <w:sz w:val="24"/>
              </w:rPr>
              <w:t xml:space="preserve"> </w:t>
            </w:r>
            <w:r>
              <w:rPr>
                <w:sz w:val="24"/>
              </w:rPr>
              <w:t>и автоматическому</w:t>
            </w:r>
            <w:r>
              <w:rPr>
                <w:spacing w:val="-7"/>
                <w:sz w:val="24"/>
              </w:rPr>
              <w:t xml:space="preserve"> </w:t>
            </w:r>
            <w:r>
              <w:rPr>
                <w:sz w:val="24"/>
              </w:rPr>
              <w:t>взаимодействию</w:t>
            </w:r>
            <w:r>
              <w:rPr>
                <w:spacing w:val="-2"/>
                <w:sz w:val="24"/>
              </w:rPr>
              <w:t xml:space="preserve"> </w:t>
            </w:r>
            <w:r>
              <w:rPr>
                <w:sz w:val="24"/>
              </w:rPr>
              <w:t xml:space="preserve">с информационными системами органов прокуратуры Российской Федерации, Следственного комитета Российской Федерации, Федеральной службы охраны Российской </w:t>
            </w:r>
            <w:proofErr w:type="gramStart"/>
            <w:r>
              <w:rPr>
                <w:sz w:val="24"/>
              </w:rPr>
              <w:t>Федерации ,</w:t>
            </w:r>
            <w:proofErr w:type="gramEnd"/>
            <w:r>
              <w:rPr>
                <w:sz w:val="24"/>
              </w:rPr>
              <w:t xml:space="preserve"> Федеральной службы</w:t>
            </w:r>
          </w:p>
          <w:p w:rsidR="00450DA1" w:rsidRDefault="00F7596E">
            <w:pPr>
              <w:pStyle w:val="TableParagraph"/>
              <w:spacing w:before="31" w:line="259" w:lineRule="auto"/>
              <w:ind w:left="772"/>
              <w:rPr>
                <w:sz w:val="24"/>
              </w:rPr>
            </w:pPr>
            <w:r>
              <w:rPr>
                <w:sz w:val="24"/>
              </w:rPr>
              <w:t>безопасности</w:t>
            </w:r>
            <w:r>
              <w:rPr>
                <w:spacing w:val="-10"/>
                <w:sz w:val="24"/>
              </w:rPr>
              <w:t xml:space="preserve"> </w:t>
            </w:r>
            <w:r>
              <w:rPr>
                <w:sz w:val="24"/>
              </w:rPr>
              <w:t>Российской</w:t>
            </w:r>
            <w:r>
              <w:rPr>
                <w:spacing w:val="-11"/>
                <w:sz w:val="24"/>
              </w:rPr>
              <w:t xml:space="preserve"> </w:t>
            </w:r>
            <w:r>
              <w:rPr>
                <w:sz w:val="24"/>
              </w:rPr>
              <w:t>Федерации,</w:t>
            </w:r>
            <w:r>
              <w:rPr>
                <w:spacing w:val="-11"/>
                <w:sz w:val="24"/>
              </w:rPr>
              <w:t xml:space="preserve"> </w:t>
            </w:r>
            <w:r>
              <w:rPr>
                <w:sz w:val="24"/>
              </w:rPr>
              <w:t>Федеральной</w:t>
            </w:r>
            <w:r>
              <w:rPr>
                <w:spacing w:val="-11"/>
                <w:sz w:val="24"/>
              </w:rPr>
              <w:t xml:space="preserve"> </w:t>
            </w:r>
            <w:r>
              <w:rPr>
                <w:sz w:val="24"/>
              </w:rPr>
              <w:t>службы войск национальной гвардии Российской Федерации, Министерства внутренних дел Российской Федерации,</w:t>
            </w:r>
          </w:p>
          <w:p w:rsidR="00450DA1" w:rsidRDefault="00F7596E">
            <w:pPr>
              <w:pStyle w:val="TableParagraph"/>
              <w:spacing w:line="259" w:lineRule="auto"/>
              <w:ind w:left="772"/>
              <w:rPr>
                <w:sz w:val="24"/>
              </w:rPr>
            </w:pPr>
            <w:r>
              <w:rPr>
                <w:sz w:val="24"/>
              </w:rPr>
              <w:t>Федеральной</w:t>
            </w:r>
            <w:r>
              <w:rPr>
                <w:spacing w:val="-11"/>
                <w:sz w:val="24"/>
              </w:rPr>
              <w:t xml:space="preserve"> </w:t>
            </w:r>
            <w:r>
              <w:rPr>
                <w:sz w:val="24"/>
              </w:rPr>
              <w:t>службы</w:t>
            </w:r>
            <w:r>
              <w:rPr>
                <w:spacing w:val="-11"/>
                <w:sz w:val="24"/>
              </w:rPr>
              <w:t xml:space="preserve"> </w:t>
            </w:r>
            <w:r>
              <w:rPr>
                <w:sz w:val="24"/>
              </w:rPr>
              <w:t>судебных</w:t>
            </w:r>
            <w:r>
              <w:rPr>
                <w:spacing w:val="-10"/>
                <w:sz w:val="24"/>
              </w:rPr>
              <w:t xml:space="preserve"> </w:t>
            </w:r>
            <w:r>
              <w:rPr>
                <w:sz w:val="24"/>
              </w:rPr>
              <w:t>приставов,</w:t>
            </w:r>
            <w:r>
              <w:rPr>
                <w:spacing w:val="-11"/>
                <w:sz w:val="24"/>
              </w:rPr>
              <w:t xml:space="preserve"> </w:t>
            </w:r>
            <w:r>
              <w:rPr>
                <w:sz w:val="24"/>
              </w:rPr>
              <w:t xml:space="preserve">Федеральной службы исполнения наказаний, а также Министерства Российской Федерации по делам гражданской обороны, </w:t>
            </w:r>
            <w:r>
              <w:rPr>
                <w:sz w:val="24"/>
              </w:rPr>
              <w:lastRenderedPageBreak/>
              <w:t>чрезвычайным ситуациям и ликвидации последствий стихийных бедствий, позволяющему обеспечить возможность дистанционного доступа к</w:t>
            </w:r>
          </w:p>
          <w:p w:rsidR="00450DA1" w:rsidRDefault="00F7596E">
            <w:pPr>
              <w:pStyle w:val="TableParagraph"/>
              <w:ind w:left="772"/>
              <w:rPr>
                <w:sz w:val="24"/>
              </w:rPr>
            </w:pPr>
            <w:r>
              <w:rPr>
                <w:sz w:val="24"/>
              </w:rPr>
              <w:t>видеорегистратору/серверу</w:t>
            </w:r>
            <w:r>
              <w:rPr>
                <w:spacing w:val="-11"/>
                <w:sz w:val="24"/>
              </w:rPr>
              <w:t xml:space="preserve"> </w:t>
            </w:r>
            <w:r>
              <w:rPr>
                <w:sz w:val="24"/>
              </w:rPr>
              <w:t>видеонаблюдения</w:t>
            </w:r>
            <w:r>
              <w:rPr>
                <w:spacing w:val="-7"/>
                <w:sz w:val="24"/>
              </w:rPr>
              <w:t xml:space="preserve"> </w:t>
            </w:r>
            <w:r>
              <w:rPr>
                <w:spacing w:val="-2"/>
                <w:sz w:val="24"/>
              </w:rPr>
              <w:t>органов</w:t>
            </w:r>
          </w:p>
          <w:p w:rsidR="00450DA1" w:rsidRDefault="00F7596E">
            <w:pPr>
              <w:pStyle w:val="TableParagraph"/>
              <w:spacing w:before="21"/>
              <w:ind w:left="772"/>
              <w:rPr>
                <w:sz w:val="24"/>
              </w:rPr>
            </w:pPr>
            <w:r>
              <w:rPr>
                <w:sz w:val="24"/>
              </w:rPr>
              <w:t>прокуратуры</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pacing w:val="-2"/>
                <w:sz w:val="24"/>
              </w:rPr>
              <w:t>Следственного</w:t>
            </w:r>
          </w:p>
        </w:tc>
      </w:tr>
      <w:tr w:rsidR="00450DA1" w:rsidTr="008A0396">
        <w:trPr>
          <w:trHeight w:val="13561"/>
        </w:trPr>
        <w:tc>
          <w:tcPr>
            <w:tcW w:w="487" w:type="dxa"/>
          </w:tcPr>
          <w:p w:rsidR="00450DA1" w:rsidRDefault="00450DA1">
            <w:pPr>
              <w:pStyle w:val="TableParagraph"/>
              <w:rPr>
                <w:sz w:val="24"/>
              </w:rPr>
            </w:pPr>
          </w:p>
        </w:tc>
        <w:tc>
          <w:tcPr>
            <w:tcW w:w="2259" w:type="dxa"/>
          </w:tcPr>
          <w:p w:rsidR="00450DA1" w:rsidRDefault="00450DA1">
            <w:pPr>
              <w:pStyle w:val="TableParagraph"/>
              <w:rPr>
                <w:sz w:val="24"/>
              </w:rPr>
            </w:pPr>
          </w:p>
        </w:tc>
        <w:tc>
          <w:tcPr>
            <w:tcW w:w="6610" w:type="dxa"/>
          </w:tcPr>
          <w:p w:rsidR="00450DA1" w:rsidRDefault="00F7596E">
            <w:pPr>
              <w:pStyle w:val="TableParagraph"/>
              <w:spacing w:before="102" w:line="247" w:lineRule="auto"/>
              <w:ind w:left="64" w:firstLine="708"/>
              <w:rPr>
                <w:sz w:val="24"/>
              </w:rPr>
            </w:pPr>
            <w:r>
              <w:rPr>
                <w:sz w:val="24"/>
              </w:rPr>
              <w:t>комитета</w:t>
            </w:r>
            <w:r>
              <w:rPr>
                <w:spacing w:val="-11"/>
                <w:sz w:val="24"/>
              </w:rPr>
              <w:t xml:space="preserve"> </w:t>
            </w:r>
            <w:r>
              <w:rPr>
                <w:sz w:val="24"/>
              </w:rPr>
              <w:t>Российской</w:t>
            </w:r>
            <w:r>
              <w:rPr>
                <w:spacing w:val="-8"/>
                <w:sz w:val="24"/>
              </w:rPr>
              <w:t xml:space="preserve"> </w:t>
            </w:r>
            <w:r>
              <w:rPr>
                <w:sz w:val="24"/>
              </w:rPr>
              <w:t>Федерации,</w:t>
            </w:r>
            <w:r>
              <w:rPr>
                <w:spacing w:val="-11"/>
                <w:sz w:val="24"/>
              </w:rPr>
              <w:t xml:space="preserve"> </w:t>
            </w:r>
            <w:r>
              <w:rPr>
                <w:sz w:val="24"/>
              </w:rPr>
              <w:t>Федеральной</w:t>
            </w:r>
            <w:r>
              <w:rPr>
                <w:spacing w:val="-12"/>
                <w:sz w:val="24"/>
              </w:rPr>
              <w:t xml:space="preserve"> </w:t>
            </w:r>
            <w:r>
              <w:rPr>
                <w:sz w:val="24"/>
              </w:rPr>
              <w:t>службы охраны Российской Федерации, Федеральной службы</w:t>
            </w:r>
          </w:p>
          <w:p w:rsidR="00450DA1" w:rsidRDefault="00F7596E">
            <w:pPr>
              <w:pStyle w:val="TableParagraph"/>
              <w:spacing w:line="244" w:lineRule="auto"/>
              <w:ind w:left="64" w:right="146"/>
              <w:rPr>
                <w:sz w:val="24"/>
              </w:rPr>
            </w:pPr>
            <w:r>
              <w:rPr>
                <w:sz w:val="24"/>
              </w:rPr>
              <w:t>безопасности</w:t>
            </w:r>
            <w:r>
              <w:rPr>
                <w:spacing w:val="-8"/>
                <w:sz w:val="24"/>
              </w:rPr>
              <w:t xml:space="preserve"> </w:t>
            </w:r>
            <w:r>
              <w:rPr>
                <w:sz w:val="24"/>
              </w:rPr>
              <w:t>Российской</w:t>
            </w:r>
            <w:r>
              <w:rPr>
                <w:spacing w:val="-9"/>
                <w:sz w:val="24"/>
              </w:rPr>
              <w:t xml:space="preserve"> </w:t>
            </w:r>
            <w:r>
              <w:rPr>
                <w:sz w:val="24"/>
              </w:rPr>
              <w:t>Федерации,</w:t>
            </w:r>
            <w:r>
              <w:rPr>
                <w:spacing w:val="-9"/>
                <w:sz w:val="24"/>
              </w:rPr>
              <w:t xml:space="preserve"> </w:t>
            </w:r>
            <w:r>
              <w:rPr>
                <w:sz w:val="24"/>
              </w:rPr>
              <w:t>Федеральной</w:t>
            </w:r>
            <w:r>
              <w:rPr>
                <w:spacing w:val="-9"/>
                <w:sz w:val="24"/>
              </w:rPr>
              <w:t xml:space="preserve"> </w:t>
            </w:r>
            <w:r>
              <w:rPr>
                <w:sz w:val="24"/>
              </w:rPr>
              <w:t>службы</w:t>
            </w:r>
            <w:r>
              <w:rPr>
                <w:spacing w:val="-9"/>
                <w:sz w:val="24"/>
              </w:rPr>
              <w:t xml:space="preserve"> </w:t>
            </w:r>
            <w:r>
              <w:rPr>
                <w:sz w:val="24"/>
              </w:rPr>
              <w:t>войск национальной гвардии Российской Федерации, Министерства внутренних дел Российской Федерации, Федеральной службы судебных приставов, Федеральной службы исполнения наказаний, а также Министерства Российской Федерации по</w:t>
            </w:r>
          </w:p>
          <w:p w:rsidR="00450DA1" w:rsidRDefault="00F7596E">
            <w:pPr>
              <w:pStyle w:val="TableParagraph"/>
              <w:spacing w:before="4" w:line="247" w:lineRule="auto"/>
              <w:ind w:left="64"/>
              <w:rPr>
                <w:sz w:val="24"/>
              </w:rPr>
            </w:pPr>
            <w:r>
              <w:rPr>
                <w:sz w:val="24"/>
              </w:rPr>
              <w:t>делам</w:t>
            </w:r>
            <w:r>
              <w:rPr>
                <w:spacing w:val="-8"/>
                <w:sz w:val="24"/>
              </w:rPr>
              <w:t xml:space="preserve"> </w:t>
            </w:r>
            <w:r>
              <w:rPr>
                <w:sz w:val="24"/>
              </w:rPr>
              <w:t>гражданской</w:t>
            </w:r>
            <w:r>
              <w:rPr>
                <w:spacing w:val="-7"/>
                <w:sz w:val="24"/>
              </w:rPr>
              <w:t xml:space="preserve"> </w:t>
            </w:r>
            <w:r>
              <w:rPr>
                <w:sz w:val="24"/>
              </w:rPr>
              <w:t>обороны,</w:t>
            </w:r>
            <w:r>
              <w:rPr>
                <w:spacing w:val="-7"/>
                <w:sz w:val="24"/>
              </w:rPr>
              <w:t xml:space="preserve"> </w:t>
            </w:r>
            <w:proofErr w:type="spellStart"/>
            <w:r>
              <w:rPr>
                <w:sz w:val="24"/>
              </w:rPr>
              <w:t>рречайным</w:t>
            </w:r>
            <w:proofErr w:type="spellEnd"/>
            <w:r>
              <w:rPr>
                <w:spacing w:val="-8"/>
                <w:sz w:val="24"/>
              </w:rPr>
              <w:t xml:space="preserve"> </w:t>
            </w:r>
            <w:r>
              <w:rPr>
                <w:sz w:val="24"/>
              </w:rPr>
              <w:t>ситуациям</w:t>
            </w:r>
            <w:r>
              <w:rPr>
                <w:spacing w:val="-8"/>
                <w:sz w:val="24"/>
              </w:rPr>
              <w:t xml:space="preserve"> </w:t>
            </w:r>
            <w:r>
              <w:rPr>
                <w:sz w:val="24"/>
              </w:rPr>
              <w:t>и</w:t>
            </w:r>
            <w:r>
              <w:rPr>
                <w:spacing w:val="-7"/>
                <w:sz w:val="24"/>
              </w:rPr>
              <w:t xml:space="preserve"> </w:t>
            </w:r>
            <w:r>
              <w:rPr>
                <w:sz w:val="24"/>
              </w:rPr>
              <w:t>ликвидации последствий стихийных бедствий; хранение:</w:t>
            </w:r>
          </w:p>
          <w:p w:rsidR="00450DA1" w:rsidRDefault="00F7596E">
            <w:pPr>
              <w:pStyle w:val="TableParagraph"/>
              <w:numPr>
                <w:ilvl w:val="0"/>
                <w:numId w:val="9"/>
              </w:numPr>
              <w:tabs>
                <w:tab w:val="left" w:pos="1480"/>
                <w:tab w:val="left" w:pos="1481"/>
              </w:tabs>
              <w:spacing w:before="37"/>
              <w:ind w:left="1480" w:hanging="709"/>
              <w:rPr>
                <w:sz w:val="24"/>
              </w:rPr>
            </w:pPr>
            <w:r>
              <w:rPr>
                <w:spacing w:val="-2"/>
                <w:sz w:val="24"/>
              </w:rPr>
              <w:t>наличие</w:t>
            </w:r>
            <w:r>
              <w:rPr>
                <w:spacing w:val="3"/>
                <w:sz w:val="24"/>
              </w:rPr>
              <w:t xml:space="preserve"> </w:t>
            </w:r>
            <w:r>
              <w:rPr>
                <w:spacing w:val="-2"/>
                <w:sz w:val="24"/>
              </w:rPr>
              <w:t>установленных</w:t>
            </w:r>
            <w:r>
              <w:rPr>
                <w:spacing w:val="4"/>
                <w:sz w:val="24"/>
              </w:rPr>
              <w:t xml:space="preserve"> </w:t>
            </w:r>
            <w:r>
              <w:rPr>
                <w:spacing w:val="-2"/>
                <w:sz w:val="24"/>
              </w:rPr>
              <w:t>накопителей:</w:t>
            </w:r>
          </w:p>
          <w:p w:rsidR="00450DA1" w:rsidRDefault="00F7596E">
            <w:pPr>
              <w:pStyle w:val="TableParagraph"/>
              <w:numPr>
                <w:ilvl w:val="0"/>
                <w:numId w:val="9"/>
              </w:numPr>
              <w:tabs>
                <w:tab w:val="left" w:pos="1480"/>
                <w:tab w:val="left" w:pos="1481"/>
              </w:tabs>
              <w:spacing w:before="38"/>
              <w:ind w:left="1480" w:hanging="709"/>
              <w:rPr>
                <w:sz w:val="24"/>
              </w:rPr>
            </w:pPr>
            <w:r>
              <w:rPr>
                <w:sz w:val="24"/>
              </w:rPr>
              <w:t>объем</w:t>
            </w:r>
            <w:r>
              <w:rPr>
                <w:spacing w:val="-7"/>
                <w:sz w:val="24"/>
              </w:rPr>
              <w:t xml:space="preserve"> </w:t>
            </w:r>
            <w:r>
              <w:rPr>
                <w:sz w:val="24"/>
              </w:rPr>
              <w:t>HDD</w:t>
            </w:r>
            <w:r>
              <w:rPr>
                <w:spacing w:val="-6"/>
                <w:sz w:val="24"/>
              </w:rPr>
              <w:t xml:space="preserve"> </w:t>
            </w:r>
            <w:r>
              <w:rPr>
                <w:sz w:val="24"/>
              </w:rPr>
              <w:t>не</w:t>
            </w:r>
            <w:r>
              <w:rPr>
                <w:spacing w:val="-6"/>
                <w:sz w:val="24"/>
              </w:rPr>
              <w:t xml:space="preserve"> </w:t>
            </w:r>
            <w:r>
              <w:rPr>
                <w:sz w:val="24"/>
              </w:rPr>
              <w:t>менее</w:t>
            </w:r>
            <w:r>
              <w:rPr>
                <w:spacing w:val="-6"/>
                <w:sz w:val="24"/>
              </w:rPr>
              <w:t xml:space="preserve"> </w:t>
            </w:r>
            <w:r>
              <w:rPr>
                <w:sz w:val="24"/>
              </w:rPr>
              <w:t>1</w:t>
            </w:r>
            <w:r>
              <w:rPr>
                <w:spacing w:val="-3"/>
                <w:sz w:val="24"/>
              </w:rPr>
              <w:t xml:space="preserve"> </w:t>
            </w:r>
            <w:r>
              <w:rPr>
                <w:sz w:val="24"/>
              </w:rPr>
              <w:t>000</w:t>
            </w:r>
            <w:r>
              <w:rPr>
                <w:spacing w:val="-6"/>
                <w:sz w:val="24"/>
              </w:rPr>
              <w:t xml:space="preserve"> </w:t>
            </w:r>
            <w:r>
              <w:rPr>
                <w:spacing w:val="-5"/>
                <w:sz w:val="24"/>
              </w:rPr>
              <w:t>GB;</w:t>
            </w:r>
          </w:p>
          <w:p w:rsidR="00450DA1" w:rsidRDefault="00F7596E">
            <w:pPr>
              <w:pStyle w:val="TableParagraph"/>
              <w:numPr>
                <w:ilvl w:val="0"/>
                <w:numId w:val="9"/>
              </w:numPr>
              <w:tabs>
                <w:tab w:val="left" w:pos="1480"/>
                <w:tab w:val="left" w:pos="1481"/>
              </w:tabs>
              <w:spacing w:before="46" w:line="278" w:lineRule="auto"/>
              <w:ind w:right="273" w:firstLine="0"/>
              <w:rPr>
                <w:sz w:val="24"/>
              </w:rPr>
            </w:pPr>
            <w:r>
              <w:rPr>
                <w:sz w:val="24"/>
              </w:rPr>
              <w:t>тип</w:t>
            </w:r>
            <w:r>
              <w:rPr>
                <w:spacing w:val="-5"/>
                <w:sz w:val="24"/>
              </w:rPr>
              <w:t xml:space="preserve"> </w:t>
            </w:r>
            <w:r>
              <w:rPr>
                <w:sz w:val="24"/>
              </w:rPr>
              <w:t>HDD</w:t>
            </w:r>
            <w:r>
              <w:rPr>
                <w:spacing w:val="-6"/>
                <w:sz w:val="24"/>
              </w:rPr>
              <w:t xml:space="preserve"> </w:t>
            </w:r>
            <w:r>
              <w:rPr>
                <w:sz w:val="24"/>
              </w:rPr>
              <w:t>–</w:t>
            </w:r>
            <w:r>
              <w:rPr>
                <w:spacing w:val="-5"/>
                <w:sz w:val="24"/>
              </w:rPr>
              <w:t xml:space="preserve"> </w:t>
            </w:r>
            <w:r>
              <w:rPr>
                <w:sz w:val="24"/>
              </w:rPr>
              <w:t>SATA</w:t>
            </w:r>
            <w:r>
              <w:rPr>
                <w:spacing w:val="-5"/>
                <w:sz w:val="24"/>
              </w:rPr>
              <w:t xml:space="preserve"> </w:t>
            </w:r>
            <w:r>
              <w:rPr>
                <w:sz w:val="24"/>
              </w:rPr>
              <w:t>III,</w:t>
            </w:r>
            <w:r>
              <w:rPr>
                <w:spacing w:val="-5"/>
                <w:sz w:val="24"/>
              </w:rPr>
              <w:t xml:space="preserve"> </w:t>
            </w:r>
            <w:r>
              <w:rPr>
                <w:sz w:val="24"/>
              </w:rPr>
              <w:t>для</w:t>
            </w:r>
            <w:r>
              <w:rPr>
                <w:spacing w:val="-6"/>
                <w:sz w:val="24"/>
              </w:rPr>
              <w:t xml:space="preserve"> </w:t>
            </w:r>
            <w:r>
              <w:rPr>
                <w:sz w:val="24"/>
              </w:rPr>
              <w:t>сетевых</w:t>
            </w:r>
            <w:r>
              <w:rPr>
                <w:spacing w:val="-5"/>
                <w:sz w:val="24"/>
              </w:rPr>
              <w:t xml:space="preserve"> </w:t>
            </w:r>
            <w:r>
              <w:rPr>
                <w:sz w:val="24"/>
              </w:rPr>
              <w:t>хранилищ</w:t>
            </w:r>
            <w:r>
              <w:rPr>
                <w:spacing w:val="-5"/>
                <w:sz w:val="24"/>
              </w:rPr>
              <w:t xml:space="preserve"> </w:t>
            </w:r>
            <w:r>
              <w:rPr>
                <w:sz w:val="24"/>
              </w:rPr>
              <w:t>(NAS) или систем видеонаблюдения;</w:t>
            </w:r>
          </w:p>
          <w:p w:rsidR="00450DA1" w:rsidRDefault="00F7596E">
            <w:pPr>
              <w:pStyle w:val="TableParagraph"/>
              <w:numPr>
                <w:ilvl w:val="0"/>
                <w:numId w:val="9"/>
              </w:numPr>
              <w:tabs>
                <w:tab w:val="left" w:pos="1480"/>
                <w:tab w:val="left" w:pos="1481"/>
              </w:tabs>
              <w:spacing w:line="278" w:lineRule="auto"/>
              <w:ind w:right="354" w:firstLine="0"/>
              <w:rPr>
                <w:sz w:val="24"/>
              </w:rPr>
            </w:pPr>
            <w:r>
              <w:rPr>
                <w:sz w:val="24"/>
              </w:rPr>
              <w:t>время хранения видеоархива с 4 камер с разрешением</w:t>
            </w:r>
            <w:r>
              <w:rPr>
                <w:spacing w:val="-6"/>
                <w:sz w:val="24"/>
              </w:rPr>
              <w:t xml:space="preserve"> </w:t>
            </w:r>
            <w:r>
              <w:rPr>
                <w:sz w:val="24"/>
              </w:rPr>
              <w:t>не</w:t>
            </w:r>
            <w:r>
              <w:rPr>
                <w:spacing w:val="-6"/>
                <w:sz w:val="24"/>
              </w:rPr>
              <w:t xml:space="preserve"> </w:t>
            </w:r>
            <w:r>
              <w:rPr>
                <w:sz w:val="24"/>
              </w:rPr>
              <w:t>менее</w:t>
            </w:r>
            <w:r>
              <w:rPr>
                <w:spacing w:val="-4"/>
                <w:sz w:val="24"/>
              </w:rPr>
              <w:t xml:space="preserve"> </w:t>
            </w:r>
            <w:r>
              <w:rPr>
                <w:sz w:val="24"/>
              </w:rPr>
              <w:t>1920</w:t>
            </w:r>
            <w:r>
              <w:rPr>
                <w:spacing w:val="-5"/>
                <w:sz w:val="24"/>
              </w:rPr>
              <w:t xml:space="preserve"> </w:t>
            </w:r>
            <w:r>
              <w:rPr>
                <w:sz w:val="24"/>
              </w:rPr>
              <w:t>х</w:t>
            </w:r>
            <w:r>
              <w:rPr>
                <w:spacing w:val="-3"/>
                <w:sz w:val="24"/>
              </w:rPr>
              <w:t xml:space="preserve"> </w:t>
            </w:r>
            <w:r>
              <w:rPr>
                <w:sz w:val="24"/>
              </w:rPr>
              <w:t>1080</w:t>
            </w:r>
            <w:r>
              <w:rPr>
                <w:spacing w:val="-5"/>
                <w:sz w:val="24"/>
              </w:rPr>
              <w:t xml:space="preserve"> </w:t>
            </w:r>
            <w:r>
              <w:rPr>
                <w:sz w:val="24"/>
              </w:rPr>
              <w:t>пикселей,</w:t>
            </w:r>
            <w:r>
              <w:rPr>
                <w:spacing w:val="-5"/>
                <w:sz w:val="24"/>
              </w:rPr>
              <w:t xml:space="preserve"> </w:t>
            </w:r>
            <w:r>
              <w:rPr>
                <w:sz w:val="24"/>
              </w:rPr>
              <w:t>не</w:t>
            </w:r>
            <w:r>
              <w:rPr>
                <w:spacing w:val="-6"/>
                <w:sz w:val="24"/>
              </w:rPr>
              <w:t xml:space="preserve"> </w:t>
            </w:r>
            <w:r>
              <w:rPr>
                <w:sz w:val="24"/>
              </w:rPr>
              <w:t>менее</w:t>
            </w:r>
            <w:r>
              <w:rPr>
                <w:spacing w:val="-6"/>
                <w:sz w:val="24"/>
              </w:rPr>
              <w:t xml:space="preserve"> </w:t>
            </w:r>
            <w:r>
              <w:rPr>
                <w:sz w:val="24"/>
              </w:rPr>
              <w:t xml:space="preserve">31 </w:t>
            </w:r>
            <w:r>
              <w:rPr>
                <w:spacing w:val="-2"/>
                <w:sz w:val="24"/>
              </w:rPr>
              <w:t>суток.</w:t>
            </w:r>
          </w:p>
          <w:p w:rsidR="00450DA1" w:rsidRDefault="00F7596E">
            <w:pPr>
              <w:pStyle w:val="TableParagraph"/>
              <w:ind w:left="64"/>
              <w:rPr>
                <w:sz w:val="24"/>
              </w:rPr>
            </w:pPr>
            <w:r>
              <w:rPr>
                <w:sz w:val="24"/>
              </w:rPr>
              <w:t>дополнительные</w:t>
            </w:r>
            <w:r>
              <w:rPr>
                <w:spacing w:val="-4"/>
                <w:sz w:val="24"/>
              </w:rPr>
              <w:t xml:space="preserve"> </w:t>
            </w:r>
            <w:r>
              <w:rPr>
                <w:spacing w:val="-2"/>
                <w:sz w:val="24"/>
              </w:rPr>
              <w:t>интерфейсы:</w:t>
            </w:r>
          </w:p>
          <w:p w:rsidR="00450DA1" w:rsidRDefault="00F7596E">
            <w:pPr>
              <w:pStyle w:val="TableParagraph"/>
              <w:numPr>
                <w:ilvl w:val="0"/>
                <w:numId w:val="9"/>
              </w:numPr>
              <w:tabs>
                <w:tab w:val="left" w:pos="1480"/>
                <w:tab w:val="left" w:pos="1481"/>
              </w:tabs>
              <w:spacing w:before="41"/>
              <w:ind w:left="1480" w:hanging="709"/>
              <w:rPr>
                <w:sz w:val="24"/>
              </w:rPr>
            </w:pPr>
            <w:r>
              <w:rPr>
                <w:sz w:val="24"/>
              </w:rPr>
              <w:t>SATA</w:t>
            </w:r>
            <w:r>
              <w:rPr>
                <w:spacing w:val="-5"/>
                <w:sz w:val="24"/>
              </w:rPr>
              <w:t xml:space="preserve"> </w:t>
            </w:r>
            <w:r>
              <w:rPr>
                <w:sz w:val="24"/>
              </w:rPr>
              <w:t>III</w:t>
            </w:r>
            <w:r>
              <w:rPr>
                <w:spacing w:val="-9"/>
                <w:sz w:val="24"/>
              </w:rPr>
              <w:t xml:space="preserve"> </w:t>
            </w:r>
            <w:r>
              <w:rPr>
                <w:sz w:val="24"/>
              </w:rPr>
              <w:t>порт</w:t>
            </w:r>
            <w:r>
              <w:rPr>
                <w:spacing w:val="-5"/>
                <w:sz w:val="24"/>
              </w:rPr>
              <w:t xml:space="preserve"> </w:t>
            </w:r>
            <w:r>
              <w:rPr>
                <w:sz w:val="24"/>
              </w:rPr>
              <w:t>6</w:t>
            </w:r>
            <w:r>
              <w:rPr>
                <w:spacing w:val="-6"/>
                <w:sz w:val="24"/>
              </w:rPr>
              <w:t xml:space="preserve"> </w:t>
            </w:r>
            <w:proofErr w:type="spellStart"/>
            <w:r>
              <w:rPr>
                <w:sz w:val="24"/>
              </w:rPr>
              <w:t>Gbit</w:t>
            </w:r>
            <w:proofErr w:type="spellEnd"/>
            <w:r>
              <w:rPr>
                <w:sz w:val="24"/>
              </w:rPr>
              <w:t>/s</w:t>
            </w:r>
            <w:r>
              <w:rPr>
                <w:spacing w:val="-3"/>
                <w:sz w:val="24"/>
              </w:rPr>
              <w:t xml:space="preserve"> </w:t>
            </w:r>
            <w:r>
              <w:rPr>
                <w:sz w:val="24"/>
              </w:rPr>
              <w:t>–</w:t>
            </w:r>
            <w:r>
              <w:rPr>
                <w:spacing w:val="-5"/>
                <w:sz w:val="24"/>
              </w:rPr>
              <w:t xml:space="preserve"> </w:t>
            </w:r>
            <w:r>
              <w:rPr>
                <w:sz w:val="24"/>
              </w:rPr>
              <w:t>не</w:t>
            </w:r>
            <w:r>
              <w:rPr>
                <w:spacing w:val="-7"/>
                <w:sz w:val="24"/>
              </w:rPr>
              <w:t xml:space="preserve"> </w:t>
            </w:r>
            <w:r>
              <w:rPr>
                <w:sz w:val="24"/>
              </w:rPr>
              <w:t>менее</w:t>
            </w:r>
            <w:r>
              <w:rPr>
                <w:spacing w:val="-6"/>
                <w:sz w:val="24"/>
              </w:rPr>
              <w:t xml:space="preserve"> </w:t>
            </w:r>
            <w:r>
              <w:rPr>
                <w:sz w:val="24"/>
              </w:rPr>
              <w:t>1</w:t>
            </w:r>
            <w:r>
              <w:rPr>
                <w:spacing w:val="-5"/>
                <w:sz w:val="24"/>
              </w:rPr>
              <w:t xml:space="preserve"> </w:t>
            </w:r>
            <w:proofErr w:type="spellStart"/>
            <w:r>
              <w:rPr>
                <w:spacing w:val="-5"/>
                <w:sz w:val="24"/>
              </w:rPr>
              <w:t>шт</w:t>
            </w:r>
            <w:proofErr w:type="spellEnd"/>
            <w:r>
              <w:rPr>
                <w:spacing w:val="-5"/>
                <w:sz w:val="24"/>
              </w:rPr>
              <w:t>;</w:t>
            </w:r>
          </w:p>
          <w:p w:rsidR="00450DA1" w:rsidRDefault="00F7596E">
            <w:pPr>
              <w:pStyle w:val="TableParagraph"/>
              <w:numPr>
                <w:ilvl w:val="0"/>
                <w:numId w:val="9"/>
              </w:numPr>
              <w:tabs>
                <w:tab w:val="left" w:pos="1480"/>
                <w:tab w:val="left" w:pos="1481"/>
              </w:tabs>
              <w:spacing w:before="39"/>
              <w:ind w:left="1480" w:hanging="709"/>
              <w:rPr>
                <w:sz w:val="24"/>
              </w:rPr>
            </w:pPr>
            <w:r>
              <w:rPr>
                <w:sz w:val="24"/>
              </w:rPr>
              <w:t>видео</w:t>
            </w:r>
            <w:r>
              <w:rPr>
                <w:spacing w:val="-13"/>
                <w:sz w:val="24"/>
              </w:rPr>
              <w:t xml:space="preserve"> </w:t>
            </w:r>
            <w:r>
              <w:rPr>
                <w:sz w:val="24"/>
              </w:rPr>
              <w:t>интерфейс:</w:t>
            </w:r>
            <w:r>
              <w:rPr>
                <w:spacing w:val="-13"/>
                <w:sz w:val="24"/>
              </w:rPr>
              <w:t xml:space="preserve"> </w:t>
            </w:r>
            <w:r>
              <w:rPr>
                <w:sz w:val="24"/>
              </w:rPr>
              <w:t>HDMI,</w:t>
            </w:r>
            <w:r>
              <w:rPr>
                <w:spacing w:val="-12"/>
                <w:sz w:val="24"/>
              </w:rPr>
              <w:t xml:space="preserve"> </w:t>
            </w:r>
            <w:r>
              <w:rPr>
                <w:spacing w:val="-4"/>
                <w:sz w:val="24"/>
              </w:rPr>
              <w:t>VGA;</w:t>
            </w:r>
          </w:p>
          <w:p w:rsidR="00450DA1" w:rsidRDefault="00F7596E">
            <w:pPr>
              <w:pStyle w:val="TableParagraph"/>
              <w:numPr>
                <w:ilvl w:val="0"/>
                <w:numId w:val="9"/>
              </w:numPr>
              <w:tabs>
                <w:tab w:val="left" w:pos="1480"/>
                <w:tab w:val="left" w:pos="1481"/>
              </w:tabs>
              <w:spacing w:before="45" w:line="266" w:lineRule="auto"/>
              <w:ind w:right="572" w:firstLine="0"/>
              <w:rPr>
                <w:sz w:val="24"/>
              </w:rPr>
            </w:pPr>
            <w:r>
              <w:rPr>
                <w:sz w:val="24"/>
              </w:rPr>
              <w:t>количество</w:t>
            </w:r>
            <w:r>
              <w:rPr>
                <w:spacing w:val="-5"/>
                <w:sz w:val="24"/>
              </w:rPr>
              <w:t xml:space="preserve"> </w:t>
            </w:r>
            <w:r>
              <w:rPr>
                <w:sz w:val="24"/>
              </w:rPr>
              <w:t>USB-портов</w:t>
            </w:r>
            <w:r>
              <w:rPr>
                <w:spacing w:val="-5"/>
                <w:sz w:val="24"/>
              </w:rPr>
              <w:t xml:space="preserve"> </w:t>
            </w:r>
            <w:r>
              <w:rPr>
                <w:sz w:val="24"/>
              </w:rPr>
              <w:t>версии</w:t>
            </w:r>
            <w:r>
              <w:rPr>
                <w:spacing w:val="-5"/>
                <w:sz w:val="24"/>
              </w:rPr>
              <w:t xml:space="preserve"> </w:t>
            </w:r>
            <w:r>
              <w:rPr>
                <w:sz w:val="24"/>
              </w:rPr>
              <w:t>не</w:t>
            </w:r>
            <w:r>
              <w:rPr>
                <w:spacing w:val="-6"/>
                <w:sz w:val="24"/>
              </w:rPr>
              <w:t xml:space="preserve"> </w:t>
            </w:r>
            <w:r>
              <w:rPr>
                <w:sz w:val="24"/>
              </w:rPr>
              <w:t>ниже</w:t>
            </w:r>
            <w:r>
              <w:rPr>
                <w:spacing w:val="-7"/>
                <w:sz w:val="24"/>
              </w:rPr>
              <w:t xml:space="preserve"> </w:t>
            </w:r>
            <w:r>
              <w:rPr>
                <w:sz w:val="24"/>
              </w:rPr>
              <w:t>2.0</w:t>
            </w:r>
            <w:r>
              <w:rPr>
                <w:spacing w:val="-4"/>
                <w:sz w:val="24"/>
              </w:rPr>
              <w:t xml:space="preserve"> </w:t>
            </w:r>
            <w:r>
              <w:rPr>
                <w:sz w:val="24"/>
              </w:rPr>
              <w:t>–</w:t>
            </w:r>
            <w:r>
              <w:rPr>
                <w:spacing w:val="-5"/>
                <w:sz w:val="24"/>
              </w:rPr>
              <w:t xml:space="preserve"> </w:t>
            </w:r>
            <w:r>
              <w:rPr>
                <w:sz w:val="24"/>
              </w:rPr>
              <w:t>не менее 2 шт.;</w:t>
            </w:r>
          </w:p>
          <w:p w:rsidR="00450DA1" w:rsidRDefault="00F7596E">
            <w:pPr>
              <w:pStyle w:val="TableParagraph"/>
              <w:spacing w:before="9"/>
              <w:ind w:left="64"/>
              <w:rPr>
                <w:sz w:val="24"/>
              </w:rPr>
            </w:pPr>
            <w:r>
              <w:rPr>
                <w:spacing w:val="-2"/>
                <w:sz w:val="24"/>
              </w:rPr>
              <w:t>сеть:</w:t>
            </w:r>
          </w:p>
          <w:p w:rsidR="00450DA1" w:rsidRDefault="00F7596E">
            <w:pPr>
              <w:pStyle w:val="TableParagraph"/>
              <w:numPr>
                <w:ilvl w:val="0"/>
                <w:numId w:val="9"/>
              </w:numPr>
              <w:tabs>
                <w:tab w:val="left" w:pos="1480"/>
                <w:tab w:val="left" w:pos="1481"/>
              </w:tabs>
              <w:spacing w:before="43"/>
              <w:ind w:left="1480" w:hanging="709"/>
              <w:rPr>
                <w:sz w:val="24"/>
              </w:rPr>
            </w:pPr>
            <w:r>
              <w:rPr>
                <w:sz w:val="24"/>
              </w:rPr>
              <w:t>количество</w:t>
            </w:r>
            <w:r>
              <w:rPr>
                <w:spacing w:val="-8"/>
                <w:sz w:val="24"/>
              </w:rPr>
              <w:t xml:space="preserve"> </w:t>
            </w:r>
            <w:r>
              <w:rPr>
                <w:sz w:val="24"/>
              </w:rPr>
              <w:t>портов</w:t>
            </w:r>
            <w:r>
              <w:rPr>
                <w:spacing w:val="-7"/>
                <w:sz w:val="24"/>
              </w:rPr>
              <w:t xml:space="preserve"> </w:t>
            </w:r>
            <w:r>
              <w:rPr>
                <w:sz w:val="24"/>
              </w:rPr>
              <w:t>8P8C</w:t>
            </w:r>
            <w:r>
              <w:rPr>
                <w:spacing w:val="-7"/>
                <w:sz w:val="24"/>
              </w:rPr>
              <w:t xml:space="preserve"> </w:t>
            </w:r>
            <w:r>
              <w:rPr>
                <w:sz w:val="24"/>
              </w:rPr>
              <w:t>(RJ45):</w:t>
            </w:r>
            <w:r>
              <w:rPr>
                <w:spacing w:val="-10"/>
                <w:sz w:val="24"/>
              </w:rPr>
              <w:t xml:space="preserve"> </w:t>
            </w:r>
            <w:r>
              <w:rPr>
                <w:sz w:val="24"/>
              </w:rPr>
              <w:t>не</w:t>
            </w:r>
            <w:r>
              <w:rPr>
                <w:spacing w:val="-8"/>
                <w:sz w:val="24"/>
              </w:rPr>
              <w:t xml:space="preserve"> </w:t>
            </w:r>
            <w:r>
              <w:rPr>
                <w:sz w:val="24"/>
              </w:rPr>
              <w:t>менее</w:t>
            </w:r>
            <w:r>
              <w:rPr>
                <w:spacing w:val="-8"/>
                <w:sz w:val="24"/>
              </w:rPr>
              <w:t xml:space="preserve"> </w:t>
            </w:r>
            <w:r>
              <w:rPr>
                <w:sz w:val="24"/>
              </w:rPr>
              <w:t>1</w:t>
            </w:r>
            <w:r>
              <w:rPr>
                <w:spacing w:val="-7"/>
                <w:sz w:val="24"/>
              </w:rPr>
              <w:t xml:space="preserve"> </w:t>
            </w:r>
            <w:proofErr w:type="spellStart"/>
            <w:r>
              <w:rPr>
                <w:spacing w:val="-5"/>
                <w:sz w:val="24"/>
              </w:rPr>
              <w:t>шт</w:t>
            </w:r>
            <w:proofErr w:type="spellEnd"/>
            <w:r>
              <w:rPr>
                <w:spacing w:val="-5"/>
                <w:sz w:val="24"/>
              </w:rPr>
              <w:t>;</w:t>
            </w:r>
          </w:p>
          <w:p w:rsidR="00450DA1" w:rsidRDefault="00F7596E">
            <w:pPr>
              <w:pStyle w:val="TableParagraph"/>
              <w:numPr>
                <w:ilvl w:val="0"/>
                <w:numId w:val="9"/>
              </w:numPr>
              <w:tabs>
                <w:tab w:val="left" w:pos="1480"/>
                <w:tab w:val="left" w:pos="1481"/>
              </w:tabs>
              <w:spacing w:before="46"/>
              <w:ind w:left="1480" w:hanging="709"/>
              <w:rPr>
                <w:sz w:val="24"/>
              </w:rPr>
            </w:pPr>
            <w:r>
              <w:rPr>
                <w:sz w:val="24"/>
              </w:rPr>
              <w:t>скорость</w:t>
            </w:r>
            <w:r>
              <w:rPr>
                <w:spacing w:val="-8"/>
                <w:sz w:val="24"/>
              </w:rPr>
              <w:t xml:space="preserve"> </w:t>
            </w:r>
            <w:r>
              <w:rPr>
                <w:sz w:val="24"/>
              </w:rPr>
              <w:t>сетевого</w:t>
            </w:r>
            <w:r>
              <w:rPr>
                <w:spacing w:val="-8"/>
                <w:sz w:val="24"/>
              </w:rPr>
              <w:t xml:space="preserve"> </w:t>
            </w:r>
            <w:r>
              <w:rPr>
                <w:sz w:val="24"/>
              </w:rPr>
              <w:t>адаптера</w:t>
            </w:r>
            <w:r>
              <w:rPr>
                <w:spacing w:val="-10"/>
                <w:sz w:val="24"/>
              </w:rPr>
              <w:t xml:space="preserve"> </w:t>
            </w:r>
            <w:r>
              <w:rPr>
                <w:sz w:val="24"/>
              </w:rPr>
              <w:t>не</w:t>
            </w:r>
            <w:r>
              <w:rPr>
                <w:spacing w:val="-9"/>
                <w:sz w:val="24"/>
              </w:rPr>
              <w:t xml:space="preserve"> </w:t>
            </w:r>
            <w:r>
              <w:rPr>
                <w:sz w:val="24"/>
              </w:rPr>
              <w:t>менее</w:t>
            </w:r>
            <w:r>
              <w:rPr>
                <w:spacing w:val="-10"/>
                <w:sz w:val="24"/>
              </w:rPr>
              <w:t xml:space="preserve"> </w:t>
            </w:r>
            <w:r>
              <w:rPr>
                <w:sz w:val="24"/>
              </w:rPr>
              <w:t>100</w:t>
            </w:r>
            <w:r>
              <w:rPr>
                <w:spacing w:val="-8"/>
                <w:sz w:val="24"/>
              </w:rPr>
              <w:t xml:space="preserve"> </w:t>
            </w:r>
            <w:proofErr w:type="spellStart"/>
            <w:r>
              <w:rPr>
                <w:spacing w:val="-2"/>
                <w:sz w:val="24"/>
              </w:rPr>
              <w:t>Mbit</w:t>
            </w:r>
            <w:proofErr w:type="spellEnd"/>
            <w:r>
              <w:rPr>
                <w:spacing w:val="-2"/>
                <w:sz w:val="24"/>
              </w:rPr>
              <w:t>/s;</w:t>
            </w:r>
          </w:p>
          <w:p w:rsidR="00450DA1" w:rsidRDefault="00F7596E">
            <w:pPr>
              <w:pStyle w:val="TableParagraph"/>
              <w:numPr>
                <w:ilvl w:val="0"/>
                <w:numId w:val="9"/>
              </w:numPr>
              <w:tabs>
                <w:tab w:val="left" w:pos="1480"/>
                <w:tab w:val="left" w:pos="1481"/>
              </w:tabs>
              <w:spacing w:before="41" w:line="259" w:lineRule="auto"/>
              <w:ind w:right="213" w:firstLine="0"/>
              <w:rPr>
                <w:sz w:val="24"/>
              </w:rPr>
            </w:pPr>
            <w:r>
              <w:rPr>
                <w:sz w:val="24"/>
              </w:rPr>
              <w:t>количество</w:t>
            </w:r>
            <w:r>
              <w:rPr>
                <w:spacing w:val="-7"/>
                <w:sz w:val="24"/>
              </w:rPr>
              <w:t xml:space="preserve"> </w:t>
            </w:r>
            <w:r>
              <w:rPr>
                <w:sz w:val="24"/>
              </w:rPr>
              <w:t>каналов</w:t>
            </w:r>
            <w:r>
              <w:rPr>
                <w:spacing w:val="-8"/>
                <w:sz w:val="24"/>
              </w:rPr>
              <w:t xml:space="preserve"> </w:t>
            </w:r>
            <w:r>
              <w:rPr>
                <w:sz w:val="24"/>
              </w:rPr>
              <w:t>для</w:t>
            </w:r>
            <w:r>
              <w:rPr>
                <w:spacing w:val="-7"/>
                <w:sz w:val="24"/>
              </w:rPr>
              <w:t xml:space="preserve"> </w:t>
            </w:r>
            <w:r>
              <w:rPr>
                <w:sz w:val="24"/>
              </w:rPr>
              <w:t>подключения</w:t>
            </w:r>
            <w:r>
              <w:rPr>
                <w:spacing w:val="-5"/>
                <w:sz w:val="24"/>
              </w:rPr>
              <w:t xml:space="preserve"> </w:t>
            </w:r>
            <w:r>
              <w:rPr>
                <w:sz w:val="24"/>
              </w:rPr>
              <w:t>IP-камер</w:t>
            </w:r>
            <w:r>
              <w:rPr>
                <w:spacing w:val="-5"/>
                <w:sz w:val="24"/>
              </w:rPr>
              <w:t xml:space="preserve"> </w:t>
            </w:r>
            <w:r>
              <w:rPr>
                <w:sz w:val="24"/>
              </w:rPr>
              <w:t>–</w:t>
            </w:r>
            <w:r>
              <w:rPr>
                <w:spacing w:val="-7"/>
                <w:sz w:val="24"/>
              </w:rPr>
              <w:t xml:space="preserve"> </w:t>
            </w:r>
            <w:r>
              <w:rPr>
                <w:sz w:val="24"/>
              </w:rPr>
              <w:t xml:space="preserve">не </w:t>
            </w:r>
            <w:r>
              <w:rPr>
                <w:spacing w:val="-2"/>
                <w:sz w:val="24"/>
              </w:rPr>
              <w:t>менее</w:t>
            </w:r>
          </w:p>
          <w:p w:rsidR="00450DA1" w:rsidRDefault="00F7596E">
            <w:pPr>
              <w:pStyle w:val="TableParagraph"/>
              <w:spacing w:line="275" w:lineRule="exact"/>
              <w:ind w:left="772"/>
              <w:rPr>
                <w:sz w:val="24"/>
              </w:rPr>
            </w:pPr>
            <w:r>
              <w:rPr>
                <w:spacing w:val="-5"/>
                <w:sz w:val="24"/>
              </w:rPr>
              <w:t>4;</w:t>
            </w:r>
          </w:p>
          <w:p w:rsidR="00450DA1" w:rsidRDefault="00F7596E">
            <w:pPr>
              <w:pStyle w:val="TableParagraph"/>
              <w:numPr>
                <w:ilvl w:val="0"/>
                <w:numId w:val="9"/>
              </w:numPr>
              <w:tabs>
                <w:tab w:val="left" w:pos="1480"/>
                <w:tab w:val="left" w:pos="1481"/>
              </w:tabs>
              <w:spacing w:before="43" w:line="237" w:lineRule="auto"/>
              <w:ind w:right="128" w:firstLine="0"/>
              <w:rPr>
                <w:sz w:val="24"/>
              </w:rPr>
            </w:pPr>
            <w:r>
              <w:rPr>
                <w:sz w:val="24"/>
              </w:rPr>
              <w:t>Поддерживаемые</w:t>
            </w:r>
            <w:r>
              <w:rPr>
                <w:spacing w:val="-11"/>
                <w:sz w:val="24"/>
              </w:rPr>
              <w:t xml:space="preserve"> </w:t>
            </w:r>
            <w:r>
              <w:rPr>
                <w:sz w:val="24"/>
              </w:rPr>
              <w:t>сетевые</w:t>
            </w:r>
            <w:r>
              <w:rPr>
                <w:spacing w:val="-12"/>
                <w:sz w:val="24"/>
              </w:rPr>
              <w:t xml:space="preserve"> </w:t>
            </w:r>
            <w:r>
              <w:rPr>
                <w:sz w:val="24"/>
              </w:rPr>
              <w:t>протоколы</w:t>
            </w:r>
            <w:r>
              <w:rPr>
                <w:spacing w:val="-10"/>
                <w:sz w:val="24"/>
              </w:rPr>
              <w:t xml:space="preserve"> </w:t>
            </w:r>
            <w:r>
              <w:rPr>
                <w:sz w:val="24"/>
              </w:rPr>
              <w:t>HTTP,</w:t>
            </w:r>
            <w:r>
              <w:rPr>
                <w:spacing w:val="-10"/>
                <w:sz w:val="24"/>
              </w:rPr>
              <w:t xml:space="preserve"> </w:t>
            </w:r>
            <w:r>
              <w:rPr>
                <w:sz w:val="24"/>
              </w:rPr>
              <w:t xml:space="preserve">TCP/IP, IPv4/IPv6, </w:t>
            </w:r>
            <w:proofErr w:type="spellStart"/>
            <w:r>
              <w:rPr>
                <w:sz w:val="24"/>
              </w:rPr>
              <w:t>UPnP</w:t>
            </w:r>
            <w:proofErr w:type="spellEnd"/>
            <w:r>
              <w:rPr>
                <w:sz w:val="24"/>
              </w:rPr>
              <w:t>, RTSP, UDP, SMTP, NTP, DHCP, DNS,</w:t>
            </w:r>
          </w:p>
          <w:p w:rsidR="00450DA1" w:rsidRDefault="00F7596E">
            <w:pPr>
              <w:pStyle w:val="TableParagraph"/>
              <w:spacing w:before="1" w:line="237" w:lineRule="auto"/>
              <w:ind w:left="772"/>
              <w:rPr>
                <w:sz w:val="24"/>
              </w:rPr>
            </w:pPr>
            <w:r>
              <w:rPr>
                <w:sz w:val="24"/>
              </w:rPr>
              <w:t>фильтр</w:t>
            </w:r>
            <w:r>
              <w:rPr>
                <w:spacing w:val="-5"/>
                <w:sz w:val="24"/>
              </w:rPr>
              <w:t xml:space="preserve"> </w:t>
            </w:r>
            <w:r>
              <w:rPr>
                <w:sz w:val="24"/>
              </w:rPr>
              <w:t>IP,</w:t>
            </w:r>
            <w:r>
              <w:rPr>
                <w:spacing w:val="-5"/>
                <w:sz w:val="24"/>
              </w:rPr>
              <w:t xml:space="preserve"> </w:t>
            </w:r>
            <w:proofErr w:type="spellStart"/>
            <w:r>
              <w:rPr>
                <w:sz w:val="24"/>
              </w:rPr>
              <w:t>PPPoE</w:t>
            </w:r>
            <w:proofErr w:type="spellEnd"/>
            <w:r>
              <w:rPr>
                <w:sz w:val="24"/>
              </w:rPr>
              <w:t>,</w:t>
            </w:r>
            <w:r>
              <w:rPr>
                <w:spacing w:val="-5"/>
                <w:sz w:val="24"/>
              </w:rPr>
              <w:t xml:space="preserve"> </w:t>
            </w:r>
            <w:r>
              <w:rPr>
                <w:sz w:val="24"/>
              </w:rPr>
              <w:t>DDNS,</w:t>
            </w:r>
            <w:r>
              <w:rPr>
                <w:spacing w:val="-5"/>
                <w:sz w:val="24"/>
              </w:rPr>
              <w:t xml:space="preserve"> </w:t>
            </w:r>
            <w:r>
              <w:rPr>
                <w:sz w:val="24"/>
              </w:rPr>
              <w:t>FTP,</w:t>
            </w:r>
            <w:r>
              <w:rPr>
                <w:spacing w:val="-5"/>
                <w:sz w:val="24"/>
              </w:rPr>
              <w:t xml:space="preserve"> </w:t>
            </w:r>
            <w:r>
              <w:rPr>
                <w:sz w:val="24"/>
              </w:rPr>
              <w:t>сервер</w:t>
            </w:r>
            <w:r>
              <w:rPr>
                <w:spacing w:val="-5"/>
                <w:sz w:val="24"/>
              </w:rPr>
              <w:t xml:space="preserve"> </w:t>
            </w:r>
            <w:r>
              <w:rPr>
                <w:sz w:val="24"/>
              </w:rPr>
              <w:t>тревог,</w:t>
            </w:r>
            <w:r>
              <w:rPr>
                <w:spacing w:val="-5"/>
                <w:sz w:val="24"/>
              </w:rPr>
              <w:t xml:space="preserve"> </w:t>
            </w:r>
            <w:r>
              <w:rPr>
                <w:sz w:val="24"/>
              </w:rPr>
              <w:t>P2P,</w:t>
            </w:r>
            <w:r>
              <w:rPr>
                <w:spacing w:val="-5"/>
                <w:sz w:val="24"/>
              </w:rPr>
              <w:t xml:space="preserve"> </w:t>
            </w:r>
            <w:r>
              <w:rPr>
                <w:sz w:val="24"/>
              </w:rPr>
              <w:t>поиск</w:t>
            </w:r>
            <w:r>
              <w:rPr>
                <w:spacing w:val="-6"/>
                <w:sz w:val="24"/>
              </w:rPr>
              <w:t xml:space="preserve"> </w:t>
            </w:r>
            <w:r>
              <w:rPr>
                <w:sz w:val="24"/>
              </w:rPr>
              <w:t xml:space="preserve">по </w:t>
            </w:r>
            <w:r>
              <w:rPr>
                <w:spacing w:val="-4"/>
                <w:sz w:val="24"/>
              </w:rPr>
              <w:t>IP;</w:t>
            </w:r>
          </w:p>
          <w:p w:rsidR="00450DA1" w:rsidRDefault="00F7596E">
            <w:pPr>
              <w:pStyle w:val="TableParagraph"/>
              <w:spacing w:before="46"/>
              <w:ind w:left="64"/>
              <w:rPr>
                <w:sz w:val="24"/>
              </w:rPr>
            </w:pPr>
            <w:r>
              <w:rPr>
                <w:spacing w:val="-2"/>
                <w:sz w:val="24"/>
              </w:rPr>
              <w:t>запись:</w:t>
            </w:r>
          </w:p>
          <w:p w:rsidR="00450DA1" w:rsidRDefault="00F7596E">
            <w:pPr>
              <w:pStyle w:val="TableParagraph"/>
              <w:numPr>
                <w:ilvl w:val="0"/>
                <w:numId w:val="9"/>
              </w:numPr>
              <w:tabs>
                <w:tab w:val="left" w:pos="1480"/>
                <w:tab w:val="left" w:pos="1481"/>
              </w:tabs>
              <w:spacing w:before="41" w:line="259" w:lineRule="auto"/>
              <w:ind w:right="1680" w:firstLine="0"/>
              <w:rPr>
                <w:sz w:val="24"/>
              </w:rPr>
            </w:pPr>
            <w:r>
              <w:rPr>
                <w:sz w:val="24"/>
              </w:rPr>
              <w:t xml:space="preserve">кодек сжатия видео </w:t>
            </w:r>
            <w:r>
              <w:rPr>
                <w:spacing w:val="-2"/>
                <w:sz w:val="24"/>
              </w:rPr>
              <w:t>H.265+/H.265(HEVC)/H.264+/H.264/MJPEG;</w:t>
            </w:r>
          </w:p>
          <w:p w:rsidR="00450DA1" w:rsidRDefault="00F7596E">
            <w:pPr>
              <w:pStyle w:val="TableParagraph"/>
              <w:numPr>
                <w:ilvl w:val="0"/>
                <w:numId w:val="9"/>
              </w:numPr>
              <w:tabs>
                <w:tab w:val="left" w:pos="1480"/>
                <w:tab w:val="left" w:pos="1481"/>
              </w:tabs>
              <w:spacing w:before="18" w:line="271" w:lineRule="auto"/>
              <w:ind w:right="805" w:firstLine="0"/>
              <w:rPr>
                <w:sz w:val="24"/>
              </w:rPr>
            </w:pPr>
            <w:r>
              <w:rPr>
                <w:sz w:val="24"/>
              </w:rPr>
              <w:t>верхний</w:t>
            </w:r>
            <w:r>
              <w:rPr>
                <w:spacing w:val="-5"/>
                <w:sz w:val="24"/>
              </w:rPr>
              <w:t xml:space="preserve"> </w:t>
            </w:r>
            <w:r>
              <w:rPr>
                <w:sz w:val="24"/>
              </w:rPr>
              <w:t>порог</w:t>
            </w:r>
            <w:r>
              <w:rPr>
                <w:spacing w:val="-5"/>
                <w:sz w:val="24"/>
              </w:rPr>
              <w:t xml:space="preserve"> </w:t>
            </w:r>
            <w:proofErr w:type="spellStart"/>
            <w:r>
              <w:rPr>
                <w:sz w:val="24"/>
              </w:rPr>
              <w:t>битрейта</w:t>
            </w:r>
            <w:proofErr w:type="spellEnd"/>
            <w:r>
              <w:rPr>
                <w:spacing w:val="-5"/>
                <w:sz w:val="24"/>
              </w:rPr>
              <w:t xml:space="preserve"> </w:t>
            </w:r>
            <w:r>
              <w:rPr>
                <w:sz w:val="24"/>
              </w:rPr>
              <w:t>не</w:t>
            </w:r>
            <w:r>
              <w:rPr>
                <w:spacing w:val="-6"/>
                <w:sz w:val="24"/>
              </w:rPr>
              <w:t xml:space="preserve"> </w:t>
            </w:r>
            <w:r>
              <w:rPr>
                <w:sz w:val="24"/>
              </w:rPr>
              <w:t>менее</w:t>
            </w:r>
            <w:r>
              <w:rPr>
                <w:spacing w:val="-6"/>
                <w:sz w:val="24"/>
              </w:rPr>
              <w:t xml:space="preserve"> </w:t>
            </w:r>
            <w:r>
              <w:rPr>
                <w:sz w:val="24"/>
              </w:rPr>
              <w:t>6</w:t>
            </w:r>
            <w:r>
              <w:rPr>
                <w:spacing w:val="-5"/>
                <w:sz w:val="24"/>
              </w:rPr>
              <w:t xml:space="preserve"> </w:t>
            </w:r>
            <w:proofErr w:type="spellStart"/>
            <w:r>
              <w:rPr>
                <w:sz w:val="24"/>
              </w:rPr>
              <w:t>МБит</w:t>
            </w:r>
            <w:proofErr w:type="spellEnd"/>
            <w:r>
              <w:rPr>
                <w:sz w:val="24"/>
              </w:rPr>
              <w:t>/с</w:t>
            </w:r>
            <w:r>
              <w:rPr>
                <w:spacing w:val="-6"/>
                <w:sz w:val="24"/>
              </w:rPr>
              <w:t xml:space="preserve"> </w:t>
            </w:r>
            <w:r>
              <w:rPr>
                <w:sz w:val="24"/>
              </w:rPr>
              <w:t>на каждый канал;</w:t>
            </w:r>
          </w:p>
          <w:p w:rsidR="00450DA1" w:rsidRDefault="00F7596E">
            <w:pPr>
              <w:pStyle w:val="TableParagraph"/>
              <w:numPr>
                <w:ilvl w:val="0"/>
                <w:numId w:val="9"/>
              </w:numPr>
              <w:tabs>
                <w:tab w:val="left" w:pos="1480"/>
                <w:tab w:val="left" w:pos="1481"/>
              </w:tabs>
              <w:spacing w:before="5" w:line="276" w:lineRule="auto"/>
              <w:ind w:right="142" w:firstLine="0"/>
              <w:rPr>
                <w:sz w:val="24"/>
              </w:rPr>
            </w:pPr>
            <w:r>
              <w:rPr>
                <w:sz w:val="24"/>
              </w:rPr>
              <w:t>режим</w:t>
            </w:r>
            <w:r>
              <w:rPr>
                <w:spacing w:val="-7"/>
                <w:sz w:val="24"/>
              </w:rPr>
              <w:t xml:space="preserve"> </w:t>
            </w:r>
            <w:r>
              <w:rPr>
                <w:sz w:val="24"/>
              </w:rPr>
              <w:t>записи:</w:t>
            </w:r>
            <w:r>
              <w:rPr>
                <w:spacing w:val="-7"/>
                <w:sz w:val="24"/>
              </w:rPr>
              <w:t xml:space="preserve"> </w:t>
            </w:r>
            <w:r>
              <w:rPr>
                <w:sz w:val="24"/>
              </w:rPr>
              <w:t>вручную,</w:t>
            </w:r>
            <w:r>
              <w:rPr>
                <w:spacing w:val="-7"/>
                <w:sz w:val="24"/>
              </w:rPr>
              <w:t xml:space="preserve"> </w:t>
            </w:r>
            <w:r>
              <w:rPr>
                <w:sz w:val="24"/>
              </w:rPr>
              <w:t>по</w:t>
            </w:r>
            <w:r>
              <w:rPr>
                <w:spacing w:val="-7"/>
                <w:sz w:val="24"/>
              </w:rPr>
              <w:t xml:space="preserve"> </w:t>
            </w:r>
            <w:r>
              <w:rPr>
                <w:sz w:val="24"/>
              </w:rPr>
              <w:t>расписанию,</w:t>
            </w:r>
            <w:r>
              <w:rPr>
                <w:spacing w:val="-9"/>
                <w:sz w:val="24"/>
              </w:rPr>
              <w:t xml:space="preserve"> </w:t>
            </w:r>
            <w:r>
              <w:rPr>
                <w:sz w:val="24"/>
              </w:rPr>
              <w:t>по</w:t>
            </w:r>
            <w:r>
              <w:rPr>
                <w:spacing w:val="-7"/>
                <w:sz w:val="24"/>
              </w:rPr>
              <w:t xml:space="preserve"> </w:t>
            </w:r>
            <w:r>
              <w:rPr>
                <w:sz w:val="24"/>
              </w:rPr>
              <w:t>тревоге; форм-фактор сервера:</w:t>
            </w:r>
          </w:p>
          <w:p w:rsidR="00450DA1" w:rsidRDefault="00F7596E">
            <w:pPr>
              <w:pStyle w:val="TableParagraph"/>
              <w:numPr>
                <w:ilvl w:val="0"/>
                <w:numId w:val="9"/>
              </w:numPr>
              <w:tabs>
                <w:tab w:val="left" w:pos="1480"/>
                <w:tab w:val="left" w:pos="1481"/>
              </w:tabs>
              <w:spacing w:line="275" w:lineRule="exact"/>
              <w:ind w:left="1480" w:hanging="709"/>
              <w:rPr>
                <w:sz w:val="24"/>
              </w:rPr>
            </w:pPr>
            <w:r>
              <w:rPr>
                <w:sz w:val="24"/>
              </w:rPr>
              <w:t>отдельно</w:t>
            </w:r>
            <w:r>
              <w:rPr>
                <w:spacing w:val="-11"/>
                <w:sz w:val="24"/>
              </w:rPr>
              <w:t xml:space="preserve"> </w:t>
            </w:r>
            <w:r>
              <w:rPr>
                <w:spacing w:val="-2"/>
                <w:sz w:val="24"/>
              </w:rPr>
              <w:t>стоящий;</w:t>
            </w:r>
          </w:p>
          <w:p w:rsidR="00450DA1" w:rsidRDefault="00F7596E">
            <w:pPr>
              <w:pStyle w:val="TableParagraph"/>
              <w:numPr>
                <w:ilvl w:val="0"/>
                <w:numId w:val="9"/>
              </w:numPr>
              <w:tabs>
                <w:tab w:val="left" w:pos="1480"/>
                <w:tab w:val="left" w:pos="1481"/>
              </w:tabs>
              <w:spacing w:before="41"/>
              <w:ind w:left="1480" w:hanging="709"/>
              <w:rPr>
                <w:sz w:val="24"/>
              </w:rPr>
            </w:pPr>
            <w:r>
              <w:rPr>
                <w:sz w:val="24"/>
              </w:rPr>
              <w:t>для</w:t>
            </w:r>
            <w:r>
              <w:rPr>
                <w:spacing w:val="-8"/>
                <w:sz w:val="24"/>
              </w:rPr>
              <w:t xml:space="preserve"> </w:t>
            </w:r>
            <w:r>
              <w:rPr>
                <w:sz w:val="24"/>
              </w:rPr>
              <w:t>установки</w:t>
            </w:r>
            <w:r>
              <w:rPr>
                <w:spacing w:val="-8"/>
                <w:sz w:val="24"/>
              </w:rPr>
              <w:t xml:space="preserve"> </w:t>
            </w:r>
            <w:r>
              <w:rPr>
                <w:sz w:val="24"/>
              </w:rPr>
              <w:t>в</w:t>
            </w:r>
            <w:r>
              <w:rPr>
                <w:spacing w:val="-10"/>
                <w:sz w:val="24"/>
              </w:rPr>
              <w:t xml:space="preserve"> </w:t>
            </w:r>
            <w:r>
              <w:rPr>
                <w:sz w:val="24"/>
              </w:rPr>
              <w:t>стойку;</w:t>
            </w:r>
            <w:r>
              <w:rPr>
                <w:spacing w:val="-8"/>
                <w:sz w:val="24"/>
              </w:rPr>
              <w:t xml:space="preserve"> </w:t>
            </w:r>
            <w:r>
              <w:rPr>
                <w:spacing w:val="-2"/>
                <w:sz w:val="24"/>
              </w:rPr>
              <w:t>комплект:</w:t>
            </w:r>
          </w:p>
          <w:p w:rsidR="00450DA1" w:rsidRDefault="00F7596E">
            <w:pPr>
              <w:pStyle w:val="TableParagraph"/>
              <w:numPr>
                <w:ilvl w:val="0"/>
                <w:numId w:val="9"/>
              </w:numPr>
              <w:tabs>
                <w:tab w:val="left" w:pos="1480"/>
                <w:tab w:val="left" w:pos="1481"/>
              </w:tabs>
              <w:spacing w:before="46" w:line="259" w:lineRule="auto"/>
              <w:ind w:right="369" w:firstLine="0"/>
              <w:rPr>
                <w:sz w:val="24"/>
              </w:rPr>
            </w:pPr>
            <w:r>
              <w:rPr>
                <w:sz w:val="24"/>
              </w:rPr>
              <w:t>крепления</w:t>
            </w:r>
            <w:r>
              <w:rPr>
                <w:spacing w:val="-8"/>
                <w:sz w:val="24"/>
              </w:rPr>
              <w:t xml:space="preserve"> </w:t>
            </w:r>
            <w:r>
              <w:rPr>
                <w:sz w:val="24"/>
              </w:rPr>
              <w:t>и</w:t>
            </w:r>
            <w:r>
              <w:rPr>
                <w:spacing w:val="-5"/>
                <w:sz w:val="24"/>
              </w:rPr>
              <w:t xml:space="preserve"> </w:t>
            </w:r>
            <w:r>
              <w:rPr>
                <w:sz w:val="24"/>
              </w:rPr>
              <w:t>(или)</w:t>
            </w:r>
            <w:r>
              <w:rPr>
                <w:spacing w:val="-5"/>
                <w:sz w:val="24"/>
              </w:rPr>
              <w:t xml:space="preserve"> </w:t>
            </w:r>
            <w:r>
              <w:rPr>
                <w:sz w:val="24"/>
              </w:rPr>
              <w:t>салазки</w:t>
            </w:r>
            <w:r>
              <w:rPr>
                <w:spacing w:val="-5"/>
                <w:sz w:val="24"/>
              </w:rPr>
              <w:t xml:space="preserve"> </w:t>
            </w:r>
            <w:r>
              <w:rPr>
                <w:sz w:val="24"/>
              </w:rPr>
              <w:t>для</w:t>
            </w:r>
            <w:r>
              <w:rPr>
                <w:spacing w:val="-7"/>
                <w:sz w:val="24"/>
              </w:rPr>
              <w:t xml:space="preserve"> </w:t>
            </w:r>
            <w:r>
              <w:rPr>
                <w:sz w:val="24"/>
              </w:rPr>
              <w:t>крепления</w:t>
            </w:r>
            <w:r>
              <w:rPr>
                <w:spacing w:val="-5"/>
                <w:sz w:val="24"/>
              </w:rPr>
              <w:t xml:space="preserve"> </w:t>
            </w:r>
            <w:r>
              <w:rPr>
                <w:sz w:val="24"/>
              </w:rPr>
              <w:t>в</w:t>
            </w:r>
            <w:r>
              <w:rPr>
                <w:spacing w:val="-6"/>
                <w:sz w:val="24"/>
              </w:rPr>
              <w:t xml:space="preserve"> </w:t>
            </w:r>
            <w:r>
              <w:rPr>
                <w:sz w:val="24"/>
              </w:rPr>
              <w:lastRenderedPageBreak/>
              <w:t xml:space="preserve">стойку </w:t>
            </w:r>
            <w:r>
              <w:rPr>
                <w:spacing w:val="-4"/>
                <w:sz w:val="24"/>
              </w:rPr>
              <w:t>при</w:t>
            </w:r>
          </w:p>
          <w:p w:rsidR="00450DA1" w:rsidRDefault="00F7596E">
            <w:pPr>
              <w:pStyle w:val="TableParagraph"/>
              <w:spacing w:before="20"/>
              <w:ind w:left="772"/>
              <w:rPr>
                <w:sz w:val="24"/>
              </w:rPr>
            </w:pPr>
            <w:r>
              <w:rPr>
                <w:sz w:val="24"/>
              </w:rPr>
              <w:t>установке</w:t>
            </w:r>
            <w:r>
              <w:rPr>
                <w:spacing w:val="-4"/>
                <w:sz w:val="24"/>
              </w:rPr>
              <w:t xml:space="preserve"> </w:t>
            </w:r>
            <w:r>
              <w:rPr>
                <w:sz w:val="24"/>
              </w:rPr>
              <w:t>в</w:t>
            </w:r>
            <w:r>
              <w:rPr>
                <w:spacing w:val="-4"/>
                <w:sz w:val="24"/>
              </w:rPr>
              <w:t xml:space="preserve"> </w:t>
            </w:r>
            <w:r>
              <w:rPr>
                <w:sz w:val="24"/>
              </w:rPr>
              <w:t>телекоммуникационный</w:t>
            </w:r>
            <w:r>
              <w:rPr>
                <w:spacing w:val="-3"/>
                <w:sz w:val="24"/>
              </w:rPr>
              <w:t xml:space="preserve"> </w:t>
            </w:r>
            <w:r>
              <w:rPr>
                <w:spacing w:val="-4"/>
                <w:sz w:val="24"/>
              </w:rPr>
              <w:t>шкаф;</w:t>
            </w:r>
          </w:p>
          <w:p w:rsidR="00450DA1" w:rsidRDefault="00F7596E">
            <w:pPr>
              <w:pStyle w:val="TableParagraph"/>
              <w:numPr>
                <w:ilvl w:val="0"/>
                <w:numId w:val="9"/>
              </w:numPr>
              <w:tabs>
                <w:tab w:val="left" w:pos="912"/>
              </w:tabs>
              <w:spacing w:before="22"/>
              <w:ind w:left="911" w:hanging="140"/>
              <w:rPr>
                <w:sz w:val="24"/>
              </w:rPr>
            </w:pPr>
            <w:r>
              <w:rPr>
                <w:w w:val="95"/>
                <w:sz w:val="24"/>
              </w:rPr>
              <w:t>предустановленная</w:t>
            </w:r>
            <w:r>
              <w:rPr>
                <w:spacing w:val="62"/>
                <w:sz w:val="24"/>
              </w:rPr>
              <w:t xml:space="preserve"> </w:t>
            </w:r>
            <w:r>
              <w:rPr>
                <w:w w:val="95"/>
                <w:sz w:val="24"/>
              </w:rPr>
              <w:t>операционная</w:t>
            </w:r>
            <w:r>
              <w:rPr>
                <w:spacing w:val="63"/>
                <w:sz w:val="24"/>
              </w:rPr>
              <w:t xml:space="preserve"> </w:t>
            </w:r>
            <w:r>
              <w:rPr>
                <w:spacing w:val="-2"/>
                <w:w w:val="95"/>
                <w:sz w:val="24"/>
              </w:rPr>
              <w:t>система</w:t>
            </w:r>
          </w:p>
        </w:tc>
      </w:tr>
    </w:tbl>
    <w:p w:rsidR="00450DA1" w:rsidRDefault="00450DA1">
      <w:pPr>
        <w:pStyle w:val="a3"/>
        <w:spacing w:before="5"/>
        <w:rPr>
          <w:sz w:val="19"/>
        </w:rPr>
      </w:pPr>
    </w:p>
    <w:p w:rsidR="00450DA1" w:rsidRDefault="00F7596E" w:rsidP="00B80C92">
      <w:pPr>
        <w:pStyle w:val="a3"/>
        <w:tabs>
          <w:tab w:val="left" w:pos="2383"/>
          <w:tab w:val="left" w:pos="2752"/>
          <w:tab w:val="left" w:pos="3349"/>
          <w:tab w:val="left" w:pos="5019"/>
          <w:tab w:val="left" w:pos="5612"/>
          <w:tab w:val="left" w:pos="6610"/>
          <w:tab w:val="left" w:pos="7195"/>
          <w:tab w:val="left" w:pos="8505"/>
          <w:tab w:val="left" w:pos="9359"/>
        </w:tabs>
        <w:spacing w:before="90" w:line="268" w:lineRule="auto"/>
        <w:ind w:firstLine="567"/>
        <w:jc w:val="both"/>
      </w:pPr>
      <w:r>
        <w:rPr>
          <w:spacing w:val="-2"/>
        </w:rPr>
        <w:t>Количество</w:t>
      </w:r>
      <w:r w:rsidR="00B80C92" w:rsidRPr="00B80C92">
        <w:rPr>
          <w:spacing w:val="-2"/>
        </w:rPr>
        <w:t xml:space="preserve"> </w:t>
      </w:r>
      <w:r>
        <w:rPr>
          <w:spacing w:val="-10"/>
        </w:rPr>
        <w:t>и</w:t>
      </w:r>
      <w:r w:rsidR="00B80C92" w:rsidRPr="00B80C92">
        <w:rPr>
          <w:spacing w:val="-10"/>
        </w:rPr>
        <w:t xml:space="preserve"> </w:t>
      </w:r>
      <w:r>
        <w:rPr>
          <w:spacing w:val="-4"/>
        </w:rPr>
        <w:t>тип</w:t>
      </w:r>
      <w:r w:rsidR="00B80C92" w:rsidRPr="00B80C92">
        <w:rPr>
          <w:spacing w:val="-4"/>
        </w:rPr>
        <w:t xml:space="preserve"> </w:t>
      </w:r>
      <w:r>
        <w:rPr>
          <w:spacing w:val="-2"/>
        </w:rPr>
        <w:t>оборудования</w:t>
      </w:r>
      <w:r w:rsidR="00B80C92" w:rsidRPr="00B80C92">
        <w:rPr>
          <w:spacing w:val="-2"/>
        </w:rPr>
        <w:t xml:space="preserve"> </w:t>
      </w:r>
      <w:r>
        <w:rPr>
          <w:spacing w:val="-4"/>
        </w:rPr>
        <w:t>для</w:t>
      </w:r>
      <w:r w:rsidR="00B80C92" w:rsidRPr="00B80C92">
        <w:rPr>
          <w:spacing w:val="-4"/>
        </w:rPr>
        <w:t xml:space="preserve"> </w:t>
      </w:r>
      <w:r>
        <w:rPr>
          <w:spacing w:val="-2"/>
        </w:rPr>
        <w:t>каждой</w:t>
      </w:r>
      <w:r w:rsidR="00B80C92" w:rsidRPr="00B80C92">
        <w:rPr>
          <w:spacing w:val="-2"/>
        </w:rPr>
        <w:t xml:space="preserve"> </w:t>
      </w:r>
      <w:r>
        <w:rPr>
          <w:spacing w:val="-6"/>
        </w:rPr>
        <w:t>ОО</w:t>
      </w:r>
      <w:r w:rsidR="00B80C92" w:rsidRPr="00B80C92">
        <w:rPr>
          <w:spacing w:val="-6"/>
        </w:rPr>
        <w:t xml:space="preserve"> </w:t>
      </w:r>
      <w:r>
        <w:rPr>
          <w:spacing w:val="-2"/>
        </w:rPr>
        <w:t>определяются</w:t>
      </w:r>
      <w:r w:rsidR="00B80C92" w:rsidRPr="00B80C92">
        <w:rPr>
          <w:spacing w:val="-2"/>
        </w:rPr>
        <w:t xml:space="preserve"> </w:t>
      </w:r>
      <w:r>
        <w:rPr>
          <w:spacing w:val="-6"/>
        </w:rPr>
        <w:t>по</w:t>
      </w:r>
      <w:r w:rsidR="00B80C92" w:rsidRPr="00B80C92">
        <w:rPr>
          <w:spacing w:val="-6"/>
        </w:rPr>
        <w:t xml:space="preserve"> </w:t>
      </w:r>
      <w:r>
        <w:rPr>
          <w:spacing w:val="-2"/>
        </w:rPr>
        <w:t xml:space="preserve">результатам </w:t>
      </w:r>
      <w:r>
        <w:t>подготовительных работ.</w:t>
      </w:r>
    </w:p>
    <w:p w:rsidR="00450DA1" w:rsidRDefault="00450DA1" w:rsidP="001663CA">
      <w:pPr>
        <w:pStyle w:val="a3"/>
        <w:tabs>
          <w:tab w:val="left" w:pos="8505"/>
        </w:tabs>
        <w:spacing w:before="4"/>
        <w:ind w:firstLine="567"/>
        <w:rPr>
          <w:sz w:val="20"/>
        </w:rPr>
      </w:pPr>
    </w:p>
    <w:p w:rsidR="00450DA1" w:rsidRDefault="00F7596E" w:rsidP="00B80C92">
      <w:pPr>
        <w:pStyle w:val="1"/>
        <w:numPr>
          <w:ilvl w:val="0"/>
          <w:numId w:val="8"/>
        </w:numPr>
        <w:tabs>
          <w:tab w:val="left" w:pos="993"/>
          <w:tab w:val="left" w:pos="8505"/>
        </w:tabs>
        <w:spacing w:before="90" w:line="271" w:lineRule="auto"/>
        <w:ind w:left="0" w:right="0" w:firstLine="567"/>
        <w:jc w:val="center"/>
      </w:pPr>
      <w:r>
        <w:t>ТРЕБОВАНИЯ</w:t>
      </w:r>
      <w:r>
        <w:rPr>
          <w:spacing w:val="-8"/>
        </w:rPr>
        <w:t xml:space="preserve"> </w:t>
      </w:r>
      <w:r>
        <w:t>ПО</w:t>
      </w:r>
      <w:r>
        <w:rPr>
          <w:spacing w:val="-7"/>
        </w:rPr>
        <w:t xml:space="preserve"> </w:t>
      </w:r>
      <w:r>
        <w:t>ПОДКЛЮЧЕНИЮ</w:t>
      </w:r>
      <w:r>
        <w:rPr>
          <w:spacing w:val="-9"/>
        </w:rPr>
        <w:t xml:space="preserve"> </w:t>
      </w:r>
      <w:r>
        <w:t>К</w:t>
      </w:r>
      <w:r>
        <w:rPr>
          <w:spacing w:val="-7"/>
        </w:rPr>
        <w:t xml:space="preserve"> </w:t>
      </w:r>
      <w:r>
        <w:t>СЕРВИСУ</w:t>
      </w:r>
      <w:r>
        <w:rPr>
          <w:spacing w:val="-8"/>
        </w:rPr>
        <w:t xml:space="preserve"> </w:t>
      </w:r>
      <w:r>
        <w:t xml:space="preserve">АВТОРИЗАЦИИ </w:t>
      </w:r>
      <w:r>
        <w:rPr>
          <w:spacing w:val="-2"/>
        </w:rPr>
        <w:t>ПОЛЬЗОВАТЕЛЕЙ</w:t>
      </w:r>
    </w:p>
    <w:p w:rsidR="00450DA1" w:rsidRDefault="00F7596E" w:rsidP="00B80C92">
      <w:pPr>
        <w:pStyle w:val="a5"/>
        <w:numPr>
          <w:ilvl w:val="1"/>
          <w:numId w:val="8"/>
        </w:numPr>
        <w:tabs>
          <w:tab w:val="left" w:pos="1134"/>
          <w:tab w:val="left" w:pos="8505"/>
        </w:tabs>
        <w:spacing w:before="116" w:line="266" w:lineRule="auto"/>
        <w:ind w:left="0" w:firstLine="567"/>
        <w:jc w:val="both"/>
        <w:rPr>
          <w:sz w:val="24"/>
        </w:rPr>
      </w:pPr>
      <w:r>
        <w:rPr>
          <w:sz w:val="24"/>
        </w:rPr>
        <w:t xml:space="preserve">Устанавливаемое Исполнителем оборудование должно иметь полную совместимость аппаратной части и программного обеспечения точек беспроводного доступа, контроллера </w:t>
      </w:r>
      <w:proofErr w:type="spellStart"/>
      <w:r>
        <w:rPr>
          <w:sz w:val="24"/>
        </w:rPr>
        <w:t>Wi-Fi</w:t>
      </w:r>
      <w:proofErr w:type="spellEnd"/>
      <w:r>
        <w:rPr>
          <w:sz w:val="24"/>
        </w:rPr>
        <w:t xml:space="preserve"> и сервиса авторизации пользователей.</w:t>
      </w:r>
    </w:p>
    <w:p w:rsidR="00450DA1" w:rsidRDefault="00F7596E" w:rsidP="00B80C92">
      <w:pPr>
        <w:pStyle w:val="a5"/>
        <w:numPr>
          <w:ilvl w:val="1"/>
          <w:numId w:val="8"/>
        </w:numPr>
        <w:tabs>
          <w:tab w:val="left" w:pos="1134"/>
          <w:tab w:val="left" w:pos="2087"/>
          <w:tab w:val="left" w:pos="8505"/>
        </w:tabs>
        <w:spacing w:before="19"/>
        <w:ind w:left="0" w:firstLine="567"/>
        <w:jc w:val="both"/>
        <w:rPr>
          <w:sz w:val="24"/>
        </w:rPr>
      </w:pPr>
      <w:r>
        <w:rPr>
          <w:sz w:val="24"/>
        </w:rPr>
        <w:t>ОО</w:t>
      </w:r>
      <w:r>
        <w:rPr>
          <w:spacing w:val="-4"/>
          <w:sz w:val="24"/>
        </w:rPr>
        <w:t xml:space="preserve"> </w:t>
      </w:r>
      <w:r>
        <w:rPr>
          <w:sz w:val="24"/>
        </w:rPr>
        <w:t>должна</w:t>
      </w:r>
      <w:r>
        <w:rPr>
          <w:spacing w:val="-2"/>
          <w:sz w:val="24"/>
        </w:rPr>
        <w:t xml:space="preserve"> </w:t>
      </w:r>
      <w:r>
        <w:rPr>
          <w:sz w:val="24"/>
        </w:rPr>
        <w:t>быть подключена</w:t>
      </w:r>
      <w:r>
        <w:rPr>
          <w:spacing w:val="-1"/>
          <w:sz w:val="24"/>
        </w:rPr>
        <w:t xml:space="preserve"> </w:t>
      </w:r>
      <w:r>
        <w:rPr>
          <w:sz w:val="24"/>
        </w:rPr>
        <w:t>к</w:t>
      </w:r>
      <w:r>
        <w:rPr>
          <w:spacing w:val="-1"/>
          <w:sz w:val="24"/>
        </w:rPr>
        <w:t xml:space="preserve"> </w:t>
      </w:r>
      <w:r>
        <w:rPr>
          <w:sz w:val="24"/>
        </w:rPr>
        <w:t>сервису</w:t>
      </w:r>
      <w:r>
        <w:rPr>
          <w:spacing w:val="-4"/>
          <w:sz w:val="24"/>
        </w:rPr>
        <w:t xml:space="preserve"> </w:t>
      </w:r>
      <w:r>
        <w:rPr>
          <w:sz w:val="24"/>
        </w:rPr>
        <w:t xml:space="preserve">авторизации </w:t>
      </w:r>
      <w:r>
        <w:rPr>
          <w:spacing w:val="-2"/>
          <w:sz w:val="24"/>
        </w:rPr>
        <w:t>пользователей.</w:t>
      </w:r>
    </w:p>
    <w:p w:rsidR="00450DA1" w:rsidRDefault="00F7596E" w:rsidP="00B80C92">
      <w:pPr>
        <w:pStyle w:val="a5"/>
        <w:numPr>
          <w:ilvl w:val="1"/>
          <w:numId w:val="8"/>
        </w:numPr>
        <w:tabs>
          <w:tab w:val="left" w:pos="1134"/>
          <w:tab w:val="left" w:pos="2149"/>
          <w:tab w:val="left" w:pos="8505"/>
        </w:tabs>
        <w:spacing w:before="43" w:line="268" w:lineRule="auto"/>
        <w:ind w:left="0" w:firstLine="567"/>
        <w:jc w:val="both"/>
        <w:rPr>
          <w:sz w:val="24"/>
        </w:rPr>
      </w:pPr>
      <w:r>
        <w:rPr>
          <w:sz w:val="24"/>
        </w:rPr>
        <w:t xml:space="preserve">Доступ к сети </w:t>
      </w:r>
      <w:proofErr w:type="spellStart"/>
      <w:r>
        <w:rPr>
          <w:sz w:val="24"/>
        </w:rPr>
        <w:t>Wi-Fi</w:t>
      </w:r>
      <w:proofErr w:type="spellEnd"/>
      <w:r>
        <w:rPr>
          <w:sz w:val="24"/>
        </w:rPr>
        <w:t xml:space="preserve"> должен проводиться с обязательной идентификацией и аутентификацией пользователя на базе ЕСИА.</w:t>
      </w:r>
    </w:p>
    <w:p w:rsidR="00450DA1" w:rsidRDefault="00F7596E" w:rsidP="00B80C92">
      <w:pPr>
        <w:pStyle w:val="a5"/>
        <w:numPr>
          <w:ilvl w:val="1"/>
          <w:numId w:val="8"/>
        </w:numPr>
        <w:tabs>
          <w:tab w:val="left" w:pos="1134"/>
          <w:tab w:val="left" w:pos="2250"/>
          <w:tab w:val="left" w:pos="8505"/>
        </w:tabs>
        <w:spacing w:before="11" w:line="268" w:lineRule="auto"/>
        <w:ind w:left="0" w:firstLine="567"/>
        <w:jc w:val="both"/>
        <w:rPr>
          <w:sz w:val="24"/>
        </w:rPr>
      </w:pPr>
      <w:r>
        <w:rPr>
          <w:sz w:val="24"/>
        </w:rPr>
        <w:t>Система беспроводного широкополосного доступа должна обеспечивать возможность</w:t>
      </w:r>
      <w:r>
        <w:rPr>
          <w:spacing w:val="-8"/>
          <w:sz w:val="24"/>
        </w:rPr>
        <w:t xml:space="preserve"> </w:t>
      </w:r>
      <w:r>
        <w:rPr>
          <w:sz w:val="24"/>
        </w:rPr>
        <w:t>автономной</w:t>
      </w:r>
      <w:r>
        <w:rPr>
          <w:spacing w:val="-8"/>
          <w:sz w:val="24"/>
        </w:rPr>
        <w:t xml:space="preserve"> </w:t>
      </w:r>
      <w:r>
        <w:rPr>
          <w:sz w:val="24"/>
        </w:rPr>
        <w:t>работы</w:t>
      </w:r>
      <w:r>
        <w:rPr>
          <w:spacing w:val="-10"/>
          <w:sz w:val="24"/>
        </w:rPr>
        <w:t xml:space="preserve"> </w:t>
      </w:r>
      <w:r>
        <w:rPr>
          <w:sz w:val="24"/>
        </w:rPr>
        <w:t>АРМ</w:t>
      </w:r>
      <w:r>
        <w:rPr>
          <w:spacing w:val="-6"/>
          <w:sz w:val="24"/>
        </w:rPr>
        <w:t xml:space="preserve"> </w:t>
      </w:r>
      <w:r>
        <w:rPr>
          <w:sz w:val="24"/>
        </w:rPr>
        <w:t>учителя</w:t>
      </w:r>
      <w:r>
        <w:rPr>
          <w:spacing w:val="-7"/>
          <w:sz w:val="24"/>
        </w:rPr>
        <w:t xml:space="preserve"> </w:t>
      </w:r>
      <w:r>
        <w:rPr>
          <w:sz w:val="24"/>
        </w:rPr>
        <w:t>по</w:t>
      </w:r>
      <w:r>
        <w:rPr>
          <w:spacing w:val="-9"/>
          <w:sz w:val="24"/>
        </w:rPr>
        <w:t xml:space="preserve"> </w:t>
      </w:r>
      <w:r>
        <w:rPr>
          <w:sz w:val="24"/>
        </w:rPr>
        <w:t>сети</w:t>
      </w:r>
      <w:r>
        <w:rPr>
          <w:spacing w:val="-8"/>
          <w:sz w:val="24"/>
        </w:rPr>
        <w:t xml:space="preserve"> </w:t>
      </w:r>
      <w:proofErr w:type="spellStart"/>
      <w:r>
        <w:rPr>
          <w:sz w:val="24"/>
        </w:rPr>
        <w:t>Wi-Fi</w:t>
      </w:r>
      <w:proofErr w:type="spellEnd"/>
      <w:r>
        <w:rPr>
          <w:spacing w:val="-9"/>
          <w:sz w:val="24"/>
        </w:rPr>
        <w:t xml:space="preserve"> </w:t>
      </w:r>
      <w:r>
        <w:rPr>
          <w:sz w:val="24"/>
        </w:rPr>
        <w:t>с</w:t>
      </w:r>
      <w:r>
        <w:rPr>
          <w:spacing w:val="-10"/>
          <w:sz w:val="24"/>
        </w:rPr>
        <w:t xml:space="preserve"> </w:t>
      </w:r>
      <w:r>
        <w:rPr>
          <w:sz w:val="24"/>
        </w:rPr>
        <w:t>периферийными</w:t>
      </w:r>
      <w:r>
        <w:rPr>
          <w:spacing w:val="-6"/>
          <w:sz w:val="24"/>
        </w:rPr>
        <w:t xml:space="preserve"> </w:t>
      </w:r>
      <w:r>
        <w:rPr>
          <w:sz w:val="24"/>
        </w:rPr>
        <w:t>устройствами школы (принтер, МФУ, и т.д.) при пропадании вешнего канала ЕСПД.</w:t>
      </w:r>
    </w:p>
    <w:p w:rsidR="00450DA1" w:rsidRDefault="00F7596E" w:rsidP="00B80C92">
      <w:pPr>
        <w:pStyle w:val="a5"/>
        <w:numPr>
          <w:ilvl w:val="1"/>
          <w:numId w:val="8"/>
        </w:numPr>
        <w:tabs>
          <w:tab w:val="left" w:pos="1134"/>
          <w:tab w:val="left" w:pos="2171"/>
          <w:tab w:val="left" w:pos="8505"/>
        </w:tabs>
        <w:spacing w:before="9" w:line="268" w:lineRule="auto"/>
        <w:ind w:left="0" w:firstLine="567"/>
        <w:jc w:val="both"/>
        <w:rPr>
          <w:sz w:val="24"/>
        </w:rPr>
      </w:pPr>
      <w:r>
        <w:rPr>
          <w:sz w:val="24"/>
        </w:rPr>
        <w:t xml:space="preserve">После подключения ТД к сервису авторизации пользователей Исполнитель выполняет пусконаладочные работы в соответствии с пунктом 9.1 настоящих Технических </w:t>
      </w:r>
      <w:r>
        <w:rPr>
          <w:spacing w:val="-2"/>
          <w:sz w:val="24"/>
        </w:rPr>
        <w:t>требований.</w:t>
      </w:r>
    </w:p>
    <w:p w:rsidR="00450DA1" w:rsidRDefault="00F7596E" w:rsidP="00B80C92">
      <w:pPr>
        <w:pStyle w:val="a5"/>
        <w:numPr>
          <w:ilvl w:val="1"/>
          <w:numId w:val="8"/>
        </w:numPr>
        <w:tabs>
          <w:tab w:val="left" w:pos="1134"/>
          <w:tab w:val="left" w:pos="2135"/>
          <w:tab w:val="left" w:pos="8505"/>
        </w:tabs>
        <w:spacing w:before="9" w:line="268" w:lineRule="auto"/>
        <w:ind w:left="0" w:firstLine="567"/>
        <w:jc w:val="both"/>
        <w:rPr>
          <w:sz w:val="24"/>
        </w:rPr>
      </w:pPr>
      <w:r>
        <w:rPr>
          <w:sz w:val="24"/>
        </w:rPr>
        <w:t>Исполнитель обеспечивает подключение сервиса авторизации пользователей с уровнем доступности не менее 99,7% при условии корректной работы установленных точек беспроводного</w:t>
      </w:r>
      <w:r>
        <w:rPr>
          <w:spacing w:val="-15"/>
          <w:sz w:val="24"/>
        </w:rPr>
        <w:t xml:space="preserve"> </w:t>
      </w:r>
      <w:r>
        <w:rPr>
          <w:sz w:val="24"/>
        </w:rPr>
        <w:t>доступа,</w:t>
      </w:r>
      <w:r>
        <w:rPr>
          <w:spacing w:val="-13"/>
          <w:sz w:val="24"/>
        </w:rPr>
        <w:t xml:space="preserve"> </w:t>
      </w:r>
      <w:r>
        <w:rPr>
          <w:sz w:val="24"/>
        </w:rPr>
        <w:t>наличии</w:t>
      </w:r>
      <w:r>
        <w:rPr>
          <w:spacing w:val="-15"/>
          <w:sz w:val="24"/>
        </w:rPr>
        <w:t xml:space="preserve"> </w:t>
      </w:r>
      <w:r>
        <w:rPr>
          <w:sz w:val="24"/>
        </w:rPr>
        <w:t>и</w:t>
      </w:r>
      <w:r>
        <w:rPr>
          <w:spacing w:val="-14"/>
          <w:sz w:val="24"/>
        </w:rPr>
        <w:t xml:space="preserve"> </w:t>
      </w:r>
      <w:r>
        <w:rPr>
          <w:sz w:val="24"/>
        </w:rPr>
        <w:t>работоспособности</w:t>
      </w:r>
      <w:r>
        <w:rPr>
          <w:spacing w:val="-13"/>
          <w:sz w:val="24"/>
        </w:rPr>
        <w:t xml:space="preserve"> </w:t>
      </w:r>
      <w:r>
        <w:rPr>
          <w:sz w:val="24"/>
        </w:rPr>
        <w:t>подключения</w:t>
      </w:r>
      <w:r>
        <w:rPr>
          <w:spacing w:val="-14"/>
          <w:sz w:val="24"/>
        </w:rPr>
        <w:t xml:space="preserve"> </w:t>
      </w:r>
      <w:r>
        <w:rPr>
          <w:sz w:val="24"/>
        </w:rPr>
        <w:t>к</w:t>
      </w:r>
      <w:r>
        <w:rPr>
          <w:spacing w:val="-15"/>
          <w:sz w:val="24"/>
        </w:rPr>
        <w:t xml:space="preserve"> </w:t>
      </w:r>
      <w:r>
        <w:rPr>
          <w:sz w:val="24"/>
        </w:rPr>
        <w:t>сети</w:t>
      </w:r>
      <w:r>
        <w:rPr>
          <w:spacing w:val="-8"/>
          <w:sz w:val="24"/>
        </w:rPr>
        <w:t xml:space="preserve"> </w:t>
      </w:r>
      <w:r>
        <w:rPr>
          <w:sz w:val="24"/>
        </w:rPr>
        <w:t>Интернет,</w:t>
      </w:r>
      <w:r>
        <w:rPr>
          <w:spacing w:val="-14"/>
          <w:sz w:val="24"/>
        </w:rPr>
        <w:t xml:space="preserve"> </w:t>
      </w:r>
      <w:r>
        <w:rPr>
          <w:sz w:val="24"/>
        </w:rPr>
        <w:t>наличии и работоспособности подключения к ЕСПД, отсутствии обрывов ЛВС и СКС в здании ОО.</w:t>
      </w:r>
    </w:p>
    <w:p w:rsidR="00450DA1" w:rsidRDefault="00F7596E" w:rsidP="00B80C92">
      <w:pPr>
        <w:pStyle w:val="a3"/>
        <w:tabs>
          <w:tab w:val="left" w:pos="1134"/>
          <w:tab w:val="left" w:pos="8505"/>
        </w:tabs>
        <w:spacing w:before="7" w:line="268" w:lineRule="auto"/>
        <w:ind w:firstLine="567"/>
        <w:jc w:val="both"/>
      </w:pPr>
      <w:r>
        <w:t>В</w:t>
      </w:r>
      <w:r>
        <w:rPr>
          <w:spacing w:val="-4"/>
        </w:rPr>
        <w:t xml:space="preserve"> </w:t>
      </w:r>
      <w:r>
        <w:t>рамках исполнения</w:t>
      </w:r>
      <w:r>
        <w:rPr>
          <w:spacing w:val="-2"/>
        </w:rPr>
        <w:t xml:space="preserve"> </w:t>
      </w:r>
      <w:r>
        <w:t>данного</w:t>
      </w:r>
      <w:r>
        <w:rPr>
          <w:spacing w:val="-2"/>
        </w:rPr>
        <w:t xml:space="preserve"> </w:t>
      </w:r>
      <w:r>
        <w:t>пункта</w:t>
      </w:r>
      <w:r>
        <w:rPr>
          <w:spacing w:val="-3"/>
        </w:rPr>
        <w:t xml:space="preserve"> </w:t>
      </w:r>
      <w:r>
        <w:t>Исполнитель</w:t>
      </w:r>
      <w:r>
        <w:rPr>
          <w:spacing w:val="-2"/>
        </w:rPr>
        <w:t xml:space="preserve"> </w:t>
      </w:r>
      <w:r>
        <w:t>и</w:t>
      </w:r>
      <w:r>
        <w:rPr>
          <w:spacing w:val="-1"/>
        </w:rPr>
        <w:t xml:space="preserve"> </w:t>
      </w:r>
      <w:r>
        <w:t>Заказчик</w:t>
      </w:r>
      <w:r>
        <w:rPr>
          <w:spacing w:val="-4"/>
        </w:rPr>
        <w:t xml:space="preserve"> </w:t>
      </w:r>
      <w:r>
        <w:t>заключают</w:t>
      </w:r>
      <w:r>
        <w:rPr>
          <w:spacing w:val="-2"/>
        </w:rPr>
        <w:t xml:space="preserve"> </w:t>
      </w:r>
      <w:r>
        <w:t>Соглашение по обеспечению бесплатной авторизации пользователей.</w:t>
      </w:r>
    </w:p>
    <w:p w:rsidR="00450DA1" w:rsidRDefault="00F7596E" w:rsidP="00B80C92">
      <w:pPr>
        <w:pStyle w:val="a5"/>
        <w:numPr>
          <w:ilvl w:val="1"/>
          <w:numId w:val="8"/>
        </w:numPr>
        <w:tabs>
          <w:tab w:val="left" w:pos="1134"/>
          <w:tab w:val="left" w:pos="2087"/>
          <w:tab w:val="left" w:pos="8505"/>
        </w:tabs>
        <w:spacing w:before="13"/>
        <w:ind w:left="0" w:firstLine="567"/>
        <w:jc w:val="both"/>
        <w:rPr>
          <w:sz w:val="24"/>
        </w:rPr>
      </w:pPr>
      <w:r>
        <w:rPr>
          <w:sz w:val="24"/>
        </w:rPr>
        <w:t>Авторизация</w:t>
      </w:r>
      <w:r>
        <w:rPr>
          <w:spacing w:val="-5"/>
          <w:sz w:val="24"/>
        </w:rPr>
        <w:t xml:space="preserve"> </w:t>
      </w:r>
      <w:r>
        <w:rPr>
          <w:sz w:val="24"/>
        </w:rPr>
        <w:t>в</w:t>
      </w:r>
      <w:r>
        <w:rPr>
          <w:spacing w:val="-8"/>
          <w:sz w:val="24"/>
        </w:rPr>
        <w:t xml:space="preserve"> </w:t>
      </w:r>
      <w:proofErr w:type="spellStart"/>
      <w:r>
        <w:rPr>
          <w:sz w:val="24"/>
        </w:rPr>
        <w:t>Wi</w:t>
      </w:r>
      <w:proofErr w:type="spellEnd"/>
      <w:r>
        <w:rPr>
          <w:sz w:val="24"/>
        </w:rPr>
        <w:t>-</w:t>
      </w:r>
      <w:proofErr w:type="spellStart"/>
      <w:r>
        <w:rPr>
          <w:sz w:val="24"/>
        </w:rPr>
        <w:t>Fi</w:t>
      </w:r>
      <w:proofErr w:type="spellEnd"/>
      <w:r>
        <w:rPr>
          <w:sz w:val="24"/>
        </w:rPr>
        <w:t>-сети</w:t>
      </w:r>
      <w:r>
        <w:rPr>
          <w:spacing w:val="-5"/>
          <w:sz w:val="24"/>
        </w:rPr>
        <w:t xml:space="preserve"> </w:t>
      </w:r>
      <w:r>
        <w:rPr>
          <w:sz w:val="24"/>
        </w:rPr>
        <w:t>ОО</w:t>
      </w:r>
      <w:r>
        <w:rPr>
          <w:spacing w:val="-6"/>
          <w:sz w:val="24"/>
        </w:rPr>
        <w:t xml:space="preserve"> </w:t>
      </w:r>
      <w:r>
        <w:rPr>
          <w:sz w:val="24"/>
        </w:rPr>
        <w:t>должна</w:t>
      </w:r>
      <w:r>
        <w:rPr>
          <w:spacing w:val="-7"/>
          <w:sz w:val="24"/>
        </w:rPr>
        <w:t xml:space="preserve"> </w:t>
      </w:r>
      <w:r>
        <w:rPr>
          <w:sz w:val="24"/>
        </w:rPr>
        <w:t>быть</w:t>
      </w:r>
      <w:r>
        <w:rPr>
          <w:spacing w:val="-5"/>
          <w:sz w:val="24"/>
        </w:rPr>
        <w:t xml:space="preserve"> </w:t>
      </w:r>
      <w:r>
        <w:rPr>
          <w:spacing w:val="-2"/>
          <w:sz w:val="24"/>
        </w:rPr>
        <w:t>доступна:</w:t>
      </w:r>
    </w:p>
    <w:p w:rsidR="00450DA1" w:rsidRDefault="00F7596E" w:rsidP="00B80C92">
      <w:pPr>
        <w:pStyle w:val="a3"/>
        <w:tabs>
          <w:tab w:val="left" w:pos="1134"/>
          <w:tab w:val="left" w:pos="8505"/>
        </w:tabs>
        <w:spacing w:before="45"/>
        <w:ind w:firstLine="567"/>
        <w:jc w:val="both"/>
      </w:pPr>
      <w:r>
        <w:t>для</w:t>
      </w:r>
      <w:r>
        <w:rPr>
          <w:spacing w:val="-4"/>
        </w:rPr>
        <w:t xml:space="preserve"> </w:t>
      </w:r>
      <w:r>
        <w:t>педагогических</w:t>
      </w:r>
      <w:r>
        <w:rPr>
          <w:spacing w:val="-1"/>
        </w:rPr>
        <w:t xml:space="preserve"> </w:t>
      </w:r>
      <w:r>
        <w:rPr>
          <w:spacing w:val="-2"/>
        </w:rPr>
        <w:t>работников;</w:t>
      </w:r>
    </w:p>
    <w:p w:rsidR="00450DA1" w:rsidRDefault="00F7596E" w:rsidP="00B80C92">
      <w:pPr>
        <w:pStyle w:val="a3"/>
        <w:tabs>
          <w:tab w:val="left" w:pos="1134"/>
          <w:tab w:val="left" w:pos="8505"/>
        </w:tabs>
        <w:spacing w:before="44" w:line="268" w:lineRule="auto"/>
        <w:ind w:firstLine="567"/>
        <w:jc w:val="both"/>
      </w:pPr>
      <w:r>
        <w:t xml:space="preserve">с выданных устройств учащимся – в рамках проведения на территории отдельных субъектов Российской Федерации эксперимента по внедрению цифровой образовательной </w:t>
      </w:r>
      <w:r>
        <w:rPr>
          <w:spacing w:val="-2"/>
        </w:rPr>
        <w:t>среды.</w:t>
      </w:r>
    </w:p>
    <w:p w:rsidR="00450DA1" w:rsidRDefault="00F7596E" w:rsidP="00B80C92">
      <w:pPr>
        <w:pStyle w:val="a3"/>
        <w:tabs>
          <w:tab w:val="left" w:pos="1134"/>
          <w:tab w:val="left" w:pos="8505"/>
        </w:tabs>
        <w:spacing w:before="9" w:line="266" w:lineRule="auto"/>
        <w:ind w:firstLine="567"/>
        <w:jc w:val="both"/>
      </w:pPr>
      <w:r>
        <w:t>При</w:t>
      </w:r>
      <w:r>
        <w:rPr>
          <w:spacing w:val="-10"/>
        </w:rPr>
        <w:t xml:space="preserve"> </w:t>
      </w:r>
      <w:r>
        <w:t>этом</w:t>
      </w:r>
      <w:r>
        <w:rPr>
          <w:spacing w:val="-9"/>
        </w:rPr>
        <w:t xml:space="preserve"> </w:t>
      </w:r>
      <w:r>
        <w:t>учащимся,</w:t>
      </w:r>
      <w:r>
        <w:rPr>
          <w:spacing w:val="-10"/>
        </w:rPr>
        <w:t xml:space="preserve"> </w:t>
      </w:r>
      <w:r>
        <w:t>авторизованным</w:t>
      </w:r>
      <w:r>
        <w:rPr>
          <w:spacing w:val="-11"/>
        </w:rPr>
        <w:t xml:space="preserve"> </w:t>
      </w:r>
      <w:r>
        <w:t>в</w:t>
      </w:r>
      <w:r>
        <w:rPr>
          <w:spacing w:val="-11"/>
        </w:rPr>
        <w:t xml:space="preserve"> </w:t>
      </w:r>
      <w:proofErr w:type="spellStart"/>
      <w:r>
        <w:t>Wi</w:t>
      </w:r>
      <w:proofErr w:type="spellEnd"/>
      <w:r>
        <w:t>-</w:t>
      </w:r>
      <w:proofErr w:type="spellStart"/>
      <w:r>
        <w:t>Fi</w:t>
      </w:r>
      <w:proofErr w:type="spellEnd"/>
      <w:r>
        <w:t>-сети</w:t>
      </w:r>
      <w:r>
        <w:rPr>
          <w:spacing w:val="-10"/>
        </w:rPr>
        <w:t xml:space="preserve"> </w:t>
      </w:r>
      <w:r>
        <w:t>ОО,</w:t>
      </w:r>
      <w:r>
        <w:rPr>
          <w:spacing w:val="-11"/>
        </w:rPr>
        <w:t xml:space="preserve"> </w:t>
      </w:r>
      <w:r>
        <w:t>должен</w:t>
      </w:r>
      <w:r>
        <w:rPr>
          <w:spacing w:val="-10"/>
        </w:rPr>
        <w:t xml:space="preserve"> </w:t>
      </w:r>
      <w:r>
        <w:t>предоставляться</w:t>
      </w:r>
      <w:r>
        <w:rPr>
          <w:spacing w:val="-11"/>
        </w:rPr>
        <w:t xml:space="preserve"> </w:t>
      </w:r>
      <w:r>
        <w:t>доступ только</w:t>
      </w:r>
      <w:r>
        <w:rPr>
          <w:spacing w:val="-15"/>
        </w:rPr>
        <w:t xml:space="preserve"> </w:t>
      </w:r>
      <w:r>
        <w:t>к</w:t>
      </w:r>
      <w:r>
        <w:rPr>
          <w:spacing w:val="-15"/>
        </w:rPr>
        <w:t xml:space="preserve"> </w:t>
      </w:r>
      <w:r>
        <w:t>предварительно</w:t>
      </w:r>
      <w:r>
        <w:rPr>
          <w:spacing w:val="-15"/>
        </w:rPr>
        <w:t xml:space="preserve"> </w:t>
      </w:r>
      <w:r>
        <w:t>определенному</w:t>
      </w:r>
      <w:r>
        <w:rPr>
          <w:spacing w:val="-15"/>
        </w:rPr>
        <w:t xml:space="preserve"> </w:t>
      </w:r>
      <w:r>
        <w:t>Министерством</w:t>
      </w:r>
      <w:r>
        <w:rPr>
          <w:spacing w:val="-15"/>
        </w:rPr>
        <w:t xml:space="preserve"> </w:t>
      </w:r>
      <w:r>
        <w:t>просвещения</w:t>
      </w:r>
      <w:r>
        <w:rPr>
          <w:spacing w:val="-15"/>
        </w:rPr>
        <w:t xml:space="preserve"> </w:t>
      </w:r>
      <w:r>
        <w:t>Российской</w:t>
      </w:r>
      <w:r>
        <w:rPr>
          <w:spacing w:val="-15"/>
        </w:rPr>
        <w:t xml:space="preserve"> </w:t>
      </w:r>
      <w:r>
        <w:t>Федерации совместно с Министерством цифрового развития, связи и массовых коммуникаций Российской Федерации перечню информационных систем и ресурсов в сфере образования, включая информационные системы платформы цифровой образовательной среды, без предоставления доступа к прочим ресурсам сети Интернет.</w:t>
      </w:r>
    </w:p>
    <w:p w:rsidR="00450DA1" w:rsidRDefault="00F7596E" w:rsidP="00B80C92">
      <w:pPr>
        <w:pStyle w:val="a5"/>
        <w:numPr>
          <w:ilvl w:val="1"/>
          <w:numId w:val="8"/>
        </w:numPr>
        <w:tabs>
          <w:tab w:val="left" w:pos="1134"/>
          <w:tab w:val="left" w:pos="2169"/>
          <w:tab w:val="left" w:pos="8505"/>
        </w:tabs>
        <w:spacing w:before="19" w:line="268" w:lineRule="auto"/>
        <w:ind w:left="0" w:firstLine="567"/>
        <w:jc w:val="both"/>
        <w:rPr>
          <w:sz w:val="24"/>
        </w:rPr>
      </w:pPr>
      <w:r>
        <w:rPr>
          <w:sz w:val="24"/>
        </w:rPr>
        <w:t>Для ОО, для которых осуществляется подключение к сервису авторизации пользователей, Заказчик обеспечивает наличие в ЕСИА информации о связи:</w:t>
      </w:r>
    </w:p>
    <w:p w:rsidR="00450DA1" w:rsidRDefault="00F7596E" w:rsidP="00B80C92">
      <w:pPr>
        <w:pStyle w:val="a3"/>
        <w:tabs>
          <w:tab w:val="left" w:pos="1134"/>
          <w:tab w:val="left" w:pos="8505"/>
        </w:tabs>
        <w:spacing w:before="13"/>
        <w:ind w:firstLine="567"/>
        <w:jc w:val="both"/>
      </w:pPr>
      <w:r>
        <w:t>педагогических</w:t>
      </w:r>
      <w:r>
        <w:rPr>
          <w:spacing w:val="-5"/>
        </w:rPr>
        <w:t xml:space="preserve"> </w:t>
      </w:r>
      <w:r>
        <w:t>работников</w:t>
      </w:r>
      <w:r>
        <w:rPr>
          <w:spacing w:val="-4"/>
        </w:rPr>
        <w:t xml:space="preserve"> </w:t>
      </w:r>
      <w:r>
        <w:t>и</w:t>
      </w:r>
      <w:r>
        <w:rPr>
          <w:spacing w:val="-4"/>
        </w:rPr>
        <w:t xml:space="preserve"> </w:t>
      </w:r>
      <w:r>
        <w:rPr>
          <w:spacing w:val="-5"/>
        </w:rPr>
        <w:t>ОО;</w:t>
      </w:r>
    </w:p>
    <w:p w:rsidR="00450DA1" w:rsidRDefault="00F7596E" w:rsidP="00B80C92">
      <w:pPr>
        <w:pStyle w:val="a3"/>
        <w:tabs>
          <w:tab w:val="left" w:pos="1134"/>
          <w:tab w:val="left" w:pos="8505"/>
        </w:tabs>
        <w:spacing w:before="46" w:line="264" w:lineRule="auto"/>
        <w:ind w:firstLine="567"/>
        <w:jc w:val="both"/>
      </w:pPr>
      <w:r>
        <w:t>учащихся</w:t>
      </w:r>
      <w:r>
        <w:rPr>
          <w:spacing w:val="-9"/>
        </w:rPr>
        <w:t xml:space="preserve"> </w:t>
      </w:r>
      <w:r>
        <w:t>и</w:t>
      </w:r>
      <w:r>
        <w:rPr>
          <w:spacing w:val="-8"/>
        </w:rPr>
        <w:t xml:space="preserve"> </w:t>
      </w:r>
      <w:r>
        <w:t>ОО</w:t>
      </w:r>
      <w:r>
        <w:rPr>
          <w:spacing w:val="-9"/>
        </w:rPr>
        <w:t xml:space="preserve"> </w:t>
      </w:r>
      <w:r>
        <w:t>–</w:t>
      </w:r>
      <w:r>
        <w:rPr>
          <w:spacing w:val="-9"/>
        </w:rPr>
        <w:t xml:space="preserve"> </w:t>
      </w:r>
      <w:r>
        <w:t>в</w:t>
      </w:r>
      <w:r>
        <w:rPr>
          <w:spacing w:val="-10"/>
        </w:rPr>
        <w:t xml:space="preserve"> </w:t>
      </w:r>
      <w:r>
        <w:t>рамках</w:t>
      </w:r>
      <w:r>
        <w:rPr>
          <w:spacing w:val="-10"/>
        </w:rPr>
        <w:t xml:space="preserve"> </w:t>
      </w:r>
      <w:r>
        <w:t>проведения</w:t>
      </w:r>
      <w:r>
        <w:rPr>
          <w:spacing w:val="-9"/>
        </w:rPr>
        <w:t xml:space="preserve"> </w:t>
      </w:r>
      <w:r>
        <w:t>на</w:t>
      </w:r>
      <w:r>
        <w:rPr>
          <w:spacing w:val="-13"/>
        </w:rPr>
        <w:t xml:space="preserve"> </w:t>
      </w:r>
      <w:r>
        <w:t>территории</w:t>
      </w:r>
      <w:r>
        <w:rPr>
          <w:spacing w:val="-9"/>
        </w:rPr>
        <w:t xml:space="preserve"> </w:t>
      </w:r>
      <w:r>
        <w:t>отдельных</w:t>
      </w:r>
      <w:r>
        <w:rPr>
          <w:spacing w:val="-7"/>
        </w:rPr>
        <w:t xml:space="preserve"> </w:t>
      </w:r>
      <w:r>
        <w:t>субъектов</w:t>
      </w:r>
      <w:r>
        <w:rPr>
          <w:spacing w:val="-9"/>
        </w:rPr>
        <w:t xml:space="preserve"> </w:t>
      </w:r>
      <w:r>
        <w:t>Российской Федерации эксперимента по внедрению цифровой образовательной среды.</w:t>
      </w:r>
    </w:p>
    <w:p w:rsidR="00450DA1" w:rsidRDefault="00450DA1" w:rsidP="001663CA">
      <w:pPr>
        <w:pStyle w:val="a3"/>
        <w:tabs>
          <w:tab w:val="left" w:pos="8505"/>
        </w:tabs>
        <w:ind w:firstLine="567"/>
      </w:pPr>
    </w:p>
    <w:p w:rsidR="00450DA1" w:rsidRDefault="00B80C92" w:rsidP="00B80C92">
      <w:pPr>
        <w:pStyle w:val="1"/>
        <w:tabs>
          <w:tab w:val="left" w:pos="0"/>
          <w:tab w:val="left" w:pos="8505"/>
        </w:tabs>
        <w:spacing w:line="268" w:lineRule="auto"/>
        <w:ind w:left="567" w:right="0"/>
      </w:pPr>
      <w:r w:rsidRPr="00B80C92">
        <w:t xml:space="preserve">9 </w:t>
      </w:r>
      <w:r w:rsidR="00F7596E">
        <w:t>ТРЕБОВАНИЯ</w:t>
      </w:r>
      <w:r w:rsidR="00F7596E">
        <w:rPr>
          <w:spacing w:val="-8"/>
        </w:rPr>
        <w:t xml:space="preserve"> </w:t>
      </w:r>
      <w:r w:rsidR="00F7596E">
        <w:t>К</w:t>
      </w:r>
      <w:r w:rsidR="00F7596E">
        <w:rPr>
          <w:spacing w:val="-9"/>
        </w:rPr>
        <w:t xml:space="preserve"> </w:t>
      </w:r>
      <w:r w:rsidR="00F7596E">
        <w:t>ОФОРМЛЕНИЮ</w:t>
      </w:r>
      <w:r w:rsidR="00F7596E">
        <w:rPr>
          <w:spacing w:val="-7"/>
        </w:rPr>
        <w:t xml:space="preserve"> </w:t>
      </w:r>
      <w:r w:rsidR="00F7596E">
        <w:t>КОМПЛЕКСНЫХ</w:t>
      </w:r>
      <w:r w:rsidR="00F7596E">
        <w:rPr>
          <w:spacing w:val="-8"/>
        </w:rPr>
        <w:t xml:space="preserve"> </w:t>
      </w:r>
      <w:r w:rsidR="00F7596E">
        <w:t>РАБОТ</w:t>
      </w:r>
      <w:r w:rsidR="00F7596E">
        <w:rPr>
          <w:spacing w:val="-6"/>
        </w:rPr>
        <w:t xml:space="preserve"> </w:t>
      </w:r>
      <w:r w:rsidR="00F7596E">
        <w:t>ПО ФОРМИРОВАНИЮ ИТ-ИНФРАСТРУКТУРЫ</w:t>
      </w:r>
    </w:p>
    <w:p w:rsidR="00450DA1" w:rsidRPr="008A0396" w:rsidRDefault="00F7596E" w:rsidP="00B80C92">
      <w:pPr>
        <w:pStyle w:val="a5"/>
        <w:numPr>
          <w:ilvl w:val="1"/>
          <w:numId w:val="7"/>
        </w:numPr>
        <w:tabs>
          <w:tab w:val="left" w:pos="1134"/>
          <w:tab w:val="left" w:pos="2087"/>
          <w:tab w:val="left" w:pos="8505"/>
        </w:tabs>
        <w:spacing w:before="8" w:line="266" w:lineRule="auto"/>
        <w:ind w:left="0" w:firstLine="567"/>
        <w:jc w:val="both"/>
        <w:rPr>
          <w:sz w:val="19"/>
        </w:rPr>
      </w:pPr>
      <w:r w:rsidRPr="008A0396">
        <w:rPr>
          <w:sz w:val="24"/>
        </w:rPr>
        <w:t>По факту выполнения комплексных работ по формированию ИТ-инфраструктуры в</w:t>
      </w:r>
      <w:r w:rsidRPr="008A0396">
        <w:rPr>
          <w:spacing w:val="-13"/>
          <w:sz w:val="24"/>
        </w:rPr>
        <w:t xml:space="preserve"> </w:t>
      </w:r>
      <w:r w:rsidRPr="008A0396">
        <w:rPr>
          <w:sz w:val="24"/>
        </w:rPr>
        <w:t>соответствии</w:t>
      </w:r>
      <w:r w:rsidRPr="008A0396">
        <w:rPr>
          <w:spacing w:val="-11"/>
          <w:sz w:val="24"/>
        </w:rPr>
        <w:t xml:space="preserve"> </w:t>
      </w:r>
      <w:r w:rsidRPr="008A0396">
        <w:rPr>
          <w:sz w:val="24"/>
        </w:rPr>
        <w:t>с</w:t>
      </w:r>
      <w:r w:rsidRPr="008A0396">
        <w:rPr>
          <w:spacing w:val="-13"/>
          <w:sz w:val="24"/>
        </w:rPr>
        <w:t xml:space="preserve"> </w:t>
      </w:r>
      <w:r w:rsidRPr="008A0396">
        <w:rPr>
          <w:sz w:val="24"/>
        </w:rPr>
        <w:t>п.</w:t>
      </w:r>
      <w:r w:rsidRPr="008A0396">
        <w:rPr>
          <w:spacing w:val="-12"/>
          <w:sz w:val="24"/>
        </w:rPr>
        <w:t xml:space="preserve"> </w:t>
      </w:r>
      <w:r w:rsidRPr="008A0396">
        <w:rPr>
          <w:sz w:val="24"/>
        </w:rPr>
        <w:t>6.2-6.18,</w:t>
      </w:r>
      <w:r w:rsidRPr="008A0396">
        <w:rPr>
          <w:spacing w:val="-12"/>
          <w:sz w:val="24"/>
        </w:rPr>
        <w:t xml:space="preserve"> </w:t>
      </w:r>
      <w:r w:rsidRPr="008A0396">
        <w:rPr>
          <w:sz w:val="24"/>
        </w:rPr>
        <w:t>8.1-8.7</w:t>
      </w:r>
      <w:r w:rsidRPr="008A0396">
        <w:rPr>
          <w:spacing w:val="-12"/>
          <w:sz w:val="24"/>
        </w:rPr>
        <w:t xml:space="preserve"> </w:t>
      </w:r>
      <w:r w:rsidRPr="008A0396">
        <w:rPr>
          <w:sz w:val="24"/>
        </w:rPr>
        <w:t>Исполнитель</w:t>
      </w:r>
      <w:r w:rsidRPr="008A0396">
        <w:rPr>
          <w:spacing w:val="-11"/>
          <w:sz w:val="24"/>
        </w:rPr>
        <w:t xml:space="preserve"> </w:t>
      </w:r>
      <w:r w:rsidRPr="008A0396">
        <w:rPr>
          <w:sz w:val="24"/>
        </w:rPr>
        <w:t>проводит</w:t>
      </w:r>
      <w:r w:rsidRPr="008A0396">
        <w:rPr>
          <w:spacing w:val="-14"/>
          <w:sz w:val="24"/>
        </w:rPr>
        <w:t xml:space="preserve"> </w:t>
      </w:r>
      <w:r w:rsidRPr="008A0396">
        <w:rPr>
          <w:sz w:val="24"/>
        </w:rPr>
        <w:t>пуско-</w:t>
      </w:r>
      <w:r w:rsidRPr="008A0396">
        <w:rPr>
          <w:sz w:val="24"/>
        </w:rPr>
        <w:lastRenderedPageBreak/>
        <w:t>наладочные</w:t>
      </w:r>
      <w:r w:rsidRPr="008A0396">
        <w:rPr>
          <w:spacing w:val="-13"/>
          <w:sz w:val="24"/>
        </w:rPr>
        <w:t xml:space="preserve"> </w:t>
      </w:r>
      <w:r w:rsidRPr="008A0396">
        <w:rPr>
          <w:sz w:val="24"/>
        </w:rPr>
        <w:t>работы</w:t>
      </w:r>
      <w:r w:rsidRPr="008A0396">
        <w:rPr>
          <w:spacing w:val="-13"/>
          <w:sz w:val="24"/>
        </w:rPr>
        <w:t xml:space="preserve"> </w:t>
      </w:r>
      <w:r w:rsidRPr="008A0396">
        <w:rPr>
          <w:sz w:val="24"/>
        </w:rPr>
        <w:t>в</w:t>
      </w:r>
      <w:r w:rsidRPr="008A0396">
        <w:rPr>
          <w:spacing w:val="-10"/>
          <w:sz w:val="24"/>
        </w:rPr>
        <w:t xml:space="preserve"> </w:t>
      </w:r>
      <w:r w:rsidRPr="008A0396">
        <w:rPr>
          <w:sz w:val="24"/>
        </w:rPr>
        <w:t>ОО.</w:t>
      </w:r>
      <w:r w:rsidRPr="008A0396">
        <w:rPr>
          <w:spacing w:val="-12"/>
          <w:sz w:val="24"/>
        </w:rPr>
        <w:t xml:space="preserve"> </w:t>
      </w:r>
      <w:r w:rsidRPr="008A0396">
        <w:rPr>
          <w:sz w:val="24"/>
        </w:rPr>
        <w:t>По завершению пуско-наладочных работ в ОО Исполнитель извещает Заказчика о готовности к проведению комплексных приемо-сдаточных испытаний, согласно методике комплексных приемо-сдаточных испытаний, которую Исполнитель обязан направить на согласование Заказчику в течение 20 рабочих дней с момента заключения Государственного контракта.</w:t>
      </w:r>
    </w:p>
    <w:p w:rsidR="00450DA1" w:rsidRDefault="00F7596E" w:rsidP="00B80C92">
      <w:pPr>
        <w:pStyle w:val="a5"/>
        <w:numPr>
          <w:ilvl w:val="1"/>
          <w:numId w:val="7"/>
        </w:numPr>
        <w:tabs>
          <w:tab w:val="left" w:pos="1134"/>
          <w:tab w:val="left" w:pos="2104"/>
          <w:tab w:val="left" w:pos="8505"/>
        </w:tabs>
        <w:spacing w:before="90" w:line="268" w:lineRule="auto"/>
        <w:ind w:left="0" w:firstLine="567"/>
        <w:jc w:val="both"/>
        <w:rPr>
          <w:sz w:val="24"/>
        </w:rPr>
      </w:pPr>
      <w:r>
        <w:rPr>
          <w:sz w:val="24"/>
        </w:rPr>
        <w:t>По завершению строительно-монтажных и пусконаладочных работ в здании ОО Исполнитель передает Заказчику</w:t>
      </w:r>
      <w:r>
        <w:rPr>
          <w:spacing w:val="-3"/>
          <w:sz w:val="24"/>
        </w:rPr>
        <w:t xml:space="preserve"> </w:t>
      </w:r>
      <w:r>
        <w:rPr>
          <w:sz w:val="24"/>
        </w:rPr>
        <w:t>исполнительную документацию на электронном носителе и в бумажном виде. Бумажные версии утвержденной исполнительной документации должны хранится в ОО и у Исполнителя.</w:t>
      </w:r>
    </w:p>
    <w:p w:rsidR="00450DA1" w:rsidRDefault="00F7596E" w:rsidP="00B80C92">
      <w:pPr>
        <w:pStyle w:val="a3"/>
        <w:tabs>
          <w:tab w:val="left" w:pos="1134"/>
          <w:tab w:val="left" w:pos="8505"/>
        </w:tabs>
        <w:spacing w:before="10"/>
        <w:ind w:firstLine="567"/>
        <w:jc w:val="both"/>
      </w:pPr>
      <w:r>
        <w:t>Состав</w:t>
      </w:r>
      <w:r>
        <w:rPr>
          <w:spacing w:val="-5"/>
        </w:rPr>
        <w:t xml:space="preserve"> </w:t>
      </w:r>
      <w:r>
        <w:t>исполнительной</w:t>
      </w:r>
      <w:r>
        <w:rPr>
          <w:spacing w:val="-4"/>
        </w:rPr>
        <w:t xml:space="preserve"> </w:t>
      </w:r>
      <w:r>
        <w:rPr>
          <w:spacing w:val="-2"/>
        </w:rPr>
        <w:t>документации:</w:t>
      </w:r>
    </w:p>
    <w:p w:rsidR="00450DA1" w:rsidRDefault="00F7596E" w:rsidP="00B80C92">
      <w:pPr>
        <w:pStyle w:val="a5"/>
        <w:numPr>
          <w:ilvl w:val="0"/>
          <w:numId w:val="6"/>
        </w:numPr>
        <w:tabs>
          <w:tab w:val="left" w:pos="1134"/>
          <w:tab w:val="left" w:pos="2066"/>
          <w:tab w:val="left" w:pos="8505"/>
        </w:tabs>
        <w:spacing w:before="45"/>
        <w:ind w:left="0" w:firstLine="567"/>
        <w:jc w:val="both"/>
        <w:rPr>
          <w:sz w:val="24"/>
        </w:rPr>
      </w:pPr>
      <w:r>
        <w:rPr>
          <w:sz w:val="24"/>
        </w:rPr>
        <w:t>методика</w:t>
      </w:r>
      <w:r>
        <w:rPr>
          <w:spacing w:val="-5"/>
          <w:sz w:val="24"/>
        </w:rPr>
        <w:t xml:space="preserve"> </w:t>
      </w:r>
      <w:r>
        <w:rPr>
          <w:sz w:val="24"/>
        </w:rPr>
        <w:t>комплексных</w:t>
      </w:r>
      <w:r>
        <w:rPr>
          <w:spacing w:val="-4"/>
          <w:sz w:val="24"/>
        </w:rPr>
        <w:t xml:space="preserve"> </w:t>
      </w:r>
      <w:r>
        <w:rPr>
          <w:sz w:val="24"/>
        </w:rPr>
        <w:t>приемо-сдаточных</w:t>
      </w:r>
      <w:r>
        <w:rPr>
          <w:spacing w:val="-2"/>
          <w:sz w:val="24"/>
        </w:rPr>
        <w:t xml:space="preserve"> испытаний;</w:t>
      </w:r>
    </w:p>
    <w:p w:rsidR="00450DA1" w:rsidRDefault="00F7596E" w:rsidP="00B80C92">
      <w:pPr>
        <w:pStyle w:val="a5"/>
        <w:numPr>
          <w:ilvl w:val="0"/>
          <w:numId w:val="6"/>
        </w:numPr>
        <w:tabs>
          <w:tab w:val="left" w:pos="1134"/>
          <w:tab w:val="left" w:pos="2066"/>
          <w:tab w:val="left" w:pos="8505"/>
        </w:tabs>
        <w:spacing w:before="48"/>
        <w:ind w:left="0" w:firstLine="567"/>
        <w:jc w:val="both"/>
        <w:rPr>
          <w:sz w:val="24"/>
        </w:rPr>
      </w:pPr>
      <w:r>
        <w:rPr>
          <w:sz w:val="24"/>
        </w:rPr>
        <w:t>протокол</w:t>
      </w:r>
      <w:r>
        <w:rPr>
          <w:spacing w:val="-6"/>
          <w:sz w:val="24"/>
        </w:rPr>
        <w:t xml:space="preserve"> </w:t>
      </w:r>
      <w:r>
        <w:rPr>
          <w:sz w:val="24"/>
        </w:rPr>
        <w:t>комплексных</w:t>
      </w:r>
      <w:r>
        <w:rPr>
          <w:spacing w:val="-4"/>
          <w:sz w:val="24"/>
        </w:rPr>
        <w:t xml:space="preserve"> </w:t>
      </w:r>
      <w:r>
        <w:rPr>
          <w:sz w:val="24"/>
        </w:rPr>
        <w:t>приемо-сдаточных</w:t>
      </w:r>
      <w:r>
        <w:rPr>
          <w:spacing w:val="-1"/>
          <w:sz w:val="24"/>
        </w:rPr>
        <w:t xml:space="preserve"> </w:t>
      </w:r>
      <w:r>
        <w:rPr>
          <w:spacing w:val="-2"/>
          <w:sz w:val="24"/>
        </w:rPr>
        <w:t>испытаний;</w:t>
      </w:r>
    </w:p>
    <w:p w:rsidR="00450DA1" w:rsidRDefault="00F7596E" w:rsidP="00B80C92">
      <w:pPr>
        <w:pStyle w:val="a5"/>
        <w:numPr>
          <w:ilvl w:val="0"/>
          <w:numId w:val="6"/>
        </w:numPr>
        <w:tabs>
          <w:tab w:val="left" w:pos="1134"/>
          <w:tab w:val="left" w:pos="2065"/>
          <w:tab w:val="left" w:pos="2066"/>
          <w:tab w:val="left" w:pos="8505"/>
        </w:tabs>
        <w:spacing w:before="44" w:line="268" w:lineRule="auto"/>
        <w:ind w:left="0" w:firstLine="567"/>
        <w:rPr>
          <w:sz w:val="24"/>
        </w:rPr>
      </w:pPr>
      <w:r>
        <w:rPr>
          <w:sz w:val="24"/>
        </w:rPr>
        <w:t>прилагаемые</w:t>
      </w:r>
      <w:r>
        <w:rPr>
          <w:spacing w:val="40"/>
          <w:sz w:val="24"/>
        </w:rPr>
        <w:t xml:space="preserve"> </w:t>
      </w:r>
      <w:r>
        <w:rPr>
          <w:sz w:val="24"/>
        </w:rPr>
        <w:t>документы</w:t>
      </w:r>
      <w:r>
        <w:rPr>
          <w:spacing w:val="40"/>
          <w:sz w:val="24"/>
        </w:rPr>
        <w:t xml:space="preserve"> </w:t>
      </w:r>
      <w:r>
        <w:rPr>
          <w:sz w:val="24"/>
        </w:rPr>
        <w:t>(сертификаты,</w:t>
      </w:r>
      <w:r>
        <w:rPr>
          <w:spacing w:val="40"/>
          <w:sz w:val="24"/>
        </w:rPr>
        <w:t xml:space="preserve"> </w:t>
      </w:r>
      <w:r>
        <w:rPr>
          <w:sz w:val="24"/>
        </w:rPr>
        <w:t>декларации,</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proofErr w:type="spellStart"/>
      <w:r>
        <w:rPr>
          <w:sz w:val="24"/>
        </w:rPr>
        <w:t>прилагающиеся</w:t>
      </w:r>
      <w:proofErr w:type="spellEnd"/>
      <w:r>
        <w:rPr>
          <w:spacing w:val="40"/>
          <w:sz w:val="24"/>
        </w:rPr>
        <w:t xml:space="preserve"> </w:t>
      </w:r>
      <w:r>
        <w:rPr>
          <w:sz w:val="24"/>
        </w:rPr>
        <w:t>к оборудованию и материалом документы);</w:t>
      </w:r>
    </w:p>
    <w:p w:rsidR="00450DA1" w:rsidRDefault="00F7596E" w:rsidP="00B80C92">
      <w:pPr>
        <w:pStyle w:val="a5"/>
        <w:numPr>
          <w:ilvl w:val="0"/>
          <w:numId w:val="6"/>
        </w:numPr>
        <w:tabs>
          <w:tab w:val="left" w:pos="1134"/>
          <w:tab w:val="left" w:pos="2065"/>
          <w:tab w:val="left" w:pos="2066"/>
          <w:tab w:val="left" w:pos="8505"/>
        </w:tabs>
        <w:spacing w:before="13"/>
        <w:ind w:left="0" w:firstLine="567"/>
        <w:rPr>
          <w:sz w:val="24"/>
        </w:rPr>
      </w:pPr>
      <w:r>
        <w:rPr>
          <w:sz w:val="24"/>
        </w:rPr>
        <w:t xml:space="preserve">общие </w:t>
      </w:r>
      <w:r>
        <w:rPr>
          <w:spacing w:val="-2"/>
          <w:sz w:val="24"/>
        </w:rPr>
        <w:t>данные;</w:t>
      </w:r>
    </w:p>
    <w:p w:rsidR="00450DA1" w:rsidRDefault="00F7596E" w:rsidP="00B80C92">
      <w:pPr>
        <w:pStyle w:val="a5"/>
        <w:numPr>
          <w:ilvl w:val="0"/>
          <w:numId w:val="6"/>
        </w:numPr>
        <w:tabs>
          <w:tab w:val="left" w:pos="1134"/>
          <w:tab w:val="left" w:pos="2065"/>
          <w:tab w:val="left" w:pos="2066"/>
          <w:tab w:val="left" w:pos="8505"/>
        </w:tabs>
        <w:spacing w:before="45"/>
        <w:ind w:left="0" w:firstLine="567"/>
        <w:rPr>
          <w:sz w:val="24"/>
        </w:rPr>
      </w:pPr>
      <w:r>
        <w:rPr>
          <w:sz w:val="24"/>
        </w:rPr>
        <w:t>схема</w:t>
      </w:r>
      <w:r>
        <w:rPr>
          <w:spacing w:val="-2"/>
          <w:sz w:val="24"/>
        </w:rPr>
        <w:t xml:space="preserve"> структурная;</w:t>
      </w:r>
    </w:p>
    <w:p w:rsidR="00450DA1" w:rsidRDefault="00F7596E" w:rsidP="00B80C92">
      <w:pPr>
        <w:pStyle w:val="a5"/>
        <w:numPr>
          <w:ilvl w:val="0"/>
          <w:numId w:val="6"/>
        </w:numPr>
        <w:tabs>
          <w:tab w:val="left" w:pos="1134"/>
          <w:tab w:val="left" w:pos="2065"/>
          <w:tab w:val="left" w:pos="2066"/>
          <w:tab w:val="left" w:pos="8505"/>
        </w:tabs>
        <w:spacing w:before="43" w:line="268" w:lineRule="auto"/>
        <w:ind w:left="0" w:firstLine="567"/>
        <w:rPr>
          <w:sz w:val="24"/>
        </w:rPr>
      </w:pPr>
      <w:r>
        <w:rPr>
          <w:sz w:val="24"/>
        </w:rPr>
        <w:t>схема</w:t>
      </w:r>
      <w:r>
        <w:rPr>
          <w:spacing w:val="31"/>
          <w:sz w:val="24"/>
        </w:rPr>
        <w:t xml:space="preserve"> </w:t>
      </w:r>
      <w:r>
        <w:rPr>
          <w:sz w:val="24"/>
        </w:rPr>
        <w:t>размещения</w:t>
      </w:r>
      <w:r>
        <w:rPr>
          <w:spacing w:val="32"/>
          <w:sz w:val="24"/>
        </w:rPr>
        <w:t xml:space="preserve"> </w:t>
      </w:r>
      <w:r>
        <w:rPr>
          <w:sz w:val="24"/>
        </w:rPr>
        <w:t>точек</w:t>
      </w:r>
      <w:r>
        <w:rPr>
          <w:spacing w:val="33"/>
          <w:sz w:val="24"/>
        </w:rPr>
        <w:t xml:space="preserve"> </w:t>
      </w:r>
      <w:r>
        <w:rPr>
          <w:sz w:val="24"/>
        </w:rPr>
        <w:t>беспроводного</w:t>
      </w:r>
      <w:r>
        <w:rPr>
          <w:spacing w:val="32"/>
          <w:sz w:val="24"/>
        </w:rPr>
        <w:t xml:space="preserve"> </w:t>
      </w:r>
      <w:r>
        <w:rPr>
          <w:sz w:val="24"/>
        </w:rPr>
        <w:t>доступа</w:t>
      </w:r>
      <w:r>
        <w:rPr>
          <w:spacing w:val="31"/>
          <w:sz w:val="24"/>
        </w:rPr>
        <w:t xml:space="preserve"> </w:t>
      </w:r>
      <w:r>
        <w:rPr>
          <w:sz w:val="24"/>
        </w:rPr>
        <w:t>и</w:t>
      </w:r>
      <w:r>
        <w:rPr>
          <w:spacing w:val="36"/>
          <w:sz w:val="24"/>
        </w:rPr>
        <w:t xml:space="preserve"> </w:t>
      </w:r>
      <w:r>
        <w:rPr>
          <w:sz w:val="24"/>
        </w:rPr>
        <w:t>IP-камер</w:t>
      </w:r>
      <w:r>
        <w:rPr>
          <w:spacing w:val="32"/>
          <w:sz w:val="24"/>
        </w:rPr>
        <w:t xml:space="preserve"> </w:t>
      </w:r>
      <w:r>
        <w:rPr>
          <w:sz w:val="24"/>
        </w:rPr>
        <w:t>и</w:t>
      </w:r>
      <w:r>
        <w:rPr>
          <w:spacing w:val="33"/>
          <w:sz w:val="24"/>
        </w:rPr>
        <w:t xml:space="preserve"> </w:t>
      </w:r>
      <w:r>
        <w:rPr>
          <w:sz w:val="24"/>
        </w:rPr>
        <w:t>трассы</w:t>
      </w:r>
      <w:r>
        <w:rPr>
          <w:spacing w:val="32"/>
          <w:sz w:val="24"/>
        </w:rPr>
        <w:t xml:space="preserve"> </w:t>
      </w:r>
      <w:r>
        <w:rPr>
          <w:sz w:val="24"/>
        </w:rPr>
        <w:t>прокладки кабелей СКС;</w:t>
      </w:r>
    </w:p>
    <w:p w:rsidR="00450DA1" w:rsidRDefault="00F7596E" w:rsidP="00B80C92">
      <w:pPr>
        <w:pStyle w:val="a5"/>
        <w:numPr>
          <w:ilvl w:val="0"/>
          <w:numId w:val="6"/>
        </w:numPr>
        <w:tabs>
          <w:tab w:val="left" w:pos="1134"/>
          <w:tab w:val="left" w:pos="2065"/>
          <w:tab w:val="left" w:pos="2066"/>
          <w:tab w:val="left" w:pos="8505"/>
        </w:tabs>
        <w:spacing w:before="13"/>
        <w:ind w:left="0" w:firstLine="567"/>
        <w:rPr>
          <w:sz w:val="24"/>
        </w:rPr>
      </w:pPr>
      <w:r>
        <w:rPr>
          <w:sz w:val="24"/>
        </w:rPr>
        <w:t>схема</w:t>
      </w:r>
      <w:r>
        <w:rPr>
          <w:spacing w:val="-4"/>
          <w:sz w:val="24"/>
        </w:rPr>
        <w:t xml:space="preserve"> </w:t>
      </w:r>
      <w:r>
        <w:rPr>
          <w:sz w:val="24"/>
        </w:rPr>
        <w:t>размещения</w:t>
      </w:r>
      <w:r>
        <w:rPr>
          <w:spacing w:val="-2"/>
          <w:sz w:val="24"/>
        </w:rPr>
        <w:t xml:space="preserve"> </w:t>
      </w:r>
      <w:r>
        <w:rPr>
          <w:sz w:val="24"/>
        </w:rPr>
        <w:t>оборудования</w:t>
      </w:r>
      <w:r>
        <w:rPr>
          <w:spacing w:val="-3"/>
          <w:sz w:val="24"/>
        </w:rPr>
        <w:t xml:space="preserve"> </w:t>
      </w:r>
      <w:r>
        <w:rPr>
          <w:sz w:val="24"/>
        </w:rPr>
        <w:t>в</w:t>
      </w:r>
      <w:r>
        <w:rPr>
          <w:spacing w:val="-3"/>
          <w:sz w:val="24"/>
        </w:rPr>
        <w:t xml:space="preserve"> </w:t>
      </w:r>
      <w:r>
        <w:rPr>
          <w:spacing w:val="-4"/>
          <w:sz w:val="24"/>
        </w:rPr>
        <w:t>ВТШ;</w:t>
      </w:r>
    </w:p>
    <w:p w:rsidR="00450DA1" w:rsidRDefault="00F7596E" w:rsidP="00B80C92">
      <w:pPr>
        <w:pStyle w:val="a5"/>
        <w:numPr>
          <w:ilvl w:val="0"/>
          <w:numId w:val="6"/>
        </w:numPr>
        <w:tabs>
          <w:tab w:val="left" w:pos="1134"/>
          <w:tab w:val="left" w:pos="2065"/>
          <w:tab w:val="left" w:pos="2066"/>
          <w:tab w:val="left" w:pos="8505"/>
        </w:tabs>
        <w:spacing w:before="47"/>
        <w:ind w:left="0" w:firstLine="567"/>
        <w:rPr>
          <w:sz w:val="24"/>
        </w:rPr>
      </w:pPr>
      <w:r>
        <w:rPr>
          <w:sz w:val="24"/>
        </w:rPr>
        <w:t>схема</w:t>
      </w:r>
      <w:r>
        <w:rPr>
          <w:spacing w:val="-7"/>
          <w:sz w:val="24"/>
        </w:rPr>
        <w:t xml:space="preserve"> </w:t>
      </w:r>
      <w:r>
        <w:rPr>
          <w:sz w:val="24"/>
        </w:rPr>
        <w:t>соединения</w:t>
      </w:r>
      <w:r>
        <w:rPr>
          <w:spacing w:val="-4"/>
          <w:sz w:val="24"/>
        </w:rPr>
        <w:t xml:space="preserve"> </w:t>
      </w:r>
      <w:r>
        <w:rPr>
          <w:sz w:val="24"/>
        </w:rPr>
        <w:t>локальной</w:t>
      </w:r>
      <w:r>
        <w:rPr>
          <w:spacing w:val="-4"/>
          <w:sz w:val="24"/>
        </w:rPr>
        <w:t xml:space="preserve"> </w:t>
      </w:r>
      <w:r>
        <w:rPr>
          <w:sz w:val="24"/>
        </w:rPr>
        <w:t>вычислительной</w:t>
      </w:r>
      <w:r>
        <w:rPr>
          <w:spacing w:val="-5"/>
          <w:sz w:val="24"/>
        </w:rPr>
        <w:t xml:space="preserve"> </w:t>
      </w:r>
      <w:r>
        <w:rPr>
          <w:spacing w:val="-2"/>
          <w:sz w:val="24"/>
        </w:rPr>
        <w:t>сети;</w:t>
      </w:r>
    </w:p>
    <w:p w:rsidR="00450DA1" w:rsidRDefault="00F7596E" w:rsidP="00B80C92">
      <w:pPr>
        <w:pStyle w:val="a5"/>
        <w:numPr>
          <w:ilvl w:val="0"/>
          <w:numId w:val="6"/>
        </w:numPr>
        <w:tabs>
          <w:tab w:val="left" w:pos="1134"/>
          <w:tab w:val="left" w:pos="2065"/>
          <w:tab w:val="left" w:pos="2066"/>
          <w:tab w:val="left" w:pos="8505"/>
        </w:tabs>
        <w:spacing w:before="48"/>
        <w:ind w:left="0" w:firstLine="567"/>
        <w:rPr>
          <w:sz w:val="24"/>
        </w:rPr>
      </w:pPr>
      <w:r>
        <w:rPr>
          <w:sz w:val="24"/>
        </w:rPr>
        <w:t>схема</w:t>
      </w:r>
      <w:r>
        <w:rPr>
          <w:spacing w:val="-5"/>
          <w:sz w:val="24"/>
        </w:rPr>
        <w:t xml:space="preserve"> </w:t>
      </w:r>
      <w:r>
        <w:rPr>
          <w:sz w:val="24"/>
        </w:rPr>
        <w:t>соединения</w:t>
      </w:r>
      <w:r>
        <w:rPr>
          <w:spacing w:val="-4"/>
          <w:sz w:val="24"/>
        </w:rPr>
        <w:t xml:space="preserve"> </w:t>
      </w:r>
      <w:r>
        <w:rPr>
          <w:sz w:val="24"/>
        </w:rPr>
        <w:t>оборудования</w:t>
      </w:r>
      <w:r>
        <w:rPr>
          <w:spacing w:val="-3"/>
          <w:sz w:val="24"/>
        </w:rPr>
        <w:t xml:space="preserve"> </w:t>
      </w:r>
      <w:r>
        <w:rPr>
          <w:spacing w:val="-2"/>
          <w:sz w:val="24"/>
        </w:rPr>
        <w:t>маршрутизации;</w:t>
      </w:r>
    </w:p>
    <w:p w:rsidR="00450DA1" w:rsidRDefault="00F7596E" w:rsidP="00B80C92">
      <w:pPr>
        <w:pStyle w:val="a5"/>
        <w:numPr>
          <w:ilvl w:val="0"/>
          <w:numId w:val="6"/>
        </w:numPr>
        <w:tabs>
          <w:tab w:val="left" w:pos="1134"/>
          <w:tab w:val="left" w:pos="2066"/>
          <w:tab w:val="left" w:pos="8505"/>
        </w:tabs>
        <w:spacing w:before="45"/>
        <w:ind w:left="0" w:firstLine="567"/>
        <w:rPr>
          <w:sz w:val="24"/>
        </w:rPr>
      </w:pPr>
      <w:r>
        <w:rPr>
          <w:sz w:val="24"/>
        </w:rPr>
        <w:t>кабельный</w:t>
      </w:r>
      <w:r>
        <w:rPr>
          <w:spacing w:val="-2"/>
          <w:sz w:val="24"/>
        </w:rPr>
        <w:t xml:space="preserve"> журнал;</w:t>
      </w:r>
    </w:p>
    <w:p w:rsidR="00450DA1" w:rsidRDefault="00F7596E" w:rsidP="00B80C92">
      <w:pPr>
        <w:pStyle w:val="a5"/>
        <w:numPr>
          <w:ilvl w:val="0"/>
          <w:numId w:val="6"/>
        </w:numPr>
        <w:tabs>
          <w:tab w:val="left" w:pos="1134"/>
          <w:tab w:val="left" w:pos="2066"/>
          <w:tab w:val="left" w:pos="8505"/>
        </w:tabs>
        <w:spacing w:before="46"/>
        <w:ind w:left="0" w:firstLine="567"/>
        <w:rPr>
          <w:sz w:val="24"/>
        </w:rPr>
      </w:pPr>
      <w:r>
        <w:rPr>
          <w:sz w:val="24"/>
        </w:rPr>
        <w:t>спецификация</w:t>
      </w:r>
      <w:r>
        <w:rPr>
          <w:spacing w:val="-6"/>
          <w:sz w:val="24"/>
        </w:rPr>
        <w:t xml:space="preserve"> </w:t>
      </w:r>
      <w:r>
        <w:rPr>
          <w:sz w:val="24"/>
        </w:rPr>
        <w:t>оборудования</w:t>
      </w:r>
      <w:r>
        <w:rPr>
          <w:spacing w:val="-4"/>
          <w:sz w:val="24"/>
        </w:rPr>
        <w:t xml:space="preserve"> </w:t>
      </w:r>
      <w:r>
        <w:rPr>
          <w:sz w:val="24"/>
        </w:rPr>
        <w:t>и</w:t>
      </w:r>
      <w:r>
        <w:rPr>
          <w:spacing w:val="-4"/>
          <w:sz w:val="24"/>
        </w:rPr>
        <w:t xml:space="preserve"> </w:t>
      </w:r>
      <w:r>
        <w:rPr>
          <w:spacing w:val="-2"/>
          <w:sz w:val="24"/>
        </w:rPr>
        <w:t>материалов;</w:t>
      </w:r>
    </w:p>
    <w:p w:rsidR="00450DA1" w:rsidRDefault="00F7596E" w:rsidP="00B80C92">
      <w:pPr>
        <w:pStyle w:val="a5"/>
        <w:numPr>
          <w:ilvl w:val="0"/>
          <w:numId w:val="6"/>
        </w:numPr>
        <w:tabs>
          <w:tab w:val="left" w:pos="1134"/>
          <w:tab w:val="left" w:pos="2066"/>
          <w:tab w:val="left" w:pos="8505"/>
        </w:tabs>
        <w:spacing w:before="46"/>
        <w:ind w:left="0" w:firstLine="567"/>
        <w:rPr>
          <w:sz w:val="24"/>
        </w:rPr>
      </w:pPr>
      <w:r>
        <w:rPr>
          <w:sz w:val="24"/>
        </w:rPr>
        <w:t>схема</w:t>
      </w:r>
      <w:r>
        <w:rPr>
          <w:spacing w:val="-5"/>
          <w:sz w:val="24"/>
        </w:rPr>
        <w:t xml:space="preserve"> </w:t>
      </w:r>
      <w:r>
        <w:rPr>
          <w:sz w:val="24"/>
        </w:rPr>
        <w:t>электропитания</w:t>
      </w:r>
      <w:r>
        <w:rPr>
          <w:spacing w:val="-6"/>
          <w:sz w:val="24"/>
        </w:rPr>
        <w:t xml:space="preserve"> </w:t>
      </w:r>
      <w:r>
        <w:rPr>
          <w:spacing w:val="-2"/>
          <w:sz w:val="24"/>
        </w:rPr>
        <w:t>оборудования;</w:t>
      </w:r>
    </w:p>
    <w:p w:rsidR="00450DA1" w:rsidRDefault="00F7596E" w:rsidP="00B80C92">
      <w:pPr>
        <w:pStyle w:val="a5"/>
        <w:numPr>
          <w:ilvl w:val="0"/>
          <w:numId w:val="6"/>
        </w:numPr>
        <w:tabs>
          <w:tab w:val="left" w:pos="1134"/>
          <w:tab w:val="left" w:pos="2066"/>
          <w:tab w:val="left" w:pos="8505"/>
        </w:tabs>
        <w:spacing w:before="45"/>
        <w:ind w:left="0" w:firstLine="567"/>
        <w:rPr>
          <w:sz w:val="24"/>
        </w:rPr>
      </w:pPr>
      <w:r>
        <w:rPr>
          <w:sz w:val="24"/>
        </w:rPr>
        <w:t>протоколы</w:t>
      </w:r>
      <w:r>
        <w:rPr>
          <w:spacing w:val="-7"/>
          <w:sz w:val="24"/>
        </w:rPr>
        <w:t xml:space="preserve"> </w:t>
      </w:r>
      <w:r>
        <w:rPr>
          <w:sz w:val="24"/>
        </w:rPr>
        <w:t>измерений</w:t>
      </w:r>
      <w:r>
        <w:rPr>
          <w:spacing w:val="-4"/>
          <w:sz w:val="24"/>
        </w:rPr>
        <w:t xml:space="preserve"> </w:t>
      </w:r>
      <w:r>
        <w:rPr>
          <w:sz w:val="24"/>
        </w:rPr>
        <w:t>смонтированной</w:t>
      </w:r>
      <w:r>
        <w:rPr>
          <w:spacing w:val="-3"/>
          <w:sz w:val="24"/>
        </w:rPr>
        <w:t xml:space="preserve"> </w:t>
      </w:r>
      <w:r>
        <w:rPr>
          <w:spacing w:val="-4"/>
          <w:sz w:val="24"/>
        </w:rPr>
        <w:t>СКС;</w:t>
      </w:r>
    </w:p>
    <w:p w:rsidR="00450DA1" w:rsidRDefault="00F7596E" w:rsidP="00B80C92">
      <w:pPr>
        <w:pStyle w:val="a5"/>
        <w:numPr>
          <w:ilvl w:val="0"/>
          <w:numId w:val="6"/>
        </w:numPr>
        <w:tabs>
          <w:tab w:val="left" w:pos="1134"/>
          <w:tab w:val="left" w:pos="2066"/>
          <w:tab w:val="left" w:pos="8505"/>
        </w:tabs>
        <w:spacing w:before="43" w:line="268" w:lineRule="auto"/>
        <w:ind w:left="0" w:firstLine="567"/>
        <w:rPr>
          <w:sz w:val="24"/>
        </w:rPr>
      </w:pPr>
      <w:r>
        <w:rPr>
          <w:sz w:val="24"/>
        </w:rPr>
        <w:t>протоколы</w:t>
      </w:r>
      <w:r>
        <w:rPr>
          <w:spacing w:val="-15"/>
          <w:sz w:val="24"/>
        </w:rPr>
        <w:t xml:space="preserve"> </w:t>
      </w:r>
      <w:r>
        <w:rPr>
          <w:sz w:val="24"/>
        </w:rPr>
        <w:t>монтажа</w:t>
      </w:r>
      <w:r>
        <w:rPr>
          <w:spacing w:val="-15"/>
          <w:sz w:val="24"/>
        </w:rPr>
        <w:t xml:space="preserve"> </w:t>
      </w:r>
      <w:r>
        <w:rPr>
          <w:sz w:val="24"/>
        </w:rPr>
        <w:t>кросса</w:t>
      </w:r>
      <w:r>
        <w:rPr>
          <w:spacing w:val="-15"/>
          <w:sz w:val="24"/>
        </w:rPr>
        <w:t xml:space="preserve"> </w:t>
      </w:r>
      <w:r>
        <w:rPr>
          <w:sz w:val="24"/>
        </w:rPr>
        <w:t>и</w:t>
      </w:r>
      <w:r>
        <w:rPr>
          <w:spacing w:val="-15"/>
          <w:sz w:val="24"/>
        </w:rPr>
        <w:t xml:space="preserve"> </w:t>
      </w:r>
      <w:r>
        <w:rPr>
          <w:sz w:val="24"/>
        </w:rPr>
        <w:t>протоколы</w:t>
      </w:r>
      <w:r>
        <w:rPr>
          <w:spacing w:val="-15"/>
          <w:sz w:val="24"/>
        </w:rPr>
        <w:t xml:space="preserve"> </w:t>
      </w:r>
      <w:r>
        <w:rPr>
          <w:sz w:val="24"/>
        </w:rPr>
        <w:t>смонтированных</w:t>
      </w:r>
      <w:r>
        <w:rPr>
          <w:spacing w:val="-15"/>
          <w:sz w:val="24"/>
        </w:rPr>
        <w:t xml:space="preserve"> </w:t>
      </w:r>
      <w:r>
        <w:rPr>
          <w:sz w:val="24"/>
        </w:rPr>
        <w:t>оптических</w:t>
      </w:r>
      <w:r>
        <w:rPr>
          <w:spacing w:val="-15"/>
          <w:sz w:val="24"/>
        </w:rPr>
        <w:t xml:space="preserve"> </w:t>
      </w:r>
      <w:r>
        <w:rPr>
          <w:sz w:val="24"/>
        </w:rPr>
        <w:t>перемычек</w:t>
      </w:r>
      <w:r>
        <w:rPr>
          <w:spacing w:val="-15"/>
          <w:sz w:val="24"/>
        </w:rPr>
        <w:t xml:space="preserve"> </w:t>
      </w:r>
      <w:r>
        <w:rPr>
          <w:sz w:val="24"/>
        </w:rPr>
        <w:t>(в случае установки дополнительных ВТШ и строительства оптических перемычек).</w:t>
      </w:r>
    </w:p>
    <w:p w:rsidR="00450DA1" w:rsidRDefault="00450DA1" w:rsidP="00B80C92">
      <w:pPr>
        <w:pStyle w:val="a3"/>
        <w:tabs>
          <w:tab w:val="left" w:pos="1134"/>
          <w:tab w:val="left" w:pos="8505"/>
        </w:tabs>
        <w:spacing w:before="3"/>
        <w:ind w:firstLine="567"/>
        <w:rPr>
          <w:sz w:val="23"/>
        </w:rPr>
      </w:pPr>
    </w:p>
    <w:p w:rsidR="00450DA1" w:rsidRDefault="00B80C92" w:rsidP="00B80C92">
      <w:pPr>
        <w:pStyle w:val="1"/>
        <w:tabs>
          <w:tab w:val="left" w:pos="1806"/>
          <w:tab w:val="left" w:pos="8505"/>
        </w:tabs>
        <w:ind w:left="567" w:right="0"/>
        <w:jc w:val="right"/>
      </w:pPr>
      <w:r w:rsidRPr="00B80C92">
        <w:t xml:space="preserve">10 </w:t>
      </w:r>
      <w:r w:rsidR="00F7596E">
        <w:t>ТРЕБОВАНИЯ</w:t>
      </w:r>
      <w:r w:rsidR="00F7596E">
        <w:rPr>
          <w:spacing w:val="-8"/>
        </w:rPr>
        <w:t xml:space="preserve"> </w:t>
      </w:r>
      <w:r w:rsidR="00F7596E">
        <w:t>ПО</w:t>
      </w:r>
      <w:r w:rsidR="00F7596E">
        <w:rPr>
          <w:spacing w:val="-4"/>
        </w:rPr>
        <w:t xml:space="preserve"> </w:t>
      </w:r>
      <w:r w:rsidR="00F7596E">
        <w:t>ОБЕСПЕЧЕНИЮ</w:t>
      </w:r>
      <w:r w:rsidR="00F7596E">
        <w:rPr>
          <w:spacing w:val="-6"/>
        </w:rPr>
        <w:t xml:space="preserve"> </w:t>
      </w:r>
      <w:r w:rsidR="00F7596E">
        <w:t>БЕЗОПАСНОСТИ</w:t>
      </w:r>
      <w:r w:rsidR="00F7596E">
        <w:rPr>
          <w:spacing w:val="-4"/>
        </w:rPr>
        <w:t xml:space="preserve"> </w:t>
      </w:r>
      <w:r w:rsidR="00F7596E">
        <w:rPr>
          <w:spacing w:val="-2"/>
        </w:rPr>
        <w:t>ИНФОРМАЦИИ</w:t>
      </w:r>
    </w:p>
    <w:p w:rsidR="00450DA1" w:rsidRPr="00B80C92" w:rsidRDefault="00F7596E" w:rsidP="00B80C92">
      <w:pPr>
        <w:pStyle w:val="a3"/>
        <w:tabs>
          <w:tab w:val="left" w:pos="1134"/>
          <w:tab w:val="left" w:pos="8505"/>
        </w:tabs>
        <w:spacing w:before="106" w:line="268" w:lineRule="auto"/>
        <w:ind w:firstLine="567"/>
        <w:jc w:val="both"/>
      </w:pPr>
      <w:r>
        <w:t>При выполнении работ Исполнитель должен соблюдать требования следующих док</w:t>
      </w:r>
      <w:r w:rsidRPr="00B80C92">
        <w:t>ументов, в части касающихся выполнения работ:</w:t>
      </w:r>
    </w:p>
    <w:p w:rsidR="00450DA1" w:rsidRPr="00B80C92" w:rsidRDefault="00F7596E" w:rsidP="00B80C92">
      <w:pPr>
        <w:pStyle w:val="a5"/>
        <w:numPr>
          <w:ilvl w:val="0"/>
          <w:numId w:val="5"/>
        </w:numPr>
        <w:tabs>
          <w:tab w:val="left" w:pos="1134"/>
          <w:tab w:val="left" w:pos="2066"/>
          <w:tab w:val="left" w:pos="8505"/>
        </w:tabs>
        <w:spacing w:before="11" w:line="256" w:lineRule="auto"/>
        <w:ind w:left="0" w:firstLine="567"/>
        <w:rPr>
          <w:sz w:val="24"/>
          <w:szCs w:val="24"/>
        </w:rPr>
      </w:pPr>
      <w:r w:rsidRPr="00B80C92">
        <w:rPr>
          <w:sz w:val="24"/>
          <w:szCs w:val="24"/>
        </w:rPr>
        <w:t>Федеральный закон от 27 июля 2006 г. № 149-ФЗ «Об информации, информационных технологиях и о защите информации»;</w:t>
      </w:r>
    </w:p>
    <w:p w:rsidR="00450DA1" w:rsidRPr="00B80C92" w:rsidRDefault="00F7596E" w:rsidP="00B80C92">
      <w:pPr>
        <w:pStyle w:val="a5"/>
        <w:numPr>
          <w:ilvl w:val="0"/>
          <w:numId w:val="5"/>
        </w:numPr>
        <w:tabs>
          <w:tab w:val="left" w:pos="1134"/>
          <w:tab w:val="left" w:pos="2066"/>
          <w:tab w:val="left" w:pos="8505"/>
        </w:tabs>
        <w:spacing w:before="28"/>
        <w:ind w:left="0" w:firstLine="567"/>
        <w:rPr>
          <w:sz w:val="24"/>
          <w:szCs w:val="24"/>
        </w:rPr>
      </w:pPr>
      <w:r w:rsidRPr="00B80C92">
        <w:rPr>
          <w:sz w:val="24"/>
          <w:szCs w:val="24"/>
        </w:rPr>
        <w:t>Федеральный</w:t>
      </w:r>
      <w:r w:rsidRPr="00B80C92">
        <w:rPr>
          <w:spacing w:val="-4"/>
          <w:sz w:val="24"/>
          <w:szCs w:val="24"/>
        </w:rPr>
        <w:t xml:space="preserve"> </w:t>
      </w:r>
      <w:r w:rsidRPr="00B80C92">
        <w:rPr>
          <w:sz w:val="24"/>
          <w:szCs w:val="24"/>
        </w:rPr>
        <w:t>закон</w:t>
      </w:r>
      <w:r w:rsidRPr="00B80C92">
        <w:rPr>
          <w:spacing w:val="-2"/>
          <w:sz w:val="24"/>
          <w:szCs w:val="24"/>
        </w:rPr>
        <w:t xml:space="preserve"> </w:t>
      </w:r>
      <w:r w:rsidRPr="00B80C92">
        <w:rPr>
          <w:sz w:val="24"/>
          <w:szCs w:val="24"/>
        </w:rPr>
        <w:t>от</w:t>
      </w:r>
      <w:r w:rsidRPr="00B80C92">
        <w:rPr>
          <w:spacing w:val="-3"/>
          <w:sz w:val="24"/>
          <w:szCs w:val="24"/>
        </w:rPr>
        <w:t xml:space="preserve"> </w:t>
      </w:r>
      <w:r w:rsidRPr="00B80C92">
        <w:rPr>
          <w:sz w:val="24"/>
          <w:szCs w:val="24"/>
        </w:rPr>
        <w:t>27</w:t>
      </w:r>
      <w:r w:rsidRPr="00B80C92">
        <w:rPr>
          <w:spacing w:val="-2"/>
          <w:sz w:val="24"/>
          <w:szCs w:val="24"/>
        </w:rPr>
        <w:t xml:space="preserve"> </w:t>
      </w:r>
      <w:r w:rsidRPr="00B80C92">
        <w:rPr>
          <w:sz w:val="24"/>
          <w:szCs w:val="24"/>
        </w:rPr>
        <w:t>июля</w:t>
      </w:r>
      <w:r w:rsidRPr="00B80C92">
        <w:rPr>
          <w:spacing w:val="1"/>
          <w:sz w:val="24"/>
          <w:szCs w:val="24"/>
        </w:rPr>
        <w:t xml:space="preserve"> </w:t>
      </w:r>
      <w:r w:rsidRPr="00B80C92">
        <w:rPr>
          <w:sz w:val="24"/>
          <w:szCs w:val="24"/>
        </w:rPr>
        <w:t>2006</w:t>
      </w:r>
      <w:r w:rsidRPr="00B80C92">
        <w:rPr>
          <w:spacing w:val="-2"/>
          <w:sz w:val="24"/>
          <w:szCs w:val="24"/>
        </w:rPr>
        <w:t xml:space="preserve"> </w:t>
      </w:r>
      <w:r w:rsidRPr="00B80C92">
        <w:rPr>
          <w:sz w:val="24"/>
          <w:szCs w:val="24"/>
        </w:rPr>
        <w:t>г.</w:t>
      </w:r>
      <w:r w:rsidRPr="00B80C92">
        <w:rPr>
          <w:spacing w:val="-2"/>
          <w:sz w:val="24"/>
          <w:szCs w:val="24"/>
        </w:rPr>
        <w:t xml:space="preserve"> </w:t>
      </w:r>
      <w:r w:rsidRPr="00B80C92">
        <w:rPr>
          <w:sz w:val="24"/>
          <w:szCs w:val="24"/>
        </w:rPr>
        <w:t>№</w:t>
      </w:r>
      <w:r w:rsidRPr="00B80C92">
        <w:rPr>
          <w:spacing w:val="-3"/>
          <w:sz w:val="24"/>
          <w:szCs w:val="24"/>
        </w:rPr>
        <w:t xml:space="preserve"> </w:t>
      </w:r>
      <w:r w:rsidRPr="00B80C92">
        <w:rPr>
          <w:sz w:val="24"/>
          <w:szCs w:val="24"/>
        </w:rPr>
        <w:t>152-ФЗ</w:t>
      </w:r>
      <w:r w:rsidRPr="00B80C92">
        <w:rPr>
          <w:spacing w:val="3"/>
          <w:sz w:val="24"/>
          <w:szCs w:val="24"/>
        </w:rPr>
        <w:t xml:space="preserve"> </w:t>
      </w:r>
      <w:r w:rsidRPr="00B80C92">
        <w:rPr>
          <w:sz w:val="24"/>
          <w:szCs w:val="24"/>
        </w:rPr>
        <w:t>«О</w:t>
      </w:r>
      <w:r w:rsidRPr="00B80C92">
        <w:rPr>
          <w:spacing w:val="-3"/>
          <w:sz w:val="24"/>
          <w:szCs w:val="24"/>
        </w:rPr>
        <w:t xml:space="preserve"> </w:t>
      </w:r>
      <w:r w:rsidRPr="00B80C92">
        <w:rPr>
          <w:sz w:val="24"/>
          <w:szCs w:val="24"/>
        </w:rPr>
        <w:t xml:space="preserve">персональных </w:t>
      </w:r>
      <w:r w:rsidRPr="00B80C92">
        <w:rPr>
          <w:spacing w:val="-2"/>
          <w:sz w:val="24"/>
          <w:szCs w:val="24"/>
        </w:rPr>
        <w:t>данных»;</w:t>
      </w:r>
    </w:p>
    <w:p w:rsidR="00450DA1" w:rsidRPr="00B80C92" w:rsidRDefault="00F7596E" w:rsidP="00B80C92">
      <w:pPr>
        <w:pStyle w:val="a5"/>
        <w:numPr>
          <w:ilvl w:val="0"/>
          <w:numId w:val="5"/>
        </w:numPr>
        <w:tabs>
          <w:tab w:val="left" w:pos="1134"/>
          <w:tab w:val="left" w:pos="2066"/>
          <w:tab w:val="left" w:pos="8505"/>
        </w:tabs>
        <w:spacing w:before="31" w:line="256" w:lineRule="auto"/>
        <w:ind w:left="0" w:firstLine="567"/>
        <w:rPr>
          <w:sz w:val="24"/>
          <w:szCs w:val="24"/>
        </w:rPr>
      </w:pPr>
      <w:r w:rsidRPr="00B80C92">
        <w:rPr>
          <w:sz w:val="24"/>
          <w:szCs w:val="24"/>
        </w:rPr>
        <w:t xml:space="preserve">Федеральный закон от 27 декабря 2002 г. № 184-ФЗ «О техническом </w:t>
      </w:r>
      <w:r w:rsidRPr="00B80C92">
        <w:rPr>
          <w:spacing w:val="-2"/>
          <w:sz w:val="24"/>
          <w:szCs w:val="24"/>
        </w:rPr>
        <w:t>регулировании»;</w:t>
      </w:r>
    </w:p>
    <w:p w:rsidR="00450DA1" w:rsidRPr="00B80C92" w:rsidRDefault="00F7596E" w:rsidP="00B80C92">
      <w:pPr>
        <w:pStyle w:val="a5"/>
        <w:numPr>
          <w:ilvl w:val="0"/>
          <w:numId w:val="5"/>
        </w:numPr>
        <w:tabs>
          <w:tab w:val="left" w:pos="1134"/>
          <w:tab w:val="left" w:pos="2066"/>
          <w:tab w:val="left" w:pos="8505"/>
        </w:tabs>
        <w:spacing w:before="24" w:line="256" w:lineRule="auto"/>
        <w:ind w:left="0" w:firstLine="567"/>
        <w:rPr>
          <w:sz w:val="24"/>
          <w:szCs w:val="24"/>
        </w:rPr>
      </w:pPr>
      <w:r w:rsidRPr="00B80C92">
        <w:rPr>
          <w:sz w:val="24"/>
          <w:szCs w:val="24"/>
        </w:rPr>
        <w:t>Федеральный</w:t>
      </w:r>
      <w:r w:rsidRPr="00B80C92">
        <w:rPr>
          <w:spacing w:val="-15"/>
          <w:sz w:val="24"/>
          <w:szCs w:val="24"/>
        </w:rPr>
        <w:t xml:space="preserve"> </w:t>
      </w:r>
      <w:r w:rsidRPr="00B80C92">
        <w:rPr>
          <w:sz w:val="24"/>
          <w:szCs w:val="24"/>
        </w:rPr>
        <w:t>закон</w:t>
      </w:r>
      <w:r w:rsidRPr="00B80C92">
        <w:rPr>
          <w:spacing w:val="-15"/>
          <w:sz w:val="24"/>
          <w:szCs w:val="24"/>
        </w:rPr>
        <w:t xml:space="preserve"> </w:t>
      </w:r>
      <w:r w:rsidRPr="00B80C92">
        <w:rPr>
          <w:sz w:val="24"/>
          <w:szCs w:val="24"/>
        </w:rPr>
        <w:t>от</w:t>
      </w:r>
      <w:r w:rsidRPr="00B80C92">
        <w:rPr>
          <w:spacing w:val="-15"/>
          <w:sz w:val="24"/>
          <w:szCs w:val="24"/>
        </w:rPr>
        <w:t xml:space="preserve"> </w:t>
      </w:r>
      <w:r w:rsidRPr="00B80C92">
        <w:rPr>
          <w:sz w:val="24"/>
          <w:szCs w:val="24"/>
        </w:rPr>
        <w:t>04</w:t>
      </w:r>
      <w:r w:rsidRPr="00B80C92">
        <w:rPr>
          <w:spacing w:val="-15"/>
          <w:sz w:val="24"/>
          <w:szCs w:val="24"/>
        </w:rPr>
        <w:t xml:space="preserve"> </w:t>
      </w:r>
      <w:r w:rsidRPr="00B80C92">
        <w:rPr>
          <w:sz w:val="24"/>
          <w:szCs w:val="24"/>
        </w:rPr>
        <w:t>мая</w:t>
      </w:r>
      <w:r w:rsidRPr="00B80C92">
        <w:rPr>
          <w:spacing w:val="-15"/>
          <w:sz w:val="24"/>
          <w:szCs w:val="24"/>
        </w:rPr>
        <w:t xml:space="preserve"> </w:t>
      </w:r>
      <w:r w:rsidRPr="00B80C92">
        <w:rPr>
          <w:sz w:val="24"/>
          <w:szCs w:val="24"/>
        </w:rPr>
        <w:t>2011</w:t>
      </w:r>
      <w:r w:rsidRPr="00B80C92">
        <w:rPr>
          <w:spacing w:val="-15"/>
          <w:sz w:val="24"/>
          <w:szCs w:val="24"/>
        </w:rPr>
        <w:t xml:space="preserve"> </w:t>
      </w:r>
      <w:r w:rsidRPr="00B80C92">
        <w:rPr>
          <w:sz w:val="24"/>
          <w:szCs w:val="24"/>
        </w:rPr>
        <w:t>г.</w:t>
      </w:r>
      <w:r w:rsidRPr="00B80C92">
        <w:rPr>
          <w:spacing w:val="-15"/>
          <w:sz w:val="24"/>
          <w:szCs w:val="24"/>
        </w:rPr>
        <w:t xml:space="preserve"> </w:t>
      </w:r>
      <w:r w:rsidRPr="00B80C92">
        <w:rPr>
          <w:sz w:val="24"/>
          <w:szCs w:val="24"/>
        </w:rPr>
        <w:t>№</w:t>
      </w:r>
      <w:r w:rsidRPr="00B80C92">
        <w:rPr>
          <w:spacing w:val="-15"/>
          <w:sz w:val="24"/>
          <w:szCs w:val="24"/>
        </w:rPr>
        <w:t xml:space="preserve"> </w:t>
      </w:r>
      <w:r w:rsidRPr="00B80C92">
        <w:rPr>
          <w:sz w:val="24"/>
          <w:szCs w:val="24"/>
        </w:rPr>
        <w:t>99-ФЗ</w:t>
      </w:r>
      <w:r w:rsidRPr="00B80C92">
        <w:rPr>
          <w:spacing w:val="-9"/>
          <w:sz w:val="24"/>
          <w:szCs w:val="24"/>
        </w:rPr>
        <w:t xml:space="preserve"> </w:t>
      </w:r>
      <w:r w:rsidRPr="00B80C92">
        <w:rPr>
          <w:sz w:val="24"/>
          <w:szCs w:val="24"/>
        </w:rPr>
        <w:t>«О</w:t>
      </w:r>
      <w:r w:rsidRPr="00B80C92">
        <w:rPr>
          <w:spacing w:val="-15"/>
          <w:sz w:val="24"/>
          <w:szCs w:val="24"/>
        </w:rPr>
        <w:t xml:space="preserve"> </w:t>
      </w:r>
      <w:r w:rsidRPr="00B80C92">
        <w:rPr>
          <w:sz w:val="24"/>
          <w:szCs w:val="24"/>
        </w:rPr>
        <w:t>лицензировании</w:t>
      </w:r>
      <w:r w:rsidRPr="00B80C92">
        <w:rPr>
          <w:spacing w:val="-15"/>
          <w:sz w:val="24"/>
          <w:szCs w:val="24"/>
        </w:rPr>
        <w:t xml:space="preserve"> </w:t>
      </w:r>
      <w:r w:rsidRPr="00B80C92">
        <w:rPr>
          <w:sz w:val="24"/>
          <w:szCs w:val="24"/>
        </w:rPr>
        <w:t>отдельных</w:t>
      </w:r>
      <w:r w:rsidRPr="00B80C92">
        <w:rPr>
          <w:spacing w:val="-14"/>
          <w:sz w:val="24"/>
          <w:szCs w:val="24"/>
        </w:rPr>
        <w:t xml:space="preserve"> </w:t>
      </w:r>
      <w:r w:rsidRPr="00B80C92">
        <w:rPr>
          <w:sz w:val="24"/>
          <w:szCs w:val="24"/>
        </w:rPr>
        <w:t xml:space="preserve">видов </w:t>
      </w:r>
      <w:r w:rsidRPr="00B80C92">
        <w:rPr>
          <w:spacing w:val="-2"/>
          <w:sz w:val="24"/>
          <w:szCs w:val="24"/>
        </w:rPr>
        <w:t>деятельности»;</w:t>
      </w:r>
    </w:p>
    <w:p w:rsidR="00450DA1" w:rsidRPr="00B80C92" w:rsidRDefault="00F7596E" w:rsidP="00B80C92">
      <w:pPr>
        <w:pStyle w:val="a5"/>
        <w:numPr>
          <w:ilvl w:val="0"/>
          <w:numId w:val="5"/>
        </w:numPr>
        <w:tabs>
          <w:tab w:val="left" w:pos="1134"/>
          <w:tab w:val="left" w:pos="2066"/>
          <w:tab w:val="left" w:pos="8505"/>
        </w:tabs>
        <w:spacing w:before="25" w:line="264" w:lineRule="auto"/>
        <w:ind w:left="0" w:firstLine="567"/>
        <w:rPr>
          <w:sz w:val="24"/>
          <w:szCs w:val="24"/>
        </w:rPr>
      </w:pPr>
      <w:r w:rsidRPr="00B80C92">
        <w:rPr>
          <w:sz w:val="24"/>
          <w:szCs w:val="24"/>
        </w:rPr>
        <w:t xml:space="preserve">Указ Президента РФ от 17 марта 2008 г. № 351 «О мерах по обеспечению информационной безопасности Российской Федерации при использовании </w:t>
      </w:r>
      <w:r w:rsidRPr="00B80C92">
        <w:rPr>
          <w:spacing w:val="-2"/>
          <w:sz w:val="24"/>
          <w:szCs w:val="24"/>
        </w:rPr>
        <w:t>информационно-телекоммуникационных сетей международного информационного обмена»;</w:t>
      </w:r>
    </w:p>
    <w:p w:rsidR="00450DA1" w:rsidRPr="00B80C92" w:rsidRDefault="00F7596E" w:rsidP="00B80C92">
      <w:pPr>
        <w:pStyle w:val="a5"/>
        <w:numPr>
          <w:ilvl w:val="0"/>
          <w:numId w:val="5"/>
        </w:numPr>
        <w:tabs>
          <w:tab w:val="left" w:pos="1134"/>
          <w:tab w:val="left" w:pos="2066"/>
          <w:tab w:val="left" w:pos="8505"/>
        </w:tabs>
        <w:spacing w:before="16" w:line="256" w:lineRule="auto"/>
        <w:ind w:left="0" w:firstLine="567"/>
        <w:rPr>
          <w:sz w:val="24"/>
          <w:szCs w:val="24"/>
        </w:rPr>
      </w:pPr>
      <w:r w:rsidRPr="00B80C92">
        <w:rPr>
          <w:sz w:val="24"/>
          <w:szCs w:val="24"/>
        </w:rPr>
        <w:t>Указ</w:t>
      </w:r>
      <w:r w:rsidRPr="00B80C92">
        <w:rPr>
          <w:spacing w:val="-5"/>
          <w:sz w:val="24"/>
          <w:szCs w:val="24"/>
        </w:rPr>
        <w:t xml:space="preserve"> </w:t>
      </w:r>
      <w:r w:rsidRPr="00B80C92">
        <w:rPr>
          <w:sz w:val="24"/>
          <w:szCs w:val="24"/>
        </w:rPr>
        <w:t>Президента</w:t>
      </w:r>
      <w:r w:rsidRPr="00B80C92">
        <w:rPr>
          <w:spacing w:val="-9"/>
          <w:sz w:val="24"/>
          <w:szCs w:val="24"/>
        </w:rPr>
        <w:t xml:space="preserve"> </w:t>
      </w:r>
      <w:r w:rsidRPr="00B80C92">
        <w:rPr>
          <w:sz w:val="24"/>
          <w:szCs w:val="24"/>
        </w:rPr>
        <w:t>РФ</w:t>
      </w:r>
      <w:r w:rsidRPr="00B80C92">
        <w:rPr>
          <w:spacing w:val="-6"/>
          <w:sz w:val="24"/>
          <w:szCs w:val="24"/>
        </w:rPr>
        <w:t xml:space="preserve"> </w:t>
      </w:r>
      <w:r w:rsidRPr="00B80C92">
        <w:rPr>
          <w:sz w:val="24"/>
          <w:szCs w:val="24"/>
        </w:rPr>
        <w:t>от</w:t>
      </w:r>
      <w:r w:rsidRPr="00B80C92">
        <w:rPr>
          <w:spacing w:val="-10"/>
          <w:sz w:val="24"/>
          <w:szCs w:val="24"/>
        </w:rPr>
        <w:t xml:space="preserve"> </w:t>
      </w:r>
      <w:r w:rsidRPr="00B80C92">
        <w:rPr>
          <w:sz w:val="24"/>
          <w:szCs w:val="24"/>
        </w:rPr>
        <w:t>06</w:t>
      </w:r>
      <w:r w:rsidRPr="00B80C92">
        <w:rPr>
          <w:spacing w:val="-6"/>
          <w:sz w:val="24"/>
          <w:szCs w:val="24"/>
        </w:rPr>
        <w:t xml:space="preserve"> </w:t>
      </w:r>
      <w:r w:rsidRPr="00B80C92">
        <w:rPr>
          <w:sz w:val="24"/>
          <w:szCs w:val="24"/>
        </w:rPr>
        <w:t>марта</w:t>
      </w:r>
      <w:r w:rsidRPr="00B80C92">
        <w:rPr>
          <w:spacing w:val="-6"/>
          <w:sz w:val="24"/>
          <w:szCs w:val="24"/>
        </w:rPr>
        <w:t xml:space="preserve"> </w:t>
      </w:r>
      <w:r w:rsidRPr="00B80C92">
        <w:rPr>
          <w:sz w:val="24"/>
          <w:szCs w:val="24"/>
        </w:rPr>
        <w:t>1997</w:t>
      </w:r>
      <w:r w:rsidRPr="00B80C92">
        <w:rPr>
          <w:spacing w:val="-6"/>
          <w:sz w:val="24"/>
          <w:szCs w:val="24"/>
        </w:rPr>
        <w:t xml:space="preserve"> </w:t>
      </w:r>
      <w:r w:rsidRPr="00B80C92">
        <w:rPr>
          <w:sz w:val="24"/>
          <w:szCs w:val="24"/>
        </w:rPr>
        <w:t>г.</w:t>
      </w:r>
      <w:r w:rsidRPr="00B80C92">
        <w:rPr>
          <w:spacing w:val="-6"/>
          <w:sz w:val="24"/>
          <w:szCs w:val="24"/>
        </w:rPr>
        <w:t xml:space="preserve"> </w:t>
      </w:r>
      <w:r w:rsidRPr="00B80C92">
        <w:rPr>
          <w:sz w:val="24"/>
          <w:szCs w:val="24"/>
        </w:rPr>
        <w:t>№</w:t>
      </w:r>
      <w:r w:rsidRPr="00B80C92">
        <w:rPr>
          <w:spacing w:val="-7"/>
          <w:sz w:val="24"/>
          <w:szCs w:val="24"/>
        </w:rPr>
        <w:t xml:space="preserve"> </w:t>
      </w:r>
      <w:r w:rsidRPr="00B80C92">
        <w:rPr>
          <w:sz w:val="24"/>
          <w:szCs w:val="24"/>
        </w:rPr>
        <w:t>188</w:t>
      </w:r>
      <w:r w:rsidRPr="00B80C92">
        <w:rPr>
          <w:spacing w:val="-11"/>
          <w:sz w:val="24"/>
          <w:szCs w:val="24"/>
        </w:rPr>
        <w:t xml:space="preserve"> </w:t>
      </w:r>
      <w:r w:rsidRPr="00B80C92">
        <w:rPr>
          <w:sz w:val="24"/>
          <w:szCs w:val="24"/>
        </w:rPr>
        <w:t>«Об</w:t>
      </w:r>
      <w:r w:rsidRPr="00B80C92">
        <w:rPr>
          <w:spacing w:val="-1"/>
          <w:sz w:val="24"/>
          <w:szCs w:val="24"/>
        </w:rPr>
        <w:t xml:space="preserve"> </w:t>
      </w:r>
      <w:r w:rsidRPr="00B80C92">
        <w:rPr>
          <w:sz w:val="24"/>
          <w:szCs w:val="24"/>
        </w:rPr>
        <w:t>утверждении</w:t>
      </w:r>
      <w:r w:rsidRPr="00B80C92">
        <w:rPr>
          <w:spacing w:val="-5"/>
          <w:sz w:val="24"/>
          <w:szCs w:val="24"/>
        </w:rPr>
        <w:t xml:space="preserve"> </w:t>
      </w:r>
      <w:r w:rsidRPr="00B80C92">
        <w:rPr>
          <w:sz w:val="24"/>
          <w:szCs w:val="24"/>
        </w:rPr>
        <w:t>перечня</w:t>
      </w:r>
      <w:r w:rsidRPr="00B80C92">
        <w:rPr>
          <w:spacing w:val="-6"/>
          <w:sz w:val="24"/>
          <w:szCs w:val="24"/>
        </w:rPr>
        <w:t xml:space="preserve"> </w:t>
      </w:r>
      <w:r w:rsidRPr="00B80C92">
        <w:rPr>
          <w:sz w:val="24"/>
          <w:szCs w:val="24"/>
        </w:rPr>
        <w:t>сведений конфиденциального характера»;</w:t>
      </w:r>
    </w:p>
    <w:p w:rsidR="00450DA1" w:rsidRPr="00B80C92" w:rsidRDefault="00F7596E" w:rsidP="00B80C92">
      <w:pPr>
        <w:pStyle w:val="a5"/>
        <w:numPr>
          <w:ilvl w:val="0"/>
          <w:numId w:val="5"/>
        </w:numPr>
        <w:tabs>
          <w:tab w:val="left" w:pos="1134"/>
          <w:tab w:val="left" w:pos="2066"/>
          <w:tab w:val="left" w:pos="8505"/>
        </w:tabs>
        <w:spacing w:before="25" w:line="261" w:lineRule="auto"/>
        <w:ind w:left="0" w:firstLine="567"/>
        <w:rPr>
          <w:sz w:val="24"/>
          <w:szCs w:val="24"/>
        </w:rPr>
      </w:pPr>
      <w:r w:rsidRPr="00B80C92">
        <w:rPr>
          <w:sz w:val="24"/>
          <w:szCs w:val="24"/>
        </w:rPr>
        <w:t xml:space="preserve">Постановление Правительства РФ от 1 ноября 2012 г. № 1119 «Об утверждении </w:t>
      </w:r>
      <w:r w:rsidRPr="00B80C92">
        <w:rPr>
          <w:sz w:val="24"/>
          <w:szCs w:val="24"/>
        </w:rPr>
        <w:lastRenderedPageBreak/>
        <w:t>требований к защите персональных данных при их обработке в информационных системах персональных данных»;</w:t>
      </w:r>
    </w:p>
    <w:p w:rsidR="00450DA1" w:rsidRPr="00B80C92" w:rsidRDefault="00F7596E" w:rsidP="00B80C92">
      <w:pPr>
        <w:pStyle w:val="a5"/>
        <w:numPr>
          <w:ilvl w:val="0"/>
          <w:numId w:val="5"/>
        </w:numPr>
        <w:tabs>
          <w:tab w:val="left" w:pos="1134"/>
          <w:tab w:val="left" w:pos="2066"/>
          <w:tab w:val="left" w:pos="8505"/>
        </w:tabs>
        <w:spacing w:before="19" w:line="261" w:lineRule="auto"/>
        <w:ind w:left="0" w:firstLine="567"/>
        <w:rPr>
          <w:sz w:val="24"/>
          <w:szCs w:val="24"/>
        </w:rPr>
      </w:pPr>
      <w:r w:rsidRPr="00B80C92">
        <w:rPr>
          <w:sz w:val="24"/>
          <w:szCs w:val="24"/>
        </w:rPr>
        <w:t>Постановление Правительства РФ от 3 февраля 2012 г. № 79 «Об утверждении положения о лицензировании деятельности по технической защите конфиденциальной информации»;</w:t>
      </w:r>
    </w:p>
    <w:p w:rsidR="00450DA1" w:rsidRPr="00B80C92" w:rsidRDefault="00F7596E" w:rsidP="00B80C92">
      <w:pPr>
        <w:pStyle w:val="a5"/>
        <w:numPr>
          <w:ilvl w:val="0"/>
          <w:numId w:val="5"/>
        </w:numPr>
        <w:tabs>
          <w:tab w:val="left" w:pos="1134"/>
          <w:tab w:val="left" w:pos="2066"/>
          <w:tab w:val="left" w:pos="8505"/>
        </w:tabs>
        <w:spacing w:before="86" w:line="261" w:lineRule="auto"/>
        <w:ind w:left="0" w:firstLine="567"/>
        <w:rPr>
          <w:sz w:val="24"/>
          <w:szCs w:val="24"/>
        </w:rPr>
      </w:pPr>
      <w:r w:rsidRPr="00B80C92">
        <w:rPr>
          <w:sz w:val="24"/>
          <w:szCs w:val="24"/>
        </w:rPr>
        <w:t>Приказ ФСТЭК</w:t>
      </w:r>
      <w:r w:rsidRPr="00B80C92">
        <w:rPr>
          <w:spacing w:val="-1"/>
          <w:sz w:val="24"/>
          <w:szCs w:val="24"/>
        </w:rPr>
        <w:t xml:space="preserve"> </w:t>
      </w:r>
      <w:r w:rsidRPr="00B80C92">
        <w:rPr>
          <w:sz w:val="24"/>
          <w:szCs w:val="24"/>
        </w:rPr>
        <w:t>№</w:t>
      </w:r>
      <w:r w:rsidRPr="00B80C92">
        <w:rPr>
          <w:spacing w:val="-2"/>
          <w:sz w:val="24"/>
          <w:szCs w:val="24"/>
        </w:rPr>
        <w:t xml:space="preserve"> </w:t>
      </w:r>
      <w:r w:rsidRPr="00B80C92">
        <w:rPr>
          <w:sz w:val="24"/>
          <w:szCs w:val="24"/>
        </w:rPr>
        <w:t>17</w:t>
      </w:r>
      <w:r w:rsidRPr="00B80C92">
        <w:rPr>
          <w:spacing w:val="-4"/>
          <w:sz w:val="24"/>
          <w:szCs w:val="24"/>
        </w:rPr>
        <w:t xml:space="preserve"> </w:t>
      </w:r>
      <w:r w:rsidRPr="00B80C92">
        <w:rPr>
          <w:sz w:val="24"/>
          <w:szCs w:val="24"/>
        </w:rPr>
        <w:t>от</w:t>
      </w:r>
      <w:r w:rsidRPr="00B80C92">
        <w:rPr>
          <w:spacing w:val="-1"/>
          <w:sz w:val="24"/>
          <w:szCs w:val="24"/>
        </w:rPr>
        <w:t xml:space="preserve"> </w:t>
      </w:r>
      <w:r w:rsidRPr="00B80C92">
        <w:rPr>
          <w:sz w:val="24"/>
          <w:szCs w:val="24"/>
        </w:rPr>
        <w:t>11</w:t>
      </w:r>
      <w:r w:rsidRPr="00B80C92">
        <w:rPr>
          <w:spacing w:val="-1"/>
          <w:sz w:val="24"/>
          <w:szCs w:val="24"/>
        </w:rPr>
        <w:t xml:space="preserve"> </w:t>
      </w:r>
      <w:r w:rsidRPr="00B80C92">
        <w:rPr>
          <w:sz w:val="24"/>
          <w:szCs w:val="24"/>
        </w:rPr>
        <w:t>февраля</w:t>
      </w:r>
      <w:r w:rsidRPr="00B80C92">
        <w:rPr>
          <w:spacing w:val="-1"/>
          <w:sz w:val="24"/>
          <w:szCs w:val="24"/>
        </w:rPr>
        <w:t xml:space="preserve"> </w:t>
      </w:r>
      <w:r w:rsidRPr="00B80C92">
        <w:rPr>
          <w:sz w:val="24"/>
          <w:szCs w:val="24"/>
        </w:rPr>
        <w:t>2013</w:t>
      </w:r>
      <w:r w:rsidRPr="00B80C92">
        <w:rPr>
          <w:spacing w:val="-1"/>
          <w:sz w:val="24"/>
          <w:szCs w:val="24"/>
        </w:rPr>
        <w:t xml:space="preserve"> </w:t>
      </w:r>
      <w:r w:rsidRPr="00B80C92">
        <w:rPr>
          <w:sz w:val="24"/>
          <w:szCs w:val="24"/>
        </w:rPr>
        <w:t>г.</w:t>
      </w:r>
      <w:r w:rsidRPr="00B80C92">
        <w:rPr>
          <w:spacing w:val="-1"/>
          <w:sz w:val="24"/>
          <w:szCs w:val="24"/>
        </w:rPr>
        <w:t xml:space="preserve"> </w:t>
      </w:r>
      <w:r w:rsidRPr="00B80C92">
        <w:rPr>
          <w:sz w:val="24"/>
          <w:szCs w:val="24"/>
        </w:rPr>
        <w:t>«Об утверждении требований</w:t>
      </w:r>
      <w:r w:rsidRPr="00B80C92">
        <w:rPr>
          <w:spacing w:val="-3"/>
          <w:sz w:val="24"/>
          <w:szCs w:val="24"/>
        </w:rPr>
        <w:t xml:space="preserve"> </w:t>
      </w:r>
      <w:r w:rsidRPr="00B80C92">
        <w:rPr>
          <w:sz w:val="24"/>
          <w:szCs w:val="24"/>
        </w:rPr>
        <w:t>о</w:t>
      </w:r>
      <w:r w:rsidRPr="00B80C92">
        <w:rPr>
          <w:spacing w:val="-3"/>
          <w:sz w:val="24"/>
          <w:szCs w:val="24"/>
        </w:rPr>
        <w:t xml:space="preserve"> </w:t>
      </w:r>
      <w:r w:rsidRPr="00B80C92">
        <w:rPr>
          <w:sz w:val="24"/>
          <w:szCs w:val="24"/>
        </w:rPr>
        <w:t>защите информации, не составляющей государственную тайну, содержащейся в государственных информационных системах».</w:t>
      </w:r>
    </w:p>
    <w:p w:rsidR="00450DA1" w:rsidRPr="00B80C92" w:rsidRDefault="00F7596E" w:rsidP="00B80C92">
      <w:pPr>
        <w:pStyle w:val="a3"/>
        <w:tabs>
          <w:tab w:val="left" w:pos="1134"/>
          <w:tab w:val="left" w:pos="8505"/>
        </w:tabs>
        <w:spacing w:before="20" w:line="266" w:lineRule="auto"/>
        <w:ind w:firstLine="567"/>
        <w:jc w:val="both"/>
      </w:pPr>
      <w:r w:rsidRPr="00B80C92">
        <w:t>При выполнении подготовительных работ не учитываются угрозы безопасности информации, связанных с защитой информации, представленной в виде информативных электрических сигналов и физических полей (защита от утечки по техническим каналам) и защита речевой информации.</w:t>
      </w:r>
    </w:p>
    <w:p w:rsidR="00450DA1" w:rsidRDefault="00450DA1" w:rsidP="001663CA">
      <w:pPr>
        <w:pStyle w:val="a3"/>
        <w:tabs>
          <w:tab w:val="left" w:pos="8505"/>
        </w:tabs>
        <w:spacing w:before="10"/>
        <w:ind w:firstLine="567"/>
        <w:rPr>
          <w:sz w:val="23"/>
        </w:rPr>
      </w:pPr>
    </w:p>
    <w:p w:rsidR="00450DA1" w:rsidRDefault="00B80C92" w:rsidP="00B80C92">
      <w:pPr>
        <w:pStyle w:val="1"/>
        <w:tabs>
          <w:tab w:val="left" w:pos="3907"/>
          <w:tab w:val="left" w:pos="8505"/>
        </w:tabs>
        <w:ind w:left="0" w:right="0"/>
      </w:pPr>
      <w:r w:rsidRPr="006143A4">
        <w:t xml:space="preserve">11 </w:t>
      </w:r>
      <w:r w:rsidR="00F7596E">
        <w:t>ТРЕБОВАНИЯ</w:t>
      </w:r>
      <w:r w:rsidR="00F7596E">
        <w:rPr>
          <w:spacing w:val="-4"/>
        </w:rPr>
        <w:t xml:space="preserve"> </w:t>
      </w:r>
      <w:r w:rsidR="00F7596E">
        <w:t>К</w:t>
      </w:r>
      <w:r w:rsidR="00F7596E">
        <w:rPr>
          <w:spacing w:val="-3"/>
        </w:rPr>
        <w:t xml:space="preserve"> </w:t>
      </w:r>
      <w:r w:rsidR="00F7596E">
        <w:rPr>
          <w:spacing w:val="-2"/>
        </w:rPr>
        <w:t>БЕЗОПАСНОСТИ</w:t>
      </w:r>
    </w:p>
    <w:p w:rsidR="00450DA1" w:rsidRDefault="00F7596E" w:rsidP="00B80C92">
      <w:pPr>
        <w:pStyle w:val="a3"/>
        <w:tabs>
          <w:tab w:val="left" w:pos="8505"/>
        </w:tabs>
        <w:spacing w:before="106" w:line="266" w:lineRule="auto"/>
        <w:ind w:firstLine="567"/>
        <w:jc w:val="both"/>
      </w:pPr>
      <w:r>
        <w:t>Все системы должны отвечать общим требованиям электрической и механической безопасности межгосударственного стандарта ГОСТ 12.2.007.0-75 «Система стандартов безопасности труда. Изделия электротехнические. Общие требования безопасности» (утвержден и введен в действие 01.01.1978 постановлением Государственного комитета стандартов совета Министров СССР от 10 сентября 1975 г. № 2368) и межгосударственного стандарта ГОСТ 25861-83 «Машины вычислительные и системы обработки данных. Требования электрической и механической безопасности и методы испытаний»</w:t>
      </w:r>
      <w:r>
        <w:rPr>
          <w:spacing w:val="-4"/>
        </w:rPr>
        <w:t xml:space="preserve"> </w:t>
      </w:r>
      <w:r>
        <w:t>(утвержден и введен</w:t>
      </w:r>
      <w:r>
        <w:rPr>
          <w:spacing w:val="74"/>
        </w:rPr>
        <w:t xml:space="preserve"> </w:t>
      </w:r>
      <w:r>
        <w:t>в</w:t>
      </w:r>
      <w:r>
        <w:rPr>
          <w:spacing w:val="74"/>
        </w:rPr>
        <w:t xml:space="preserve"> </w:t>
      </w:r>
      <w:r>
        <w:t>действие</w:t>
      </w:r>
      <w:r>
        <w:rPr>
          <w:spacing w:val="72"/>
        </w:rPr>
        <w:t xml:space="preserve"> </w:t>
      </w:r>
      <w:r>
        <w:t>постановлением</w:t>
      </w:r>
      <w:r>
        <w:rPr>
          <w:spacing w:val="73"/>
        </w:rPr>
        <w:t xml:space="preserve"> </w:t>
      </w:r>
      <w:r>
        <w:t>Государственного</w:t>
      </w:r>
      <w:r>
        <w:rPr>
          <w:spacing w:val="74"/>
        </w:rPr>
        <w:t xml:space="preserve"> </w:t>
      </w:r>
      <w:r>
        <w:t>комитета</w:t>
      </w:r>
      <w:r>
        <w:rPr>
          <w:spacing w:val="73"/>
        </w:rPr>
        <w:t xml:space="preserve"> </w:t>
      </w:r>
      <w:r>
        <w:t>СССР</w:t>
      </w:r>
      <w:r>
        <w:rPr>
          <w:spacing w:val="72"/>
        </w:rPr>
        <w:t xml:space="preserve"> </w:t>
      </w:r>
      <w:r>
        <w:t>по</w:t>
      </w:r>
      <w:r>
        <w:rPr>
          <w:spacing w:val="74"/>
        </w:rPr>
        <w:t xml:space="preserve"> </w:t>
      </w:r>
      <w:r>
        <w:t>стандартам</w:t>
      </w:r>
      <w:r>
        <w:rPr>
          <w:spacing w:val="73"/>
        </w:rPr>
        <w:t xml:space="preserve"> </w:t>
      </w:r>
      <w:r>
        <w:rPr>
          <w:spacing w:val="-5"/>
        </w:rPr>
        <w:t>от</w:t>
      </w:r>
      <w:r w:rsidR="00B80C92" w:rsidRPr="006143A4">
        <w:rPr>
          <w:spacing w:val="-5"/>
        </w:rPr>
        <w:t xml:space="preserve"> </w:t>
      </w:r>
      <w:r>
        <w:t>12.07.83</w:t>
      </w:r>
      <w:r>
        <w:rPr>
          <w:spacing w:val="-1"/>
        </w:rPr>
        <w:t xml:space="preserve"> </w:t>
      </w:r>
      <w:r>
        <w:t>№</w:t>
      </w:r>
      <w:r>
        <w:rPr>
          <w:spacing w:val="-2"/>
        </w:rPr>
        <w:t xml:space="preserve"> </w:t>
      </w:r>
      <w:r>
        <w:t>3063),</w:t>
      </w:r>
      <w:r>
        <w:rPr>
          <w:spacing w:val="-1"/>
        </w:rPr>
        <w:t xml:space="preserve"> </w:t>
      </w:r>
      <w:r>
        <w:t>ПУЭ</w:t>
      </w:r>
      <w:r>
        <w:rPr>
          <w:spacing w:val="2"/>
        </w:rPr>
        <w:t xml:space="preserve"> </w:t>
      </w:r>
      <w:r>
        <w:rPr>
          <w:spacing w:val="-5"/>
        </w:rPr>
        <w:t>7.</w:t>
      </w:r>
    </w:p>
    <w:p w:rsidR="00450DA1" w:rsidRDefault="00F7596E" w:rsidP="001663CA">
      <w:pPr>
        <w:pStyle w:val="a3"/>
        <w:tabs>
          <w:tab w:val="left" w:pos="8505"/>
        </w:tabs>
        <w:spacing w:before="43" w:line="268" w:lineRule="auto"/>
        <w:ind w:firstLine="567"/>
        <w:jc w:val="both"/>
      </w:pPr>
      <w:r>
        <w:t>Конструкция и монтаж всех СКС должны исключать возможность прикосновения обслуживающего персонала к токоведущим частям.</w:t>
      </w:r>
    </w:p>
    <w:p w:rsidR="00450DA1" w:rsidRDefault="00F7596E" w:rsidP="001663CA">
      <w:pPr>
        <w:pStyle w:val="a3"/>
        <w:tabs>
          <w:tab w:val="left" w:pos="8505"/>
        </w:tabs>
        <w:spacing w:before="10" w:line="266" w:lineRule="auto"/>
        <w:ind w:firstLine="567"/>
        <w:jc w:val="both"/>
      </w:pPr>
      <w:r>
        <w:t>Все системы должны соответствовать общим требованиям к обеспечению пожарной безопасности при эксплуатации системы согласно межгосударственному стандарту ГОСТ 12.1.004-91 «Система стандартов безопасности труда. Пожарная безопасность. Общие требования» (утвержден и введен в действие постановлением Государственного комитета СССР</w:t>
      </w:r>
      <w:r>
        <w:rPr>
          <w:spacing w:val="-9"/>
        </w:rPr>
        <w:t xml:space="preserve"> </w:t>
      </w:r>
      <w:r>
        <w:t>по</w:t>
      </w:r>
      <w:r>
        <w:rPr>
          <w:spacing w:val="-7"/>
        </w:rPr>
        <w:t xml:space="preserve"> </w:t>
      </w:r>
      <w:r>
        <w:t>управлению</w:t>
      </w:r>
      <w:r>
        <w:rPr>
          <w:spacing w:val="-9"/>
        </w:rPr>
        <w:t xml:space="preserve"> </w:t>
      </w:r>
      <w:r>
        <w:t>качеством</w:t>
      </w:r>
      <w:r>
        <w:rPr>
          <w:spacing w:val="-10"/>
        </w:rPr>
        <w:t xml:space="preserve"> </w:t>
      </w:r>
      <w:r>
        <w:t>продукции</w:t>
      </w:r>
      <w:r>
        <w:rPr>
          <w:spacing w:val="-9"/>
        </w:rPr>
        <w:t xml:space="preserve"> </w:t>
      </w:r>
      <w:r>
        <w:t>и</w:t>
      </w:r>
      <w:r>
        <w:rPr>
          <w:spacing w:val="-9"/>
        </w:rPr>
        <w:t xml:space="preserve"> </w:t>
      </w:r>
      <w:r>
        <w:t>стандартам</w:t>
      </w:r>
      <w:r>
        <w:rPr>
          <w:spacing w:val="-11"/>
        </w:rPr>
        <w:t xml:space="preserve"> </w:t>
      </w:r>
      <w:r>
        <w:t>от</w:t>
      </w:r>
      <w:r>
        <w:rPr>
          <w:spacing w:val="-9"/>
        </w:rPr>
        <w:t xml:space="preserve"> </w:t>
      </w:r>
      <w:r>
        <w:t>14.06.1991</w:t>
      </w:r>
      <w:r>
        <w:rPr>
          <w:spacing w:val="-10"/>
        </w:rPr>
        <w:t xml:space="preserve"> </w:t>
      </w:r>
      <w:r>
        <w:t>№</w:t>
      </w:r>
      <w:r>
        <w:rPr>
          <w:spacing w:val="-11"/>
        </w:rPr>
        <w:t xml:space="preserve"> </w:t>
      </w:r>
      <w:r>
        <w:t>875)</w:t>
      </w:r>
      <w:r>
        <w:rPr>
          <w:spacing w:val="-3"/>
        </w:rPr>
        <w:t xml:space="preserve"> </w:t>
      </w:r>
      <w:r>
        <w:t>и</w:t>
      </w:r>
      <w:r>
        <w:rPr>
          <w:spacing w:val="-6"/>
        </w:rPr>
        <w:t xml:space="preserve"> </w:t>
      </w:r>
      <w:r>
        <w:t>своду</w:t>
      </w:r>
      <w:r>
        <w:rPr>
          <w:spacing w:val="-14"/>
        </w:rPr>
        <w:t xml:space="preserve"> </w:t>
      </w:r>
      <w:r>
        <w:t>правил СП 3.13130.2009 «Системы противопожарной защиты. Система оповещения и управления эвакуацией людей при пожаре. Требования пожарной безопасности» (утвержден и введен в действие приказом МЧС России от 25 марта 2009 г. № 173).</w:t>
      </w:r>
    </w:p>
    <w:p w:rsidR="00450DA1" w:rsidRDefault="00450DA1" w:rsidP="001663CA">
      <w:pPr>
        <w:pStyle w:val="a3"/>
        <w:tabs>
          <w:tab w:val="left" w:pos="8505"/>
        </w:tabs>
        <w:spacing w:before="7"/>
        <w:ind w:firstLine="567"/>
        <w:rPr>
          <w:sz w:val="23"/>
        </w:rPr>
      </w:pPr>
    </w:p>
    <w:p w:rsidR="00450DA1" w:rsidRDefault="00B80C92" w:rsidP="00B80C92">
      <w:pPr>
        <w:pStyle w:val="1"/>
        <w:tabs>
          <w:tab w:val="left" w:pos="5016"/>
          <w:tab w:val="left" w:pos="8505"/>
        </w:tabs>
        <w:ind w:left="0" w:right="0"/>
      </w:pPr>
      <w:r w:rsidRPr="006143A4">
        <w:rPr>
          <w:spacing w:val="-2"/>
        </w:rPr>
        <w:t xml:space="preserve">12 </w:t>
      </w:r>
      <w:r w:rsidR="00F7596E">
        <w:rPr>
          <w:spacing w:val="-2"/>
        </w:rPr>
        <w:t>ПРИЛОЖЕНИЯ</w:t>
      </w:r>
    </w:p>
    <w:p w:rsidR="00450DA1" w:rsidRDefault="00F7596E" w:rsidP="001663CA">
      <w:pPr>
        <w:pStyle w:val="a3"/>
        <w:tabs>
          <w:tab w:val="left" w:pos="8505"/>
        </w:tabs>
        <w:spacing w:before="151" w:line="268" w:lineRule="auto"/>
        <w:ind w:firstLine="567"/>
      </w:pPr>
      <w:r>
        <w:t>Приложение</w:t>
      </w:r>
      <w:r>
        <w:rPr>
          <w:spacing w:val="-13"/>
        </w:rPr>
        <w:t xml:space="preserve"> </w:t>
      </w:r>
      <w:r>
        <w:t>1.</w:t>
      </w:r>
      <w:r>
        <w:rPr>
          <w:spacing w:val="-12"/>
        </w:rPr>
        <w:t xml:space="preserve"> </w:t>
      </w:r>
      <w:r>
        <w:t>Типовая</w:t>
      </w:r>
      <w:r>
        <w:rPr>
          <w:spacing w:val="-14"/>
        </w:rPr>
        <w:t xml:space="preserve"> </w:t>
      </w:r>
      <w:r>
        <w:t>форма</w:t>
      </w:r>
      <w:r>
        <w:rPr>
          <w:spacing w:val="-13"/>
        </w:rPr>
        <w:t xml:space="preserve"> </w:t>
      </w:r>
      <w:r>
        <w:t>перечня</w:t>
      </w:r>
      <w:r>
        <w:rPr>
          <w:spacing w:val="-12"/>
        </w:rPr>
        <w:t xml:space="preserve"> </w:t>
      </w:r>
      <w:r>
        <w:t>общеобразовательных</w:t>
      </w:r>
      <w:r>
        <w:rPr>
          <w:spacing w:val="-10"/>
        </w:rPr>
        <w:t xml:space="preserve"> </w:t>
      </w:r>
      <w:r>
        <w:t>учреждений</w:t>
      </w:r>
      <w:r>
        <w:rPr>
          <w:spacing w:val="-13"/>
        </w:rPr>
        <w:t xml:space="preserve"> </w:t>
      </w:r>
      <w:r>
        <w:t>и</w:t>
      </w:r>
      <w:r>
        <w:rPr>
          <w:spacing w:val="-13"/>
        </w:rPr>
        <w:t xml:space="preserve"> </w:t>
      </w:r>
      <w:r>
        <w:t>их</w:t>
      </w:r>
      <w:r>
        <w:rPr>
          <w:spacing w:val="-12"/>
        </w:rPr>
        <w:t xml:space="preserve"> </w:t>
      </w:r>
      <w:r>
        <w:t xml:space="preserve">зданий, для которых выполняются комплексные работы по формированию </w:t>
      </w:r>
      <w:proofErr w:type="spellStart"/>
      <w:r>
        <w:t>ИТинфраструктуры</w:t>
      </w:r>
      <w:proofErr w:type="spellEnd"/>
      <w:r>
        <w:t>.</w:t>
      </w:r>
    </w:p>
    <w:p w:rsidR="00450DA1" w:rsidRDefault="00F7596E" w:rsidP="001663CA">
      <w:pPr>
        <w:pStyle w:val="a3"/>
        <w:tabs>
          <w:tab w:val="left" w:pos="8505"/>
        </w:tabs>
        <w:spacing w:before="13"/>
        <w:ind w:firstLine="567"/>
      </w:pPr>
      <w:r>
        <w:t>Приложение</w:t>
      </w:r>
      <w:r>
        <w:rPr>
          <w:spacing w:val="-3"/>
        </w:rPr>
        <w:t xml:space="preserve"> </w:t>
      </w:r>
      <w:r>
        <w:t>2.</w:t>
      </w:r>
      <w:r>
        <w:rPr>
          <w:spacing w:val="-1"/>
        </w:rPr>
        <w:t xml:space="preserve"> </w:t>
      </w:r>
      <w:r>
        <w:t>Типовая</w:t>
      </w:r>
      <w:r>
        <w:rPr>
          <w:spacing w:val="-5"/>
        </w:rPr>
        <w:t xml:space="preserve"> </w:t>
      </w:r>
      <w:r>
        <w:t>форма</w:t>
      </w:r>
      <w:r>
        <w:rPr>
          <w:spacing w:val="-3"/>
        </w:rPr>
        <w:t xml:space="preserve"> </w:t>
      </w:r>
      <w:r>
        <w:t>паспорта</w:t>
      </w:r>
      <w:r>
        <w:rPr>
          <w:spacing w:val="-1"/>
        </w:rPr>
        <w:t xml:space="preserve"> </w:t>
      </w:r>
      <w:r>
        <w:rPr>
          <w:spacing w:val="-2"/>
        </w:rPr>
        <w:t>объекта.</w:t>
      </w:r>
    </w:p>
    <w:p w:rsidR="00450DA1" w:rsidRDefault="00F7596E" w:rsidP="001663CA">
      <w:pPr>
        <w:pStyle w:val="a3"/>
        <w:tabs>
          <w:tab w:val="left" w:pos="8505"/>
        </w:tabs>
        <w:spacing w:before="46" w:line="280" w:lineRule="auto"/>
        <w:ind w:firstLine="567"/>
      </w:pPr>
      <w:r>
        <w:t>Приложение 3. Типовая форма акта выполненных подготовительных работ. Приложение 4. Типовая форма комплексного акта приема-передачи сформированной</w:t>
      </w:r>
    </w:p>
    <w:p w:rsidR="00450DA1" w:rsidRDefault="00F7596E" w:rsidP="001663CA">
      <w:pPr>
        <w:pStyle w:val="a3"/>
        <w:tabs>
          <w:tab w:val="left" w:pos="8505"/>
        </w:tabs>
        <w:spacing w:line="261" w:lineRule="exact"/>
        <w:ind w:firstLine="567"/>
      </w:pPr>
      <w:r>
        <w:rPr>
          <w:spacing w:val="-2"/>
        </w:rPr>
        <w:t>ИТ-инфраструктуры.</w:t>
      </w:r>
    </w:p>
    <w:p w:rsidR="008A0396" w:rsidRDefault="00F7596E" w:rsidP="001663CA">
      <w:pPr>
        <w:pStyle w:val="a3"/>
        <w:tabs>
          <w:tab w:val="left" w:pos="8505"/>
        </w:tabs>
        <w:spacing w:before="46"/>
        <w:ind w:firstLine="567"/>
        <w:rPr>
          <w:spacing w:val="-4"/>
        </w:rPr>
        <w:sectPr w:rsidR="008A0396" w:rsidSect="001663CA">
          <w:pgSz w:w="11910" w:h="16840"/>
          <w:pgMar w:top="1134" w:right="853" w:bottom="1134" w:left="1701" w:header="726" w:footer="0" w:gutter="0"/>
          <w:cols w:space="720"/>
        </w:sectPr>
      </w:pPr>
      <w:r>
        <w:t>Приложение</w:t>
      </w:r>
      <w:r>
        <w:rPr>
          <w:spacing w:val="-6"/>
        </w:rPr>
        <w:t xml:space="preserve"> </w:t>
      </w:r>
      <w:r>
        <w:t>5.</w:t>
      </w:r>
      <w:r>
        <w:rPr>
          <w:spacing w:val="-2"/>
        </w:rPr>
        <w:t xml:space="preserve"> </w:t>
      </w:r>
      <w:r>
        <w:t>Типовая</w:t>
      </w:r>
      <w:r>
        <w:rPr>
          <w:spacing w:val="-5"/>
        </w:rPr>
        <w:t xml:space="preserve"> </w:t>
      </w:r>
      <w:r>
        <w:t>форма</w:t>
      </w:r>
      <w:r>
        <w:rPr>
          <w:spacing w:val="-5"/>
        </w:rPr>
        <w:t xml:space="preserve"> </w:t>
      </w:r>
      <w:r>
        <w:t>протокола</w:t>
      </w:r>
      <w:r>
        <w:rPr>
          <w:spacing w:val="-3"/>
        </w:rPr>
        <w:t xml:space="preserve"> </w:t>
      </w:r>
      <w:r>
        <w:t>измерений</w:t>
      </w:r>
      <w:r>
        <w:rPr>
          <w:spacing w:val="-2"/>
        </w:rPr>
        <w:t xml:space="preserve"> </w:t>
      </w:r>
      <w:r>
        <w:t>смонтированной</w:t>
      </w:r>
      <w:r>
        <w:rPr>
          <w:spacing w:val="-4"/>
        </w:rPr>
        <w:t xml:space="preserve"> СКС.</w:t>
      </w:r>
    </w:p>
    <w:p w:rsidR="00450DA1" w:rsidRDefault="00450DA1">
      <w:pPr>
        <w:pStyle w:val="a3"/>
        <w:spacing w:before="46"/>
        <w:ind w:left="1666"/>
      </w:pPr>
    </w:p>
    <w:p w:rsidR="00450DA1" w:rsidRDefault="00F7596E">
      <w:pPr>
        <w:pStyle w:val="a3"/>
        <w:spacing w:before="45" w:line="259" w:lineRule="auto"/>
        <w:ind w:left="1585" w:right="378" w:firstLine="4572"/>
        <w:jc w:val="right"/>
      </w:pPr>
      <w:r>
        <w:t>Приложение</w:t>
      </w:r>
      <w:r>
        <w:rPr>
          <w:spacing w:val="-9"/>
        </w:rPr>
        <w:t xml:space="preserve"> </w:t>
      </w:r>
      <w:r>
        <w:t>1</w:t>
      </w:r>
      <w:r>
        <w:rPr>
          <w:spacing w:val="-8"/>
        </w:rPr>
        <w:t xml:space="preserve"> </w:t>
      </w:r>
      <w:r>
        <w:t>к</w:t>
      </w:r>
      <w:r>
        <w:rPr>
          <w:spacing w:val="-8"/>
        </w:rPr>
        <w:t xml:space="preserve"> </w:t>
      </w:r>
      <w:r>
        <w:t>Техническим</w:t>
      </w:r>
      <w:r>
        <w:rPr>
          <w:spacing w:val="-9"/>
        </w:rPr>
        <w:t xml:space="preserve"> </w:t>
      </w:r>
      <w:r>
        <w:t>требованиям 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w:t>
      </w:r>
      <w:r>
        <w:rPr>
          <w:spacing w:val="-3"/>
        </w:rPr>
        <w:t xml:space="preserve"> </w:t>
      </w:r>
      <w:r>
        <w:t>в</w:t>
      </w:r>
      <w:r>
        <w:rPr>
          <w:spacing w:val="-4"/>
        </w:rPr>
        <w:t xml:space="preserve"> </w:t>
      </w:r>
      <w:r>
        <w:t>помещениях</w:t>
      </w:r>
      <w:r>
        <w:rPr>
          <w:spacing w:val="-4"/>
        </w:rPr>
        <w:t xml:space="preserve"> </w:t>
      </w:r>
      <w:r>
        <w:t>безопасного</w:t>
      </w:r>
      <w:r>
        <w:rPr>
          <w:spacing w:val="-3"/>
        </w:rPr>
        <w:t xml:space="preserve"> </w:t>
      </w:r>
      <w:r>
        <w:t>доступа</w:t>
      </w:r>
      <w:r>
        <w:rPr>
          <w:spacing w:val="-4"/>
        </w:rPr>
        <w:t xml:space="preserve"> </w:t>
      </w:r>
      <w:r>
        <w:t>к</w:t>
      </w:r>
      <w:r>
        <w:rPr>
          <w:spacing w:val="-3"/>
        </w:rPr>
        <w:t xml:space="preserve"> </w:t>
      </w:r>
      <w:r>
        <w:t>государственным,</w:t>
      </w:r>
      <w:r>
        <w:rPr>
          <w:spacing w:val="-3"/>
        </w:rPr>
        <w:t xml:space="preserve"> </w:t>
      </w:r>
      <w:r>
        <w:t>муниципальным</w:t>
      </w:r>
      <w:r>
        <w:rPr>
          <w:spacing w:val="-5"/>
        </w:rPr>
        <w:t xml:space="preserve"> </w:t>
      </w:r>
      <w:r>
        <w:t>и иным информационным системам, а также к сети Интернет и обеспечения базовой</w:t>
      </w:r>
    </w:p>
    <w:p w:rsidR="00450DA1" w:rsidRDefault="00F7596E">
      <w:pPr>
        <w:pStyle w:val="a3"/>
        <w:spacing w:line="262" w:lineRule="exact"/>
        <w:ind w:right="379"/>
        <w:jc w:val="right"/>
      </w:pPr>
      <w:r>
        <w:t>безопасности</w:t>
      </w:r>
      <w:r>
        <w:rPr>
          <w:spacing w:val="-5"/>
        </w:rPr>
        <w:t xml:space="preserve"> </w:t>
      </w:r>
      <w:r>
        <w:t>образовательного</w:t>
      </w:r>
      <w:r>
        <w:rPr>
          <w:spacing w:val="-4"/>
        </w:rPr>
        <w:t xml:space="preserve"> </w:t>
      </w:r>
      <w:r>
        <w:rPr>
          <w:spacing w:val="-2"/>
        </w:rPr>
        <w:t>процесса</w:t>
      </w:r>
    </w:p>
    <w:p w:rsidR="00450DA1" w:rsidRDefault="00450DA1">
      <w:pPr>
        <w:spacing w:line="262" w:lineRule="exact"/>
        <w:jc w:val="right"/>
        <w:sectPr w:rsidR="00450DA1" w:rsidSect="00B1411D">
          <w:pgSz w:w="11910" w:h="16840"/>
          <w:pgMar w:top="1134" w:right="851" w:bottom="1134" w:left="1701" w:header="726" w:footer="0" w:gutter="0"/>
          <w:cols w:space="720"/>
        </w:sectPr>
      </w:pPr>
    </w:p>
    <w:p w:rsidR="00450DA1" w:rsidRDefault="00450DA1">
      <w:pPr>
        <w:pStyle w:val="a3"/>
        <w:spacing w:before="4"/>
        <w:rPr>
          <w:sz w:val="20"/>
        </w:rPr>
      </w:pPr>
    </w:p>
    <w:p w:rsidR="00450DA1" w:rsidRDefault="00F7596E">
      <w:pPr>
        <w:pStyle w:val="1"/>
        <w:spacing w:before="90" w:line="271" w:lineRule="auto"/>
        <w:ind w:left="4662" w:right="4096"/>
      </w:pPr>
      <w:r>
        <w:t>ТИПОВАЯ</w:t>
      </w:r>
      <w:r>
        <w:rPr>
          <w:spacing w:val="-15"/>
        </w:rPr>
        <w:t xml:space="preserve"> </w:t>
      </w:r>
      <w:r>
        <w:t xml:space="preserve">ФОРМА </w:t>
      </w:r>
      <w:r>
        <w:rPr>
          <w:spacing w:val="-2"/>
        </w:rPr>
        <w:t>(ПРИМЕР)</w:t>
      </w:r>
    </w:p>
    <w:p w:rsidR="00450DA1" w:rsidRDefault="00450DA1">
      <w:pPr>
        <w:pStyle w:val="a3"/>
        <w:rPr>
          <w:b/>
          <w:sz w:val="26"/>
        </w:rPr>
      </w:pPr>
    </w:p>
    <w:p w:rsidR="00450DA1" w:rsidRDefault="00450DA1">
      <w:pPr>
        <w:pStyle w:val="a3"/>
        <w:rPr>
          <w:b/>
          <w:sz w:val="26"/>
        </w:rPr>
      </w:pPr>
    </w:p>
    <w:p w:rsidR="00450DA1" w:rsidRDefault="00F7596E">
      <w:pPr>
        <w:spacing w:line="271" w:lineRule="auto"/>
        <w:ind w:left="983" w:right="420"/>
        <w:jc w:val="center"/>
        <w:rPr>
          <w:b/>
          <w:sz w:val="24"/>
        </w:rPr>
      </w:pPr>
      <w:r>
        <w:rPr>
          <w:b/>
          <w:sz w:val="24"/>
        </w:rPr>
        <w:t>Перечень</w:t>
      </w:r>
      <w:r>
        <w:rPr>
          <w:b/>
          <w:spacing w:val="-5"/>
          <w:sz w:val="24"/>
        </w:rPr>
        <w:t xml:space="preserve"> </w:t>
      </w:r>
      <w:r>
        <w:rPr>
          <w:b/>
          <w:sz w:val="24"/>
        </w:rPr>
        <w:t>общеобразовательных</w:t>
      </w:r>
      <w:r>
        <w:rPr>
          <w:b/>
          <w:spacing w:val="-5"/>
          <w:sz w:val="24"/>
        </w:rPr>
        <w:t xml:space="preserve"> </w:t>
      </w:r>
      <w:r>
        <w:rPr>
          <w:b/>
          <w:sz w:val="24"/>
        </w:rPr>
        <w:t>учреждений</w:t>
      </w:r>
      <w:r>
        <w:rPr>
          <w:b/>
          <w:spacing w:val="-5"/>
          <w:sz w:val="24"/>
        </w:rPr>
        <w:t xml:space="preserve"> </w:t>
      </w:r>
      <w:r>
        <w:rPr>
          <w:b/>
          <w:sz w:val="24"/>
        </w:rPr>
        <w:t>и</w:t>
      </w:r>
      <w:r>
        <w:rPr>
          <w:b/>
          <w:spacing w:val="-5"/>
          <w:sz w:val="24"/>
        </w:rPr>
        <w:t xml:space="preserve"> </w:t>
      </w:r>
      <w:r>
        <w:rPr>
          <w:b/>
          <w:sz w:val="24"/>
        </w:rPr>
        <w:t>их</w:t>
      </w:r>
      <w:r>
        <w:rPr>
          <w:b/>
          <w:spacing w:val="-5"/>
          <w:sz w:val="24"/>
        </w:rPr>
        <w:t xml:space="preserve"> </w:t>
      </w:r>
      <w:r>
        <w:rPr>
          <w:b/>
          <w:sz w:val="24"/>
        </w:rPr>
        <w:t>зданий,</w:t>
      </w:r>
      <w:r>
        <w:rPr>
          <w:b/>
          <w:spacing w:val="-7"/>
          <w:sz w:val="24"/>
        </w:rPr>
        <w:t xml:space="preserve"> </w:t>
      </w:r>
      <w:r>
        <w:rPr>
          <w:b/>
          <w:sz w:val="24"/>
        </w:rPr>
        <w:t>для</w:t>
      </w:r>
      <w:r>
        <w:rPr>
          <w:b/>
          <w:spacing w:val="-5"/>
          <w:sz w:val="24"/>
        </w:rPr>
        <w:t xml:space="preserve"> </w:t>
      </w:r>
      <w:r>
        <w:rPr>
          <w:b/>
          <w:sz w:val="24"/>
        </w:rPr>
        <w:t>которых</w:t>
      </w:r>
      <w:r>
        <w:rPr>
          <w:b/>
          <w:spacing w:val="-5"/>
          <w:sz w:val="24"/>
        </w:rPr>
        <w:t xml:space="preserve"> </w:t>
      </w:r>
      <w:r>
        <w:rPr>
          <w:b/>
          <w:sz w:val="24"/>
        </w:rPr>
        <w:t>выполняются комплексные работы по формированию ИТ-инфраструктуры</w:t>
      </w:r>
    </w:p>
    <w:p w:rsidR="00450DA1" w:rsidRDefault="00450DA1">
      <w:pPr>
        <w:pStyle w:val="a3"/>
        <w:spacing w:before="2"/>
        <w:rPr>
          <w:b/>
          <w:sz w:val="26"/>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779"/>
        <w:gridCol w:w="1558"/>
        <w:gridCol w:w="1603"/>
        <w:gridCol w:w="2362"/>
      </w:tblGrid>
      <w:tr w:rsidR="00450DA1">
        <w:trPr>
          <w:trHeight w:val="659"/>
        </w:trPr>
        <w:tc>
          <w:tcPr>
            <w:tcW w:w="2328" w:type="dxa"/>
          </w:tcPr>
          <w:p w:rsidR="00450DA1" w:rsidRDefault="00F7596E">
            <w:pPr>
              <w:pStyle w:val="TableParagraph"/>
              <w:spacing w:before="183"/>
              <w:ind w:left="184"/>
              <w:rPr>
                <w:b/>
                <w:sz w:val="24"/>
              </w:rPr>
            </w:pPr>
            <w:r>
              <w:rPr>
                <w:b/>
                <w:sz w:val="24"/>
              </w:rPr>
              <w:t>Название</w:t>
            </w:r>
            <w:r>
              <w:rPr>
                <w:b/>
                <w:spacing w:val="-1"/>
                <w:sz w:val="24"/>
              </w:rPr>
              <w:t xml:space="preserve"> </w:t>
            </w:r>
            <w:r>
              <w:rPr>
                <w:b/>
                <w:spacing w:val="-2"/>
                <w:sz w:val="24"/>
              </w:rPr>
              <w:t>региона</w:t>
            </w:r>
          </w:p>
        </w:tc>
        <w:tc>
          <w:tcPr>
            <w:tcW w:w="1779" w:type="dxa"/>
          </w:tcPr>
          <w:p w:rsidR="00450DA1" w:rsidRDefault="00F7596E">
            <w:pPr>
              <w:pStyle w:val="TableParagraph"/>
              <w:spacing w:before="183"/>
              <w:ind w:left="155"/>
              <w:rPr>
                <w:b/>
                <w:sz w:val="24"/>
              </w:rPr>
            </w:pPr>
            <w:r>
              <w:rPr>
                <w:b/>
                <w:sz w:val="24"/>
              </w:rPr>
              <w:t>Название</w:t>
            </w:r>
            <w:r>
              <w:rPr>
                <w:b/>
                <w:spacing w:val="-1"/>
                <w:sz w:val="24"/>
              </w:rPr>
              <w:t xml:space="preserve"> </w:t>
            </w:r>
            <w:r>
              <w:rPr>
                <w:b/>
                <w:spacing w:val="-5"/>
                <w:sz w:val="24"/>
              </w:rPr>
              <w:t>ОО</w:t>
            </w:r>
          </w:p>
        </w:tc>
        <w:tc>
          <w:tcPr>
            <w:tcW w:w="1558" w:type="dxa"/>
          </w:tcPr>
          <w:p w:rsidR="00450DA1" w:rsidRDefault="00F7596E">
            <w:pPr>
              <w:pStyle w:val="TableParagraph"/>
              <w:spacing w:before="183"/>
              <w:ind w:left="222"/>
              <w:rPr>
                <w:b/>
                <w:sz w:val="24"/>
              </w:rPr>
            </w:pPr>
            <w:r>
              <w:rPr>
                <w:b/>
                <w:sz w:val="24"/>
              </w:rPr>
              <w:t>Логин</w:t>
            </w:r>
            <w:r>
              <w:rPr>
                <w:b/>
                <w:spacing w:val="-1"/>
                <w:sz w:val="24"/>
              </w:rPr>
              <w:t xml:space="preserve"> </w:t>
            </w:r>
            <w:r>
              <w:rPr>
                <w:b/>
                <w:spacing w:val="-5"/>
                <w:sz w:val="24"/>
              </w:rPr>
              <w:t>ОО</w:t>
            </w:r>
          </w:p>
        </w:tc>
        <w:tc>
          <w:tcPr>
            <w:tcW w:w="1603" w:type="dxa"/>
          </w:tcPr>
          <w:p w:rsidR="00450DA1" w:rsidRDefault="00F7596E">
            <w:pPr>
              <w:pStyle w:val="TableParagraph"/>
              <w:spacing w:before="183"/>
              <w:ind w:left="45"/>
              <w:rPr>
                <w:b/>
                <w:sz w:val="24"/>
              </w:rPr>
            </w:pPr>
            <w:r>
              <w:rPr>
                <w:b/>
                <w:sz w:val="24"/>
              </w:rPr>
              <w:t xml:space="preserve">Номер </w:t>
            </w:r>
            <w:r>
              <w:rPr>
                <w:b/>
                <w:spacing w:val="-2"/>
                <w:sz w:val="24"/>
              </w:rPr>
              <w:t>здания</w:t>
            </w:r>
          </w:p>
        </w:tc>
        <w:tc>
          <w:tcPr>
            <w:tcW w:w="2362" w:type="dxa"/>
          </w:tcPr>
          <w:p w:rsidR="00450DA1" w:rsidRDefault="00F7596E">
            <w:pPr>
              <w:pStyle w:val="TableParagraph"/>
              <w:spacing w:before="183"/>
              <w:ind w:left="453"/>
              <w:rPr>
                <w:b/>
                <w:sz w:val="24"/>
              </w:rPr>
            </w:pPr>
            <w:r>
              <w:rPr>
                <w:b/>
                <w:sz w:val="24"/>
              </w:rPr>
              <w:t>Адрес</w:t>
            </w:r>
            <w:r>
              <w:rPr>
                <w:b/>
                <w:spacing w:val="-3"/>
                <w:sz w:val="24"/>
              </w:rPr>
              <w:t xml:space="preserve"> </w:t>
            </w:r>
            <w:r>
              <w:rPr>
                <w:b/>
                <w:spacing w:val="-2"/>
                <w:sz w:val="24"/>
              </w:rPr>
              <w:t>здания</w:t>
            </w:r>
          </w:p>
        </w:tc>
      </w:tr>
      <w:tr w:rsidR="00450DA1">
        <w:trPr>
          <w:trHeight w:val="309"/>
        </w:trPr>
        <w:tc>
          <w:tcPr>
            <w:tcW w:w="2328" w:type="dxa"/>
          </w:tcPr>
          <w:p w:rsidR="00450DA1" w:rsidRDefault="00F7596E">
            <w:pPr>
              <w:pStyle w:val="TableParagraph"/>
              <w:spacing w:before="3"/>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3"/>
              <w:ind w:left="6"/>
              <w:rPr>
                <w:sz w:val="24"/>
              </w:rPr>
            </w:pPr>
            <w:r>
              <w:rPr>
                <w:sz w:val="24"/>
              </w:rPr>
              <w:t xml:space="preserve">Школа </w:t>
            </w:r>
            <w:r>
              <w:rPr>
                <w:spacing w:val="-10"/>
                <w:sz w:val="24"/>
              </w:rPr>
              <w:t>1</w:t>
            </w:r>
          </w:p>
        </w:tc>
        <w:tc>
          <w:tcPr>
            <w:tcW w:w="1558" w:type="dxa"/>
          </w:tcPr>
          <w:p w:rsidR="00450DA1" w:rsidRDefault="00F7596E">
            <w:pPr>
              <w:pStyle w:val="TableParagraph"/>
              <w:spacing w:before="3"/>
              <w:ind w:left="9"/>
              <w:rPr>
                <w:sz w:val="24"/>
              </w:rPr>
            </w:pPr>
            <w:r>
              <w:rPr>
                <w:spacing w:val="-2"/>
                <w:sz w:val="24"/>
              </w:rPr>
              <w:t>sch00001</w:t>
            </w:r>
          </w:p>
        </w:tc>
        <w:tc>
          <w:tcPr>
            <w:tcW w:w="1603" w:type="dxa"/>
          </w:tcPr>
          <w:p w:rsidR="00450DA1" w:rsidRDefault="00F7596E">
            <w:pPr>
              <w:pStyle w:val="TableParagraph"/>
              <w:spacing w:before="3"/>
              <w:ind w:left="9"/>
              <w:rPr>
                <w:sz w:val="24"/>
              </w:rPr>
            </w:pPr>
            <w:r>
              <w:rPr>
                <w:sz w:val="24"/>
              </w:rPr>
              <w:t>1</w:t>
            </w:r>
          </w:p>
        </w:tc>
        <w:tc>
          <w:tcPr>
            <w:tcW w:w="2362" w:type="dxa"/>
          </w:tcPr>
          <w:p w:rsidR="00450DA1" w:rsidRDefault="00F7596E">
            <w:pPr>
              <w:pStyle w:val="TableParagraph"/>
              <w:spacing w:before="3"/>
              <w:ind w:left="4"/>
              <w:rPr>
                <w:sz w:val="24"/>
              </w:rPr>
            </w:pPr>
            <w:r>
              <w:rPr>
                <w:spacing w:val="-2"/>
                <w:sz w:val="24"/>
              </w:rPr>
              <w:t>Адрес</w:t>
            </w:r>
          </w:p>
        </w:tc>
      </w:tr>
      <w:tr w:rsidR="00450DA1">
        <w:trPr>
          <w:trHeight w:val="309"/>
        </w:trPr>
        <w:tc>
          <w:tcPr>
            <w:tcW w:w="2328" w:type="dxa"/>
          </w:tcPr>
          <w:p w:rsidR="00450DA1" w:rsidRDefault="00F7596E">
            <w:pPr>
              <w:pStyle w:val="TableParagraph"/>
              <w:spacing w:before="3"/>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3"/>
              <w:ind w:left="6"/>
              <w:rPr>
                <w:sz w:val="24"/>
              </w:rPr>
            </w:pPr>
            <w:r>
              <w:rPr>
                <w:sz w:val="24"/>
              </w:rPr>
              <w:t xml:space="preserve">Школа </w:t>
            </w:r>
            <w:r>
              <w:rPr>
                <w:spacing w:val="-10"/>
                <w:sz w:val="24"/>
              </w:rPr>
              <w:t>1</w:t>
            </w:r>
          </w:p>
        </w:tc>
        <w:tc>
          <w:tcPr>
            <w:tcW w:w="1558" w:type="dxa"/>
          </w:tcPr>
          <w:p w:rsidR="00450DA1" w:rsidRDefault="00F7596E">
            <w:pPr>
              <w:pStyle w:val="TableParagraph"/>
              <w:spacing w:before="3"/>
              <w:ind w:left="9"/>
              <w:rPr>
                <w:sz w:val="24"/>
              </w:rPr>
            </w:pPr>
            <w:r>
              <w:rPr>
                <w:spacing w:val="-2"/>
                <w:sz w:val="24"/>
              </w:rPr>
              <w:t>sch00001</w:t>
            </w:r>
          </w:p>
        </w:tc>
        <w:tc>
          <w:tcPr>
            <w:tcW w:w="1603" w:type="dxa"/>
          </w:tcPr>
          <w:p w:rsidR="00450DA1" w:rsidRDefault="00F7596E">
            <w:pPr>
              <w:pStyle w:val="TableParagraph"/>
              <w:spacing w:before="3"/>
              <w:ind w:left="9"/>
              <w:rPr>
                <w:sz w:val="24"/>
              </w:rPr>
            </w:pPr>
            <w:r>
              <w:rPr>
                <w:sz w:val="24"/>
              </w:rPr>
              <w:t>1</w:t>
            </w:r>
          </w:p>
        </w:tc>
        <w:tc>
          <w:tcPr>
            <w:tcW w:w="2362" w:type="dxa"/>
          </w:tcPr>
          <w:p w:rsidR="00450DA1" w:rsidRDefault="00F7596E">
            <w:pPr>
              <w:pStyle w:val="TableParagraph"/>
              <w:spacing w:before="3"/>
              <w:ind w:left="4"/>
              <w:rPr>
                <w:sz w:val="24"/>
              </w:rPr>
            </w:pPr>
            <w:r>
              <w:rPr>
                <w:spacing w:val="-2"/>
                <w:sz w:val="24"/>
              </w:rPr>
              <w:t>Адрес</w:t>
            </w:r>
          </w:p>
        </w:tc>
      </w:tr>
      <w:tr w:rsidR="00450DA1">
        <w:trPr>
          <w:trHeight w:val="309"/>
        </w:trPr>
        <w:tc>
          <w:tcPr>
            <w:tcW w:w="2328" w:type="dxa"/>
          </w:tcPr>
          <w:p w:rsidR="00450DA1" w:rsidRDefault="00F7596E">
            <w:pPr>
              <w:pStyle w:val="TableParagraph"/>
              <w:spacing w:before="3"/>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3"/>
              <w:ind w:left="6"/>
              <w:rPr>
                <w:sz w:val="24"/>
              </w:rPr>
            </w:pPr>
            <w:r>
              <w:rPr>
                <w:sz w:val="24"/>
              </w:rPr>
              <w:t xml:space="preserve">Школа </w:t>
            </w:r>
            <w:r>
              <w:rPr>
                <w:spacing w:val="-10"/>
                <w:sz w:val="24"/>
              </w:rPr>
              <w:t>1</w:t>
            </w:r>
          </w:p>
        </w:tc>
        <w:tc>
          <w:tcPr>
            <w:tcW w:w="1558" w:type="dxa"/>
          </w:tcPr>
          <w:p w:rsidR="00450DA1" w:rsidRDefault="00F7596E">
            <w:pPr>
              <w:pStyle w:val="TableParagraph"/>
              <w:spacing w:before="3"/>
              <w:ind w:left="9"/>
              <w:rPr>
                <w:sz w:val="24"/>
              </w:rPr>
            </w:pPr>
            <w:r>
              <w:rPr>
                <w:spacing w:val="-2"/>
                <w:sz w:val="24"/>
              </w:rPr>
              <w:t>sch00001</w:t>
            </w:r>
          </w:p>
        </w:tc>
        <w:tc>
          <w:tcPr>
            <w:tcW w:w="1603" w:type="dxa"/>
          </w:tcPr>
          <w:p w:rsidR="00450DA1" w:rsidRDefault="00F7596E">
            <w:pPr>
              <w:pStyle w:val="TableParagraph"/>
              <w:spacing w:before="3"/>
              <w:ind w:left="9"/>
              <w:rPr>
                <w:sz w:val="24"/>
              </w:rPr>
            </w:pPr>
            <w:r>
              <w:rPr>
                <w:sz w:val="24"/>
              </w:rPr>
              <w:t>1</w:t>
            </w:r>
          </w:p>
        </w:tc>
        <w:tc>
          <w:tcPr>
            <w:tcW w:w="2362" w:type="dxa"/>
          </w:tcPr>
          <w:p w:rsidR="00450DA1" w:rsidRDefault="00F7596E">
            <w:pPr>
              <w:pStyle w:val="TableParagraph"/>
              <w:spacing w:before="3"/>
              <w:ind w:left="4"/>
              <w:rPr>
                <w:sz w:val="24"/>
              </w:rPr>
            </w:pPr>
            <w:r>
              <w:rPr>
                <w:spacing w:val="-2"/>
                <w:sz w:val="24"/>
              </w:rPr>
              <w:t>Адрес</w:t>
            </w:r>
          </w:p>
        </w:tc>
      </w:tr>
      <w:tr w:rsidR="00450DA1">
        <w:trPr>
          <w:trHeight w:val="309"/>
        </w:trPr>
        <w:tc>
          <w:tcPr>
            <w:tcW w:w="2328" w:type="dxa"/>
          </w:tcPr>
          <w:p w:rsidR="00450DA1" w:rsidRDefault="00F7596E">
            <w:pPr>
              <w:pStyle w:val="TableParagraph"/>
              <w:spacing w:before="3"/>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3"/>
              <w:ind w:left="6"/>
              <w:rPr>
                <w:sz w:val="24"/>
              </w:rPr>
            </w:pPr>
            <w:r>
              <w:rPr>
                <w:sz w:val="24"/>
              </w:rPr>
              <w:t xml:space="preserve">Школа </w:t>
            </w:r>
            <w:r>
              <w:rPr>
                <w:spacing w:val="-10"/>
                <w:sz w:val="24"/>
              </w:rPr>
              <w:t>2</w:t>
            </w:r>
          </w:p>
        </w:tc>
        <w:tc>
          <w:tcPr>
            <w:tcW w:w="1558" w:type="dxa"/>
          </w:tcPr>
          <w:p w:rsidR="00450DA1" w:rsidRDefault="00F7596E">
            <w:pPr>
              <w:pStyle w:val="TableParagraph"/>
              <w:spacing w:before="3"/>
              <w:ind w:left="9"/>
              <w:rPr>
                <w:sz w:val="24"/>
              </w:rPr>
            </w:pPr>
            <w:r>
              <w:rPr>
                <w:spacing w:val="-2"/>
                <w:sz w:val="24"/>
              </w:rPr>
              <w:t>sch00002</w:t>
            </w:r>
          </w:p>
        </w:tc>
        <w:tc>
          <w:tcPr>
            <w:tcW w:w="1603" w:type="dxa"/>
          </w:tcPr>
          <w:p w:rsidR="00450DA1" w:rsidRDefault="00F7596E">
            <w:pPr>
              <w:pStyle w:val="TableParagraph"/>
              <w:spacing w:before="3"/>
              <w:ind w:left="9"/>
              <w:rPr>
                <w:sz w:val="24"/>
              </w:rPr>
            </w:pPr>
            <w:r>
              <w:rPr>
                <w:sz w:val="24"/>
              </w:rPr>
              <w:t>2</w:t>
            </w:r>
          </w:p>
        </w:tc>
        <w:tc>
          <w:tcPr>
            <w:tcW w:w="2362" w:type="dxa"/>
          </w:tcPr>
          <w:p w:rsidR="00450DA1" w:rsidRDefault="00F7596E">
            <w:pPr>
              <w:pStyle w:val="TableParagraph"/>
              <w:spacing w:before="3"/>
              <w:ind w:left="4"/>
              <w:rPr>
                <w:sz w:val="24"/>
              </w:rPr>
            </w:pPr>
            <w:r>
              <w:rPr>
                <w:spacing w:val="-2"/>
                <w:sz w:val="24"/>
              </w:rPr>
              <w:t>Адрес</w:t>
            </w:r>
          </w:p>
        </w:tc>
      </w:tr>
      <w:tr w:rsidR="00450DA1">
        <w:trPr>
          <w:trHeight w:val="307"/>
        </w:trPr>
        <w:tc>
          <w:tcPr>
            <w:tcW w:w="2328" w:type="dxa"/>
          </w:tcPr>
          <w:p w:rsidR="00450DA1" w:rsidRDefault="00F7596E">
            <w:pPr>
              <w:pStyle w:val="TableParagraph"/>
              <w:spacing w:before="1"/>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1"/>
              <w:ind w:left="6"/>
              <w:rPr>
                <w:sz w:val="24"/>
              </w:rPr>
            </w:pPr>
            <w:r>
              <w:rPr>
                <w:sz w:val="24"/>
              </w:rPr>
              <w:t xml:space="preserve">Школа </w:t>
            </w:r>
            <w:r>
              <w:rPr>
                <w:spacing w:val="-10"/>
                <w:sz w:val="24"/>
              </w:rPr>
              <w:t>2</w:t>
            </w:r>
          </w:p>
        </w:tc>
        <w:tc>
          <w:tcPr>
            <w:tcW w:w="1558" w:type="dxa"/>
          </w:tcPr>
          <w:p w:rsidR="00450DA1" w:rsidRDefault="00F7596E">
            <w:pPr>
              <w:pStyle w:val="TableParagraph"/>
              <w:spacing w:before="1"/>
              <w:ind w:left="9"/>
              <w:rPr>
                <w:sz w:val="24"/>
              </w:rPr>
            </w:pPr>
            <w:r>
              <w:rPr>
                <w:spacing w:val="-2"/>
                <w:sz w:val="24"/>
              </w:rPr>
              <w:t>sch00002</w:t>
            </w:r>
          </w:p>
        </w:tc>
        <w:tc>
          <w:tcPr>
            <w:tcW w:w="1603" w:type="dxa"/>
          </w:tcPr>
          <w:p w:rsidR="00450DA1" w:rsidRDefault="00F7596E">
            <w:pPr>
              <w:pStyle w:val="TableParagraph"/>
              <w:spacing w:before="1"/>
              <w:ind w:left="9"/>
              <w:rPr>
                <w:sz w:val="24"/>
              </w:rPr>
            </w:pPr>
            <w:r>
              <w:rPr>
                <w:sz w:val="24"/>
              </w:rPr>
              <w:t>2</w:t>
            </w:r>
          </w:p>
        </w:tc>
        <w:tc>
          <w:tcPr>
            <w:tcW w:w="2362" w:type="dxa"/>
          </w:tcPr>
          <w:p w:rsidR="00450DA1" w:rsidRDefault="00F7596E">
            <w:pPr>
              <w:pStyle w:val="TableParagraph"/>
              <w:spacing w:before="1"/>
              <w:ind w:left="4"/>
              <w:rPr>
                <w:sz w:val="24"/>
              </w:rPr>
            </w:pPr>
            <w:r>
              <w:rPr>
                <w:spacing w:val="-2"/>
                <w:sz w:val="24"/>
              </w:rPr>
              <w:t>Адрес</w:t>
            </w:r>
          </w:p>
        </w:tc>
      </w:tr>
      <w:tr w:rsidR="00450DA1">
        <w:trPr>
          <w:trHeight w:val="309"/>
        </w:trPr>
        <w:tc>
          <w:tcPr>
            <w:tcW w:w="2328" w:type="dxa"/>
          </w:tcPr>
          <w:p w:rsidR="00450DA1" w:rsidRDefault="00F7596E">
            <w:pPr>
              <w:pStyle w:val="TableParagraph"/>
              <w:spacing w:before="3"/>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3"/>
              <w:ind w:left="6"/>
              <w:rPr>
                <w:sz w:val="24"/>
              </w:rPr>
            </w:pPr>
            <w:r>
              <w:rPr>
                <w:sz w:val="24"/>
              </w:rPr>
              <w:t xml:space="preserve">Школа </w:t>
            </w:r>
            <w:r>
              <w:rPr>
                <w:spacing w:val="-10"/>
                <w:sz w:val="24"/>
              </w:rPr>
              <w:t>3</w:t>
            </w:r>
          </w:p>
        </w:tc>
        <w:tc>
          <w:tcPr>
            <w:tcW w:w="1558" w:type="dxa"/>
          </w:tcPr>
          <w:p w:rsidR="00450DA1" w:rsidRDefault="00F7596E">
            <w:pPr>
              <w:pStyle w:val="TableParagraph"/>
              <w:spacing w:before="3"/>
              <w:ind w:left="9"/>
              <w:rPr>
                <w:sz w:val="24"/>
              </w:rPr>
            </w:pPr>
            <w:r>
              <w:rPr>
                <w:spacing w:val="-2"/>
                <w:sz w:val="24"/>
              </w:rPr>
              <w:t>sch00003</w:t>
            </w:r>
          </w:p>
        </w:tc>
        <w:tc>
          <w:tcPr>
            <w:tcW w:w="1603" w:type="dxa"/>
          </w:tcPr>
          <w:p w:rsidR="00450DA1" w:rsidRDefault="00F7596E">
            <w:pPr>
              <w:pStyle w:val="TableParagraph"/>
              <w:spacing w:before="3"/>
              <w:ind w:left="9"/>
              <w:rPr>
                <w:sz w:val="24"/>
              </w:rPr>
            </w:pPr>
            <w:r>
              <w:rPr>
                <w:sz w:val="24"/>
              </w:rPr>
              <w:t>3</w:t>
            </w:r>
          </w:p>
        </w:tc>
        <w:tc>
          <w:tcPr>
            <w:tcW w:w="2362" w:type="dxa"/>
          </w:tcPr>
          <w:p w:rsidR="00450DA1" w:rsidRDefault="00F7596E">
            <w:pPr>
              <w:pStyle w:val="TableParagraph"/>
              <w:spacing w:before="3"/>
              <w:ind w:left="4"/>
              <w:rPr>
                <w:sz w:val="24"/>
              </w:rPr>
            </w:pPr>
            <w:r>
              <w:rPr>
                <w:spacing w:val="-2"/>
                <w:sz w:val="24"/>
              </w:rPr>
              <w:t>Адрес</w:t>
            </w:r>
          </w:p>
        </w:tc>
      </w:tr>
      <w:tr w:rsidR="00450DA1">
        <w:trPr>
          <w:trHeight w:val="309"/>
        </w:trPr>
        <w:tc>
          <w:tcPr>
            <w:tcW w:w="2328" w:type="dxa"/>
          </w:tcPr>
          <w:p w:rsidR="00450DA1" w:rsidRDefault="00F7596E">
            <w:pPr>
              <w:pStyle w:val="TableParagraph"/>
              <w:spacing w:before="3"/>
              <w:ind w:left="7"/>
              <w:rPr>
                <w:sz w:val="24"/>
              </w:rPr>
            </w:pPr>
            <w:r>
              <w:rPr>
                <w:sz w:val="24"/>
              </w:rPr>
              <w:t>Тульская</w:t>
            </w:r>
            <w:r>
              <w:rPr>
                <w:spacing w:val="-6"/>
                <w:sz w:val="24"/>
              </w:rPr>
              <w:t xml:space="preserve"> </w:t>
            </w:r>
            <w:r>
              <w:rPr>
                <w:spacing w:val="-2"/>
                <w:sz w:val="24"/>
              </w:rPr>
              <w:t>область</w:t>
            </w:r>
          </w:p>
        </w:tc>
        <w:tc>
          <w:tcPr>
            <w:tcW w:w="1779" w:type="dxa"/>
          </w:tcPr>
          <w:p w:rsidR="00450DA1" w:rsidRDefault="00F7596E">
            <w:pPr>
              <w:pStyle w:val="TableParagraph"/>
              <w:spacing w:before="3"/>
              <w:ind w:left="6"/>
              <w:rPr>
                <w:sz w:val="24"/>
              </w:rPr>
            </w:pPr>
            <w:r>
              <w:rPr>
                <w:sz w:val="24"/>
              </w:rPr>
              <w:t xml:space="preserve">Школа </w:t>
            </w:r>
            <w:r>
              <w:rPr>
                <w:spacing w:val="-10"/>
                <w:sz w:val="24"/>
              </w:rPr>
              <w:t>3</w:t>
            </w:r>
          </w:p>
        </w:tc>
        <w:tc>
          <w:tcPr>
            <w:tcW w:w="1558" w:type="dxa"/>
          </w:tcPr>
          <w:p w:rsidR="00450DA1" w:rsidRDefault="00F7596E">
            <w:pPr>
              <w:pStyle w:val="TableParagraph"/>
              <w:spacing w:before="3"/>
              <w:ind w:left="9"/>
              <w:rPr>
                <w:sz w:val="24"/>
              </w:rPr>
            </w:pPr>
            <w:r>
              <w:rPr>
                <w:spacing w:val="-2"/>
                <w:sz w:val="24"/>
              </w:rPr>
              <w:t>sch00003</w:t>
            </w:r>
          </w:p>
        </w:tc>
        <w:tc>
          <w:tcPr>
            <w:tcW w:w="1603" w:type="dxa"/>
          </w:tcPr>
          <w:p w:rsidR="00450DA1" w:rsidRDefault="00F7596E">
            <w:pPr>
              <w:pStyle w:val="TableParagraph"/>
              <w:spacing w:before="3"/>
              <w:ind w:left="9"/>
              <w:rPr>
                <w:sz w:val="24"/>
              </w:rPr>
            </w:pPr>
            <w:r>
              <w:rPr>
                <w:sz w:val="24"/>
              </w:rPr>
              <w:t>3</w:t>
            </w:r>
          </w:p>
        </w:tc>
        <w:tc>
          <w:tcPr>
            <w:tcW w:w="2362" w:type="dxa"/>
          </w:tcPr>
          <w:p w:rsidR="00450DA1" w:rsidRDefault="00F7596E">
            <w:pPr>
              <w:pStyle w:val="TableParagraph"/>
              <w:spacing w:before="3"/>
              <w:ind w:left="4"/>
              <w:rPr>
                <w:sz w:val="24"/>
              </w:rPr>
            </w:pPr>
            <w:r>
              <w:rPr>
                <w:spacing w:val="-2"/>
                <w:sz w:val="24"/>
              </w:rPr>
              <w:t>Адрес</w:t>
            </w:r>
          </w:p>
        </w:tc>
      </w:tr>
    </w:tbl>
    <w:p w:rsidR="00450DA1" w:rsidRDefault="00450DA1">
      <w:pPr>
        <w:pStyle w:val="a3"/>
        <w:rPr>
          <w:b/>
          <w:sz w:val="20"/>
        </w:rPr>
      </w:pPr>
    </w:p>
    <w:p w:rsidR="00450DA1" w:rsidRDefault="00450DA1">
      <w:pPr>
        <w:pStyle w:val="a3"/>
        <w:rPr>
          <w:b/>
          <w:sz w:val="20"/>
        </w:rPr>
      </w:pPr>
    </w:p>
    <w:p w:rsidR="00450DA1" w:rsidRDefault="00450DA1">
      <w:pPr>
        <w:pStyle w:val="a3"/>
        <w:rPr>
          <w:b/>
          <w:sz w:val="20"/>
        </w:rPr>
      </w:pPr>
    </w:p>
    <w:p w:rsidR="00450DA1" w:rsidRDefault="00450DA1">
      <w:pPr>
        <w:pStyle w:val="a3"/>
        <w:rPr>
          <w:b/>
          <w:sz w:val="20"/>
        </w:rPr>
      </w:pPr>
    </w:p>
    <w:p w:rsidR="00450DA1" w:rsidRDefault="000626A8">
      <w:pPr>
        <w:pStyle w:val="a3"/>
        <w:spacing w:before="9"/>
        <w:rPr>
          <w:b/>
          <w:sz w:val="21"/>
        </w:rPr>
      </w:pPr>
      <w:r>
        <w:rPr>
          <w:noProof/>
          <w:lang w:eastAsia="ru-RU"/>
        </w:rPr>
        <mc:AlternateContent>
          <mc:Choice Requires="wpg">
            <w:drawing>
              <wp:anchor distT="0" distB="0" distL="0" distR="0" simplePos="0" relativeHeight="487589376" behindDoc="1" locked="0" layoutInCell="1" allowOverlap="1">
                <wp:simplePos x="0" y="0"/>
                <wp:positionH relativeFrom="page">
                  <wp:posOffset>897890</wp:posOffset>
                </wp:positionH>
                <wp:positionV relativeFrom="paragraph">
                  <wp:posOffset>174625</wp:posOffset>
                </wp:positionV>
                <wp:extent cx="6121400" cy="1393190"/>
                <wp:effectExtent l="0" t="0" r="0" b="0"/>
                <wp:wrapTopAndBottom/>
                <wp:docPr id="2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1393190"/>
                          <a:chOff x="1414" y="275"/>
                          <a:chExt cx="9640" cy="2194"/>
                        </a:xfrm>
                      </wpg:grpSpPr>
                      <wps:wsp>
                        <wps:cNvPr id="28" name="docshape15"/>
                        <wps:cNvSpPr>
                          <a:spLocks/>
                        </wps:cNvSpPr>
                        <wps:spPr bwMode="auto">
                          <a:xfrm>
                            <a:off x="1414" y="274"/>
                            <a:ext cx="9640" cy="2194"/>
                          </a:xfrm>
                          <a:custGeom>
                            <a:avLst/>
                            <a:gdLst>
                              <a:gd name="T0" fmla="+- 0 6226 1414"/>
                              <a:gd name="T1" fmla="*/ T0 w 9640"/>
                              <a:gd name="T2" fmla="+- 0 275 275"/>
                              <a:gd name="T3" fmla="*/ 275 h 2194"/>
                              <a:gd name="T4" fmla="+- 0 1424 1414"/>
                              <a:gd name="T5" fmla="*/ T4 w 9640"/>
                              <a:gd name="T6" fmla="+- 0 275 275"/>
                              <a:gd name="T7" fmla="*/ 275 h 2194"/>
                              <a:gd name="T8" fmla="+- 0 1414 1414"/>
                              <a:gd name="T9" fmla="*/ T8 w 9640"/>
                              <a:gd name="T10" fmla="+- 0 275 275"/>
                              <a:gd name="T11" fmla="*/ 275 h 2194"/>
                              <a:gd name="T12" fmla="+- 0 1414 1414"/>
                              <a:gd name="T13" fmla="*/ T12 w 9640"/>
                              <a:gd name="T14" fmla="+- 0 284 275"/>
                              <a:gd name="T15" fmla="*/ 284 h 2194"/>
                              <a:gd name="T16" fmla="+- 0 1414 1414"/>
                              <a:gd name="T17" fmla="*/ T16 w 9640"/>
                              <a:gd name="T18" fmla="+- 0 339 275"/>
                              <a:gd name="T19" fmla="*/ 339 h 2194"/>
                              <a:gd name="T20" fmla="+- 0 1414 1414"/>
                              <a:gd name="T21" fmla="*/ T20 w 9640"/>
                              <a:gd name="T22" fmla="+- 0 2459 275"/>
                              <a:gd name="T23" fmla="*/ 2459 h 2194"/>
                              <a:gd name="T24" fmla="+- 0 1414 1414"/>
                              <a:gd name="T25" fmla="*/ T24 w 9640"/>
                              <a:gd name="T26" fmla="+- 0 2469 275"/>
                              <a:gd name="T27" fmla="*/ 2469 h 2194"/>
                              <a:gd name="T28" fmla="+- 0 1424 1414"/>
                              <a:gd name="T29" fmla="*/ T28 w 9640"/>
                              <a:gd name="T30" fmla="+- 0 2469 275"/>
                              <a:gd name="T31" fmla="*/ 2469 h 2194"/>
                              <a:gd name="T32" fmla="+- 0 6226 1414"/>
                              <a:gd name="T33" fmla="*/ T32 w 9640"/>
                              <a:gd name="T34" fmla="+- 0 2469 275"/>
                              <a:gd name="T35" fmla="*/ 2469 h 2194"/>
                              <a:gd name="T36" fmla="+- 0 6226 1414"/>
                              <a:gd name="T37" fmla="*/ T36 w 9640"/>
                              <a:gd name="T38" fmla="+- 0 2459 275"/>
                              <a:gd name="T39" fmla="*/ 2459 h 2194"/>
                              <a:gd name="T40" fmla="+- 0 1424 1414"/>
                              <a:gd name="T41" fmla="*/ T40 w 9640"/>
                              <a:gd name="T42" fmla="+- 0 2459 275"/>
                              <a:gd name="T43" fmla="*/ 2459 h 2194"/>
                              <a:gd name="T44" fmla="+- 0 1424 1414"/>
                              <a:gd name="T45" fmla="*/ T44 w 9640"/>
                              <a:gd name="T46" fmla="+- 0 339 275"/>
                              <a:gd name="T47" fmla="*/ 339 h 2194"/>
                              <a:gd name="T48" fmla="+- 0 1424 1414"/>
                              <a:gd name="T49" fmla="*/ T48 w 9640"/>
                              <a:gd name="T50" fmla="+- 0 284 275"/>
                              <a:gd name="T51" fmla="*/ 284 h 2194"/>
                              <a:gd name="T52" fmla="+- 0 6226 1414"/>
                              <a:gd name="T53" fmla="*/ T52 w 9640"/>
                              <a:gd name="T54" fmla="+- 0 284 275"/>
                              <a:gd name="T55" fmla="*/ 284 h 2194"/>
                              <a:gd name="T56" fmla="+- 0 6226 1414"/>
                              <a:gd name="T57" fmla="*/ T56 w 9640"/>
                              <a:gd name="T58" fmla="+- 0 275 275"/>
                              <a:gd name="T59" fmla="*/ 275 h 2194"/>
                              <a:gd name="T60" fmla="+- 0 11054 1414"/>
                              <a:gd name="T61" fmla="*/ T60 w 9640"/>
                              <a:gd name="T62" fmla="+- 0 275 275"/>
                              <a:gd name="T63" fmla="*/ 275 h 2194"/>
                              <a:gd name="T64" fmla="+- 0 11044 1414"/>
                              <a:gd name="T65" fmla="*/ T64 w 9640"/>
                              <a:gd name="T66" fmla="+- 0 275 275"/>
                              <a:gd name="T67" fmla="*/ 275 h 2194"/>
                              <a:gd name="T68" fmla="+- 0 11044 1414"/>
                              <a:gd name="T69" fmla="*/ T68 w 9640"/>
                              <a:gd name="T70" fmla="+- 0 284 275"/>
                              <a:gd name="T71" fmla="*/ 284 h 2194"/>
                              <a:gd name="T72" fmla="+- 0 11044 1414"/>
                              <a:gd name="T73" fmla="*/ T72 w 9640"/>
                              <a:gd name="T74" fmla="+- 0 339 275"/>
                              <a:gd name="T75" fmla="*/ 339 h 2194"/>
                              <a:gd name="T76" fmla="+- 0 11044 1414"/>
                              <a:gd name="T77" fmla="*/ T76 w 9640"/>
                              <a:gd name="T78" fmla="+- 0 2459 275"/>
                              <a:gd name="T79" fmla="*/ 2459 h 2194"/>
                              <a:gd name="T80" fmla="+- 0 6236 1414"/>
                              <a:gd name="T81" fmla="*/ T80 w 9640"/>
                              <a:gd name="T82" fmla="+- 0 2459 275"/>
                              <a:gd name="T83" fmla="*/ 2459 h 2194"/>
                              <a:gd name="T84" fmla="+- 0 6236 1414"/>
                              <a:gd name="T85" fmla="*/ T84 w 9640"/>
                              <a:gd name="T86" fmla="+- 0 339 275"/>
                              <a:gd name="T87" fmla="*/ 339 h 2194"/>
                              <a:gd name="T88" fmla="+- 0 6236 1414"/>
                              <a:gd name="T89" fmla="*/ T88 w 9640"/>
                              <a:gd name="T90" fmla="+- 0 284 275"/>
                              <a:gd name="T91" fmla="*/ 284 h 2194"/>
                              <a:gd name="T92" fmla="+- 0 11044 1414"/>
                              <a:gd name="T93" fmla="*/ T92 w 9640"/>
                              <a:gd name="T94" fmla="+- 0 284 275"/>
                              <a:gd name="T95" fmla="*/ 284 h 2194"/>
                              <a:gd name="T96" fmla="+- 0 11044 1414"/>
                              <a:gd name="T97" fmla="*/ T96 w 9640"/>
                              <a:gd name="T98" fmla="+- 0 275 275"/>
                              <a:gd name="T99" fmla="*/ 275 h 2194"/>
                              <a:gd name="T100" fmla="+- 0 6236 1414"/>
                              <a:gd name="T101" fmla="*/ T100 w 9640"/>
                              <a:gd name="T102" fmla="+- 0 275 275"/>
                              <a:gd name="T103" fmla="*/ 275 h 2194"/>
                              <a:gd name="T104" fmla="+- 0 6227 1414"/>
                              <a:gd name="T105" fmla="*/ T104 w 9640"/>
                              <a:gd name="T106" fmla="+- 0 275 275"/>
                              <a:gd name="T107" fmla="*/ 275 h 2194"/>
                              <a:gd name="T108" fmla="+- 0 6227 1414"/>
                              <a:gd name="T109" fmla="*/ T108 w 9640"/>
                              <a:gd name="T110" fmla="+- 0 284 275"/>
                              <a:gd name="T111" fmla="*/ 284 h 2194"/>
                              <a:gd name="T112" fmla="+- 0 6227 1414"/>
                              <a:gd name="T113" fmla="*/ T112 w 9640"/>
                              <a:gd name="T114" fmla="+- 0 339 275"/>
                              <a:gd name="T115" fmla="*/ 339 h 2194"/>
                              <a:gd name="T116" fmla="+- 0 6227 1414"/>
                              <a:gd name="T117" fmla="*/ T116 w 9640"/>
                              <a:gd name="T118" fmla="+- 0 2459 275"/>
                              <a:gd name="T119" fmla="*/ 2459 h 2194"/>
                              <a:gd name="T120" fmla="+- 0 6227 1414"/>
                              <a:gd name="T121" fmla="*/ T120 w 9640"/>
                              <a:gd name="T122" fmla="+- 0 2469 275"/>
                              <a:gd name="T123" fmla="*/ 2469 h 2194"/>
                              <a:gd name="T124" fmla="+- 0 6236 1414"/>
                              <a:gd name="T125" fmla="*/ T124 w 9640"/>
                              <a:gd name="T126" fmla="+- 0 2469 275"/>
                              <a:gd name="T127" fmla="*/ 2469 h 2194"/>
                              <a:gd name="T128" fmla="+- 0 11044 1414"/>
                              <a:gd name="T129" fmla="*/ T128 w 9640"/>
                              <a:gd name="T130" fmla="+- 0 2469 275"/>
                              <a:gd name="T131" fmla="*/ 2469 h 2194"/>
                              <a:gd name="T132" fmla="+- 0 11054 1414"/>
                              <a:gd name="T133" fmla="*/ T132 w 9640"/>
                              <a:gd name="T134" fmla="+- 0 2469 275"/>
                              <a:gd name="T135" fmla="*/ 2469 h 2194"/>
                              <a:gd name="T136" fmla="+- 0 11054 1414"/>
                              <a:gd name="T137" fmla="*/ T136 w 9640"/>
                              <a:gd name="T138" fmla="+- 0 2459 275"/>
                              <a:gd name="T139" fmla="*/ 2459 h 2194"/>
                              <a:gd name="T140" fmla="+- 0 11054 1414"/>
                              <a:gd name="T141" fmla="*/ T140 w 9640"/>
                              <a:gd name="T142" fmla="+- 0 339 275"/>
                              <a:gd name="T143" fmla="*/ 339 h 2194"/>
                              <a:gd name="T144" fmla="+- 0 11054 1414"/>
                              <a:gd name="T145" fmla="*/ T144 w 9640"/>
                              <a:gd name="T146" fmla="+- 0 284 275"/>
                              <a:gd name="T147" fmla="*/ 284 h 2194"/>
                              <a:gd name="T148" fmla="+- 0 11054 1414"/>
                              <a:gd name="T149" fmla="*/ T148 w 9640"/>
                              <a:gd name="T150" fmla="+- 0 275 275"/>
                              <a:gd name="T151" fmla="*/ 275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40" h="2194">
                                <a:moveTo>
                                  <a:pt x="4812" y="0"/>
                                </a:moveTo>
                                <a:lnTo>
                                  <a:pt x="10" y="0"/>
                                </a:lnTo>
                                <a:lnTo>
                                  <a:pt x="0" y="0"/>
                                </a:lnTo>
                                <a:lnTo>
                                  <a:pt x="0" y="9"/>
                                </a:lnTo>
                                <a:lnTo>
                                  <a:pt x="0" y="64"/>
                                </a:lnTo>
                                <a:lnTo>
                                  <a:pt x="0" y="2184"/>
                                </a:lnTo>
                                <a:lnTo>
                                  <a:pt x="0" y="2194"/>
                                </a:lnTo>
                                <a:lnTo>
                                  <a:pt x="10" y="2194"/>
                                </a:lnTo>
                                <a:lnTo>
                                  <a:pt x="4812" y="2194"/>
                                </a:lnTo>
                                <a:lnTo>
                                  <a:pt x="4812" y="2184"/>
                                </a:lnTo>
                                <a:lnTo>
                                  <a:pt x="10" y="2184"/>
                                </a:lnTo>
                                <a:lnTo>
                                  <a:pt x="10" y="64"/>
                                </a:lnTo>
                                <a:lnTo>
                                  <a:pt x="10" y="9"/>
                                </a:lnTo>
                                <a:lnTo>
                                  <a:pt x="4812" y="9"/>
                                </a:lnTo>
                                <a:lnTo>
                                  <a:pt x="4812" y="0"/>
                                </a:lnTo>
                                <a:close/>
                                <a:moveTo>
                                  <a:pt x="9640" y="0"/>
                                </a:moveTo>
                                <a:lnTo>
                                  <a:pt x="9630" y="0"/>
                                </a:lnTo>
                                <a:lnTo>
                                  <a:pt x="9630" y="9"/>
                                </a:lnTo>
                                <a:lnTo>
                                  <a:pt x="9630" y="64"/>
                                </a:lnTo>
                                <a:lnTo>
                                  <a:pt x="9630" y="2184"/>
                                </a:lnTo>
                                <a:lnTo>
                                  <a:pt x="4822" y="2184"/>
                                </a:lnTo>
                                <a:lnTo>
                                  <a:pt x="4822" y="64"/>
                                </a:lnTo>
                                <a:lnTo>
                                  <a:pt x="4822" y="9"/>
                                </a:lnTo>
                                <a:lnTo>
                                  <a:pt x="9630" y="9"/>
                                </a:lnTo>
                                <a:lnTo>
                                  <a:pt x="9630" y="0"/>
                                </a:lnTo>
                                <a:lnTo>
                                  <a:pt x="4822" y="0"/>
                                </a:lnTo>
                                <a:lnTo>
                                  <a:pt x="4813" y="0"/>
                                </a:lnTo>
                                <a:lnTo>
                                  <a:pt x="4813" y="9"/>
                                </a:lnTo>
                                <a:lnTo>
                                  <a:pt x="4813" y="64"/>
                                </a:lnTo>
                                <a:lnTo>
                                  <a:pt x="4813" y="2184"/>
                                </a:lnTo>
                                <a:lnTo>
                                  <a:pt x="4813" y="2194"/>
                                </a:lnTo>
                                <a:lnTo>
                                  <a:pt x="4822" y="2194"/>
                                </a:lnTo>
                                <a:lnTo>
                                  <a:pt x="9630" y="2194"/>
                                </a:lnTo>
                                <a:lnTo>
                                  <a:pt x="9640" y="2194"/>
                                </a:lnTo>
                                <a:lnTo>
                                  <a:pt x="9640" y="2184"/>
                                </a:lnTo>
                                <a:lnTo>
                                  <a:pt x="9640" y="64"/>
                                </a:lnTo>
                                <a:lnTo>
                                  <a:pt x="9640" y="9"/>
                                </a:lnTo>
                                <a:lnTo>
                                  <a:pt x="9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16"/>
                        <wps:cNvSpPr txBox="1">
                          <a:spLocks noChangeArrowheads="1"/>
                        </wps:cNvSpPr>
                        <wps:spPr bwMode="auto">
                          <a:xfrm>
                            <a:off x="6947" y="1534"/>
                            <a:ext cx="330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8"/>
                                <w:rPr>
                                  <w:sz w:val="24"/>
                                </w:rPr>
                              </w:pPr>
                              <w:proofErr w:type="spellStart"/>
                              <w:r>
                                <w:rPr>
                                  <w:spacing w:val="-4"/>
                                  <w:sz w:val="24"/>
                                </w:rPr>
                                <w:t>м.п</w:t>
                              </w:r>
                              <w:proofErr w:type="spellEnd"/>
                              <w:r>
                                <w:rPr>
                                  <w:spacing w:val="-4"/>
                                  <w:sz w:val="24"/>
                                </w:rPr>
                                <w:t>.</w:t>
                              </w:r>
                            </w:p>
                          </w:txbxContent>
                        </wps:txbx>
                        <wps:bodyPr rot="0" vert="horz" wrap="square" lIns="0" tIns="0" rIns="0" bIns="0" anchor="t" anchorCtr="0" upright="1">
                          <a:noAutofit/>
                        </wps:bodyPr>
                      </wps:wsp>
                      <wps:wsp>
                        <wps:cNvPr id="30" name="docshape17"/>
                        <wps:cNvSpPr txBox="1">
                          <a:spLocks noChangeArrowheads="1"/>
                        </wps:cNvSpPr>
                        <wps:spPr bwMode="auto">
                          <a:xfrm>
                            <a:off x="6947" y="341"/>
                            <a:ext cx="14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spacing w:line="266" w:lineRule="exact"/>
                                <w:rPr>
                                  <w:sz w:val="24"/>
                                </w:rPr>
                              </w:pPr>
                              <w:r>
                                <w:rPr>
                                  <w:spacing w:val="-2"/>
                                  <w:sz w:val="24"/>
                                </w:rPr>
                                <w:t>Исполнитель:</w:t>
                              </w:r>
                            </w:p>
                          </w:txbxContent>
                        </wps:txbx>
                        <wps:bodyPr rot="0" vert="horz" wrap="square" lIns="0" tIns="0" rIns="0" bIns="0" anchor="t" anchorCtr="0" upright="1">
                          <a:noAutofit/>
                        </wps:bodyPr>
                      </wps:wsp>
                      <wps:wsp>
                        <wps:cNvPr id="31" name="docshape18"/>
                        <wps:cNvSpPr txBox="1">
                          <a:spLocks noChangeArrowheads="1"/>
                        </wps:cNvSpPr>
                        <wps:spPr bwMode="auto">
                          <a:xfrm>
                            <a:off x="2131" y="1534"/>
                            <a:ext cx="330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8"/>
                                <w:rPr>
                                  <w:sz w:val="24"/>
                                </w:rPr>
                              </w:pPr>
                              <w:proofErr w:type="spellStart"/>
                              <w:r>
                                <w:rPr>
                                  <w:spacing w:val="-4"/>
                                  <w:sz w:val="24"/>
                                </w:rPr>
                                <w:t>м.п</w:t>
                              </w:r>
                              <w:proofErr w:type="spellEnd"/>
                              <w:r>
                                <w:rPr>
                                  <w:spacing w:val="-4"/>
                                  <w:sz w:val="24"/>
                                </w:rPr>
                                <w:t>.</w:t>
                              </w:r>
                            </w:p>
                          </w:txbxContent>
                        </wps:txbx>
                        <wps:bodyPr rot="0" vert="horz" wrap="square" lIns="0" tIns="0" rIns="0" bIns="0" anchor="t" anchorCtr="0" upright="1">
                          <a:noAutofit/>
                        </wps:bodyPr>
                      </wps:wsp>
                      <wps:wsp>
                        <wps:cNvPr id="32" name="docshape19"/>
                        <wps:cNvSpPr txBox="1">
                          <a:spLocks noChangeArrowheads="1"/>
                        </wps:cNvSpPr>
                        <wps:spPr bwMode="auto">
                          <a:xfrm>
                            <a:off x="2131" y="341"/>
                            <a:ext cx="9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spacing w:line="266" w:lineRule="exact"/>
                                <w:rPr>
                                  <w:sz w:val="24"/>
                                </w:rPr>
                              </w:pPr>
                              <w:r>
                                <w:rPr>
                                  <w:spacing w:val="-2"/>
                                  <w:sz w:val="24"/>
                                </w:rPr>
                                <w:t>Заказчик: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 o:spid="_x0000_s1026" style="position:absolute;margin-left:70.7pt;margin-top:13.75pt;width:482pt;height:109.7pt;z-index:-15727104;mso-wrap-distance-left:0;mso-wrap-distance-right:0;mso-position-horizontal-relative:page" coordorigin="1414,275" coordsize="9640,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">
                <v:shape id="docshape15" o:spid="_x0000_s1027" style="position:absolute;left:1414;top:274;width:9640;height:2194;visibility:visible;mso-wrap-style:square;v-text-anchor:top" coordsize="964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" path="m4812,l10,,,,,9,,64,,2184r,10l10,2194r4802,l4812,2184r-4802,l10,64,10,9r4802,l4812,xm9640,r-10,l9630,9r,55l9630,2184r-4808,l4822,64r,-55l9630,9r,-9l4822,r-9,l4813,9r,55l4813,2184r,10l4822,2194r4808,l9640,2194r,-10l9640,64r,-55l9640,xe" fillcolor="black" stroked="f">
                  <v:path arrowok="t" o:connecttype="custom" o:connectlocs="4812,275;10,275;0,275;0,284;0,339;0,2459;0,2469;10,2469;4812,2469;4812,2459;10,2459;10,339;10,284;4812,284;4812,275;9640,275;9630,275;9630,284;9630,339;9630,2459;4822,2459;4822,339;4822,284;9630,284;9630,275;4822,275;4813,275;4813,284;4813,339;4813,2459;4813,2469;4822,2469;9630,2469;9640,2469;9640,2459;9640,339;9640,284;9640,275" o:connectangles="0,0,0,0,0,0,0,0,0,0,0,0,0,0,0,0,0,0,0,0,0,0,0,0,0,0,0,0,0,0,0,0,0,0,0,0,0,0"/>
                </v:shape>
                <v:shapetype id="_x0000_t202" coordsize="21600,21600" o:spt="202" path="m,l,21600r21600,l21600,xe">
                  <v:stroke joinstyle="miter"/>
                  <v:path gradientshapeok="t" o:connecttype="rect"/>
                </v:shapetype>
                <v:shape id="docshape16" o:spid="_x0000_s1028" type="#_x0000_t202" style="position:absolute;left:6947;top:1534;width:330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8"/>
                          <w:rPr>
                            <w:sz w:val="24"/>
                          </w:rPr>
                        </w:pPr>
                        <w:proofErr w:type="spellStart"/>
                        <w:r>
                          <w:rPr>
                            <w:spacing w:val="-4"/>
                            <w:sz w:val="24"/>
                          </w:rPr>
                          <w:t>м.п</w:t>
                        </w:r>
                        <w:proofErr w:type="spellEnd"/>
                        <w:r>
                          <w:rPr>
                            <w:spacing w:val="-4"/>
                            <w:sz w:val="24"/>
                          </w:rPr>
                          <w:t>.</w:t>
                        </w:r>
                      </w:p>
                    </w:txbxContent>
                  </v:textbox>
                </v:shape>
                <v:shape id="docshape17" o:spid="_x0000_s1029" type="#_x0000_t202" style="position:absolute;left:6947;top:341;width:14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506E48" w:rsidRDefault="00506E48">
                        <w:pPr>
                          <w:spacing w:line="266" w:lineRule="exact"/>
                          <w:rPr>
                            <w:sz w:val="24"/>
                          </w:rPr>
                        </w:pPr>
                        <w:r>
                          <w:rPr>
                            <w:spacing w:val="-2"/>
                            <w:sz w:val="24"/>
                          </w:rPr>
                          <w:t>Исполнитель:</w:t>
                        </w:r>
                      </w:p>
                    </w:txbxContent>
                  </v:textbox>
                </v:shape>
                <v:shape id="docshape18" o:spid="_x0000_s1030" type="#_x0000_t202" style="position:absolute;left:2131;top:1534;width:330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8"/>
                          <w:rPr>
                            <w:sz w:val="24"/>
                          </w:rPr>
                        </w:pPr>
                        <w:proofErr w:type="spellStart"/>
                        <w:r>
                          <w:rPr>
                            <w:spacing w:val="-4"/>
                            <w:sz w:val="24"/>
                          </w:rPr>
                          <w:t>м.п</w:t>
                        </w:r>
                        <w:proofErr w:type="spellEnd"/>
                        <w:r>
                          <w:rPr>
                            <w:spacing w:val="-4"/>
                            <w:sz w:val="24"/>
                          </w:rPr>
                          <w:t>.</w:t>
                        </w:r>
                      </w:p>
                    </w:txbxContent>
                  </v:textbox>
                </v:shape>
                <v:shape id="docshape19" o:spid="_x0000_s1031" type="#_x0000_t202" style="position:absolute;left:2131;top:341;width:99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506E48" w:rsidRDefault="00506E48">
                        <w:pPr>
                          <w:spacing w:line="266" w:lineRule="exact"/>
                          <w:rPr>
                            <w:sz w:val="24"/>
                          </w:rPr>
                        </w:pPr>
                        <w:r>
                          <w:rPr>
                            <w:spacing w:val="-2"/>
                            <w:sz w:val="24"/>
                          </w:rPr>
                          <w:t>Заказчик:</w:t>
                        </w:r>
                      </w:p>
                    </w:txbxContent>
                  </v:textbox>
                </v:shape>
                <w10:wrap type="topAndBottom" anchorx="page"/>
              </v:group>
            </w:pict>
          </mc:Fallback>
        </mc:AlternateContent>
      </w:r>
    </w:p>
    <w:p w:rsidR="00450DA1" w:rsidRDefault="00450DA1">
      <w:pPr>
        <w:pStyle w:val="a3"/>
        <w:rPr>
          <w:b/>
          <w:sz w:val="26"/>
        </w:rPr>
      </w:pPr>
    </w:p>
    <w:p w:rsidR="00450DA1" w:rsidRDefault="00450DA1">
      <w:pPr>
        <w:pStyle w:val="a3"/>
        <w:rPr>
          <w:b/>
          <w:sz w:val="26"/>
        </w:rPr>
      </w:pPr>
    </w:p>
    <w:p w:rsidR="00450DA1" w:rsidRDefault="00450DA1">
      <w:pPr>
        <w:pStyle w:val="a3"/>
        <w:rPr>
          <w:b/>
          <w:sz w:val="26"/>
        </w:rPr>
      </w:pPr>
    </w:p>
    <w:p w:rsidR="00450DA1" w:rsidRDefault="00450DA1">
      <w:pPr>
        <w:pStyle w:val="a3"/>
        <w:spacing w:before="1"/>
        <w:rPr>
          <w:b/>
          <w:sz w:val="27"/>
        </w:rPr>
      </w:pPr>
    </w:p>
    <w:p w:rsidR="00450DA1" w:rsidRDefault="000626A8">
      <w:pPr>
        <w:pStyle w:val="a3"/>
        <w:spacing w:line="259" w:lineRule="auto"/>
        <w:ind w:left="1585" w:right="378" w:firstLine="4565"/>
        <w:jc w:val="right"/>
      </w:pPr>
      <w:r>
        <w:rPr>
          <w:noProof/>
          <w:lang w:eastAsia="ru-RU"/>
        </w:rPr>
        <mc:AlternateContent>
          <mc:Choice Requires="wps">
            <w:drawing>
              <wp:anchor distT="0" distB="0" distL="114300" distR="114300" simplePos="0" relativeHeight="485593088" behindDoc="1" locked="0" layoutInCell="1" allowOverlap="1">
                <wp:simplePos x="0" y="0"/>
                <wp:positionH relativeFrom="page">
                  <wp:posOffset>1353820</wp:posOffset>
                </wp:positionH>
                <wp:positionV relativeFrom="paragraph">
                  <wp:posOffset>-1572895</wp:posOffset>
                </wp:positionV>
                <wp:extent cx="2057400" cy="0"/>
                <wp:effectExtent l="0" t="0" r="0" b="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EC622" id="Line 15" o:spid="_x0000_s1026" style="position:absolute;z-index:-177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pt,-123.85pt" to="268.6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jn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" strokeweight=".48pt">
                <w10:wrap anchorx="page"/>
              </v:line>
            </w:pict>
          </mc:Fallback>
        </mc:AlternateContent>
      </w:r>
      <w:r>
        <w:rPr>
          <w:noProof/>
          <w:lang w:eastAsia="ru-RU"/>
        </w:rPr>
        <mc:AlternateContent>
          <mc:Choice Requires="wps">
            <w:drawing>
              <wp:anchor distT="0" distB="0" distL="114300" distR="114300" simplePos="0" relativeHeight="485593600" behindDoc="1" locked="0" layoutInCell="1" allowOverlap="1">
                <wp:simplePos x="0" y="0"/>
                <wp:positionH relativeFrom="page">
                  <wp:posOffset>4411345</wp:posOffset>
                </wp:positionH>
                <wp:positionV relativeFrom="paragraph">
                  <wp:posOffset>-1572895</wp:posOffset>
                </wp:positionV>
                <wp:extent cx="2057400" cy="0"/>
                <wp:effectExtent l="0" t="0" r="0" b="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044DD" id="Line 14" o:spid="_x0000_s1026" style="position:absolute;z-index:-1772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35pt,-123.85pt" to="509.3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SY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" strokeweight=".48pt">
                <w10:wrap anchorx="page"/>
              </v:line>
            </w:pict>
          </mc:Fallback>
        </mc:AlternateContent>
      </w:r>
      <w:r w:rsidR="00F7596E">
        <w:t>Приложение</w:t>
      </w:r>
      <w:r w:rsidR="00F7596E">
        <w:rPr>
          <w:spacing w:val="-7"/>
        </w:rPr>
        <w:t xml:space="preserve"> </w:t>
      </w:r>
      <w:r w:rsidR="00F7596E">
        <w:t>2</w:t>
      </w:r>
      <w:r w:rsidR="00F7596E">
        <w:rPr>
          <w:spacing w:val="-6"/>
        </w:rPr>
        <w:t xml:space="preserve"> </w:t>
      </w:r>
      <w:r w:rsidR="00F7596E">
        <w:t>к</w:t>
      </w:r>
      <w:r w:rsidR="00F7596E">
        <w:rPr>
          <w:spacing w:val="-6"/>
        </w:rPr>
        <w:t xml:space="preserve"> </w:t>
      </w:r>
      <w:r w:rsidR="00F7596E">
        <w:t>Техническим</w:t>
      </w:r>
      <w:r w:rsidR="00F7596E">
        <w:rPr>
          <w:spacing w:val="-7"/>
        </w:rPr>
        <w:t xml:space="preserve"> </w:t>
      </w:r>
      <w:r w:rsidR="00F7596E">
        <w:t>требованиям 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w:t>
      </w:r>
      <w:r w:rsidR="00F7596E">
        <w:rPr>
          <w:spacing w:val="-3"/>
        </w:rPr>
        <w:t xml:space="preserve"> </w:t>
      </w:r>
      <w:r w:rsidR="00F7596E">
        <w:t>в</w:t>
      </w:r>
      <w:r w:rsidR="00F7596E">
        <w:rPr>
          <w:spacing w:val="-4"/>
        </w:rPr>
        <w:t xml:space="preserve"> </w:t>
      </w:r>
      <w:r w:rsidR="00F7596E">
        <w:t>помещениях</w:t>
      </w:r>
      <w:r w:rsidR="00F7596E">
        <w:rPr>
          <w:spacing w:val="-4"/>
        </w:rPr>
        <w:t xml:space="preserve"> </w:t>
      </w:r>
      <w:r w:rsidR="00F7596E">
        <w:t>безопасного</w:t>
      </w:r>
      <w:r w:rsidR="00F7596E">
        <w:rPr>
          <w:spacing w:val="-3"/>
        </w:rPr>
        <w:t xml:space="preserve"> </w:t>
      </w:r>
      <w:r w:rsidR="00F7596E">
        <w:t>доступа</w:t>
      </w:r>
      <w:r w:rsidR="00F7596E">
        <w:rPr>
          <w:spacing w:val="-4"/>
        </w:rPr>
        <w:t xml:space="preserve"> </w:t>
      </w:r>
      <w:r w:rsidR="00F7596E">
        <w:t>к</w:t>
      </w:r>
      <w:r w:rsidR="00F7596E">
        <w:rPr>
          <w:spacing w:val="-3"/>
        </w:rPr>
        <w:t xml:space="preserve"> </w:t>
      </w:r>
      <w:r w:rsidR="00F7596E">
        <w:t>государственным,</w:t>
      </w:r>
      <w:r w:rsidR="00F7596E">
        <w:rPr>
          <w:spacing w:val="-3"/>
        </w:rPr>
        <w:t xml:space="preserve"> </w:t>
      </w:r>
      <w:r w:rsidR="00F7596E">
        <w:t>муниципальным</w:t>
      </w:r>
      <w:r w:rsidR="00F7596E">
        <w:rPr>
          <w:spacing w:val="-5"/>
        </w:rPr>
        <w:t xml:space="preserve"> </w:t>
      </w:r>
      <w:r w:rsidR="00F7596E">
        <w:t>и иным информационным системам, а также к сети Интернет и обеспечения базовой</w:t>
      </w:r>
    </w:p>
    <w:p w:rsidR="00450DA1" w:rsidRDefault="00F7596E">
      <w:pPr>
        <w:pStyle w:val="a3"/>
        <w:spacing w:line="264" w:lineRule="exact"/>
        <w:ind w:right="379"/>
        <w:jc w:val="right"/>
      </w:pPr>
      <w:r>
        <w:t>безопасности</w:t>
      </w:r>
      <w:r>
        <w:rPr>
          <w:spacing w:val="-5"/>
        </w:rPr>
        <w:t xml:space="preserve"> </w:t>
      </w:r>
      <w:r>
        <w:t>образовательного</w:t>
      </w:r>
      <w:r>
        <w:rPr>
          <w:spacing w:val="-4"/>
        </w:rPr>
        <w:t xml:space="preserve"> </w:t>
      </w:r>
      <w:r>
        <w:rPr>
          <w:spacing w:val="-2"/>
        </w:rPr>
        <w:t>процесса</w:t>
      </w:r>
    </w:p>
    <w:p w:rsidR="00450DA1" w:rsidRDefault="00450DA1">
      <w:pPr>
        <w:pStyle w:val="a3"/>
        <w:rPr>
          <w:sz w:val="26"/>
        </w:rPr>
      </w:pPr>
    </w:p>
    <w:p w:rsidR="00450DA1" w:rsidRDefault="00450DA1">
      <w:pPr>
        <w:pStyle w:val="a3"/>
        <w:spacing w:before="5"/>
        <w:rPr>
          <w:sz w:val="30"/>
        </w:rPr>
      </w:pPr>
    </w:p>
    <w:p w:rsidR="00450DA1" w:rsidRDefault="00F7596E">
      <w:pPr>
        <w:pStyle w:val="1"/>
        <w:spacing w:line="280" w:lineRule="auto"/>
        <w:ind w:left="4662" w:right="4096"/>
      </w:pPr>
      <w:r>
        <w:t>ТИПОВАЯ</w:t>
      </w:r>
      <w:r>
        <w:rPr>
          <w:spacing w:val="-15"/>
        </w:rPr>
        <w:t xml:space="preserve"> </w:t>
      </w:r>
      <w:r>
        <w:t xml:space="preserve">ФОРМА </w:t>
      </w:r>
      <w:r>
        <w:rPr>
          <w:spacing w:val="-2"/>
        </w:rPr>
        <w:t>(ПРИМЕР)</w:t>
      </w:r>
    </w:p>
    <w:p w:rsidR="00450DA1" w:rsidRDefault="00450DA1">
      <w:pPr>
        <w:pStyle w:val="a3"/>
        <w:spacing w:before="7"/>
        <w:rPr>
          <w:b/>
          <w:sz w:val="26"/>
        </w:rPr>
      </w:pPr>
    </w:p>
    <w:p w:rsidR="00450DA1" w:rsidRDefault="00F7596E">
      <w:pPr>
        <w:spacing w:before="1"/>
        <w:ind w:left="958"/>
        <w:rPr>
          <w:b/>
          <w:sz w:val="24"/>
        </w:rPr>
      </w:pPr>
      <w:r>
        <w:rPr>
          <w:b/>
          <w:spacing w:val="-2"/>
          <w:sz w:val="24"/>
        </w:rPr>
        <w:t>Утверждено:</w:t>
      </w:r>
    </w:p>
    <w:p w:rsidR="00450DA1" w:rsidRDefault="00450DA1">
      <w:pPr>
        <w:rPr>
          <w:sz w:val="24"/>
        </w:rPr>
        <w:sectPr w:rsidR="00450DA1">
          <w:pgSz w:w="11910" w:h="16840"/>
          <w:pgMar w:top="980" w:right="460" w:bottom="280" w:left="460" w:header="725" w:footer="0" w:gutter="0"/>
          <w:cols w:space="720"/>
        </w:sectPr>
      </w:pPr>
    </w:p>
    <w:p w:rsidR="00450DA1" w:rsidRDefault="00450DA1">
      <w:pPr>
        <w:pStyle w:val="a3"/>
        <w:spacing w:before="2" w:after="1"/>
        <w:rPr>
          <w:b/>
          <w:sz w:val="28"/>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800"/>
        <w:gridCol w:w="1568"/>
        <w:gridCol w:w="1447"/>
        <w:gridCol w:w="1800"/>
        <w:gridCol w:w="1571"/>
      </w:tblGrid>
      <w:tr w:rsidR="00450DA1">
        <w:trPr>
          <w:trHeight w:val="911"/>
        </w:trPr>
        <w:tc>
          <w:tcPr>
            <w:tcW w:w="3245" w:type="dxa"/>
            <w:gridSpan w:val="2"/>
            <w:tcBorders>
              <w:right w:val="nil"/>
            </w:tcBorders>
          </w:tcPr>
          <w:p w:rsidR="00450DA1" w:rsidRDefault="00F7596E">
            <w:pPr>
              <w:pStyle w:val="TableParagraph"/>
              <w:spacing w:before="49"/>
              <w:ind w:left="4"/>
              <w:rPr>
                <w:sz w:val="24"/>
              </w:rPr>
            </w:pPr>
            <w:r>
              <w:rPr>
                <w:sz w:val="24"/>
              </w:rPr>
              <w:t>Представитель</w:t>
            </w:r>
            <w:r>
              <w:rPr>
                <w:spacing w:val="-6"/>
                <w:sz w:val="24"/>
              </w:rPr>
              <w:t xml:space="preserve"> </w:t>
            </w:r>
            <w:r>
              <w:rPr>
                <w:spacing w:val="-2"/>
                <w:sz w:val="24"/>
              </w:rPr>
              <w:t>заказчик:</w:t>
            </w:r>
          </w:p>
        </w:tc>
        <w:tc>
          <w:tcPr>
            <w:tcW w:w="1568" w:type="dxa"/>
            <w:tcBorders>
              <w:left w:val="nil"/>
              <w:bottom w:val="nil"/>
            </w:tcBorders>
          </w:tcPr>
          <w:p w:rsidR="00450DA1" w:rsidRDefault="00450DA1">
            <w:pPr>
              <w:pStyle w:val="TableParagraph"/>
              <w:rPr>
                <w:sz w:val="24"/>
              </w:rPr>
            </w:pPr>
          </w:p>
        </w:tc>
        <w:tc>
          <w:tcPr>
            <w:tcW w:w="3247" w:type="dxa"/>
            <w:gridSpan w:val="2"/>
            <w:tcBorders>
              <w:right w:val="nil"/>
            </w:tcBorders>
          </w:tcPr>
          <w:p w:rsidR="00450DA1" w:rsidRDefault="00F7596E">
            <w:pPr>
              <w:pStyle w:val="TableParagraph"/>
              <w:spacing w:before="49"/>
              <w:ind w:left="6"/>
              <w:rPr>
                <w:sz w:val="24"/>
              </w:rPr>
            </w:pPr>
            <w:r>
              <w:rPr>
                <w:spacing w:val="-2"/>
                <w:sz w:val="24"/>
              </w:rPr>
              <w:t>Исполнитель:</w:t>
            </w:r>
          </w:p>
        </w:tc>
        <w:tc>
          <w:tcPr>
            <w:tcW w:w="1571" w:type="dxa"/>
            <w:tcBorders>
              <w:left w:val="nil"/>
              <w:bottom w:val="nil"/>
            </w:tcBorders>
          </w:tcPr>
          <w:p w:rsidR="00450DA1" w:rsidRDefault="00450DA1">
            <w:pPr>
              <w:pStyle w:val="TableParagraph"/>
              <w:rPr>
                <w:sz w:val="24"/>
              </w:rPr>
            </w:pPr>
          </w:p>
        </w:tc>
      </w:tr>
      <w:tr w:rsidR="00450DA1">
        <w:trPr>
          <w:trHeight w:val="587"/>
        </w:trPr>
        <w:tc>
          <w:tcPr>
            <w:tcW w:w="1445" w:type="dxa"/>
            <w:tcBorders>
              <w:right w:val="nil"/>
            </w:tcBorders>
          </w:tcPr>
          <w:p w:rsidR="00450DA1" w:rsidRDefault="00450DA1">
            <w:pPr>
              <w:pStyle w:val="TableParagraph"/>
              <w:rPr>
                <w:sz w:val="24"/>
              </w:rPr>
            </w:pPr>
          </w:p>
        </w:tc>
        <w:tc>
          <w:tcPr>
            <w:tcW w:w="3368" w:type="dxa"/>
            <w:gridSpan w:val="2"/>
            <w:vMerge w:val="restart"/>
            <w:tcBorders>
              <w:top w:val="nil"/>
              <w:left w:val="nil"/>
            </w:tcBorders>
          </w:tcPr>
          <w:p w:rsidR="00450DA1" w:rsidRDefault="00450DA1">
            <w:pPr>
              <w:pStyle w:val="TableParagraph"/>
              <w:spacing w:before="11"/>
              <w:rPr>
                <w:b/>
                <w:sz w:val="27"/>
              </w:rPr>
            </w:pPr>
          </w:p>
          <w:p w:rsidR="00450DA1" w:rsidRDefault="00F7596E">
            <w:pPr>
              <w:pStyle w:val="TableParagraph"/>
              <w:tabs>
                <w:tab w:val="left" w:pos="1758"/>
              </w:tabs>
              <w:ind w:left="-1"/>
              <w:rPr>
                <w:sz w:val="24"/>
              </w:rPr>
            </w:pPr>
            <w:r>
              <w:rPr>
                <w:spacing w:val="-10"/>
                <w:sz w:val="24"/>
              </w:rPr>
              <w:t>(</w:t>
            </w:r>
            <w:r>
              <w:rPr>
                <w:sz w:val="24"/>
                <w:u w:val="single"/>
              </w:rPr>
              <w:tab/>
            </w:r>
            <w:r>
              <w:rPr>
                <w:spacing w:val="-10"/>
                <w:sz w:val="24"/>
              </w:rPr>
              <w:t>)</w:t>
            </w:r>
          </w:p>
        </w:tc>
        <w:tc>
          <w:tcPr>
            <w:tcW w:w="1447" w:type="dxa"/>
            <w:tcBorders>
              <w:right w:val="nil"/>
            </w:tcBorders>
          </w:tcPr>
          <w:p w:rsidR="00450DA1" w:rsidRDefault="00450DA1">
            <w:pPr>
              <w:pStyle w:val="TableParagraph"/>
              <w:rPr>
                <w:sz w:val="24"/>
              </w:rPr>
            </w:pPr>
          </w:p>
        </w:tc>
        <w:tc>
          <w:tcPr>
            <w:tcW w:w="3371" w:type="dxa"/>
            <w:gridSpan w:val="2"/>
            <w:vMerge w:val="restart"/>
            <w:tcBorders>
              <w:top w:val="nil"/>
              <w:left w:val="nil"/>
            </w:tcBorders>
          </w:tcPr>
          <w:p w:rsidR="00450DA1" w:rsidRDefault="00450DA1">
            <w:pPr>
              <w:pStyle w:val="TableParagraph"/>
              <w:spacing w:before="11"/>
              <w:rPr>
                <w:b/>
                <w:sz w:val="27"/>
              </w:rPr>
            </w:pPr>
          </w:p>
          <w:p w:rsidR="00450DA1" w:rsidRDefault="00F7596E">
            <w:pPr>
              <w:pStyle w:val="TableParagraph"/>
              <w:tabs>
                <w:tab w:val="left" w:pos="1758"/>
              </w:tabs>
              <w:ind w:left="-1"/>
              <w:rPr>
                <w:sz w:val="24"/>
              </w:rPr>
            </w:pPr>
            <w:r>
              <w:rPr>
                <w:spacing w:val="-10"/>
                <w:sz w:val="24"/>
              </w:rPr>
              <w:t>(</w:t>
            </w:r>
            <w:r>
              <w:rPr>
                <w:sz w:val="24"/>
                <w:u w:val="single"/>
              </w:rPr>
              <w:tab/>
            </w:r>
            <w:r>
              <w:rPr>
                <w:spacing w:val="-10"/>
                <w:sz w:val="24"/>
              </w:rPr>
              <w:t>)</w:t>
            </w:r>
          </w:p>
        </w:tc>
      </w:tr>
      <w:tr w:rsidR="00450DA1">
        <w:trPr>
          <w:trHeight w:val="655"/>
        </w:trPr>
        <w:tc>
          <w:tcPr>
            <w:tcW w:w="1445" w:type="dxa"/>
            <w:tcBorders>
              <w:right w:val="nil"/>
            </w:tcBorders>
          </w:tcPr>
          <w:p w:rsidR="00450DA1" w:rsidRDefault="00F7596E">
            <w:pPr>
              <w:pStyle w:val="TableParagraph"/>
              <w:spacing w:before="38"/>
              <w:ind w:left="4"/>
              <w:rPr>
                <w:sz w:val="24"/>
              </w:rPr>
            </w:pPr>
            <w:proofErr w:type="spellStart"/>
            <w:r>
              <w:rPr>
                <w:spacing w:val="-4"/>
                <w:sz w:val="24"/>
              </w:rPr>
              <w:t>м.п</w:t>
            </w:r>
            <w:proofErr w:type="spellEnd"/>
            <w:r>
              <w:rPr>
                <w:spacing w:val="-4"/>
                <w:sz w:val="24"/>
              </w:rPr>
              <w:t>.</w:t>
            </w:r>
          </w:p>
        </w:tc>
        <w:tc>
          <w:tcPr>
            <w:tcW w:w="3368" w:type="dxa"/>
            <w:gridSpan w:val="2"/>
            <w:vMerge/>
            <w:tcBorders>
              <w:top w:val="nil"/>
              <w:left w:val="nil"/>
            </w:tcBorders>
          </w:tcPr>
          <w:p w:rsidR="00450DA1" w:rsidRDefault="00450DA1">
            <w:pPr>
              <w:rPr>
                <w:sz w:val="2"/>
                <w:szCs w:val="2"/>
              </w:rPr>
            </w:pPr>
          </w:p>
        </w:tc>
        <w:tc>
          <w:tcPr>
            <w:tcW w:w="1447" w:type="dxa"/>
            <w:tcBorders>
              <w:right w:val="nil"/>
            </w:tcBorders>
          </w:tcPr>
          <w:p w:rsidR="00450DA1" w:rsidRDefault="00F7596E">
            <w:pPr>
              <w:pStyle w:val="TableParagraph"/>
              <w:spacing w:before="38"/>
              <w:ind w:left="6"/>
              <w:rPr>
                <w:sz w:val="24"/>
              </w:rPr>
            </w:pPr>
            <w:proofErr w:type="spellStart"/>
            <w:r>
              <w:rPr>
                <w:spacing w:val="-4"/>
                <w:sz w:val="24"/>
              </w:rPr>
              <w:t>м.п</w:t>
            </w:r>
            <w:proofErr w:type="spellEnd"/>
            <w:r>
              <w:rPr>
                <w:spacing w:val="-4"/>
                <w:sz w:val="24"/>
              </w:rPr>
              <w:t>.</w:t>
            </w:r>
          </w:p>
        </w:tc>
        <w:tc>
          <w:tcPr>
            <w:tcW w:w="3371" w:type="dxa"/>
            <w:gridSpan w:val="2"/>
            <w:vMerge/>
            <w:tcBorders>
              <w:top w:val="nil"/>
              <w:left w:val="nil"/>
            </w:tcBorders>
          </w:tcPr>
          <w:p w:rsidR="00450DA1" w:rsidRDefault="00450DA1">
            <w:pPr>
              <w:rPr>
                <w:sz w:val="2"/>
                <w:szCs w:val="2"/>
              </w:rPr>
            </w:pPr>
          </w:p>
        </w:tc>
      </w:tr>
    </w:tbl>
    <w:p w:rsidR="00450DA1" w:rsidRDefault="00450DA1">
      <w:pPr>
        <w:pStyle w:val="a3"/>
        <w:rPr>
          <w:b/>
          <w:sz w:val="20"/>
        </w:rPr>
      </w:pPr>
    </w:p>
    <w:p w:rsidR="00450DA1" w:rsidRDefault="00450DA1">
      <w:pPr>
        <w:pStyle w:val="a3"/>
        <w:spacing w:before="2"/>
        <w:rPr>
          <w:b/>
          <w:sz w:val="26"/>
        </w:rPr>
      </w:pPr>
    </w:p>
    <w:p w:rsidR="00450DA1" w:rsidRDefault="00F7596E">
      <w:pPr>
        <w:pStyle w:val="1"/>
        <w:spacing w:before="90"/>
        <w:ind w:left="988"/>
      </w:pPr>
      <w:r>
        <w:t>ПАСПОРТ</w:t>
      </w:r>
      <w:r>
        <w:rPr>
          <w:spacing w:val="-3"/>
        </w:rPr>
        <w:t xml:space="preserve"> </w:t>
      </w:r>
      <w:r>
        <w:rPr>
          <w:spacing w:val="-2"/>
        </w:rPr>
        <w:t>ОБЪЕКТА</w:t>
      </w:r>
    </w:p>
    <w:p w:rsidR="00450DA1" w:rsidRDefault="00F7596E">
      <w:pPr>
        <w:spacing w:before="51"/>
        <w:ind w:left="982" w:right="420"/>
        <w:jc w:val="center"/>
        <w:rPr>
          <w:b/>
          <w:sz w:val="24"/>
        </w:rPr>
      </w:pPr>
      <w:r>
        <w:rPr>
          <w:b/>
          <w:sz w:val="24"/>
        </w:rPr>
        <w:t>(ЗДАНИЯ</w:t>
      </w:r>
      <w:r>
        <w:rPr>
          <w:b/>
          <w:spacing w:val="-8"/>
          <w:sz w:val="24"/>
        </w:rPr>
        <w:t xml:space="preserve"> </w:t>
      </w:r>
      <w:r>
        <w:rPr>
          <w:b/>
          <w:sz w:val="24"/>
        </w:rPr>
        <w:t>ОБЩЕОБРАЗОВАТЕЛЬНОЙ</w:t>
      </w:r>
      <w:r>
        <w:rPr>
          <w:b/>
          <w:spacing w:val="-6"/>
          <w:sz w:val="24"/>
        </w:rPr>
        <w:t xml:space="preserve"> </w:t>
      </w:r>
      <w:r>
        <w:rPr>
          <w:b/>
          <w:spacing w:val="-2"/>
          <w:sz w:val="24"/>
        </w:rPr>
        <w:t>ОРГАНИЗАЦИИ)</w:t>
      </w:r>
    </w:p>
    <w:p w:rsidR="00450DA1" w:rsidRDefault="00450DA1">
      <w:pPr>
        <w:pStyle w:val="a3"/>
        <w:rPr>
          <w:b/>
          <w:sz w:val="20"/>
        </w:rPr>
      </w:pPr>
    </w:p>
    <w:p w:rsidR="00450DA1" w:rsidRDefault="00450DA1">
      <w:pPr>
        <w:pStyle w:val="a3"/>
        <w:spacing w:before="10"/>
        <w:rPr>
          <w:b/>
          <w:sz w:val="26"/>
        </w:rPr>
      </w:pPr>
    </w:p>
    <w:p w:rsidR="00450DA1" w:rsidRDefault="00F7596E">
      <w:pPr>
        <w:pStyle w:val="a3"/>
        <w:tabs>
          <w:tab w:val="left" w:pos="2297"/>
          <w:tab w:val="left" w:pos="8054"/>
          <w:tab w:val="left" w:pos="10541"/>
        </w:tabs>
        <w:spacing w:before="90"/>
        <w:ind w:left="944"/>
      </w:pPr>
      <w:r>
        <w:rPr>
          <w:spacing w:val="-5"/>
        </w:rPr>
        <w:t>г.</w:t>
      </w:r>
      <w:r>
        <w:rPr>
          <w:u w:val="thick"/>
        </w:rPr>
        <w:tab/>
      </w:r>
      <w:r>
        <w:tab/>
      </w:r>
      <w:r>
        <w:rPr>
          <w:spacing w:val="-10"/>
          <w:u w:val="single"/>
        </w:rPr>
        <w:t>«</w:t>
      </w:r>
      <w:r>
        <w:rPr>
          <w:u w:val="single"/>
        </w:rPr>
        <w:tab/>
      </w:r>
      <w:r>
        <w:rPr>
          <w:spacing w:val="-10"/>
          <w:u w:val="single"/>
        </w:rPr>
        <w:t>»</w:t>
      </w:r>
    </w:p>
    <w:p w:rsidR="00450DA1" w:rsidRDefault="00F7596E">
      <w:pPr>
        <w:pStyle w:val="a3"/>
        <w:tabs>
          <w:tab w:val="left" w:pos="1424"/>
        </w:tabs>
        <w:spacing w:before="34"/>
        <w:ind w:left="944"/>
      </w:pPr>
      <w:r>
        <w:rPr>
          <w:spacing w:val="-5"/>
          <w:u w:val="single"/>
        </w:rPr>
        <w:t>20</w:t>
      </w:r>
      <w:r>
        <w:rPr>
          <w:u w:val="single"/>
        </w:rPr>
        <w:tab/>
      </w:r>
      <w:r>
        <w:rPr>
          <w:spacing w:val="-10"/>
          <w:u w:val="single"/>
        </w:rPr>
        <w:t>г</w:t>
      </w:r>
    </w:p>
    <w:p w:rsidR="00450DA1" w:rsidRDefault="00450DA1">
      <w:pPr>
        <w:pStyle w:val="a3"/>
        <w:rPr>
          <w:sz w:val="20"/>
        </w:rPr>
      </w:pPr>
    </w:p>
    <w:p w:rsidR="00450DA1" w:rsidRDefault="00450DA1">
      <w:pPr>
        <w:pStyle w:val="a3"/>
        <w:rPr>
          <w:sz w:val="20"/>
        </w:rPr>
      </w:pPr>
    </w:p>
    <w:p w:rsidR="00450DA1" w:rsidRDefault="00F7596E">
      <w:pPr>
        <w:pStyle w:val="a5"/>
        <w:numPr>
          <w:ilvl w:val="0"/>
          <w:numId w:val="2"/>
        </w:numPr>
        <w:tabs>
          <w:tab w:val="left" w:pos="2504"/>
          <w:tab w:val="left" w:pos="2505"/>
        </w:tabs>
        <w:spacing w:before="205" w:after="42"/>
        <w:ind w:hanging="853"/>
        <w:rPr>
          <w:b/>
          <w:sz w:val="24"/>
        </w:rPr>
      </w:pPr>
      <w:r>
        <w:rPr>
          <w:b/>
          <w:sz w:val="24"/>
        </w:rPr>
        <w:t>Опросный</w:t>
      </w:r>
      <w:r>
        <w:rPr>
          <w:b/>
          <w:spacing w:val="-2"/>
          <w:sz w:val="24"/>
        </w:rPr>
        <w:t xml:space="preserve"> </w:t>
      </w:r>
      <w:r>
        <w:rPr>
          <w:b/>
          <w:spacing w:val="-4"/>
          <w:sz w:val="24"/>
        </w:rPr>
        <w:t>лист</w:t>
      </w: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2506"/>
        <w:gridCol w:w="3401"/>
        <w:gridCol w:w="3252"/>
      </w:tblGrid>
      <w:tr w:rsidR="00450DA1">
        <w:trPr>
          <w:trHeight w:val="467"/>
        </w:trPr>
        <w:tc>
          <w:tcPr>
            <w:tcW w:w="470" w:type="dxa"/>
          </w:tcPr>
          <w:p w:rsidR="00450DA1" w:rsidRDefault="00F7596E">
            <w:pPr>
              <w:pStyle w:val="TableParagraph"/>
              <w:spacing w:before="8"/>
              <w:ind w:right="97"/>
              <w:jc w:val="right"/>
              <w:rPr>
                <w:b/>
                <w:sz w:val="24"/>
              </w:rPr>
            </w:pPr>
            <w:r>
              <w:rPr>
                <w:b/>
                <w:sz w:val="24"/>
              </w:rPr>
              <w:t>№</w:t>
            </w:r>
          </w:p>
        </w:tc>
        <w:tc>
          <w:tcPr>
            <w:tcW w:w="2506" w:type="dxa"/>
          </w:tcPr>
          <w:p w:rsidR="00450DA1" w:rsidRDefault="00F7596E">
            <w:pPr>
              <w:pStyle w:val="TableParagraph"/>
              <w:spacing w:before="8"/>
              <w:ind w:left="614"/>
              <w:rPr>
                <w:b/>
                <w:sz w:val="24"/>
              </w:rPr>
            </w:pPr>
            <w:r>
              <w:rPr>
                <w:b/>
                <w:spacing w:val="-2"/>
                <w:sz w:val="24"/>
              </w:rPr>
              <w:t>Показатель</w:t>
            </w:r>
          </w:p>
        </w:tc>
        <w:tc>
          <w:tcPr>
            <w:tcW w:w="3401" w:type="dxa"/>
          </w:tcPr>
          <w:p w:rsidR="00450DA1" w:rsidRDefault="00F7596E">
            <w:pPr>
              <w:pStyle w:val="TableParagraph"/>
              <w:spacing w:before="8"/>
              <w:ind w:right="1151"/>
              <w:jc w:val="right"/>
              <w:rPr>
                <w:b/>
                <w:sz w:val="24"/>
              </w:rPr>
            </w:pPr>
            <w:r>
              <w:rPr>
                <w:b/>
                <w:spacing w:val="-2"/>
                <w:sz w:val="24"/>
              </w:rPr>
              <w:t>Описание</w:t>
            </w:r>
          </w:p>
        </w:tc>
        <w:tc>
          <w:tcPr>
            <w:tcW w:w="3252" w:type="dxa"/>
          </w:tcPr>
          <w:p w:rsidR="00450DA1" w:rsidRDefault="00F7596E">
            <w:pPr>
              <w:pStyle w:val="TableParagraph"/>
              <w:spacing w:before="8"/>
              <w:ind w:left="1104" w:right="1098"/>
              <w:jc w:val="center"/>
              <w:rPr>
                <w:b/>
                <w:sz w:val="24"/>
              </w:rPr>
            </w:pPr>
            <w:r>
              <w:rPr>
                <w:b/>
                <w:spacing w:val="-2"/>
                <w:sz w:val="24"/>
              </w:rPr>
              <w:t>Значение</w:t>
            </w:r>
          </w:p>
        </w:tc>
      </w:tr>
      <w:tr w:rsidR="00450DA1">
        <w:trPr>
          <w:trHeight w:val="465"/>
        </w:trPr>
        <w:tc>
          <w:tcPr>
            <w:tcW w:w="9629" w:type="dxa"/>
            <w:gridSpan w:val="4"/>
          </w:tcPr>
          <w:p w:rsidR="00450DA1" w:rsidRDefault="00F7596E">
            <w:pPr>
              <w:pStyle w:val="TableParagraph"/>
              <w:spacing w:before="6"/>
              <w:ind w:left="412"/>
              <w:rPr>
                <w:b/>
                <w:sz w:val="24"/>
              </w:rPr>
            </w:pPr>
            <w:r>
              <w:rPr>
                <w:b/>
                <w:sz w:val="24"/>
              </w:rPr>
              <w:t>1.</w:t>
            </w:r>
            <w:r>
              <w:rPr>
                <w:b/>
                <w:spacing w:val="2"/>
                <w:sz w:val="24"/>
              </w:rPr>
              <w:t xml:space="preserve"> </w:t>
            </w:r>
            <w:r>
              <w:rPr>
                <w:b/>
                <w:sz w:val="24"/>
              </w:rPr>
              <w:t>Общая</w:t>
            </w:r>
            <w:r>
              <w:rPr>
                <w:b/>
                <w:spacing w:val="-2"/>
                <w:sz w:val="24"/>
              </w:rPr>
              <w:t xml:space="preserve"> </w:t>
            </w:r>
            <w:r>
              <w:rPr>
                <w:b/>
                <w:sz w:val="24"/>
              </w:rPr>
              <w:t>информация</w:t>
            </w:r>
            <w:r>
              <w:rPr>
                <w:b/>
                <w:spacing w:val="-2"/>
                <w:sz w:val="24"/>
              </w:rPr>
              <w:t xml:space="preserve"> </w:t>
            </w:r>
            <w:r>
              <w:rPr>
                <w:b/>
                <w:sz w:val="24"/>
              </w:rPr>
              <w:t>по</w:t>
            </w:r>
            <w:r>
              <w:rPr>
                <w:b/>
                <w:spacing w:val="-2"/>
                <w:sz w:val="24"/>
              </w:rPr>
              <w:t xml:space="preserve"> </w:t>
            </w:r>
            <w:r>
              <w:rPr>
                <w:b/>
                <w:sz w:val="24"/>
              </w:rPr>
              <w:t>общеобразовательной</w:t>
            </w:r>
            <w:r>
              <w:rPr>
                <w:b/>
                <w:spacing w:val="-1"/>
                <w:sz w:val="24"/>
              </w:rPr>
              <w:t xml:space="preserve"> </w:t>
            </w:r>
            <w:r>
              <w:rPr>
                <w:b/>
                <w:spacing w:val="-2"/>
                <w:sz w:val="24"/>
              </w:rPr>
              <w:t>организации</w:t>
            </w:r>
          </w:p>
        </w:tc>
      </w:tr>
      <w:tr w:rsidR="00450DA1">
        <w:trPr>
          <w:trHeight w:val="1199"/>
        </w:trPr>
        <w:tc>
          <w:tcPr>
            <w:tcW w:w="470" w:type="dxa"/>
          </w:tcPr>
          <w:p w:rsidR="00450DA1" w:rsidRDefault="00450DA1">
            <w:pPr>
              <w:pStyle w:val="TableParagraph"/>
              <w:rPr>
                <w:b/>
                <w:sz w:val="26"/>
              </w:rPr>
            </w:pPr>
          </w:p>
          <w:p w:rsidR="00450DA1" w:rsidRDefault="00F7596E">
            <w:pPr>
              <w:pStyle w:val="TableParagraph"/>
              <w:spacing w:before="151"/>
              <w:ind w:right="88"/>
              <w:jc w:val="right"/>
              <w:rPr>
                <w:sz w:val="24"/>
              </w:rPr>
            </w:pPr>
            <w:r>
              <w:rPr>
                <w:spacing w:val="-4"/>
                <w:sz w:val="24"/>
              </w:rPr>
              <w:t>1.1.</w:t>
            </w:r>
          </w:p>
        </w:tc>
        <w:tc>
          <w:tcPr>
            <w:tcW w:w="2506" w:type="dxa"/>
          </w:tcPr>
          <w:p w:rsidR="00450DA1" w:rsidRDefault="00F7596E">
            <w:pPr>
              <w:pStyle w:val="TableParagraph"/>
              <w:spacing w:before="3"/>
              <w:ind w:left="9"/>
              <w:rPr>
                <w:sz w:val="24"/>
              </w:rPr>
            </w:pPr>
            <w:r>
              <w:rPr>
                <w:spacing w:val="-5"/>
                <w:sz w:val="24"/>
              </w:rPr>
              <w:t>ID</w:t>
            </w:r>
          </w:p>
          <w:p w:rsidR="00450DA1" w:rsidRDefault="00F7596E">
            <w:pPr>
              <w:pStyle w:val="TableParagraph"/>
              <w:spacing w:before="8" w:line="290" w:lineRule="atLeast"/>
              <w:ind w:left="9"/>
              <w:rPr>
                <w:sz w:val="24"/>
              </w:rPr>
            </w:pPr>
            <w:r>
              <w:rPr>
                <w:spacing w:val="-2"/>
                <w:sz w:val="24"/>
              </w:rPr>
              <w:t xml:space="preserve">общеобразовательной организации </w:t>
            </w:r>
            <w:r>
              <w:rPr>
                <w:sz w:val="24"/>
              </w:rPr>
              <w:t>(уникальный номер)</w:t>
            </w:r>
          </w:p>
        </w:tc>
        <w:tc>
          <w:tcPr>
            <w:tcW w:w="3401" w:type="dxa"/>
          </w:tcPr>
          <w:p w:rsidR="00450DA1" w:rsidRDefault="00F7596E">
            <w:pPr>
              <w:pStyle w:val="TableParagraph"/>
              <w:spacing w:before="3" w:line="259" w:lineRule="auto"/>
              <w:ind w:left="7"/>
              <w:rPr>
                <w:sz w:val="24"/>
              </w:rPr>
            </w:pPr>
            <w:r>
              <w:rPr>
                <w:sz w:val="24"/>
              </w:rPr>
              <w:t>Укажите</w:t>
            </w:r>
            <w:r>
              <w:rPr>
                <w:spacing w:val="-9"/>
                <w:sz w:val="24"/>
              </w:rPr>
              <w:t xml:space="preserve"> </w:t>
            </w:r>
            <w:r>
              <w:rPr>
                <w:sz w:val="24"/>
              </w:rPr>
              <w:t>номер</w:t>
            </w:r>
            <w:r>
              <w:rPr>
                <w:spacing w:val="-9"/>
                <w:sz w:val="24"/>
              </w:rPr>
              <w:t xml:space="preserve"> </w:t>
            </w:r>
            <w:r>
              <w:rPr>
                <w:sz w:val="24"/>
              </w:rPr>
              <w:t>школы</w:t>
            </w:r>
            <w:r>
              <w:rPr>
                <w:spacing w:val="-11"/>
                <w:sz w:val="24"/>
              </w:rPr>
              <w:t xml:space="preserve"> </w:t>
            </w:r>
            <w:r>
              <w:rPr>
                <w:sz w:val="24"/>
              </w:rPr>
              <w:t>-</w:t>
            </w:r>
            <w:r>
              <w:rPr>
                <w:spacing w:val="-10"/>
                <w:sz w:val="24"/>
              </w:rPr>
              <w:t xml:space="preserve"> </w:t>
            </w:r>
            <w:r>
              <w:rPr>
                <w:sz w:val="24"/>
              </w:rPr>
              <w:t xml:space="preserve">только </w:t>
            </w:r>
            <w:r>
              <w:rPr>
                <w:spacing w:val="-4"/>
                <w:sz w:val="24"/>
              </w:rPr>
              <w:t>число</w:t>
            </w:r>
          </w:p>
        </w:tc>
        <w:tc>
          <w:tcPr>
            <w:tcW w:w="3252" w:type="dxa"/>
          </w:tcPr>
          <w:p w:rsidR="00450DA1" w:rsidRDefault="00450DA1">
            <w:pPr>
              <w:pStyle w:val="TableParagraph"/>
              <w:rPr>
                <w:sz w:val="24"/>
              </w:rPr>
            </w:pPr>
          </w:p>
        </w:tc>
      </w:tr>
      <w:tr w:rsidR="00450DA1">
        <w:trPr>
          <w:trHeight w:val="1797"/>
        </w:trPr>
        <w:tc>
          <w:tcPr>
            <w:tcW w:w="470" w:type="dxa"/>
          </w:tcPr>
          <w:p w:rsidR="00450DA1" w:rsidRDefault="00F7596E">
            <w:pPr>
              <w:pStyle w:val="TableParagraph"/>
              <w:spacing w:before="3"/>
              <w:ind w:right="88"/>
              <w:jc w:val="right"/>
              <w:rPr>
                <w:sz w:val="24"/>
              </w:rPr>
            </w:pPr>
            <w:r>
              <w:rPr>
                <w:spacing w:val="-4"/>
                <w:sz w:val="24"/>
              </w:rPr>
              <w:t>1.2.</w:t>
            </w:r>
          </w:p>
        </w:tc>
        <w:tc>
          <w:tcPr>
            <w:tcW w:w="2506" w:type="dxa"/>
          </w:tcPr>
          <w:p w:rsidR="00450DA1" w:rsidRDefault="00F7596E">
            <w:pPr>
              <w:pStyle w:val="TableParagraph"/>
              <w:spacing w:before="3" w:line="259" w:lineRule="auto"/>
              <w:ind w:left="9"/>
              <w:rPr>
                <w:sz w:val="24"/>
              </w:rPr>
            </w:pPr>
            <w:r>
              <w:rPr>
                <w:spacing w:val="-2"/>
                <w:sz w:val="24"/>
              </w:rPr>
              <w:t>Наименование общеобразовательной организации</w:t>
            </w:r>
          </w:p>
        </w:tc>
        <w:tc>
          <w:tcPr>
            <w:tcW w:w="3401" w:type="dxa"/>
          </w:tcPr>
          <w:p w:rsidR="00450DA1" w:rsidRDefault="00F7596E">
            <w:pPr>
              <w:pStyle w:val="TableParagraph"/>
              <w:spacing w:before="3" w:line="259" w:lineRule="auto"/>
              <w:ind w:left="7"/>
              <w:rPr>
                <w:sz w:val="24"/>
              </w:rPr>
            </w:pPr>
            <w:r>
              <w:rPr>
                <w:sz w:val="24"/>
              </w:rPr>
              <w:t>Укажите</w:t>
            </w:r>
            <w:r>
              <w:rPr>
                <w:spacing w:val="-15"/>
                <w:sz w:val="24"/>
              </w:rPr>
              <w:t xml:space="preserve"> </w:t>
            </w:r>
            <w:r>
              <w:rPr>
                <w:sz w:val="24"/>
              </w:rPr>
              <w:t>полное</w:t>
            </w:r>
            <w:r>
              <w:rPr>
                <w:spacing w:val="-15"/>
                <w:sz w:val="24"/>
              </w:rPr>
              <w:t xml:space="preserve"> </w:t>
            </w:r>
            <w:r>
              <w:rPr>
                <w:sz w:val="24"/>
              </w:rPr>
              <w:t>наименование школы, как написано в</w:t>
            </w:r>
          </w:p>
          <w:p w:rsidR="00450DA1" w:rsidRDefault="00F7596E">
            <w:pPr>
              <w:pStyle w:val="TableParagraph"/>
              <w:spacing w:before="2" w:line="259" w:lineRule="auto"/>
              <w:ind w:left="7"/>
              <w:rPr>
                <w:sz w:val="24"/>
              </w:rPr>
            </w:pPr>
            <w:r>
              <w:rPr>
                <w:sz w:val="24"/>
              </w:rPr>
              <w:t>учредительных документах школы и в выписке из ЕГРЮЛ. Сделать</w:t>
            </w:r>
            <w:r>
              <w:rPr>
                <w:spacing w:val="-4"/>
                <w:sz w:val="24"/>
              </w:rPr>
              <w:t xml:space="preserve"> </w:t>
            </w:r>
            <w:r>
              <w:rPr>
                <w:sz w:val="24"/>
              </w:rPr>
              <w:t>фото</w:t>
            </w:r>
            <w:r>
              <w:rPr>
                <w:spacing w:val="-2"/>
                <w:sz w:val="24"/>
              </w:rPr>
              <w:t xml:space="preserve"> </w:t>
            </w:r>
            <w:r>
              <w:rPr>
                <w:sz w:val="24"/>
              </w:rPr>
              <w:t>входной</w:t>
            </w:r>
            <w:r>
              <w:rPr>
                <w:spacing w:val="-4"/>
                <w:sz w:val="24"/>
              </w:rPr>
              <w:t xml:space="preserve"> </w:t>
            </w:r>
            <w:r>
              <w:rPr>
                <w:sz w:val="24"/>
              </w:rPr>
              <w:t>группы</w:t>
            </w:r>
            <w:r>
              <w:rPr>
                <w:spacing w:val="-2"/>
                <w:sz w:val="24"/>
              </w:rPr>
              <w:t xml:space="preserve"> </w:t>
            </w:r>
            <w:r>
              <w:rPr>
                <w:spacing w:val="-10"/>
                <w:sz w:val="24"/>
              </w:rPr>
              <w:t>с</w:t>
            </w:r>
          </w:p>
          <w:p w:rsidR="00450DA1" w:rsidRDefault="00F7596E">
            <w:pPr>
              <w:pStyle w:val="TableParagraph"/>
              <w:spacing w:line="275" w:lineRule="exact"/>
              <w:ind w:left="7"/>
              <w:rPr>
                <w:sz w:val="24"/>
              </w:rPr>
            </w:pPr>
            <w:r>
              <w:rPr>
                <w:sz w:val="24"/>
              </w:rPr>
              <w:t>ракурсом</w:t>
            </w:r>
            <w:r>
              <w:rPr>
                <w:spacing w:val="-3"/>
                <w:sz w:val="24"/>
              </w:rPr>
              <w:t xml:space="preserve"> </w:t>
            </w:r>
            <w:r>
              <w:rPr>
                <w:sz w:val="24"/>
              </w:rPr>
              <w:t>на</w:t>
            </w:r>
            <w:r>
              <w:rPr>
                <w:spacing w:val="-3"/>
                <w:sz w:val="24"/>
              </w:rPr>
              <w:t xml:space="preserve"> </w:t>
            </w:r>
            <w:r>
              <w:rPr>
                <w:sz w:val="24"/>
              </w:rPr>
              <w:t>название</w:t>
            </w:r>
            <w:r>
              <w:rPr>
                <w:spacing w:val="-3"/>
                <w:sz w:val="24"/>
              </w:rPr>
              <w:t xml:space="preserve"> </w:t>
            </w:r>
            <w:r>
              <w:rPr>
                <w:spacing w:val="-2"/>
                <w:sz w:val="24"/>
              </w:rPr>
              <w:t>школы</w:t>
            </w:r>
          </w:p>
        </w:tc>
        <w:tc>
          <w:tcPr>
            <w:tcW w:w="3252" w:type="dxa"/>
          </w:tcPr>
          <w:p w:rsidR="00450DA1" w:rsidRDefault="00450DA1">
            <w:pPr>
              <w:pStyle w:val="TableParagraph"/>
              <w:rPr>
                <w:sz w:val="24"/>
              </w:rPr>
            </w:pPr>
          </w:p>
        </w:tc>
      </w:tr>
      <w:tr w:rsidR="00450DA1">
        <w:trPr>
          <w:trHeight w:val="604"/>
        </w:trPr>
        <w:tc>
          <w:tcPr>
            <w:tcW w:w="470" w:type="dxa"/>
          </w:tcPr>
          <w:p w:rsidR="00450DA1" w:rsidRDefault="00F7596E">
            <w:pPr>
              <w:pStyle w:val="TableParagraph"/>
              <w:spacing w:before="3"/>
              <w:ind w:right="88"/>
              <w:jc w:val="right"/>
              <w:rPr>
                <w:sz w:val="24"/>
              </w:rPr>
            </w:pPr>
            <w:r>
              <w:rPr>
                <w:spacing w:val="-4"/>
                <w:sz w:val="24"/>
              </w:rPr>
              <w:t>1.3.</w:t>
            </w:r>
          </w:p>
        </w:tc>
        <w:tc>
          <w:tcPr>
            <w:tcW w:w="2506" w:type="dxa"/>
          </w:tcPr>
          <w:p w:rsidR="00450DA1" w:rsidRDefault="00F7596E">
            <w:pPr>
              <w:pStyle w:val="TableParagraph"/>
              <w:spacing w:before="3"/>
              <w:ind w:left="9"/>
              <w:rPr>
                <w:sz w:val="24"/>
              </w:rPr>
            </w:pPr>
            <w:r>
              <w:rPr>
                <w:sz w:val="24"/>
              </w:rPr>
              <w:t>Наименование</w:t>
            </w:r>
            <w:r>
              <w:rPr>
                <w:spacing w:val="-8"/>
                <w:sz w:val="24"/>
              </w:rPr>
              <w:t xml:space="preserve"> </w:t>
            </w:r>
            <w:r>
              <w:rPr>
                <w:spacing w:val="-2"/>
                <w:sz w:val="24"/>
              </w:rPr>
              <w:t>субъекта</w:t>
            </w:r>
          </w:p>
          <w:p w:rsidR="00450DA1" w:rsidRDefault="00F7596E">
            <w:pPr>
              <w:pStyle w:val="TableParagraph"/>
              <w:spacing w:before="22"/>
              <w:ind w:left="9"/>
              <w:rPr>
                <w:sz w:val="24"/>
              </w:rPr>
            </w:pPr>
            <w:r>
              <w:rPr>
                <w:spacing w:val="-5"/>
                <w:sz w:val="24"/>
              </w:rPr>
              <w:t>РФ</w:t>
            </w:r>
          </w:p>
        </w:tc>
        <w:tc>
          <w:tcPr>
            <w:tcW w:w="3401" w:type="dxa"/>
          </w:tcPr>
          <w:p w:rsidR="00450DA1" w:rsidRDefault="00F7596E">
            <w:pPr>
              <w:pStyle w:val="TableParagraph"/>
              <w:spacing w:before="3"/>
              <w:ind w:left="7"/>
              <w:rPr>
                <w:sz w:val="24"/>
              </w:rPr>
            </w:pPr>
            <w:r>
              <w:rPr>
                <w:sz w:val="24"/>
              </w:rPr>
              <w:t>Укажите</w:t>
            </w:r>
            <w:r>
              <w:rPr>
                <w:spacing w:val="-3"/>
                <w:sz w:val="24"/>
              </w:rPr>
              <w:t xml:space="preserve"> </w:t>
            </w:r>
            <w:r>
              <w:rPr>
                <w:sz w:val="24"/>
              </w:rPr>
              <w:t>субъект</w:t>
            </w:r>
            <w:r>
              <w:rPr>
                <w:spacing w:val="-2"/>
                <w:sz w:val="24"/>
              </w:rPr>
              <w:t xml:space="preserve"> </w:t>
            </w:r>
            <w:r>
              <w:rPr>
                <w:spacing w:val="-5"/>
                <w:sz w:val="24"/>
              </w:rPr>
              <w:t>РФ</w:t>
            </w:r>
          </w:p>
        </w:tc>
        <w:tc>
          <w:tcPr>
            <w:tcW w:w="3252" w:type="dxa"/>
          </w:tcPr>
          <w:p w:rsidR="00450DA1" w:rsidRDefault="00450DA1">
            <w:pPr>
              <w:pStyle w:val="TableParagraph"/>
              <w:rPr>
                <w:sz w:val="24"/>
              </w:rPr>
            </w:pPr>
          </w:p>
        </w:tc>
      </w:tr>
      <w:tr w:rsidR="00450DA1">
        <w:trPr>
          <w:trHeight w:val="2138"/>
        </w:trPr>
        <w:tc>
          <w:tcPr>
            <w:tcW w:w="470" w:type="dxa"/>
          </w:tcPr>
          <w:p w:rsidR="00450DA1" w:rsidRDefault="00F7596E">
            <w:pPr>
              <w:pStyle w:val="TableParagraph"/>
              <w:spacing w:before="3"/>
              <w:ind w:right="148"/>
              <w:jc w:val="right"/>
              <w:rPr>
                <w:sz w:val="24"/>
              </w:rPr>
            </w:pPr>
            <w:r>
              <w:rPr>
                <w:spacing w:val="-5"/>
                <w:sz w:val="24"/>
              </w:rPr>
              <w:t>1.4</w:t>
            </w:r>
          </w:p>
        </w:tc>
        <w:tc>
          <w:tcPr>
            <w:tcW w:w="2506" w:type="dxa"/>
          </w:tcPr>
          <w:p w:rsidR="00450DA1" w:rsidRDefault="00F7596E">
            <w:pPr>
              <w:pStyle w:val="TableParagraph"/>
              <w:spacing w:before="3" w:line="259" w:lineRule="auto"/>
              <w:ind w:left="9"/>
              <w:rPr>
                <w:sz w:val="24"/>
              </w:rPr>
            </w:pPr>
            <w:r>
              <w:rPr>
                <w:spacing w:val="-2"/>
                <w:sz w:val="24"/>
              </w:rPr>
              <w:t>Адрес общеобразовательной организации</w:t>
            </w:r>
          </w:p>
        </w:tc>
        <w:tc>
          <w:tcPr>
            <w:tcW w:w="3401" w:type="dxa"/>
          </w:tcPr>
          <w:p w:rsidR="00450DA1" w:rsidRDefault="00F7596E">
            <w:pPr>
              <w:pStyle w:val="TableParagraph"/>
              <w:spacing w:before="3" w:line="278" w:lineRule="auto"/>
              <w:ind w:left="7"/>
              <w:rPr>
                <w:sz w:val="24"/>
              </w:rPr>
            </w:pPr>
            <w:r>
              <w:rPr>
                <w:sz w:val="24"/>
              </w:rPr>
              <w:t>Укажите</w:t>
            </w:r>
            <w:r>
              <w:rPr>
                <w:spacing w:val="-15"/>
                <w:sz w:val="24"/>
              </w:rPr>
              <w:t xml:space="preserve"> </w:t>
            </w:r>
            <w:r>
              <w:rPr>
                <w:sz w:val="24"/>
              </w:rPr>
              <w:t>адрес</w:t>
            </w:r>
            <w:r>
              <w:rPr>
                <w:spacing w:val="-15"/>
                <w:sz w:val="24"/>
              </w:rPr>
              <w:t xml:space="preserve"> </w:t>
            </w:r>
            <w:r>
              <w:rPr>
                <w:sz w:val="24"/>
              </w:rPr>
              <w:t>фактического расположения школы.</w:t>
            </w:r>
          </w:p>
          <w:p w:rsidR="00450DA1" w:rsidRDefault="00F7596E">
            <w:pPr>
              <w:pStyle w:val="TableParagraph"/>
              <w:spacing w:line="259" w:lineRule="auto"/>
              <w:ind w:left="7"/>
              <w:rPr>
                <w:sz w:val="24"/>
              </w:rPr>
            </w:pPr>
            <w:r>
              <w:rPr>
                <w:sz w:val="24"/>
              </w:rPr>
              <w:t>Формат адреса "XXXXXX, Строка</w:t>
            </w:r>
            <w:r>
              <w:rPr>
                <w:spacing w:val="-14"/>
                <w:sz w:val="24"/>
              </w:rPr>
              <w:t xml:space="preserve"> </w:t>
            </w:r>
            <w:r>
              <w:rPr>
                <w:sz w:val="24"/>
              </w:rPr>
              <w:t>адреса",</w:t>
            </w:r>
            <w:r>
              <w:rPr>
                <w:spacing w:val="-13"/>
                <w:sz w:val="24"/>
              </w:rPr>
              <w:t xml:space="preserve"> </w:t>
            </w:r>
            <w:r>
              <w:rPr>
                <w:sz w:val="24"/>
              </w:rPr>
              <w:t>где</w:t>
            </w:r>
            <w:r>
              <w:rPr>
                <w:spacing w:val="-12"/>
                <w:sz w:val="24"/>
              </w:rPr>
              <w:t xml:space="preserve"> </w:t>
            </w:r>
            <w:r>
              <w:rPr>
                <w:sz w:val="24"/>
              </w:rPr>
              <w:t>"XXXXXX"</w:t>
            </w:r>
          </w:p>
          <w:p w:rsidR="00450DA1" w:rsidRDefault="00F7596E">
            <w:pPr>
              <w:pStyle w:val="TableParagraph"/>
              <w:ind w:left="7"/>
              <w:rPr>
                <w:sz w:val="24"/>
              </w:rPr>
            </w:pPr>
            <w:r>
              <w:rPr>
                <w:sz w:val="24"/>
              </w:rPr>
              <w:t>-</w:t>
            </w:r>
            <w:r>
              <w:rPr>
                <w:spacing w:val="-10"/>
                <w:sz w:val="24"/>
              </w:rPr>
              <w:t xml:space="preserve"> </w:t>
            </w:r>
            <w:r>
              <w:rPr>
                <w:sz w:val="24"/>
              </w:rPr>
              <w:t>почтовый</w:t>
            </w:r>
            <w:r>
              <w:rPr>
                <w:spacing w:val="-8"/>
                <w:sz w:val="24"/>
              </w:rPr>
              <w:t xml:space="preserve"> </w:t>
            </w:r>
            <w:r>
              <w:rPr>
                <w:sz w:val="24"/>
              </w:rPr>
              <w:t>индекс</w:t>
            </w:r>
            <w:r>
              <w:rPr>
                <w:spacing w:val="-10"/>
                <w:sz w:val="24"/>
              </w:rPr>
              <w:t xml:space="preserve"> </w:t>
            </w:r>
            <w:r>
              <w:rPr>
                <w:sz w:val="24"/>
              </w:rPr>
              <w:t>адреса,</w:t>
            </w:r>
            <w:r>
              <w:rPr>
                <w:spacing w:val="-8"/>
                <w:sz w:val="24"/>
              </w:rPr>
              <w:t xml:space="preserve"> </w:t>
            </w:r>
            <w:r>
              <w:rPr>
                <w:spacing w:val="-10"/>
                <w:sz w:val="24"/>
              </w:rPr>
              <w:t>а</w:t>
            </w:r>
          </w:p>
          <w:p w:rsidR="00450DA1" w:rsidRDefault="00F7596E">
            <w:pPr>
              <w:pStyle w:val="TableParagraph"/>
              <w:spacing w:before="8" w:line="290" w:lineRule="atLeast"/>
              <w:ind w:left="7" w:right="76"/>
              <w:rPr>
                <w:sz w:val="24"/>
              </w:rPr>
            </w:pPr>
            <w:r>
              <w:rPr>
                <w:sz w:val="24"/>
              </w:rPr>
              <w:t>"Строка</w:t>
            </w:r>
            <w:r>
              <w:rPr>
                <w:spacing w:val="-10"/>
                <w:sz w:val="24"/>
              </w:rPr>
              <w:t xml:space="preserve"> </w:t>
            </w:r>
            <w:r>
              <w:rPr>
                <w:sz w:val="24"/>
              </w:rPr>
              <w:t>адреса"</w:t>
            </w:r>
            <w:r>
              <w:rPr>
                <w:spacing w:val="-9"/>
                <w:sz w:val="24"/>
              </w:rPr>
              <w:t xml:space="preserve"> </w:t>
            </w:r>
            <w:r>
              <w:rPr>
                <w:sz w:val="24"/>
              </w:rPr>
              <w:t>-</w:t>
            </w:r>
            <w:r>
              <w:rPr>
                <w:spacing w:val="-10"/>
                <w:sz w:val="24"/>
              </w:rPr>
              <w:t xml:space="preserve"> </w:t>
            </w:r>
            <w:r>
              <w:rPr>
                <w:sz w:val="24"/>
              </w:rPr>
              <w:t>полный</w:t>
            </w:r>
            <w:r>
              <w:rPr>
                <w:spacing w:val="-10"/>
                <w:sz w:val="24"/>
              </w:rPr>
              <w:t xml:space="preserve"> </w:t>
            </w:r>
            <w:r>
              <w:rPr>
                <w:sz w:val="24"/>
              </w:rPr>
              <w:t>адрес с учетом всех литер и номеров</w:t>
            </w:r>
          </w:p>
        </w:tc>
        <w:tc>
          <w:tcPr>
            <w:tcW w:w="3252" w:type="dxa"/>
          </w:tcPr>
          <w:p w:rsidR="00450DA1" w:rsidRDefault="00450DA1">
            <w:pPr>
              <w:pStyle w:val="TableParagraph"/>
              <w:rPr>
                <w:sz w:val="24"/>
              </w:rPr>
            </w:pPr>
          </w:p>
        </w:tc>
      </w:tr>
      <w:tr w:rsidR="00450DA1">
        <w:trPr>
          <w:trHeight w:val="306"/>
        </w:trPr>
        <w:tc>
          <w:tcPr>
            <w:tcW w:w="470" w:type="dxa"/>
          </w:tcPr>
          <w:p w:rsidR="00450DA1" w:rsidRDefault="00F7596E">
            <w:pPr>
              <w:pStyle w:val="TableParagraph"/>
              <w:spacing w:before="8"/>
              <w:ind w:right="97"/>
              <w:jc w:val="right"/>
              <w:rPr>
                <w:b/>
                <w:sz w:val="24"/>
              </w:rPr>
            </w:pPr>
            <w:r>
              <w:rPr>
                <w:b/>
                <w:sz w:val="24"/>
              </w:rPr>
              <w:t>№</w:t>
            </w:r>
          </w:p>
        </w:tc>
        <w:tc>
          <w:tcPr>
            <w:tcW w:w="2506" w:type="dxa"/>
          </w:tcPr>
          <w:p w:rsidR="00450DA1" w:rsidRDefault="00F7596E">
            <w:pPr>
              <w:pStyle w:val="TableParagraph"/>
              <w:spacing w:before="8"/>
              <w:ind w:left="614"/>
              <w:rPr>
                <w:b/>
                <w:sz w:val="24"/>
              </w:rPr>
            </w:pPr>
            <w:r>
              <w:rPr>
                <w:b/>
                <w:spacing w:val="-2"/>
                <w:sz w:val="24"/>
              </w:rPr>
              <w:t>Показатель</w:t>
            </w:r>
          </w:p>
        </w:tc>
        <w:tc>
          <w:tcPr>
            <w:tcW w:w="3401" w:type="dxa"/>
          </w:tcPr>
          <w:p w:rsidR="00450DA1" w:rsidRDefault="00F7596E">
            <w:pPr>
              <w:pStyle w:val="TableParagraph"/>
              <w:spacing w:before="8"/>
              <w:ind w:right="1151"/>
              <w:jc w:val="right"/>
              <w:rPr>
                <w:b/>
                <w:sz w:val="24"/>
              </w:rPr>
            </w:pPr>
            <w:r>
              <w:rPr>
                <w:b/>
                <w:spacing w:val="-2"/>
                <w:sz w:val="24"/>
              </w:rPr>
              <w:t>Описание</w:t>
            </w:r>
          </w:p>
        </w:tc>
        <w:tc>
          <w:tcPr>
            <w:tcW w:w="3252" w:type="dxa"/>
          </w:tcPr>
          <w:p w:rsidR="00450DA1" w:rsidRDefault="00F7596E">
            <w:pPr>
              <w:pStyle w:val="TableParagraph"/>
              <w:spacing w:before="8"/>
              <w:ind w:left="1102" w:right="1101"/>
              <w:jc w:val="center"/>
              <w:rPr>
                <w:b/>
                <w:sz w:val="24"/>
              </w:rPr>
            </w:pPr>
            <w:r>
              <w:rPr>
                <w:b/>
                <w:spacing w:val="-2"/>
                <w:sz w:val="24"/>
              </w:rPr>
              <w:t>Значение</w:t>
            </w:r>
          </w:p>
        </w:tc>
      </w:tr>
      <w:tr w:rsidR="00450DA1">
        <w:trPr>
          <w:trHeight w:val="1744"/>
        </w:trPr>
        <w:tc>
          <w:tcPr>
            <w:tcW w:w="470" w:type="dxa"/>
          </w:tcPr>
          <w:p w:rsidR="00450DA1" w:rsidRDefault="00450DA1">
            <w:pPr>
              <w:pStyle w:val="TableParagraph"/>
              <w:rPr>
                <w:sz w:val="24"/>
              </w:rPr>
            </w:pPr>
          </w:p>
        </w:tc>
        <w:tc>
          <w:tcPr>
            <w:tcW w:w="2506" w:type="dxa"/>
          </w:tcPr>
          <w:p w:rsidR="00450DA1" w:rsidRDefault="00450DA1">
            <w:pPr>
              <w:pStyle w:val="TableParagraph"/>
              <w:rPr>
                <w:sz w:val="24"/>
              </w:rPr>
            </w:pPr>
          </w:p>
        </w:tc>
        <w:tc>
          <w:tcPr>
            <w:tcW w:w="3401" w:type="dxa"/>
          </w:tcPr>
          <w:p w:rsidR="00450DA1" w:rsidRDefault="00F7596E">
            <w:pPr>
              <w:pStyle w:val="TableParagraph"/>
              <w:spacing w:before="3"/>
              <w:ind w:left="7"/>
              <w:rPr>
                <w:sz w:val="24"/>
              </w:rPr>
            </w:pPr>
            <w:r>
              <w:rPr>
                <w:spacing w:val="-2"/>
                <w:sz w:val="24"/>
              </w:rPr>
              <w:t>строений.</w:t>
            </w:r>
          </w:p>
          <w:p w:rsidR="00450DA1" w:rsidRDefault="00F7596E">
            <w:pPr>
              <w:pStyle w:val="TableParagraph"/>
              <w:spacing w:before="22" w:line="237" w:lineRule="auto"/>
              <w:ind w:left="7"/>
              <w:rPr>
                <w:sz w:val="24"/>
              </w:rPr>
            </w:pPr>
            <w:r>
              <w:rPr>
                <w:sz w:val="24"/>
              </w:rPr>
              <w:t>Адрес</w:t>
            </w:r>
            <w:r>
              <w:rPr>
                <w:spacing w:val="-15"/>
                <w:sz w:val="24"/>
              </w:rPr>
              <w:t xml:space="preserve"> </w:t>
            </w:r>
            <w:r>
              <w:rPr>
                <w:sz w:val="24"/>
              </w:rPr>
              <w:t>рекомендуется</w:t>
            </w:r>
            <w:r>
              <w:rPr>
                <w:spacing w:val="-15"/>
                <w:sz w:val="24"/>
              </w:rPr>
              <w:t xml:space="preserve"> </w:t>
            </w:r>
            <w:r>
              <w:rPr>
                <w:sz w:val="24"/>
              </w:rPr>
              <w:t>выбирать из Федеральной</w:t>
            </w:r>
          </w:p>
          <w:p w:rsidR="00450DA1" w:rsidRDefault="00F7596E">
            <w:pPr>
              <w:pStyle w:val="TableParagraph"/>
              <w:spacing w:before="1" w:line="237" w:lineRule="auto"/>
              <w:ind w:left="7"/>
              <w:rPr>
                <w:sz w:val="24"/>
              </w:rPr>
            </w:pPr>
            <w:r>
              <w:rPr>
                <w:sz w:val="24"/>
              </w:rPr>
              <w:t>информационной адресной система</w:t>
            </w:r>
            <w:r>
              <w:rPr>
                <w:spacing w:val="-13"/>
                <w:sz w:val="24"/>
              </w:rPr>
              <w:t xml:space="preserve"> </w:t>
            </w:r>
            <w:r>
              <w:rPr>
                <w:sz w:val="24"/>
              </w:rPr>
              <w:t>(ФИАС)</w:t>
            </w:r>
            <w:r>
              <w:rPr>
                <w:spacing w:val="-12"/>
                <w:sz w:val="24"/>
              </w:rPr>
              <w:t xml:space="preserve"> </w:t>
            </w:r>
            <w:r>
              <w:rPr>
                <w:sz w:val="24"/>
              </w:rPr>
              <w:t>(</w:t>
            </w:r>
            <w:proofErr w:type="gramStart"/>
            <w:r>
              <w:rPr>
                <w:sz w:val="24"/>
              </w:rPr>
              <w:t>например</w:t>
            </w:r>
            <w:proofErr w:type="gramEnd"/>
            <w:r>
              <w:rPr>
                <w:spacing w:val="-12"/>
                <w:sz w:val="24"/>
              </w:rPr>
              <w:t xml:space="preserve"> </w:t>
            </w:r>
            <w:r>
              <w:rPr>
                <w:sz w:val="24"/>
              </w:rPr>
              <w:t>на</w:t>
            </w:r>
          </w:p>
          <w:p w:rsidR="00450DA1" w:rsidRDefault="00F7596E">
            <w:pPr>
              <w:pStyle w:val="TableParagraph"/>
              <w:spacing w:before="46"/>
              <w:ind w:left="7"/>
              <w:rPr>
                <w:sz w:val="24"/>
              </w:rPr>
            </w:pPr>
            <w:r>
              <w:rPr>
                <w:sz w:val="24"/>
              </w:rPr>
              <w:t>сайте</w:t>
            </w:r>
            <w:r>
              <w:rPr>
                <w:spacing w:val="-2"/>
                <w:sz w:val="24"/>
              </w:rPr>
              <w:t xml:space="preserve"> https:/</w:t>
            </w:r>
            <w:hyperlink r:id="rId10">
              <w:r>
                <w:rPr>
                  <w:spacing w:val="-2"/>
                  <w:sz w:val="24"/>
                </w:rPr>
                <w:t>/www.alt</w:t>
              </w:r>
            </w:hyperlink>
            <w:r>
              <w:rPr>
                <w:spacing w:val="-2"/>
                <w:sz w:val="24"/>
              </w:rPr>
              <w:t>a</w:t>
            </w:r>
            <w:hyperlink r:id="rId11">
              <w:r>
                <w:rPr>
                  <w:spacing w:val="-2"/>
                  <w:sz w:val="24"/>
                </w:rPr>
                <w:t>.ru/fias/</w:t>
              </w:r>
            </w:hyperlink>
          </w:p>
        </w:tc>
        <w:tc>
          <w:tcPr>
            <w:tcW w:w="3252" w:type="dxa"/>
          </w:tcPr>
          <w:p w:rsidR="00450DA1" w:rsidRDefault="00450DA1">
            <w:pPr>
              <w:pStyle w:val="TableParagraph"/>
              <w:rPr>
                <w:sz w:val="24"/>
              </w:rPr>
            </w:pPr>
          </w:p>
        </w:tc>
      </w:tr>
    </w:tbl>
    <w:p w:rsidR="00450DA1" w:rsidRDefault="00450DA1">
      <w:pPr>
        <w:rPr>
          <w:sz w:val="24"/>
        </w:rPr>
        <w:sectPr w:rsidR="00450DA1">
          <w:pgSz w:w="11910" w:h="16840"/>
          <w:pgMar w:top="980" w:right="460" w:bottom="280" w:left="460" w:header="725" w:footer="0" w:gutter="0"/>
          <w:cols w:space="720"/>
        </w:sectPr>
      </w:pPr>
    </w:p>
    <w:p w:rsidR="00450DA1" w:rsidRDefault="00450DA1">
      <w:pPr>
        <w:pStyle w:val="a3"/>
        <w:spacing w:before="2" w:after="1"/>
        <w:rPr>
          <w:b/>
          <w:sz w:val="28"/>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2506"/>
        <w:gridCol w:w="3401"/>
        <w:gridCol w:w="3252"/>
      </w:tblGrid>
      <w:tr w:rsidR="00450DA1">
        <w:trPr>
          <w:trHeight w:val="902"/>
        </w:trPr>
        <w:tc>
          <w:tcPr>
            <w:tcW w:w="470" w:type="dxa"/>
          </w:tcPr>
          <w:p w:rsidR="00450DA1" w:rsidRDefault="00F7596E">
            <w:pPr>
              <w:pStyle w:val="TableParagraph"/>
              <w:spacing w:before="3"/>
              <w:ind w:left="9"/>
              <w:rPr>
                <w:sz w:val="24"/>
              </w:rPr>
            </w:pPr>
            <w:r>
              <w:rPr>
                <w:spacing w:val="-4"/>
                <w:sz w:val="24"/>
              </w:rPr>
              <w:t>1.5.</w:t>
            </w:r>
          </w:p>
        </w:tc>
        <w:tc>
          <w:tcPr>
            <w:tcW w:w="2506" w:type="dxa"/>
          </w:tcPr>
          <w:p w:rsidR="00450DA1" w:rsidRDefault="00F7596E">
            <w:pPr>
              <w:pStyle w:val="TableParagraph"/>
              <w:spacing w:before="3" w:line="259" w:lineRule="auto"/>
              <w:ind w:left="9" w:right="342"/>
              <w:rPr>
                <w:sz w:val="24"/>
              </w:rPr>
            </w:pPr>
            <w:r>
              <w:rPr>
                <w:sz w:val="24"/>
              </w:rPr>
              <w:t>Количество</w:t>
            </w:r>
            <w:r>
              <w:rPr>
                <w:spacing w:val="-15"/>
                <w:sz w:val="24"/>
              </w:rPr>
              <w:t xml:space="preserve"> </w:t>
            </w:r>
            <w:r>
              <w:rPr>
                <w:sz w:val="24"/>
              </w:rPr>
              <w:t xml:space="preserve">учебных </w:t>
            </w:r>
            <w:r>
              <w:rPr>
                <w:spacing w:val="-2"/>
                <w:sz w:val="24"/>
              </w:rPr>
              <w:t>кабинетов</w:t>
            </w:r>
          </w:p>
        </w:tc>
        <w:tc>
          <w:tcPr>
            <w:tcW w:w="3401" w:type="dxa"/>
          </w:tcPr>
          <w:p w:rsidR="00450DA1" w:rsidRDefault="00F7596E">
            <w:pPr>
              <w:pStyle w:val="TableParagraph"/>
              <w:spacing w:before="3" w:line="259" w:lineRule="auto"/>
              <w:ind w:left="7" w:right="873"/>
              <w:rPr>
                <w:sz w:val="24"/>
              </w:rPr>
            </w:pPr>
            <w:r>
              <w:rPr>
                <w:spacing w:val="-2"/>
                <w:sz w:val="24"/>
              </w:rPr>
              <w:t>Указывается</w:t>
            </w:r>
            <w:r>
              <w:rPr>
                <w:spacing w:val="-7"/>
                <w:sz w:val="24"/>
              </w:rPr>
              <w:t xml:space="preserve"> </w:t>
            </w:r>
            <w:r>
              <w:rPr>
                <w:spacing w:val="-2"/>
                <w:sz w:val="24"/>
              </w:rPr>
              <w:t xml:space="preserve">количество </w:t>
            </w:r>
            <w:r>
              <w:rPr>
                <w:sz w:val="24"/>
              </w:rPr>
              <w:t>обследованных</w:t>
            </w:r>
            <w:r>
              <w:rPr>
                <w:spacing w:val="-10"/>
                <w:sz w:val="24"/>
              </w:rPr>
              <w:t xml:space="preserve"> </w:t>
            </w:r>
            <w:r>
              <w:rPr>
                <w:spacing w:val="-2"/>
                <w:sz w:val="24"/>
              </w:rPr>
              <w:t>учебных</w:t>
            </w:r>
          </w:p>
          <w:p w:rsidR="00450DA1" w:rsidRDefault="00F7596E">
            <w:pPr>
              <w:pStyle w:val="TableParagraph"/>
              <w:spacing w:line="275" w:lineRule="exact"/>
              <w:ind w:left="7"/>
              <w:rPr>
                <w:sz w:val="24"/>
              </w:rPr>
            </w:pPr>
            <w:r>
              <w:rPr>
                <w:spacing w:val="-2"/>
                <w:sz w:val="24"/>
              </w:rPr>
              <w:t>кабинетов</w:t>
            </w:r>
          </w:p>
        </w:tc>
        <w:tc>
          <w:tcPr>
            <w:tcW w:w="3252" w:type="dxa"/>
          </w:tcPr>
          <w:p w:rsidR="00450DA1" w:rsidRDefault="00450DA1">
            <w:pPr>
              <w:pStyle w:val="TableParagraph"/>
              <w:rPr>
                <w:sz w:val="24"/>
              </w:rPr>
            </w:pPr>
          </w:p>
        </w:tc>
      </w:tr>
      <w:tr w:rsidR="00450DA1">
        <w:trPr>
          <w:trHeight w:val="604"/>
        </w:trPr>
        <w:tc>
          <w:tcPr>
            <w:tcW w:w="470" w:type="dxa"/>
          </w:tcPr>
          <w:p w:rsidR="00450DA1" w:rsidRDefault="00F7596E">
            <w:pPr>
              <w:pStyle w:val="TableParagraph"/>
              <w:spacing w:before="3"/>
              <w:ind w:left="9"/>
              <w:rPr>
                <w:sz w:val="24"/>
              </w:rPr>
            </w:pPr>
            <w:r>
              <w:rPr>
                <w:spacing w:val="-4"/>
                <w:sz w:val="24"/>
              </w:rPr>
              <w:t>1.6.</w:t>
            </w:r>
          </w:p>
        </w:tc>
        <w:tc>
          <w:tcPr>
            <w:tcW w:w="2506" w:type="dxa"/>
          </w:tcPr>
          <w:p w:rsidR="00450DA1" w:rsidRDefault="00F7596E">
            <w:pPr>
              <w:pStyle w:val="TableParagraph"/>
              <w:spacing w:before="3"/>
              <w:ind w:left="9"/>
              <w:rPr>
                <w:sz w:val="24"/>
              </w:rPr>
            </w:pPr>
            <w:r>
              <w:rPr>
                <w:sz w:val="24"/>
              </w:rPr>
              <w:t>Общее</w:t>
            </w:r>
            <w:r>
              <w:rPr>
                <w:spacing w:val="-6"/>
                <w:sz w:val="24"/>
              </w:rPr>
              <w:t xml:space="preserve"> </w:t>
            </w:r>
            <w:r>
              <w:rPr>
                <w:spacing w:val="-2"/>
                <w:sz w:val="24"/>
              </w:rPr>
              <w:t>количество</w:t>
            </w:r>
          </w:p>
          <w:p w:rsidR="00450DA1" w:rsidRDefault="00F7596E">
            <w:pPr>
              <w:pStyle w:val="TableParagraph"/>
              <w:spacing w:before="22"/>
              <w:ind w:left="9"/>
              <w:rPr>
                <w:sz w:val="24"/>
              </w:rPr>
            </w:pPr>
            <w:r>
              <w:rPr>
                <w:spacing w:val="-2"/>
                <w:sz w:val="24"/>
              </w:rPr>
              <w:t>помещений</w:t>
            </w:r>
          </w:p>
        </w:tc>
        <w:tc>
          <w:tcPr>
            <w:tcW w:w="3401" w:type="dxa"/>
          </w:tcPr>
          <w:p w:rsidR="00450DA1" w:rsidRDefault="00F7596E">
            <w:pPr>
              <w:pStyle w:val="TableParagraph"/>
              <w:spacing w:before="3"/>
              <w:ind w:left="7"/>
              <w:rPr>
                <w:sz w:val="24"/>
              </w:rPr>
            </w:pPr>
            <w:r>
              <w:rPr>
                <w:sz w:val="24"/>
              </w:rPr>
              <w:t>Указывается</w:t>
            </w:r>
            <w:r>
              <w:rPr>
                <w:spacing w:val="-3"/>
                <w:sz w:val="24"/>
              </w:rPr>
              <w:t xml:space="preserve"> </w:t>
            </w:r>
            <w:r>
              <w:rPr>
                <w:sz w:val="24"/>
              </w:rPr>
              <w:t>общее</w:t>
            </w:r>
            <w:r>
              <w:rPr>
                <w:spacing w:val="-2"/>
                <w:sz w:val="24"/>
              </w:rPr>
              <w:t xml:space="preserve"> количество</w:t>
            </w:r>
          </w:p>
          <w:p w:rsidR="00450DA1" w:rsidRDefault="00F7596E">
            <w:pPr>
              <w:pStyle w:val="TableParagraph"/>
              <w:spacing w:before="22"/>
              <w:ind w:left="7"/>
              <w:rPr>
                <w:sz w:val="24"/>
              </w:rPr>
            </w:pPr>
            <w:r>
              <w:rPr>
                <w:sz w:val="24"/>
              </w:rPr>
              <w:t>обследованных</w:t>
            </w:r>
            <w:r>
              <w:rPr>
                <w:spacing w:val="-3"/>
                <w:sz w:val="24"/>
              </w:rPr>
              <w:t xml:space="preserve"> </w:t>
            </w:r>
            <w:r>
              <w:rPr>
                <w:spacing w:val="-2"/>
                <w:sz w:val="24"/>
              </w:rPr>
              <w:t>помещений</w:t>
            </w:r>
          </w:p>
        </w:tc>
        <w:tc>
          <w:tcPr>
            <w:tcW w:w="3252" w:type="dxa"/>
          </w:tcPr>
          <w:p w:rsidR="00450DA1" w:rsidRDefault="00450DA1">
            <w:pPr>
              <w:pStyle w:val="TableParagraph"/>
              <w:rPr>
                <w:sz w:val="24"/>
              </w:rPr>
            </w:pPr>
          </w:p>
        </w:tc>
      </w:tr>
      <w:tr w:rsidR="00450DA1">
        <w:trPr>
          <w:trHeight w:val="309"/>
        </w:trPr>
        <w:tc>
          <w:tcPr>
            <w:tcW w:w="9629" w:type="dxa"/>
            <w:gridSpan w:val="4"/>
          </w:tcPr>
          <w:p w:rsidR="00450DA1" w:rsidRDefault="00F7596E">
            <w:pPr>
              <w:pStyle w:val="TableParagraph"/>
              <w:spacing w:before="8"/>
              <w:ind w:left="369"/>
              <w:rPr>
                <w:b/>
                <w:sz w:val="24"/>
              </w:rPr>
            </w:pPr>
            <w:r>
              <w:rPr>
                <w:b/>
                <w:sz w:val="24"/>
              </w:rPr>
              <w:t>2.</w:t>
            </w:r>
            <w:r>
              <w:rPr>
                <w:b/>
                <w:spacing w:val="4"/>
                <w:sz w:val="24"/>
              </w:rPr>
              <w:t xml:space="preserve"> </w:t>
            </w:r>
            <w:r>
              <w:rPr>
                <w:b/>
                <w:sz w:val="24"/>
              </w:rPr>
              <w:t>Контактная</w:t>
            </w:r>
            <w:r>
              <w:rPr>
                <w:b/>
                <w:spacing w:val="-1"/>
                <w:sz w:val="24"/>
              </w:rPr>
              <w:t xml:space="preserve"> </w:t>
            </w:r>
            <w:r>
              <w:rPr>
                <w:b/>
                <w:spacing w:val="-2"/>
                <w:sz w:val="24"/>
              </w:rPr>
              <w:t>информация</w:t>
            </w:r>
          </w:p>
        </w:tc>
      </w:tr>
      <w:tr w:rsidR="00450DA1">
        <w:trPr>
          <w:trHeight w:val="1749"/>
        </w:trPr>
        <w:tc>
          <w:tcPr>
            <w:tcW w:w="470" w:type="dxa"/>
          </w:tcPr>
          <w:p w:rsidR="00450DA1" w:rsidRDefault="00F7596E">
            <w:pPr>
              <w:pStyle w:val="TableParagraph"/>
              <w:spacing w:before="1"/>
              <w:ind w:left="9"/>
              <w:rPr>
                <w:sz w:val="24"/>
              </w:rPr>
            </w:pPr>
            <w:r>
              <w:rPr>
                <w:spacing w:val="-4"/>
                <w:sz w:val="24"/>
              </w:rPr>
              <w:t>2.1.</w:t>
            </w:r>
          </w:p>
        </w:tc>
        <w:tc>
          <w:tcPr>
            <w:tcW w:w="2506" w:type="dxa"/>
          </w:tcPr>
          <w:p w:rsidR="00450DA1" w:rsidRDefault="00F7596E">
            <w:pPr>
              <w:pStyle w:val="TableParagraph"/>
              <w:spacing w:line="249" w:lineRule="auto"/>
              <w:ind w:left="9" w:right="65"/>
              <w:rPr>
                <w:sz w:val="24"/>
              </w:rPr>
            </w:pPr>
            <w:r>
              <w:rPr>
                <w:sz w:val="24"/>
              </w:rPr>
              <w:t>ФИО</w:t>
            </w:r>
            <w:r>
              <w:rPr>
                <w:spacing w:val="-15"/>
                <w:sz w:val="24"/>
              </w:rPr>
              <w:t xml:space="preserve"> </w:t>
            </w:r>
            <w:r>
              <w:rPr>
                <w:sz w:val="24"/>
              </w:rPr>
              <w:t>контактного</w:t>
            </w:r>
            <w:r>
              <w:rPr>
                <w:spacing w:val="-15"/>
                <w:sz w:val="24"/>
              </w:rPr>
              <w:t xml:space="preserve"> </w:t>
            </w:r>
            <w:r>
              <w:rPr>
                <w:sz w:val="24"/>
              </w:rPr>
              <w:t xml:space="preserve">лицо </w:t>
            </w:r>
            <w:r>
              <w:rPr>
                <w:spacing w:val="-6"/>
                <w:sz w:val="24"/>
              </w:rPr>
              <w:t xml:space="preserve">от </w:t>
            </w:r>
            <w:r>
              <w:rPr>
                <w:spacing w:val="-2"/>
                <w:sz w:val="24"/>
              </w:rPr>
              <w:t xml:space="preserve">общеобразовательной </w:t>
            </w:r>
            <w:r>
              <w:rPr>
                <w:sz w:val="24"/>
              </w:rPr>
              <w:t>организации для взаимодействия по</w:t>
            </w:r>
          </w:p>
          <w:p w:rsidR="00450DA1" w:rsidRDefault="00F7596E">
            <w:pPr>
              <w:pStyle w:val="TableParagraph"/>
              <w:spacing w:before="11"/>
              <w:ind w:left="9"/>
              <w:rPr>
                <w:sz w:val="24"/>
              </w:rPr>
            </w:pPr>
            <w:r>
              <w:rPr>
                <w:spacing w:val="-2"/>
                <w:sz w:val="24"/>
              </w:rPr>
              <w:t>обследованию</w:t>
            </w:r>
          </w:p>
        </w:tc>
        <w:tc>
          <w:tcPr>
            <w:tcW w:w="3401" w:type="dxa"/>
          </w:tcPr>
          <w:p w:rsidR="00450DA1" w:rsidRDefault="00F7596E">
            <w:pPr>
              <w:pStyle w:val="TableParagraph"/>
              <w:spacing w:before="1"/>
              <w:ind w:left="7"/>
              <w:rPr>
                <w:sz w:val="24"/>
              </w:rPr>
            </w:pPr>
            <w:r>
              <w:rPr>
                <w:sz w:val="24"/>
              </w:rPr>
              <w:t>Укажите</w:t>
            </w:r>
            <w:r>
              <w:rPr>
                <w:spacing w:val="-1"/>
                <w:sz w:val="24"/>
              </w:rPr>
              <w:t xml:space="preserve"> </w:t>
            </w:r>
            <w:r>
              <w:rPr>
                <w:sz w:val="24"/>
              </w:rPr>
              <w:t>ФИО</w:t>
            </w:r>
            <w:r>
              <w:rPr>
                <w:spacing w:val="-1"/>
                <w:sz w:val="24"/>
              </w:rPr>
              <w:t xml:space="preserve"> </w:t>
            </w:r>
            <w:r>
              <w:rPr>
                <w:spacing w:val="-2"/>
                <w:sz w:val="24"/>
              </w:rPr>
              <w:t>ответственного</w:t>
            </w:r>
          </w:p>
        </w:tc>
        <w:tc>
          <w:tcPr>
            <w:tcW w:w="3252" w:type="dxa"/>
          </w:tcPr>
          <w:p w:rsidR="00450DA1" w:rsidRDefault="00450DA1">
            <w:pPr>
              <w:pStyle w:val="TableParagraph"/>
              <w:rPr>
                <w:sz w:val="24"/>
              </w:rPr>
            </w:pPr>
          </w:p>
        </w:tc>
      </w:tr>
      <w:tr w:rsidR="00450DA1">
        <w:trPr>
          <w:trHeight w:val="633"/>
        </w:trPr>
        <w:tc>
          <w:tcPr>
            <w:tcW w:w="470" w:type="dxa"/>
          </w:tcPr>
          <w:p w:rsidR="00450DA1" w:rsidRDefault="00F7596E">
            <w:pPr>
              <w:pStyle w:val="TableParagraph"/>
              <w:spacing w:before="3"/>
              <w:ind w:left="9"/>
              <w:rPr>
                <w:sz w:val="24"/>
              </w:rPr>
            </w:pPr>
            <w:r>
              <w:rPr>
                <w:spacing w:val="-4"/>
                <w:sz w:val="24"/>
              </w:rPr>
              <w:t>2.2.</w:t>
            </w:r>
          </w:p>
        </w:tc>
        <w:tc>
          <w:tcPr>
            <w:tcW w:w="2506" w:type="dxa"/>
          </w:tcPr>
          <w:p w:rsidR="00450DA1" w:rsidRDefault="00F7596E">
            <w:pPr>
              <w:pStyle w:val="TableParagraph"/>
              <w:spacing w:before="3" w:line="259" w:lineRule="auto"/>
              <w:ind w:left="9" w:right="18"/>
              <w:rPr>
                <w:sz w:val="24"/>
              </w:rPr>
            </w:pPr>
            <w:r>
              <w:rPr>
                <w:sz w:val="24"/>
              </w:rPr>
              <w:t>Должность</w:t>
            </w:r>
            <w:r>
              <w:rPr>
                <w:spacing w:val="-15"/>
                <w:sz w:val="24"/>
              </w:rPr>
              <w:t xml:space="preserve"> </w:t>
            </w:r>
            <w:r>
              <w:rPr>
                <w:sz w:val="24"/>
              </w:rPr>
              <w:t xml:space="preserve">контактного </w:t>
            </w:r>
            <w:r>
              <w:rPr>
                <w:spacing w:val="-4"/>
                <w:sz w:val="24"/>
              </w:rPr>
              <w:t>лица</w:t>
            </w:r>
          </w:p>
        </w:tc>
        <w:tc>
          <w:tcPr>
            <w:tcW w:w="3401" w:type="dxa"/>
          </w:tcPr>
          <w:p w:rsidR="00450DA1" w:rsidRDefault="00F7596E">
            <w:pPr>
              <w:pStyle w:val="TableParagraph"/>
              <w:tabs>
                <w:tab w:val="left" w:pos="2299"/>
              </w:tabs>
              <w:spacing w:before="1"/>
              <w:ind w:left="5" w:right="-15"/>
              <w:rPr>
                <w:sz w:val="24"/>
              </w:rPr>
            </w:pPr>
            <w:r>
              <w:rPr>
                <w:spacing w:val="-2"/>
                <w:sz w:val="24"/>
              </w:rPr>
              <w:t>Укажите</w:t>
            </w:r>
            <w:r>
              <w:rPr>
                <w:sz w:val="24"/>
              </w:rPr>
              <w:tab/>
            </w:r>
            <w:r>
              <w:rPr>
                <w:spacing w:val="-2"/>
                <w:sz w:val="24"/>
              </w:rPr>
              <w:t>должность</w:t>
            </w:r>
          </w:p>
          <w:p w:rsidR="00450DA1" w:rsidRDefault="00F7596E">
            <w:pPr>
              <w:pStyle w:val="TableParagraph"/>
              <w:spacing w:before="53"/>
              <w:ind w:left="7"/>
              <w:rPr>
                <w:sz w:val="24"/>
              </w:rPr>
            </w:pPr>
            <w:r>
              <w:rPr>
                <w:spacing w:val="-2"/>
                <w:sz w:val="24"/>
              </w:rPr>
              <w:t>ответственного</w:t>
            </w:r>
          </w:p>
        </w:tc>
        <w:tc>
          <w:tcPr>
            <w:tcW w:w="3252" w:type="dxa"/>
          </w:tcPr>
          <w:p w:rsidR="00450DA1" w:rsidRDefault="00450DA1">
            <w:pPr>
              <w:pStyle w:val="TableParagraph"/>
              <w:rPr>
                <w:sz w:val="24"/>
              </w:rPr>
            </w:pPr>
          </w:p>
        </w:tc>
      </w:tr>
      <w:tr w:rsidR="00450DA1">
        <w:trPr>
          <w:trHeight w:val="902"/>
        </w:trPr>
        <w:tc>
          <w:tcPr>
            <w:tcW w:w="470" w:type="dxa"/>
          </w:tcPr>
          <w:p w:rsidR="00450DA1" w:rsidRDefault="00F7596E">
            <w:pPr>
              <w:pStyle w:val="TableParagraph"/>
              <w:spacing w:before="4"/>
              <w:ind w:left="9"/>
              <w:rPr>
                <w:sz w:val="24"/>
              </w:rPr>
            </w:pPr>
            <w:r>
              <w:rPr>
                <w:spacing w:val="-4"/>
                <w:sz w:val="24"/>
              </w:rPr>
              <w:t>2.3.</w:t>
            </w:r>
          </w:p>
        </w:tc>
        <w:tc>
          <w:tcPr>
            <w:tcW w:w="2506" w:type="dxa"/>
          </w:tcPr>
          <w:p w:rsidR="00450DA1" w:rsidRDefault="00F7596E">
            <w:pPr>
              <w:pStyle w:val="TableParagraph"/>
              <w:spacing w:before="4" w:line="259" w:lineRule="auto"/>
              <w:ind w:left="9" w:right="320"/>
              <w:rPr>
                <w:sz w:val="24"/>
              </w:rPr>
            </w:pPr>
            <w:r>
              <w:rPr>
                <w:sz w:val="24"/>
              </w:rPr>
              <w:t>Контактный</w:t>
            </w:r>
            <w:r>
              <w:rPr>
                <w:spacing w:val="-15"/>
                <w:sz w:val="24"/>
              </w:rPr>
              <w:t xml:space="preserve"> </w:t>
            </w:r>
            <w:r>
              <w:rPr>
                <w:sz w:val="24"/>
              </w:rPr>
              <w:t>телефон ответственного</w:t>
            </w:r>
            <w:r>
              <w:rPr>
                <w:spacing w:val="-4"/>
                <w:sz w:val="24"/>
              </w:rPr>
              <w:t xml:space="preserve"> лица</w:t>
            </w:r>
          </w:p>
        </w:tc>
        <w:tc>
          <w:tcPr>
            <w:tcW w:w="3401" w:type="dxa"/>
          </w:tcPr>
          <w:p w:rsidR="00450DA1" w:rsidRDefault="00F7596E">
            <w:pPr>
              <w:pStyle w:val="TableParagraph"/>
              <w:tabs>
                <w:tab w:val="left" w:pos="1180"/>
                <w:tab w:val="left" w:pos="1381"/>
                <w:tab w:val="left" w:pos="1518"/>
                <w:tab w:val="left" w:pos="2482"/>
                <w:tab w:val="left" w:pos="2610"/>
              </w:tabs>
              <w:spacing w:before="4" w:line="259" w:lineRule="auto"/>
              <w:ind w:left="7" w:right="3"/>
              <w:rPr>
                <w:sz w:val="24"/>
              </w:rPr>
            </w:pPr>
            <w:r>
              <w:rPr>
                <w:spacing w:val="-2"/>
                <w:sz w:val="24"/>
              </w:rPr>
              <w:t>Укажите</w:t>
            </w:r>
            <w:r>
              <w:rPr>
                <w:sz w:val="24"/>
              </w:rPr>
              <w:tab/>
            </w:r>
            <w:r>
              <w:rPr>
                <w:sz w:val="24"/>
              </w:rPr>
              <w:tab/>
            </w:r>
            <w:r>
              <w:rPr>
                <w:spacing w:val="-2"/>
                <w:sz w:val="24"/>
              </w:rPr>
              <w:t>номер</w:t>
            </w:r>
            <w:r>
              <w:rPr>
                <w:sz w:val="24"/>
              </w:rPr>
              <w:tab/>
            </w:r>
            <w:r>
              <w:rPr>
                <w:spacing w:val="-2"/>
                <w:sz w:val="24"/>
              </w:rPr>
              <w:t>сотового телефона</w:t>
            </w:r>
            <w:r>
              <w:rPr>
                <w:sz w:val="24"/>
              </w:rPr>
              <w:tab/>
            </w:r>
            <w:r>
              <w:rPr>
                <w:spacing w:val="-10"/>
                <w:sz w:val="24"/>
              </w:rPr>
              <w:t>в</w:t>
            </w:r>
            <w:r>
              <w:rPr>
                <w:sz w:val="24"/>
              </w:rPr>
              <w:tab/>
            </w:r>
            <w:r>
              <w:rPr>
                <w:sz w:val="24"/>
              </w:rPr>
              <w:tab/>
            </w:r>
            <w:r>
              <w:rPr>
                <w:spacing w:val="-2"/>
                <w:sz w:val="24"/>
              </w:rPr>
              <w:t>формате</w:t>
            </w:r>
            <w:r>
              <w:rPr>
                <w:sz w:val="24"/>
              </w:rPr>
              <w:tab/>
            </w:r>
            <w:r>
              <w:rPr>
                <w:sz w:val="24"/>
              </w:rPr>
              <w:tab/>
            </w:r>
            <w:r>
              <w:rPr>
                <w:spacing w:val="-5"/>
                <w:sz w:val="24"/>
              </w:rPr>
              <w:t>+7-</w:t>
            </w:r>
            <w:r>
              <w:rPr>
                <w:spacing w:val="-4"/>
                <w:sz w:val="24"/>
              </w:rPr>
              <w:t>999-</w:t>
            </w:r>
          </w:p>
          <w:p w:rsidR="00450DA1" w:rsidRDefault="00F7596E">
            <w:pPr>
              <w:pStyle w:val="TableParagraph"/>
              <w:spacing w:line="275" w:lineRule="exact"/>
              <w:ind w:left="7"/>
              <w:rPr>
                <w:sz w:val="24"/>
              </w:rPr>
            </w:pPr>
            <w:r>
              <w:rPr>
                <w:spacing w:val="-2"/>
                <w:sz w:val="24"/>
              </w:rPr>
              <w:t>9999-</w:t>
            </w:r>
            <w:r>
              <w:rPr>
                <w:spacing w:val="-5"/>
                <w:sz w:val="24"/>
              </w:rPr>
              <w:t>999</w:t>
            </w:r>
          </w:p>
        </w:tc>
        <w:tc>
          <w:tcPr>
            <w:tcW w:w="3252" w:type="dxa"/>
          </w:tcPr>
          <w:p w:rsidR="00450DA1" w:rsidRDefault="00450DA1">
            <w:pPr>
              <w:pStyle w:val="TableParagraph"/>
              <w:rPr>
                <w:sz w:val="24"/>
              </w:rPr>
            </w:pPr>
          </w:p>
        </w:tc>
      </w:tr>
      <w:tr w:rsidR="00450DA1">
        <w:trPr>
          <w:trHeight w:val="604"/>
        </w:trPr>
        <w:tc>
          <w:tcPr>
            <w:tcW w:w="470" w:type="dxa"/>
          </w:tcPr>
          <w:p w:rsidR="00450DA1" w:rsidRDefault="00F7596E">
            <w:pPr>
              <w:pStyle w:val="TableParagraph"/>
              <w:spacing w:before="3"/>
              <w:ind w:left="9"/>
              <w:rPr>
                <w:sz w:val="24"/>
              </w:rPr>
            </w:pPr>
            <w:r>
              <w:rPr>
                <w:spacing w:val="-4"/>
                <w:sz w:val="24"/>
              </w:rPr>
              <w:t>2.4.</w:t>
            </w:r>
          </w:p>
        </w:tc>
        <w:tc>
          <w:tcPr>
            <w:tcW w:w="2506" w:type="dxa"/>
          </w:tcPr>
          <w:p w:rsidR="00450DA1" w:rsidRDefault="00F7596E">
            <w:pPr>
              <w:pStyle w:val="TableParagraph"/>
              <w:spacing w:before="3"/>
              <w:ind w:left="9"/>
              <w:rPr>
                <w:sz w:val="24"/>
              </w:rPr>
            </w:pPr>
            <w:r>
              <w:rPr>
                <w:sz w:val="24"/>
              </w:rPr>
              <w:t>Контактный</w:t>
            </w:r>
            <w:r>
              <w:rPr>
                <w:spacing w:val="-3"/>
                <w:sz w:val="24"/>
              </w:rPr>
              <w:t xml:space="preserve"> </w:t>
            </w:r>
            <w:r>
              <w:rPr>
                <w:sz w:val="24"/>
              </w:rPr>
              <w:t>e-</w:t>
            </w:r>
            <w:proofErr w:type="spellStart"/>
            <w:r>
              <w:rPr>
                <w:spacing w:val="-4"/>
                <w:sz w:val="24"/>
              </w:rPr>
              <w:t>mail</w:t>
            </w:r>
            <w:proofErr w:type="spellEnd"/>
          </w:p>
          <w:p w:rsidR="00450DA1" w:rsidRDefault="00F7596E">
            <w:pPr>
              <w:pStyle w:val="TableParagraph"/>
              <w:spacing w:before="22"/>
              <w:ind w:left="9"/>
              <w:rPr>
                <w:sz w:val="24"/>
              </w:rPr>
            </w:pPr>
            <w:r>
              <w:rPr>
                <w:sz w:val="24"/>
              </w:rPr>
              <w:t>ответственного</w:t>
            </w:r>
            <w:r>
              <w:rPr>
                <w:spacing w:val="-4"/>
                <w:sz w:val="24"/>
              </w:rPr>
              <w:t xml:space="preserve"> лица</w:t>
            </w:r>
          </w:p>
        </w:tc>
        <w:tc>
          <w:tcPr>
            <w:tcW w:w="3401" w:type="dxa"/>
          </w:tcPr>
          <w:p w:rsidR="00450DA1" w:rsidRDefault="00F7596E">
            <w:pPr>
              <w:pStyle w:val="TableParagraph"/>
              <w:spacing w:before="3"/>
              <w:ind w:left="7"/>
              <w:rPr>
                <w:sz w:val="24"/>
              </w:rPr>
            </w:pPr>
            <w:r>
              <w:rPr>
                <w:sz w:val="24"/>
              </w:rPr>
              <w:t>Укажите</w:t>
            </w:r>
            <w:r>
              <w:rPr>
                <w:spacing w:val="-1"/>
                <w:sz w:val="24"/>
              </w:rPr>
              <w:t xml:space="preserve"> </w:t>
            </w:r>
            <w:r>
              <w:rPr>
                <w:sz w:val="24"/>
              </w:rPr>
              <w:t>номер</w:t>
            </w:r>
            <w:r>
              <w:rPr>
                <w:spacing w:val="-1"/>
                <w:sz w:val="24"/>
              </w:rPr>
              <w:t xml:space="preserve"> </w:t>
            </w:r>
            <w:r>
              <w:rPr>
                <w:sz w:val="24"/>
              </w:rPr>
              <w:t>e-</w:t>
            </w:r>
            <w:proofErr w:type="spellStart"/>
            <w:r>
              <w:rPr>
                <w:sz w:val="24"/>
              </w:rPr>
              <w:t>mail</w:t>
            </w:r>
            <w:proofErr w:type="spellEnd"/>
            <w:r>
              <w:rPr>
                <w:spacing w:val="-2"/>
                <w:sz w:val="24"/>
              </w:rPr>
              <w:t xml:space="preserve"> </w:t>
            </w:r>
            <w:r>
              <w:rPr>
                <w:sz w:val="24"/>
              </w:rPr>
              <w:t>в</w:t>
            </w:r>
            <w:r>
              <w:rPr>
                <w:spacing w:val="-1"/>
                <w:sz w:val="24"/>
              </w:rPr>
              <w:t xml:space="preserve"> </w:t>
            </w:r>
            <w:r>
              <w:rPr>
                <w:spacing w:val="-2"/>
                <w:sz w:val="24"/>
              </w:rPr>
              <w:t>формате</w:t>
            </w:r>
          </w:p>
          <w:p w:rsidR="00450DA1" w:rsidRDefault="006143A4">
            <w:pPr>
              <w:pStyle w:val="TableParagraph"/>
              <w:spacing w:before="22"/>
              <w:ind w:left="7"/>
              <w:rPr>
                <w:sz w:val="24"/>
              </w:rPr>
            </w:pPr>
            <w:hyperlink r:id="rId12">
              <w:r w:rsidR="00F7596E">
                <w:rPr>
                  <w:color w:val="0000FF"/>
                  <w:spacing w:val="-2"/>
                  <w:sz w:val="24"/>
                </w:rPr>
                <w:t>аааа@ffff.fff</w:t>
              </w:r>
            </w:hyperlink>
          </w:p>
        </w:tc>
        <w:tc>
          <w:tcPr>
            <w:tcW w:w="3252" w:type="dxa"/>
          </w:tcPr>
          <w:p w:rsidR="00450DA1" w:rsidRDefault="00450DA1">
            <w:pPr>
              <w:pStyle w:val="TableParagraph"/>
              <w:rPr>
                <w:sz w:val="24"/>
              </w:rPr>
            </w:pPr>
          </w:p>
        </w:tc>
      </w:tr>
      <w:tr w:rsidR="00450DA1">
        <w:trPr>
          <w:trHeight w:val="309"/>
        </w:trPr>
        <w:tc>
          <w:tcPr>
            <w:tcW w:w="9629" w:type="dxa"/>
            <w:gridSpan w:val="4"/>
          </w:tcPr>
          <w:p w:rsidR="00450DA1" w:rsidRDefault="00F7596E">
            <w:pPr>
              <w:pStyle w:val="TableParagraph"/>
              <w:spacing w:before="8"/>
              <w:ind w:left="369"/>
              <w:rPr>
                <w:b/>
                <w:sz w:val="24"/>
              </w:rPr>
            </w:pPr>
            <w:r>
              <w:rPr>
                <w:b/>
                <w:sz w:val="24"/>
              </w:rPr>
              <w:t>3.</w:t>
            </w:r>
            <w:r>
              <w:rPr>
                <w:b/>
                <w:spacing w:val="3"/>
                <w:sz w:val="24"/>
              </w:rPr>
              <w:t xml:space="preserve"> </w:t>
            </w:r>
            <w:r>
              <w:rPr>
                <w:b/>
                <w:sz w:val="24"/>
              </w:rPr>
              <w:t>Информация</w:t>
            </w:r>
            <w:r>
              <w:rPr>
                <w:b/>
                <w:spacing w:val="-1"/>
                <w:sz w:val="24"/>
              </w:rPr>
              <w:t xml:space="preserve"> </w:t>
            </w:r>
            <w:r>
              <w:rPr>
                <w:b/>
                <w:sz w:val="24"/>
              </w:rPr>
              <w:t>об</w:t>
            </w:r>
            <w:r>
              <w:rPr>
                <w:b/>
                <w:spacing w:val="-1"/>
                <w:sz w:val="24"/>
              </w:rPr>
              <w:t xml:space="preserve"> </w:t>
            </w:r>
            <w:r>
              <w:rPr>
                <w:b/>
                <w:sz w:val="24"/>
              </w:rPr>
              <w:t>имеющейся</w:t>
            </w:r>
            <w:r>
              <w:rPr>
                <w:b/>
                <w:spacing w:val="-1"/>
                <w:sz w:val="24"/>
              </w:rPr>
              <w:t xml:space="preserve"> </w:t>
            </w:r>
            <w:r>
              <w:rPr>
                <w:b/>
                <w:sz w:val="24"/>
              </w:rPr>
              <w:t>в здании</w:t>
            </w:r>
            <w:r>
              <w:rPr>
                <w:b/>
                <w:spacing w:val="-1"/>
                <w:sz w:val="24"/>
              </w:rPr>
              <w:t xml:space="preserve"> </w:t>
            </w:r>
            <w:r>
              <w:rPr>
                <w:b/>
                <w:sz w:val="24"/>
              </w:rPr>
              <w:t>ОО</w:t>
            </w:r>
            <w:r>
              <w:rPr>
                <w:b/>
                <w:spacing w:val="-3"/>
                <w:sz w:val="24"/>
              </w:rPr>
              <w:t xml:space="preserve"> </w:t>
            </w:r>
            <w:r>
              <w:rPr>
                <w:b/>
                <w:sz w:val="24"/>
              </w:rPr>
              <w:t>ИТ-</w:t>
            </w:r>
            <w:r>
              <w:rPr>
                <w:b/>
                <w:spacing w:val="-2"/>
                <w:sz w:val="24"/>
              </w:rPr>
              <w:t>инфраструктуре</w:t>
            </w:r>
          </w:p>
        </w:tc>
      </w:tr>
      <w:tr w:rsidR="00450DA1">
        <w:trPr>
          <w:trHeight w:val="2414"/>
        </w:trPr>
        <w:tc>
          <w:tcPr>
            <w:tcW w:w="470" w:type="dxa"/>
          </w:tcPr>
          <w:p w:rsidR="00450DA1" w:rsidRDefault="00F7596E">
            <w:pPr>
              <w:pStyle w:val="TableParagraph"/>
              <w:spacing w:before="3"/>
              <w:ind w:left="9"/>
              <w:rPr>
                <w:sz w:val="24"/>
              </w:rPr>
            </w:pPr>
            <w:r>
              <w:rPr>
                <w:spacing w:val="-4"/>
                <w:sz w:val="24"/>
              </w:rPr>
              <w:t>3.1.</w:t>
            </w:r>
          </w:p>
        </w:tc>
        <w:tc>
          <w:tcPr>
            <w:tcW w:w="2506" w:type="dxa"/>
          </w:tcPr>
          <w:p w:rsidR="00450DA1" w:rsidRDefault="00F7596E">
            <w:pPr>
              <w:pStyle w:val="TableParagraph"/>
              <w:spacing w:before="3" w:line="259" w:lineRule="auto"/>
              <w:ind w:left="9" w:right="1"/>
              <w:rPr>
                <w:sz w:val="24"/>
              </w:rPr>
            </w:pPr>
            <w:r>
              <w:rPr>
                <w:spacing w:val="-2"/>
                <w:sz w:val="24"/>
              </w:rPr>
              <w:t>Наличие</w:t>
            </w:r>
            <w:r>
              <w:rPr>
                <w:spacing w:val="40"/>
                <w:sz w:val="24"/>
              </w:rPr>
              <w:t xml:space="preserve"> </w:t>
            </w:r>
            <w:r>
              <w:rPr>
                <w:sz w:val="24"/>
              </w:rPr>
              <w:t>существующей</w:t>
            </w:r>
            <w:r>
              <w:rPr>
                <w:spacing w:val="-15"/>
                <w:sz w:val="24"/>
              </w:rPr>
              <w:t xml:space="preserve"> </w:t>
            </w:r>
            <w:r>
              <w:rPr>
                <w:sz w:val="24"/>
              </w:rPr>
              <w:t xml:space="preserve">системы СКС и возможность ее </w:t>
            </w:r>
            <w:r>
              <w:rPr>
                <w:spacing w:val="-2"/>
                <w:sz w:val="24"/>
              </w:rPr>
              <w:t>модернизации</w:t>
            </w:r>
          </w:p>
        </w:tc>
        <w:tc>
          <w:tcPr>
            <w:tcW w:w="3401" w:type="dxa"/>
          </w:tcPr>
          <w:p w:rsidR="00450DA1" w:rsidRDefault="00F7596E">
            <w:pPr>
              <w:pStyle w:val="TableParagraph"/>
              <w:spacing w:before="3"/>
              <w:ind w:left="7"/>
              <w:rPr>
                <w:sz w:val="24"/>
              </w:rPr>
            </w:pPr>
            <w:r>
              <w:rPr>
                <w:sz w:val="24"/>
              </w:rPr>
              <w:t>Категория</w:t>
            </w:r>
            <w:r>
              <w:rPr>
                <w:spacing w:val="-1"/>
                <w:sz w:val="24"/>
              </w:rPr>
              <w:t xml:space="preserve"> </w:t>
            </w:r>
            <w:r>
              <w:rPr>
                <w:spacing w:val="-2"/>
                <w:sz w:val="24"/>
              </w:rPr>
              <w:t>имеющейся</w:t>
            </w:r>
          </w:p>
          <w:p w:rsidR="00450DA1" w:rsidRDefault="00F7596E">
            <w:pPr>
              <w:pStyle w:val="TableParagraph"/>
              <w:tabs>
                <w:tab w:val="left" w:pos="705"/>
                <w:tab w:val="left" w:pos="1959"/>
                <w:tab w:val="left" w:pos="2849"/>
              </w:tabs>
              <w:spacing w:before="44" w:line="261" w:lineRule="auto"/>
              <w:ind w:left="7" w:right="-15" w:firstLine="40"/>
              <w:rPr>
                <w:sz w:val="24"/>
              </w:rPr>
            </w:pPr>
            <w:r>
              <w:rPr>
                <w:spacing w:val="-10"/>
                <w:sz w:val="24"/>
              </w:rPr>
              <w:t>в</w:t>
            </w:r>
            <w:r>
              <w:rPr>
                <w:sz w:val="24"/>
              </w:rPr>
              <w:tab/>
            </w:r>
            <w:r>
              <w:rPr>
                <w:spacing w:val="-2"/>
                <w:sz w:val="24"/>
              </w:rPr>
              <w:t>здании</w:t>
            </w:r>
            <w:r>
              <w:rPr>
                <w:sz w:val="24"/>
              </w:rPr>
              <w:tab/>
            </w:r>
            <w:r>
              <w:rPr>
                <w:spacing w:val="-6"/>
                <w:sz w:val="24"/>
              </w:rPr>
              <w:t>ОО</w:t>
            </w:r>
            <w:r>
              <w:rPr>
                <w:sz w:val="24"/>
              </w:rPr>
              <w:tab/>
            </w:r>
            <w:r>
              <w:rPr>
                <w:spacing w:val="-4"/>
                <w:sz w:val="24"/>
              </w:rPr>
              <w:t xml:space="preserve">СКС, </w:t>
            </w:r>
            <w:r>
              <w:rPr>
                <w:spacing w:val="-2"/>
                <w:sz w:val="24"/>
              </w:rPr>
              <w:t>необходимость</w:t>
            </w:r>
          </w:p>
          <w:p w:rsidR="00450DA1" w:rsidRDefault="00F7596E">
            <w:pPr>
              <w:pStyle w:val="TableParagraph"/>
              <w:tabs>
                <w:tab w:val="left" w:pos="820"/>
                <w:tab w:val="left" w:pos="1772"/>
                <w:tab w:val="left" w:pos="2844"/>
              </w:tabs>
              <w:spacing w:line="259" w:lineRule="auto"/>
              <w:ind w:left="7" w:right="1"/>
              <w:rPr>
                <w:sz w:val="24"/>
              </w:rPr>
            </w:pPr>
            <w:r>
              <w:rPr>
                <w:spacing w:val="-2"/>
                <w:sz w:val="24"/>
              </w:rPr>
              <w:t>замены/демонтажа существующей</w:t>
            </w:r>
            <w:r>
              <w:rPr>
                <w:sz w:val="24"/>
              </w:rPr>
              <w:tab/>
            </w:r>
            <w:r>
              <w:rPr>
                <w:spacing w:val="-2"/>
                <w:sz w:val="24"/>
              </w:rPr>
              <w:t>системы</w:t>
            </w:r>
            <w:r>
              <w:rPr>
                <w:sz w:val="24"/>
              </w:rPr>
              <w:tab/>
            </w:r>
            <w:r>
              <w:rPr>
                <w:spacing w:val="-4"/>
                <w:sz w:val="24"/>
              </w:rPr>
              <w:t xml:space="preserve">СКС. </w:t>
            </w:r>
            <w:r>
              <w:rPr>
                <w:sz w:val="24"/>
              </w:rPr>
              <w:t>Наличие/отсутствие</w:t>
            </w:r>
            <w:r>
              <w:rPr>
                <w:spacing w:val="40"/>
                <w:sz w:val="24"/>
              </w:rPr>
              <w:t xml:space="preserve"> </w:t>
            </w:r>
            <w:r>
              <w:rPr>
                <w:sz w:val="24"/>
              </w:rPr>
              <w:t>для</w:t>
            </w:r>
            <w:r>
              <w:rPr>
                <w:spacing w:val="40"/>
                <w:sz w:val="24"/>
              </w:rPr>
              <w:t xml:space="preserve"> </w:t>
            </w:r>
            <w:r>
              <w:rPr>
                <w:sz w:val="24"/>
              </w:rPr>
              <w:t xml:space="preserve">здания </w:t>
            </w:r>
            <w:r>
              <w:rPr>
                <w:spacing w:val="-5"/>
                <w:sz w:val="24"/>
              </w:rPr>
              <w:t>ОО</w:t>
            </w:r>
            <w:r>
              <w:rPr>
                <w:sz w:val="24"/>
              </w:rPr>
              <w:tab/>
            </w:r>
            <w:r>
              <w:rPr>
                <w:spacing w:val="-2"/>
                <w:sz w:val="24"/>
              </w:rPr>
              <w:t>рабочей/исполнительной</w:t>
            </w:r>
          </w:p>
          <w:p w:rsidR="00450DA1" w:rsidRDefault="00F7596E">
            <w:pPr>
              <w:pStyle w:val="TableParagraph"/>
              <w:spacing w:line="275" w:lineRule="exact"/>
              <w:ind w:left="7"/>
              <w:rPr>
                <w:sz w:val="24"/>
              </w:rPr>
            </w:pPr>
            <w:r>
              <w:rPr>
                <w:spacing w:val="-2"/>
                <w:sz w:val="24"/>
              </w:rPr>
              <w:t>документации.</w:t>
            </w:r>
          </w:p>
        </w:tc>
        <w:tc>
          <w:tcPr>
            <w:tcW w:w="3252" w:type="dxa"/>
          </w:tcPr>
          <w:p w:rsidR="00450DA1" w:rsidRDefault="00450DA1">
            <w:pPr>
              <w:pStyle w:val="TableParagraph"/>
              <w:rPr>
                <w:sz w:val="24"/>
              </w:rPr>
            </w:pPr>
          </w:p>
        </w:tc>
      </w:tr>
      <w:tr w:rsidR="00450DA1">
        <w:trPr>
          <w:trHeight w:val="1521"/>
        </w:trPr>
        <w:tc>
          <w:tcPr>
            <w:tcW w:w="470" w:type="dxa"/>
          </w:tcPr>
          <w:p w:rsidR="00450DA1" w:rsidRDefault="00F7596E">
            <w:pPr>
              <w:pStyle w:val="TableParagraph"/>
              <w:spacing w:before="3"/>
              <w:ind w:left="9"/>
              <w:rPr>
                <w:sz w:val="24"/>
              </w:rPr>
            </w:pPr>
            <w:r>
              <w:rPr>
                <w:spacing w:val="-4"/>
                <w:sz w:val="24"/>
              </w:rPr>
              <w:t>3.2.</w:t>
            </w:r>
          </w:p>
        </w:tc>
        <w:tc>
          <w:tcPr>
            <w:tcW w:w="2506" w:type="dxa"/>
          </w:tcPr>
          <w:p w:rsidR="00450DA1" w:rsidRDefault="00F7596E">
            <w:pPr>
              <w:pStyle w:val="TableParagraph"/>
              <w:spacing w:before="3" w:line="264" w:lineRule="auto"/>
              <w:ind w:left="9" w:right="5"/>
              <w:rPr>
                <w:sz w:val="24"/>
              </w:rPr>
            </w:pPr>
            <w:r>
              <w:rPr>
                <w:spacing w:val="-2"/>
                <w:sz w:val="24"/>
              </w:rPr>
              <w:t>Наличие</w:t>
            </w:r>
            <w:r>
              <w:rPr>
                <w:spacing w:val="40"/>
                <w:sz w:val="24"/>
              </w:rPr>
              <w:t xml:space="preserve"> </w:t>
            </w:r>
            <w:r>
              <w:rPr>
                <w:sz w:val="24"/>
              </w:rPr>
              <w:t>существующих</w:t>
            </w:r>
            <w:r>
              <w:rPr>
                <w:spacing w:val="-15"/>
                <w:sz w:val="24"/>
              </w:rPr>
              <w:t xml:space="preserve"> </w:t>
            </w:r>
            <w:r>
              <w:rPr>
                <w:sz w:val="24"/>
              </w:rPr>
              <w:t>ВТШ</w:t>
            </w:r>
            <w:r>
              <w:rPr>
                <w:spacing w:val="-15"/>
                <w:sz w:val="24"/>
              </w:rPr>
              <w:t xml:space="preserve"> </w:t>
            </w:r>
            <w:r>
              <w:rPr>
                <w:sz w:val="24"/>
              </w:rPr>
              <w:t>на балансе ОО и возможность их</w:t>
            </w:r>
          </w:p>
          <w:p w:rsidR="00450DA1" w:rsidRDefault="00F7596E">
            <w:pPr>
              <w:pStyle w:val="TableParagraph"/>
              <w:spacing w:before="1"/>
              <w:ind w:left="9"/>
              <w:rPr>
                <w:sz w:val="24"/>
              </w:rPr>
            </w:pPr>
            <w:r>
              <w:rPr>
                <w:spacing w:val="-2"/>
                <w:sz w:val="24"/>
              </w:rPr>
              <w:t>использования</w:t>
            </w:r>
          </w:p>
        </w:tc>
        <w:tc>
          <w:tcPr>
            <w:tcW w:w="3401" w:type="dxa"/>
          </w:tcPr>
          <w:p w:rsidR="00450DA1" w:rsidRDefault="00F7596E">
            <w:pPr>
              <w:pStyle w:val="TableParagraph"/>
              <w:tabs>
                <w:tab w:val="left" w:pos="2121"/>
              </w:tabs>
              <w:spacing w:before="3" w:line="259" w:lineRule="auto"/>
              <w:ind w:left="-17" w:firstLine="24"/>
              <w:jc w:val="both"/>
              <w:rPr>
                <w:sz w:val="24"/>
              </w:rPr>
            </w:pPr>
            <w:r>
              <w:rPr>
                <w:sz w:val="24"/>
              </w:rPr>
              <w:t xml:space="preserve">Наличие ВТШ, наличие свободного места в ВТШ, в </w:t>
            </w:r>
            <w:r>
              <w:rPr>
                <w:spacing w:val="-2"/>
                <w:sz w:val="24"/>
              </w:rPr>
              <w:t>которых</w:t>
            </w:r>
            <w:r>
              <w:rPr>
                <w:sz w:val="24"/>
              </w:rPr>
              <w:tab/>
            </w:r>
            <w:r>
              <w:rPr>
                <w:spacing w:val="-2"/>
                <w:sz w:val="24"/>
              </w:rPr>
              <w:t xml:space="preserve">установлено </w:t>
            </w:r>
            <w:r>
              <w:rPr>
                <w:sz w:val="24"/>
              </w:rPr>
              <w:t>оборудование СКС, по каждому коммутационному центру</w:t>
            </w:r>
          </w:p>
        </w:tc>
        <w:tc>
          <w:tcPr>
            <w:tcW w:w="3252" w:type="dxa"/>
          </w:tcPr>
          <w:p w:rsidR="00450DA1" w:rsidRDefault="00450DA1">
            <w:pPr>
              <w:pStyle w:val="TableParagraph"/>
              <w:rPr>
                <w:sz w:val="24"/>
              </w:rPr>
            </w:pPr>
          </w:p>
        </w:tc>
      </w:tr>
      <w:tr w:rsidR="00450DA1">
        <w:trPr>
          <w:trHeight w:val="1451"/>
        </w:trPr>
        <w:tc>
          <w:tcPr>
            <w:tcW w:w="470" w:type="dxa"/>
          </w:tcPr>
          <w:p w:rsidR="00450DA1" w:rsidRDefault="00F7596E">
            <w:pPr>
              <w:pStyle w:val="TableParagraph"/>
              <w:spacing w:before="3"/>
              <w:ind w:left="9"/>
              <w:rPr>
                <w:sz w:val="24"/>
              </w:rPr>
            </w:pPr>
            <w:r>
              <w:rPr>
                <w:spacing w:val="-4"/>
                <w:sz w:val="24"/>
              </w:rPr>
              <w:t>3.3.</w:t>
            </w:r>
          </w:p>
        </w:tc>
        <w:tc>
          <w:tcPr>
            <w:tcW w:w="2506" w:type="dxa"/>
          </w:tcPr>
          <w:p w:rsidR="00450DA1" w:rsidRDefault="00F7596E">
            <w:pPr>
              <w:pStyle w:val="TableParagraph"/>
              <w:spacing w:before="1" w:line="247" w:lineRule="auto"/>
              <w:ind w:left="9" w:right="175"/>
              <w:rPr>
                <w:sz w:val="24"/>
              </w:rPr>
            </w:pPr>
            <w:r>
              <w:rPr>
                <w:sz w:val="24"/>
              </w:rPr>
              <w:t xml:space="preserve">Наличие в здании ОО </w:t>
            </w:r>
            <w:r>
              <w:rPr>
                <w:spacing w:val="-2"/>
                <w:sz w:val="24"/>
              </w:rPr>
              <w:t xml:space="preserve">выделенного </w:t>
            </w:r>
            <w:r>
              <w:rPr>
                <w:sz w:val="24"/>
              </w:rPr>
              <w:t>электроснабжения</w:t>
            </w:r>
            <w:r>
              <w:rPr>
                <w:spacing w:val="-15"/>
                <w:sz w:val="24"/>
              </w:rPr>
              <w:t xml:space="preserve"> </w:t>
            </w:r>
            <w:r>
              <w:rPr>
                <w:sz w:val="24"/>
              </w:rPr>
              <w:t>для ЛВС, наличие</w:t>
            </w:r>
          </w:p>
          <w:p w:rsidR="00450DA1" w:rsidRDefault="00F7596E">
            <w:pPr>
              <w:pStyle w:val="TableParagraph"/>
              <w:spacing w:before="10"/>
              <w:ind w:left="9"/>
              <w:rPr>
                <w:sz w:val="24"/>
              </w:rPr>
            </w:pPr>
            <w:r>
              <w:rPr>
                <w:spacing w:val="-2"/>
                <w:sz w:val="24"/>
              </w:rPr>
              <w:t>заземления</w:t>
            </w:r>
          </w:p>
        </w:tc>
        <w:tc>
          <w:tcPr>
            <w:tcW w:w="3401" w:type="dxa"/>
          </w:tcPr>
          <w:p w:rsidR="00450DA1" w:rsidRDefault="00450DA1">
            <w:pPr>
              <w:pStyle w:val="TableParagraph"/>
              <w:rPr>
                <w:sz w:val="24"/>
              </w:rPr>
            </w:pPr>
          </w:p>
        </w:tc>
        <w:tc>
          <w:tcPr>
            <w:tcW w:w="3252" w:type="dxa"/>
          </w:tcPr>
          <w:p w:rsidR="00450DA1" w:rsidRDefault="00450DA1">
            <w:pPr>
              <w:pStyle w:val="TableParagraph"/>
              <w:rPr>
                <w:sz w:val="24"/>
              </w:rPr>
            </w:pPr>
          </w:p>
        </w:tc>
      </w:tr>
    </w:tbl>
    <w:p w:rsidR="00450DA1" w:rsidRDefault="00450DA1">
      <w:pPr>
        <w:pStyle w:val="a3"/>
        <w:rPr>
          <w:b/>
          <w:sz w:val="20"/>
        </w:rPr>
      </w:pPr>
    </w:p>
    <w:p w:rsidR="00450DA1" w:rsidRDefault="00450DA1">
      <w:pPr>
        <w:pStyle w:val="a3"/>
        <w:spacing w:before="1"/>
        <w:rPr>
          <w:b/>
          <w:sz w:val="27"/>
        </w:rPr>
      </w:pPr>
    </w:p>
    <w:p w:rsidR="00450DA1" w:rsidRDefault="00F7596E">
      <w:pPr>
        <w:pStyle w:val="a5"/>
        <w:numPr>
          <w:ilvl w:val="0"/>
          <w:numId w:val="2"/>
        </w:numPr>
        <w:tabs>
          <w:tab w:val="left" w:pos="2504"/>
          <w:tab w:val="left" w:pos="2505"/>
        </w:tabs>
        <w:spacing w:before="90" w:after="40"/>
        <w:ind w:hanging="853"/>
        <w:rPr>
          <w:b/>
          <w:sz w:val="24"/>
        </w:rPr>
      </w:pPr>
      <w:r>
        <w:rPr>
          <w:b/>
          <w:sz w:val="24"/>
        </w:rPr>
        <w:t>Количество</w:t>
      </w:r>
      <w:r>
        <w:rPr>
          <w:b/>
          <w:spacing w:val="-4"/>
          <w:sz w:val="24"/>
        </w:rPr>
        <w:t xml:space="preserve"> </w:t>
      </w:r>
      <w:r>
        <w:rPr>
          <w:b/>
          <w:sz w:val="24"/>
        </w:rPr>
        <w:t>и</w:t>
      </w:r>
      <w:r>
        <w:rPr>
          <w:b/>
          <w:spacing w:val="-4"/>
          <w:sz w:val="24"/>
        </w:rPr>
        <w:t xml:space="preserve"> </w:t>
      </w:r>
      <w:r>
        <w:rPr>
          <w:b/>
          <w:sz w:val="24"/>
        </w:rPr>
        <w:t>тип</w:t>
      </w:r>
      <w:r>
        <w:rPr>
          <w:b/>
          <w:spacing w:val="-3"/>
          <w:sz w:val="24"/>
        </w:rPr>
        <w:t xml:space="preserve"> </w:t>
      </w:r>
      <w:r>
        <w:rPr>
          <w:b/>
          <w:sz w:val="24"/>
        </w:rPr>
        <w:t>устанавливаемого</w:t>
      </w:r>
      <w:r>
        <w:rPr>
          <w:b/>
          <w:spacing w:val="-2"/>
          <w:sz w:val="24"/>
        </w:rPr>
        <w:t xml:space="preserve"> оборудования</w:t>
      </w: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1651"/>
        <w:gridCol w:w="6100"/>
        <w:gridCol w:w="1416"/>
      </w:tblGrid>
      <w:tr w:rsidR="00450DA1">
        <w:trPr>
          <w:trHeight w:val="604"/>
        </w:trPr>
        <w:tc>
          <w:tcPr>
            <w:tcW w:w="470" w:type="dxa"/>
          </w:tcPr>
          <w:p w:rsidR="00450DA1" w:rsidRDefault="00F7596E">
            <w:pPr>
              <w:pStyle w:val="TableParagraph"/>
              <w:spacing w:before="157"/>
              <w:ind w:left="115"/>
              <w:rPr>
                <w:b/>
                <w:sz w:val="24"/>
              </w:rPr>
            </w:pPr>
            <w:r>
              <w:rPr>
                <w:b/>
                <w:sz w:val="24"/>
              </w:rPr>
              <w:t>№</w:t>
            </w:r>
          </w:p>
        </w:tc>
        <w:tc>
          <w:tcPr>
            <w:tcW w:w="1651" w:type="dxa"/>
          </w:tcPr>
          <w:p w:rsidR="00450DA1" w:rsidRDefault="00F7596E">
            <w:pPr>
              <w:pStyle w:val="TableParagraph"/>
              <w:spacing w:before="157"/>
              <w:ind w:left="48"/>
              <w:rPr>
                <w:b/>
                <w:sz w:val="24"/>
              </w:rPr>
            </w:pPr>
            <w:r>
              <w:rPr>
                <w:b/>
                <w:spacing w:val="-2"/>
                <w:sz w:val="24"/>
              </w:rPr>
              <w:t>Оборудование</w:t>
            </w:r>
          </w:p>
        </w:tc>
        <w:tc>
          <w:tcPr>
            <w:tcW w:w="6100" w:type="dxa"/>
          </w:tcPr>
          <w:p w:rsidR="00450DA1" w:rsidRDefault="00F7596E">
            <w:pPr>
              <w:pStyle w:val="TableParagraph"/>
              <w:spacing w:before="8"/>
              <w:ind w:left="643" w:right="638"/>
              <w:jc w:val="center"/>
              <w:rPr>
                <w:b/>
                <w:sz w:val="24"/>
              </w:rPr>
            </w:pPr>
            <w:r>
              <w:rPr>
                <w:b/>
                <w:sz w:val="24"/>
              </w:rPr>
              <w:t>Функциональные</w:t>
            </w:r>
            <w:r>
              <w:rPr>
                <w:b/>
                <w:spacing w:val="-8"/>
                <w:sz w:val="24"/>
              </w:rPr>
              <w:t xml:space="preserve"> </w:t>
            </w:r>
            <w:r>
              <w:rPr>
                <w:b/>
                <w:sz w:val="24"/>
              </w:rPr>
              <w:t>требования</w:t>
            </w:r>
            <w:r>
              <w:rPr>
                <w:b/>
                <w:spacing w:val="-2"/>
                <w:sz w:val="24"/>
              </w:rPr>
              <w:t xml:space="preserve"> </w:t>
            </w:r>
            <w:r>
              <w:rPr>
                <w:b/>
                <w:sz w:val="24"/>
              </w:rPr>
              <w:t>/</w:t>
            </w:r>
            <w:r>
              <w:rPr>
                <w:b/>
                <w:spacing w:val="-4"/>
                <w:sz w:val="24"/>
              </w:rPr>
              <w:t xml:space="preserve"> </w:t>
            </w:r>
            <w:r>
              <w:rPr>
                <w:b/>
                <w:spacing w:val="-2"/>
                <w:sz w:val="24"/>
              </w:rPr>
              <w:t>технические</w:t>
            </w:r>
          </w:p>
          <w:p w:rsidR="00450DA1" w:rsidRDefault="00F7596E">
            <w:pPr>
              <w:pStyle w:val="TableParagraph"/>
              <w:spacing w:before="22"/>
              <w:ind w:left="643" w:right="635"/>
              <w:jc w:val="center"/>
              <w:rPr>
                <w:b/>
                <w:sz w:val="24"/>
              </w:rPr>
            </w:pPr>
            <w:r>
              <w:rPr>
                <w:b/>
                <w:spacing w:val="-2"/>
                <w:sz w:val="24"/>
              </w:rPr>
              <w:t>характеристики</w:t>
            </w:r>
          </w:p>
        </w:tc>
        <w:tc>
          <w:tcPr>
            <w:tcW w:w="1416" w:type="dxa"/>
          </w:tcPr>
          <w:p w:rsidR="00450DA1" w:rsidRDefault="00F7596E">
            <w:pPr>
              <w:pStyle w:val="TableParagraph"/>
              <w:spacing w:before="8"/>
              <w:ind w:left="27" w:right="17"/>
              <w:jc w:val="center"/>
              <w:rPr>
                <w:b/>
                <w:sz w:val="24"/>
              </w:rPr>
            </w:pPr>
            <w:r>
              <w:rPr>
                <w:b/>
                <w:spacing w:val="-2"/>
                <w:sz w:val="24"/>
              </w:rPr>
              <w:t>Количество,</w:t>
            </w:r>
          </w:p>
          <w:p w:rsidR="00450DA1" w:rsidRDefault="00F7596E">
            <w:pPr>
              <w:pStyle w:val="TableParagraph"/>
              <w:spacing w:before="22"/>
              <w:ind w:left="24" w:right="17"/>
              <w:jc w:val="center"/>
              <w:rPr>
                <w:b/>
                <w:sz w:val="24"/>
              </w:rPr>
            </w:pPr>
            <w:r>
              <w:rPr>
                <w:b/>
                <w:spacing w:val="-4"/>
                <w:sz w:val="24"/>
              </w:rPr>
              <w:t>штук</w:t>
            </w:r>
          </w:p>
        </w:tc>
      </w:tr>
      <w:tr w:rsidR="00450DA1">
        <w:trPr>
          <w:trHeight w:val="306"/>
        </w:trPr>
        <w:tc>
          <w:tcPr>
            <w:tcW w:w="470" w:type="dxa"/>
          </w:tcPr>
          <w:p w:rsidR="00450DA1" w:rsidRDefault="00450DA1">
            <w:pPr>
              <w:pStyle w:val="TableParagraph"/>
            </w:pPr>
          </w:p>
        </w:tc>
        <w:tc>
          <w:tcPr>
            <w:tcW w:w="1651" w:type="dxa"/>
          </w:tcPr>
          <w:p w:rsidR="00450DA1" w:rsidRDefault="00450DA1">
            <w:pPr>
              <w:pStyle w:val="TableParagraph"/>
            </w:pPr>
          </w:p>
        </w:tc>
        <w:tc>
          <w:tcPr>
            <w:tcW w:w="6100" w:type="dxa"/>
          </w:tcPr>
          <w:p w:rsidR="00450DA1" w:rsidRDefault="00450DA1">
            <w:pPr>
              <w:pStyle w:val="TableParagraph"/>
            </w:pPr>
          </w:p>
        </w:tc>
        <w:tc>
          <w:tcPr>
            <w:tcW w:w="1416" w:type="dxa"/>
          </w:tcPr>
          <w:p w:rsidR="00450DA1" w:rsidRDefault="00450DA1">
            <w:pPr>
              <w:pStyle w:val="TableParagraph"/>
            </w:pPr>
          </w:p>
        </w:tc>
      </w:tr>
    </w:tbl>
    <w:p w:rsidR="00450DA1" w:rsidRDefault="00450DA1">
      <w:pPr>
        <w:pStyle w:val="a3"/>
        <w:rPr>
          <w:b/>
          <w:sz w:val="26"/>
        </w:rPr>
      </w:pPr>
    </w:p>
    <w:p w:rsidR="00450DA1" w:rsidRDefault="00450DA1">
      <w:pPr>
        <w:pStyle w:val="a3"/>
        <w:spacing w:before="2"/>
        <w:rPr>
          <w:b/>
          <w:sz w:val="28"/>
        </w:rPr>
      </w:pPr>
    </w:p>
    <w:p w:rsidR="00450DA1" w:rsidRDefault="00F7596E">
      <w:pPr>
        <w:pStyle w:val="a5"/>
        <w:numPr>
          <w:ilvl w:val="0"/>
          <w:numId w:val="2"/>
        </w:numPr>
        <w:tabs>
          <w:tab w:val="left" w:pos="2504"/>
          <w:tab w:val="left" w:pos="2505"/>
        </w:tabs>
        <w:spacing w:before="1"/>
        <w:ind w:hanging="853"/>
        <w:rPr>
          <w:b/>
          <w:sz w:val="24"/>
        </w:rPr>
      </w:pPr>
      <w:r>
        <w:rPr>
          <w:b/>
          <w:sz w:val="24"/>
        </w:rPr>
        <w:t>Общие</w:t>
      </w:r>
      <w:r>
        <w:rPr>
          <w:b/>
          <w:spacing w:val="-5"/>
          <w:sz w:val="24"/>
        </w:rPr>
        <w:t xml:space="preserve"> </w:t>
      </w:r>
      <w:r>
        <w:rPr>
          <w:b/>
          <w:spacing w:val="-2"/>
          <w:sz w:val="24"/>
        </w:rPr>
        <w:t>данные</w:t>
      </w:r>
    </w:p>
    <w:p w:rsidR="00450DA1" w:rsidRDefault="00450DA1">
      <w:pPr>
        <w:rPr>
          <w:sz w:val="24"/>
        </w:rPr>
        <w:sectPr w:rsidR="00450DA1">
          <w:pgSz w:w="11910" w:h="16840"/>
          <w:pgMar w:top="980" w:right="460" w:bottom="280" w:left="460" w:header="725" w:footer="0" w:gutter="0"/>
          <w:cols w:space="720"/>
        </w:sectPr>
      </w:pPr>
    </w:p>
    <w:p w:rsidR="00450DA1" w:rsidRDefault="00450DA1">
      <w:pPr>
        <w:pStyle w:val="a3"/>
        <w:spacing w:before="8"/>
        <w:rPr>
          <w:b/>
          <w:sz w:val="19"/>
        </w:rPr>
      </w:pPr>
    </w:p>
    <w:p w:rsidR="00450DA1" w:rsidRDefault="00F7596E" w:rsidP="005452EC">
      <w:pPr>
        <w:pStyle w:val="a5"/>
        <w:numPr>
          <w:ilvl w:val="1"/>
          <w:numId w:val="2"/>
        </w:numPr>
        <w:tabs>
          <w:tab w:val="left" w:pos="1418"/>
        </w:tabs>
        <w:spacing w:before="90" w:line="268" w:lineRule="auto"/>
        <w:ind w:left="0" w:firstLine="567"/>
        <w:jc w:val="both"/>
        <w:rPr>
          <w:sz w:val="24"/>
        </w:rPr>
      </w:pPr>
      <w:r>
        <w:rPr>
          <w:sz w:val="24"/>
        </w:rPr>
        <w:t>Настоящий раздел был разработан в соответствии со стандартом оснащения ОО.</w:t>
      </w:r>
    </w:p>
    <w:p w:rsidR="00450DA1" w:rsidRDefault="00F7596E" w:rsidP="005452EC">
      <w:pPr>
        <w:pStyle w:val="a5"/>
        <w:numPr>
          <w:ilvl w:val="1"/>
          <w:numId w:val="2"/>
        </w:numPr>
        <w:tabs>
          <w:tab w:val="left" w:pos="1418"/>
        </w:tabs>
        <w:spacing w:before="13"/>
        <w:ind w:left="0" w:firstLine="567"/>
        <w:jc w:val="both"/>
        <w:rPr>
          <w:sz w:val="24"/>
        </w:rPr>
      </w:pPr>
      <w:r>
        <w:rPr>
          <w:sz w:val="24"/>
        </w:rPr>
        <w:t>При</w:t>
      </w:r>
      <w:r>
        <w:rPr>
          <w:spacing w:val="-6"/>
          <w:sz w:val="24"/>
        </w:rPr>
        <w:t xml:space="preserve"> </w:t>
      </w:r>
      <w:r>
        <w:rPr>
          <w:sz w:val="24"/>
        </w:rPr>
        <w:t>подготовке</w:t>
      </w:r>
      <w:r>
        <w:rPr>
          <w:spacing w:val="-4"/>
          <w:sz w:val="24"/>
        </w:rPr>
        <w:t xml:space="preserve"> </w:t>
      </w:r>
      <w:r>
        <w:rPr>
          <w:sz w:val="24"/>
        </w:rPr>
        <w:t>документации</w:t>
      </w:r>
      <w:r>
        <w:rPr>
          <w:spacing w:val="-2"/>
          <w:sz w:val="24"/>
        </w:rPr>
        <w:t xml:space="preserve"> </w:t>
      </w:r>
      <w:r>
        <w:rPr>
          <w:sz w:val="24"/>
        </w:rPr>
        <w:t>учтены</w:t>
      </w:r>
      <w:r>
        <w:rPr>
          <w:spacing w:val="-4"/>
          <w:sz w:val="24"/>
        </w:rPr>
        <w:t xml:space="preserve"> </w:t>
      </w:r>
      <w:r>
        <w:rPr>
          <w:sz w:val="24"/>
        </w:rPr>
        <w:t>следующие</w:t>
      </w:r>
      <w:r>
        <w:rPr>
          <w:spacing w:val="-4"/>
          <w:sz w:val="24"/>
        </w:rPr>
        <w:t xml:space="preserve"> </w:t>
      </w:r>
      <w:r>
        <w:rPr>
          <w:spacing w:val="-2"/>
          <w:sz w:val="24"/>
        </w:rPr>
        <w:t>материалы:</w:t>
      </w:r>
    </w:p>
    <w:p w:rsidR="00450DA1" w:rsidRDefault="00F7596E" w:rsidP="005452EC">
      <w:pPr>
        <w:pStyle w:val="a5"/>
        <w:numPr>
          <w:ilvl w:val="0"/>
          <w:numId w:val="4"/>
        </w:numPr>
        <w:tabs>
          <w:tab w:val="left" w:pos="1418"/>
          <w:tab w:val="left" w:pos="3491"/>
        </w:tabs>
        <w:spacing w:before="44" w:line="264" w:lineRule="auto"/>
        <w:ind w:left="0" w:firstLine="567"/>
        <w:rPr>
          <w:sz w:val="24"/>
        </w:rPr>
      </w:pPr>
      <w:r>
        <w:rPr>
          <w:sz w:val="24"/>
        </w:rPr>
        <w:t xml:space="preserve">техническое задание (на выполнение комплексных работ по формированию </w:t>
      </w:r>
      <w:proofErr w:type="spellStart"/>
      <w:r>
        <w:rPr>
          <w:sz w:val="24"/>
        </w:rPr>
        <w:t>ИТинфраструктуры</w:t>
      </w:r>
      <w:proofErr w:type="spellEnd"/>
      <w:r>
        <w:rPr>
          <w:sz w:val="24"/>
        </w:rPr>
        <w:t xml:space="preserve"> в общеобразовательных организациях Российской Федерации для обеспечения безопасного доступа к государственным, муниципальным и иным информационным системам, а также к информационно-</w:t>
      </w:r>
    </w:p>
    <w:p w:rsidR="00450DA1" w:rsidRDefault="00F7596E" w:rsidP="005452EC">
      <w:pPr>
        <w:pStyle w:val="a3"/>
        <w:tabs>
          <w:tab w:val="left" w:pos="1418"/>
        </w:tabs>
        <w:spacing w:before="18" w:line="268" w:lineRule="auto"/>
        <w:ind w:firstLine="567"/>
        <w:jc w:val="both"/>
      </w:pPr>
      <w:r>
        <w:t>телекоммуникационной сети Интернет и создания условий для применения электронного обучения, дистанционных образовательных технологий);</w:t>
      </w:r>
    </w:p>
    <w:p w:rsidR="00450DA1" w:rsidRDefault="00F7596E" w:rsidP="005452EC">
      <w:pPr>
        <w:pStyle w:val="a5"/>
        <w:numPr>
          <w:ilvl w:val="0"/>
          <w:numId w:val="4"/>
        </w:numPr>
        <w:tabs>
          <w:tab w:val="left" w:pos="1418"/>
          <w:tab w:val="left" w:pos="3491"/>
        </w:tabs>
        <w:spacing w:before="11" w:line="256" w:lineRule="auto"/>
        <w:ind w:left="0" w:firstLine="567"/>
        <w:rPr>
          <w:sz w:val="24"/>
        </w:rPr>
      </w:pPr>
      <w:r>
        <w:rPr>
          <w:sz w:val="24"/>
        </w:rPr>
        <w:t>материалы опросных листов и исходные данные, полученные от Заказчика в рабочем порядке;</w:t>
      </w:r>
    </w:p>
    <w:p w:rsidR="00450DA1" w:rsidRDefault="00F7596E" w:rsidP="005452EC">
      <w:pPr>
        <w:pStyle w:val="a5"/>
        <w:numPr>
          <w:ilvl w:val="0"/>
          <w:numId w:val="4"/>
        </w:numPr>
        <w:tabs>
          <w:tab w:val="left" w:pos="1418"/>
          <w:tab w:val="left" w:pos="3491"/>
        </w:tabs>
        <w:spacing w:before="28"/>
        <w:ind w:left="0" w:firstLine="567"/>
        <w:rPr>
          <w:sz w:val="24"/>
        </w:rPr>
      </w:pPr>
      <w:r>
        <w:rPr>
          <w:sz w:val="24"/>
        </w:rPr>
        <w:t>техническая</w:t>
      </w:r>
      <w:r>
        <w:rPr>
          <w:spacing w:val="-7"/>
          <w:sz w:val="24"/>
        </w:rPr>
        <w:t xml:space="preserve"> </w:t>
      </w:r>
      <w:r>
        <w:rPr>
          <w:sz w:val="24"/>
        </w:rPr>
        <w:t>документация</w:t>
      </w:r>
      <w:r>
        <w:rPr>
          <w:spacing w:val="-5"/>
          <w:sz w:val="24"/>
        </w:rPr>
        <w:t xml:space="preserve"> </w:t>
      </w:r>
      <w:r>
        <w:rPr>
          <w:sz w:val="24"/>
        </w:rPr>
        <w:t>на</w:t>
      </w:r>
      <w:r>
        <w:rPr>
          <w:spacing w:val="-4"/>
          <w:sz w:val="24"/>
        </w:rPr>
        <w:t xml:space="preserve"> </w:t>
      </w:r>
      <w:r>
        <w:rPr>
          <w:sz w:val="24"/>
        </w:rPr>
        <w:t>устанавливаемое</w:t>
      </w:r>
      <w:r>
        <w:rPr>
          <w:spacing w:val="-5"/>
          <w:sz w:val="24"/>
        </w:rPr>
        <w:t xml:space="preserve"> </w:t>
      </w:r>
      <w:r>
        <w:rPr>
          <w:spacing w:val="-2"/>
          <w:sz w:val="24"/>
        </w:rPr>
        <w:t>оборудование;</w:t>
      </w:r>
    </w:p>
    <w:p w:rsidR="00450DA1" w:rsidRDefault="00F7596E" w:rsidP="005452EC">
      <w:pPr>
        <w:pStyle w:val="a5"/>
        <w:numPr>
          <w:ilvl w:val="0"/>
          <w:numId w:val="4"/>
        </w:numPr>
        <w:tabs>
          <w:tab w:val="left" w:pos="1418"/>
          <w:tab w:val="left" w:pos="3491"/>
        </w:tabs>
        <w:spacing w:before="31" w:line="256" w:lineRule="auto"/>
        <w:ind w:left="0" w:firstLine="567"/>
        <w:rPr>
          <w:sz w:val="24"/>
        </w:rPr>
      </w:pPr>
      <w:r>
        <w:rPr>
          <w:sz w:val="24"/>
        </w:rPr>
        <w:t>нормативные документы, регламентирующие принятие проектных решений (СНиП, ВСН, ГОСТ, инструкции, эталоны).</w:t>
      </w:r>
    </w:p>
    <w:p w:rsidR="00450DA1" w:rsidRDefault="00F7596E" w:rsidP="005452EC">
      <w:pPr>
        <w:pStyle w:val="a5"/>
        <w:numPr>
          <w:ilvl w:val="1"/>
          <w:numId w:val="2"/>
        </w:numPr>
        <w:tabs>
          <w:tab w:val="left" w:pos="1418"/>
        </w:tabs>
        <w:spacing w:before="25" w:line="268" w:lineRule="auto"/>
        <w:ind w:left="0" w:firstLine="567"/>
        <w:jc w:val="both"/>
        <w:rPr>
          <w:sz w:val="24"/>
        </w:rPr>
      </w:pPr>
      <w:r>
        <w:rPr>
          <w:sz w:val="24"/>
        </w:rPr>
        <w:t xml:space="preserve">Принятые решения, отраженные в данной документации, согласованы со службой эксплуатации здания, в котором размещается </w:t>
      </w:r>
      <w:r>
        <w:rPr>
          <w:spacing w:val="-2"/>
          <w:sz w:val="24"/>
        </w:rPr>
        <w:t>оборудование.</w:t>
      </w:r>
    </w:p>
    <w:p w:rsidR="00450DA1" w:rsidRDefault="00F7596E" w:rsidP="005452EC">
      <w:pPr>
        <w:pStyle w:val="a5"/>
        <w:numPr>
          <w:ilvl w:val="1"/>
          <w:numId w:val="2"/>
        </w:numPr>
        <w:tabs>
          <w:tab w:val="left" w:pos="1418"/>
        </w:tabs>
        <w:spacing w:before="8" w:line="268" w:lineRule="auto"/>
        <w:ind w:left="0" w:firstLine="567"/>
        <w:jc w:val="both"/>
        <w:rPr>
          <w:sz w:val="24"/>
        </w:rPr>
      </w:pPr>
      <w:r>
        <w:rPr>
          <w:sz w:val="24"/>
        </w:rPr>
        <w:t>Состав и содержание документации разработаны на основании технического задания и включают:</w:t>
      </w:r>
    </w:p>
    <w:p w:rsidR="00450DA1" w:rsidRDefault="00F7596E" w:rsidP="005452EC">
      <w:pPr>
        <w:pStyle w:val="a5"/>
        <w:numPr>
          <w:ilvl w:val="0"/>
          <w:numId w:val="4"/>
        </w:numPr>
        <w:tabs>
          <w:tab w:val="left" w:pos="1418"/>
          <w:tab w:val="left" w:pos="3491"/>
        </w:tabs>
        <w:spacing w:before="14"/>
        <w:ind w:left="0" w:firstLine="567"/>
        <w:rPr>
          <w:sz w:val="24"/>
        </w:rPr>
      </w:pPr>
      <w:r>
        <w:rPr>
          <w:sz w:val="24"/>
        </w:rPr>
        <w:t>технологические</w:t>
      </w:r>
      <w:r>
        <w:rPr>
          <w:spacing w:val="-6"/>
          <w:sz w:val="24"/>
        </w:rPr>
        <w:t xml:space="preserve"> </w:t>
      </w:r>
      <w:r>
        <w:rPr>
          <w:sz w:val="24"/>
        </w:rPr>
        <w:t>решения</w:t>
      </w:r>
      <w:r>
        <w:rPr>
          <w:spacing w:val="-3"/>
          <w:sz w:val="24"/>
        </w:rPr>
        <w:t xml:space="preserve"> </w:t>
      </w:r>
      <w:r>
        <w:rPr>
          <w:sz w:val="24"/>
        </w:rPr>
        <w:t>по</w:t>
      </w:r>
      <w:r>
        <w:rPr>
          <w:spacing w:val="-3"/>
          <w:sz w:val="24"/>
        </w:rPr>
        <w:t xml:space="preserve"> </w:t>
      </w:r>
      <w:r>
        <w:rPr>
          <w:sz w:val="24"/>
        </w:rPr>
        <w:t>размещению</w:t>
      </w:r>
      <w:r>
        <w:rPr>
          <w:spacing w:val="-3"/>
          <w:sz w:val="24"/>
        </w:rPr>
        <w:t xml:space="preserve"> </w:t>
      </w:r>
      <w:r>
        <w:rPr>
          <w:sz w:val="24"/>
        </w:rPr>
        <w:t>оборудования</w:t>
      </w:r>
      <w:r>
        <w:rPr>
          <w:spacing w:val="-3"/>
          <w:sz w:val="24"/>
        </w:rPr>
        <w:t xml:space="preserve"> </w:t>
      </w:r>
      <w:r>
        <w:rPr>
          <w:sz w:val="24"/>
        </w:rPr>
        <w:t>в</w:t>
      </w:r>
      <w:r>
        <w:rPr>
          <w:spacing w:val="-3"/>
          <w:sz w:val="24"/>
        </w:rPr>
        <w:t xml:space="preserve"> </w:t>
      </w:r>
      <w:r>
        <w:rPr>
          <w:spacing w:val="-4"/>
          <w:sz w:val="24"/>
        </w:rPr>
        <w:t>ВТШ;</w:t>
      </w:r>
    </w:p>
    <w:p w:rsidR="00450DA1" w:rsidRDefault="00F7596E" w:rsidP="005452EC">
      <w:pPr>
        <w:pStyle w:val="a5"/>
        <w:numPr>
          <w:ilvl w:val="0"/>
          <w:numId w:val="4"/>
        </w:numPr>
        <w:tabs>
          <w:tab w:val="left" w:pos="1418"/>
          <w:tab w:val="left" w:pos="3491"/>
        </w:tabs>
        <w:spacing w:before="33"/>
        <w:ind w:left="0" w:firstLine="567"/>
        <w:rPr>
          <w:sz w:val="24"/>
        </w:rPr>
      </w:pPr>
      <w:r>
        <w:rPr>
          <w:sz w:val="24"/>
        </w:rPr>
        <w:t>состав</w:t>
      </w:r>
      <w:r>
        <w:rPr>
          <w:spacing w:val="-2"/>
          <w:sz w:val="24"/>
        </w:rPr>
        <w:t xml:space="preserve"> </w:t>
      </w:r>
      <w:r>
        <w:rPr>
          <w:sz w:val="24"/>
        </w:rPr>
        <w:t>установленного</w:t>
      </w:r>
      <w:r>
        <w:rPr>
          <w:spacing w:val="-4"/>
          <w:sz w:val="24"/>
        </w:rPr>
        <w:t xml:space="preserve"> </w:t>
      </w:r>
      <w:r>
        <w:rPr>
          <w:spacing w:val="-2"/>
          <w:sz w:val="24"/>
        </w:rPr>
        <w:t>оборудования;</w:t>
      </w:r>
    </w:p>
    <w:p w:rsidR="00450DA1" w:rsidRDefault="00F7596E" w:rsidP="005452EC">
      <w:pPr>
        <w:pStyle w:val="a5"/>
        <w:numPr>
          <w:ilvl w:val="0"/>
          <w:numId w:val="4"/>
        </w:numPr>
        <w:tabs>
          <w:tab w:val="left" w:pos="1418"/>
          <w:tab w:val="left" w:pos="3491"/>
        </w:tabs>
        <w:spacing w:before="31" w:line="256" w:lineRule="auto"/>
        <w:ind w:left="0" w:firstLine="567"/>
        <w:rPr>
          <w:sz w:val="24"/>
        </w:rPr>
      </w:pPr>
      <w:r>
        <w:rPr>
          <w:sz w:val="24"/>
        </w:rPr>
        <w:t>размещение точек беспроводного доступа, IP-камер в здании ОО и включение их в проектируемую СКС.</w:t>
      </w:r>
    </w:p>
    <w:p w:rsidR="00450DA1" w:rsidRDefault="00F7596E" w:rsidP="005452EC">
      <w:pPr>
        <w:pStyle w:val="a5"/>
        <w:numPr>
          <w:ilvl w:val="1"/>
          <w:numId w:val="2"/>
        </w:numPr>
        <w:tabs>
          <w:tab w:val="left" w:pos="1418"/>
        </w:tabs>
        <w:spacing w:before="25" w:line="268" w:lineRule="auto"/>
        <w:ind w:left="0" w:firstLine="567"/>
        <w:jc w:val="both"/>
        <w:rPr>
          <w:sz w:val="24"/>
        </w:rPr>
      </w:pPr>
      <w:r>
        <w:rPr>
          <w:sz w:val="24"/>
        </w:rPr>
        <w:t>Документация разработана в соответствии с требованиями экологических, санитарно-гигиенических, противопожарных и других норм, действующих на территории Российской Федерации, и обеспечивает безопасную</w:t>
      </w:r>
      <w:r>
        <w:rPr>
          <w:spacing w:val="-15"/>
          <w:sz w:val="24"/>
        </w:rPr>
        <w:t xml:space="preserve"> </w:t>
      </w:r>
      <w:r>
        <w:rPr>
          <w:sz w:val="24"/>
        </w:rPr>
        <w:t>для</w:t>
      </w:r>
      <w:r>
        <w:rPr>
          <w:spacing w:val="-15"/>
          <w:sz w:val="24"/>
        </w:rPr>
        <w:t xml:space="preserve"> </w:t>
      </w:r>
      <w:r>
        <w:rPr>
          <w:sz w:val="24"/>
        </w:rPr>
        <w:t>жизни</w:t>
      </w:r>
      <w:r>
        <w:rPr>
          <w:spacing w:val="-15"/>
          <w:sz w:val="24"/>
        </w:rPr>
        <w:t xml:space="preserve"> </w:t>
      </w:r>
      <w:r>
        <w:rPr>
          <w:sz w:val="24"/>
        </w:rPr>
        <w:t>и</w:t>
      </w:r>
      <w:r>
        <w:rPr>
          <w:spacing w:val="-15"/>
          <w:sz w:val="24"/>
        </w:rPr>
        <w:t xml:space="preserve"> </w:t>
      </w:r>
      <w:r>
        <w:rPr>
          <w:sz w:val="24"/>
        </w:rPr>
        <w:t>здоровья</w:t>
      </w:r>
      <w:r>
        <w:rPr>
          <w:spacing w:val="-15"/>
          <w:sz w:val="24"/>
        </w:rPr>
        <w:t xml:space="preserve"> </w:t>
      </w:r>
      <w:r>
        <w:rPr>
          <w:sz w:val="24"/>
        </w:rPr>
        <w:t>людей</w:t>
      </w:r>
      <w:r>
        <w:rPr>
          <w:spacing w:val="-15"/>
          <w:sz w:val="24"/>
        </w:rPr>
        <w:t xml:space="preserve"> </w:t>
      </w:r>
      <w:r>
        <w:rPr>
          <w:sz w:val="24"/>
        </w:rPr>
        <w:t>эксплуатацию</w:t>
      </w:r>
      <w:r>
        <w:rPr>
          <w:spacing w:val="-15"/>
          <w:sz w:val="24"/>
        </w:rPr>
        <w:t xml:space="preserve"> </w:t>
      </w:r>
      <w:r>
        <w:rPr>
          <w:sz w:val="24"/>
        </w:rPr>
        <w:t>объекта</w:t>
      </w:r>
      <w:r>
        <w:rPr>
          <w:spacing w:val="-15"/>
          <w:sz w:val="24"/>
        </w:rPr>
        <w:t xml:space="preserve"> </w:t>
      </w:r>
      <w:r>
        <w:rPr>
          <w:sz w:val="24"/>
        </w:rPr>
        <w:t>при</w:t>
      </w:r>
      <w:r>
        <w:rPr>
          <w:spacing w:val="-15"/>
          <w:sz w:val="24"/>
        </w:rPr>
        <w:t xml:space="preserve"> </w:t>
      </w:r>
      <w:r>
        <w:rPr>
          <w:sz w:val="24"/>
        </w:rPr>
        <w:t>соблюдении мероприятий, предусмотренных типовым рабочим проектом.</w:t>
      </w:r>
    </w:p>
    <w:p w:rsidR="00450DA1" w:rsidRDefault="00450DA1">
      <w:pPr>
        <w:pStyle w:val="a3"/>
        <w:rPr>
          <w:sz w:val="26"/>
        </w:rPr>
      </w:pPr>
    </w:p>
    <w:p w:rsidR="00450DA1" w:rsidRDefault="00F7596E">
      <w:pPr>
        <w:pStyle w:val="a5"/>
        <w:numPr>
          <w:ilvl w:val="0"/>
          <w:numId w:val="2"/>
        </w:numPr>
        <w:tabs>
          <w:tab w:val="left" w:pos="2504"/>
          <w:tab w:val="left" w:pos="2505"/>
        </w:tabs>
        <w:spacing w:before="224"/>
        <w:ind w:hanging="853"/>
        <w:rPr>
          <w:b/>
          <w:sz w:val="24"/>
        </w:rPr>
      </w:pPr>
      <w:r>
        <w:rPr>
          <w:b/>
          <w:sz w:val="24"/>
        </w:rPr>
        <w:t>Структурная</w:t>
      </w:r>
      <w:r>
        <w:rPr>
          <w:b/>
          <w:spacing w:val="-6"/>
          <w:sz w:val="24"/>
        </w:rPr>
        <w:t xml:space="preserve"> </w:t>
      </w:r>
      <w:r>
        <w:rPr>
          <w:b/>
          <w:sz w:val="24"/>
        </w:rPr>
        <w:t>схема</w:t>
      </w:r>
      <w:r>
        <w:rPr>
          <w:b/>
          <w:spacing w:val="-4"/>
          <w:sz w:val="24"/>
        </w:rPr>
        <w:t xml:space="preserve"> </w:t>
      </w:r>
      <w:r>
        <w:rPr>
          <w:b/>
          <w:sz w:val="24"/>
        </w:rPr>
        <w:t>СКС</w:t>
      </w:r>
      <w:r>
        <w:rPr>
          <w:b/>
          <w:spacing w:val="-4"/>
          <w:sz w:val="24"/>
        </w:rPr>
        <w:t xml:space="preserve"> </w:t>
      </w:r>
      <w:r>
        <w:rPr>
          <w:b/>
          <w:spacing w:val="-2"/>
          <w:sz w:val="24"/>
        </w:rPr>
        <w:t>(пример)</w:t>
      </w:r>
    </w:p>
    <w:p w:rsidR="00450DA1" w:rsidRDefault="00450DA1">
      <w:pPr>
        <w:rPr>
          <w:sz w:val="24"/>
        </w:rPr>
        <w:sectPr w:rsidR="00450DA1" w:rsidSect="005452EC">
          <w:pgSz w:w="11910" w:h="16840"/>
          <w:pgMar w:top="980" w:right="711" w:bottom="280" w:left="1843" w:header="725" w:footer="0" w:gutter="0"/>
          <w:cols w:space="720"/>
        </w:sectPr>
      </w:pPr>
    </w:p>
    <w:p w:rsidR="00450DA1" w:rsidRDefault="00450DA1">
      <w:pPr>
        <w:pStyle w:val="a3"/>
        <w:spacing w:before="2" w:after="1"/>
        <w:rPr>
          <w:b/>
          <w:sz w:val="28"/>
        </w:rPr>
      </w:pPr>
    </w:p>
    <w:p w:rsidR="00450DA1" w:rsidRDefault="00F7596E">
      <w:pPr>
        <w:pStyle w:val="a3"/>
        <w:ind w:left="968"/>
        <w:rPr>
          <w:sz w:val="20"/>
        </w:rPr>
      </w:pPr>
      <w:r>
        <w:rPr>
          <w:noProof/>
          <w:sz w:val="20"/>
          <w:lang w:eastAsia="ru-RU"/>
        </w:rPr>
        <w:drawing>
          <wp:inline distT="0" distB="0" distL="0" distR="0">
            <wp:extent cx="5111721" cy="3584448"/>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5111721" cy="3584448"/>
                    </a:xfrm>
                    <a:prstGeom prst="rect">
                      <a:avLst/>
                    </a:prstGeom>
                  </pic:spPr>
                </pic:pic>
              </a:graphicData>
            </a:graphic>
          </wp:inline>
        </w:drawing>
      </w:r>
    </w:p>
    <w:p w:rsidR="00450DA1" w:rsidRDefault="00450DA1">
      <w:pPr>
        <w:pStyle w:val="a3"/>
        <w:spacing w:before="1"/>
        <w:rPr>
          <w:b/>
        </w:rPr>
      </w:pPr>
    </w:p>
    <w:p w:rsidR="00450DA1" w:rsidRDefault="00F7596E">
      <w:pPr>
        <w:pStyle w:val="a5"/>
        <w:numPr>
          <w:ilvl w:val="0"/>
          <w:numId w:val="2"/>
        </w:numPr>
        <w:tabs>
          <w:tab w:val="left" w:pos="2504"/>
          <w:tab w:val="left" w:pos="2505"/>
        </w:tabs>
        <w:spacing w:before="90"/>
        <w:ind w:hanging="853"/>
        <w:rPr>
          <w:b/>
          <w:sz w:val="24"/>
        </w:rPr>
      </w:pPr>
      <w:r>
        <w:rPr>
          <w:noProof/>
          <w:lang w:eastAsia="ru-RU"/>
        </w:rPr>
        <w:drawing>
          <wp:anchor distT="0" distB="0" distL="0" distR="0" simplePos="0" relativeHeight="6" behindDoc="0" locked="0" layoutInCell="1" allowOverlap="1">
            <wp:simplePos x="0" y="0"/>
            <wp:positionH relativeFrom="page">
              <wp:posOffset>960119</wp:posOffset>
            </wp:positionH>
            <wp:positionV relativeFrom="paragraph">
              <wp:posOffset>247562</wp:posOffset>
            </wp:positionV>
            <wp:extent cx="6066370" cy="4206240"/>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4" cstate="print"/>
                    <a:stretch>
                      <a:fillRect/>
                    </a:stretch>
                  </pic:blipFill>
                  <pic:spPr>
                    <a:xfrm>
                      <a:off x="0" y="0"/>
                      <a:ext cx="6066370" cy="4206240"/>
                    </a:xfrm>
                    <a:prstGeom prst="rect">
                      <a:avLst/>
                    </a:prstGeom>
                  </pic:spPr>
                </pic:pic>
              </a:graphicData>
            </a:graphic>
          </wp:anchor>
        </w:drawing>
      </w:r>
      <w:r>
        <w:rPr>
          <w:b/>
          <w:sz w:val="24"/>
        </w:rPr>
        <w:t>План</w:t>
      </w:r>
      <w:r>
        <w:rPr>
          <w:b/>
          <w:spacing w:val="-2"/>
          <w:sz w:val="24"/>
        </w:rPr>
        <w:t xml:space="preserve"> </w:t>
      </w:r>
      <w:r>
        <w:rPr>
          <w:b/>
          <w:sz w:val="24"/>
        </w:rPr>
        <w:t>расположения</w:t>
      </w:r>
      <w:r>
        <w:rPr>
          <w:b/>
          <w:spacing w:val="-3"/>
          <w:sz w:val="24"/>
        </w:rPr>
        <w:t xml:space="preserve"> </w:t>
      </w:r>
      <w:r>
        <w:rPr>
          <w:b/>
          <w:sz w:val="24"/>
        </w:rPr>
        <w:t>оборудования</w:t>
      </w:r>
      <w:r>
        <w:rPr>
          <w:b/>
          <w:spacing w:val="-2"/>
          <w:sz w:val="24"/>
        </w:rPr>
        <w:t xml:space="preserve"> </w:t>
      </w:r>
      <w:r>
        <w:rPr>
          <w:b/>
          <w:sz w:val="24"/>
        </w:rPr>
        <w:t>и</w:t>
      </w:r>
      <w:r>
        <w:rPr>
          <w:b/>
          <w:spacing w:val="-3"/>
          <w:sz w:val="24"/>
        </w:rPr>
        <w:t xml:space="preserve"> </w:t>
      </w:r>
      <w:r>
        <w:rPr>
          <w:b/>
          <w:sz w:val="24"/>
        </w:rPr>
        <w:t>кабельных</w:t>
      </w:r>
      <w:r>
        <w:rPr>
          <w:b/>
          <w:spacing w:val="-2"/>
          <w:sz w:val="24"/>
        </w:rPr>
        <w:t xml:space="preserve"> </w:t>
      </w:r>
      <w:r>
        <w:rPr>
          <w:b/>
          <w:sz w:val="24"/>
        </w:rPr>
        <w:t>трасс</w:t>
      </w:r>
      <w:r>
        <w:rPr>
          <w:b/>
          <w:spacing w:val="-4"/>
          <w:sz w:val="24"/>
        </w:rPr>
        <w:t xml:space="preserve"> </w:t>
      </w:r>
      <w:r>
        <w:rPr>
          <w:b/>
          <w:spacing w:val="-2"/>
          <w:sz w:val="24"/>
        </w:rPr>
        <w:t>(пример)</w:t>
      </w:r>
    </w:p>
    <w:p w:rsidR="00450DA1" w:rsidRDefault="00450DA1">
      <w:pPr>
        <w:rPr>
          <w:sz w:val="24"/>
        </w:rPr>
        <w:sectPr w:rsidR="00450DA1">
          <w:pgSz w:w="11910" w:h="16840"/>
          <w:pgMar w:top="980" w:right="460" w:bottom="280" w:left="460" w:header="725" w:footer="0" w:gutter="0"/>
          <w:cols w:space="720"/>
        </w:sectPr>
      </w:pPr>
    </w:p>
    <w:p w:rsidR="00450DA1" w:rsidRDefault="00450DA1">
      <w:pPr>
        <w:pStyle w:val="a3"/>
        <w:spacing w:before="4"/>
        <w:rPr>
          <w:b/>
          <w:sz w:val="20"/>
        </w:rPr>
      </w:pPr>
    </w:p>
    <w:p w:rsidR="00450DA1" w:rsidRDefault="00F7596E">
      <w:pPr>
        <w:pStyle w:val="a5"/>
        <w:numPr>
          <w:ilvl w:val="0"/>
          <w:numId w:val="2"/>
        </w:numPr>
        <w:tabs>
          <w:tab w:val="left" w:pos="2504"/>
          <w:tab w:val="left" w:pos="2505"/>
        </w:tabs>
        <w:spacing w:before="90" w:line="259" w:lineRule="auto"/>
        <w:ind w:right="1118"/>
        <w:rPr>
          <w:b/>
          <w:sz w:val="24"/>
        </w:rPr>
      </w:pPr>
      <w:r>
        <w:rPr>
          <w:b/>
          <w:sz w:val="24"/>
        </w:rPr>
        <w:t>Схема</w:t>
      </w:r>
      <w:r>
        <w:rPr>
          <w:b/>
          <w:spacing w:val="-9"/>
          <w:sz w:val="24"/>
        </w:rPr>
        <w:t xml:space="preserve"> </w:t>
      </w:r>
      <w:r>
        <w:rPr>
          <w:b/>
          <w:sz w:val="24"/>
        </w:rPr>
        <w:t>размещения</w:t>
      </w:r>
      <w:r>
        <w:rPr>
          <w:b/>
          <w:spacing w:val="-8"/>
          <w:sz w:val="24"/>
        </w:rPr>
        <w:t xml:space="preserve"> </w:t>
      </w:r>
      <w:r>
        <w:rPr>
          <w:b/>
          <w:sz w:val="24"/>
        </w:rPr>
        <w:t>оборудования</w:t>
      </w:r>
      <w:r>
        <w:rPr>
          <w:b/>
          <w:spacing w:val="-8"/>
          <w:sz w:val="24"/>
        </w:rPr>
        <w:t xml:space="preserve"> </w:t>
      </w:r>
      <w:r>
        <w:rPr>
          <w:b/>
          <w:sz w:val="24"/>
        </w:rPr>
        <w:t>в</w:t>
      </w:r>
      <w:r>
        <w:rPr>
          <w:b/>
          <w:spacing w:val="-9"/>
          <w:sz w:val="24"/>
        </w:rPr>
        <w:t xml:space="preserve"> </w:t>
      </w:r>
      <w:r>
        <w:rPr>
          <w:b/>
          <w:sz w:val="24"/>
        </w:rPr>
        <w:t>телекоммуникационном</w:t>
      </w:r>
      <w:r>
        <w:rPr>
          <w:b/>
          <w:spacing w:val="-8"/>
          <w:sz w:val="24"/>
        </w:rPr>
        <w:t xml:space="preserve"> </w:t>
      </w:r>
      <w:r>
        <w:rPr>
          <w:b/>
          <w:sz w:val="24"/>
        </w:rPr>
        <w:t xml:space="preserve">шкафу </w:t>
      </w:r>
      <w:r>
        <w:rPr>
          <w:b/>
          <w:spacing w:val="-2"/>
          <w:sz w:val="24"/>
        </w:rPr>
        <w:t>(пример)</w:t>
      </w:r>
    </w:p>
    <w:p w:rsidR="00450DA1" w:rsidRDefault="00F7596E">
      <w:pPr>
        <w:pStyle w:val="a3"/>
        <w:ind w:left="963"/>
        <w:rPr>
          <w:sz w:val="20"/>
        </w:rPr>
      </w:pPr>
      <w:r>
        <w:rPr>
          <w:noProof/>
          <w:sz w:val="20"/>
          <w:lang w:eastAsia="ru-RU"/>
        </w:rPr>
        <w:drawing>
          <wp:inline distT="0" distB="0" distL="0" distR="0">
            <wp:extent cx="6103037" cy="882396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6103037" cy="8823960"/>
                    </a:xfrm>
                    <a:prstGeom prst="rect">
                      <a:avLst/>
                    </a:prstGeom>
                  </pic:spPr>
                </pic:pic>
              </a:graphicData>
            </a:graphic>
          </wp:inline>
        </w:drawing>
      </w:r>
    </w:p>
    <w:p w:rsidR="00450DA1" w:rsidRDefault="00450DA1">
      <w:pPr>
        <w:rPr>
          <w:sz w:val="20"/>
        </w:rPr>
        <w:sectPr w:rsidR="00450DA1">
          <w:pgSz w:w="11910" w:h="16840"/>
          <w:pgMar w:top="980" w:right="460" w:bottom="280" w:left="460" w:header="725" w:footer="0" w:gutter="0"/>
          <w:cols w:space="720"/>
        </w:sectPr>
      </w:pPr>
    </w:p>
    <w:p w:rsidR="00450DA1" w:rsidRDefault="00450DA1">
      <w:pPr>
        <w:pStyle w:val="a3"/>
        <w:rPr>
          <w:b/>
          <w:sz w:val="20"/>
        </w:rPr>
      </w:pPr>
    </w:p>
    <w:p w:rsidR="00450DA1" w:rsidRDefault="00450DA1">
      <w:pPr>
        <w:pStyle w:val="a3"/>
        <w:spacing w:before="8"/>
        <w:rPr>
          <w:b/>
          <w:sz w:val="28"/>
        </w:rPr>
      </w:pPr>
    </w:p>
    <w:p w:rsidR="00450DA1" w:rsidRDefault="00F7596E">
      <w:pPr>
        <w:pStyle w:val="a5"/>
        <w:numPr>
          <w:ilvl w:val="0"/>
          <w:numId w:val="3"/>
        </w:numPr>
        <w:tabs>
          <w:tab w:val="left" w:pos="2013"/>
        </w:tabs>
        <w:spacing w:before="90"/>
        <w:ind w:hanging="361"/>
        <w:rPr>
          <w:b/>
          <w:sz w:val="24"/>
        </w:rPr>
      </w:pPr>
      <w:r>
        <w:rPr>
          <w:noProof/>
          <w:lang w:eastAsia="ru-RU"/>
        </w:rPr>
        <w:drawing>
          <wp:anchor distT="0" distB="0" distL="0" distR="0" simplePos="0" relativeHeight="7" behindDoc="0" locked="0" layoutInCell="1" allowOverlap="1">
            <wp:simplePos x="0" y="0"/>
            <wp:positionH relativeFrom="page">
              <wp:posOffset>903732</wp:posOffset>
            </wp:positionH>
            <wp:positionV relativeFrom="paragraph">
              <wp:posOffset>246673</wp:posOffset>
            </wp:positionV>
            <wp:extent cx="3125117" cy="4471416"/>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6" cstate="print"/>
                    <a:stretch>
                      <a:fillRect/>
                    </a:stretch>
                  </pic:blipFill>
                  <pic:spPr>
                    <a:xfrm>
                      <a:off x="0" y="0"/>
                      <a:ext cx="3125117" cy="4471416"/>
                    </a:xfrm>
                    <a:prstGeom prst="rect">
                      <a:avLst/>
                    </a:prstGeom>
                  </pic:spPr>
                </pic:pic>
              </a:graphicData>
            </a:graphic>
          </wp:anchor>
        </w:drawing>
      </w:r>
      <w:r>
        <w:rPr>
          <w:b/>
          <w:sz w:val="24"/>
        </w:rPr>
        <w:t>Схема</w:t>
      </w:r>
      <w:r>
        <w:rPr>
          <w:b/>
          <w:spacing w:val="-5"/>
          <w:sz w:val="24"/>
        </w:rPr>
        <w:t xml:space="preserve"> </w:t>
      </w:r>
      <w:r>
        <w:rPr>
          <w:b/>
          <w:sz w:val="24"/>
        </w:rPr>
        <w:t>соединения</w:t>
      </w:r>
      <w:r>
        <w:rPr>
          <w:b/>
          <w:spacing w:val="-2"/>
          <w:sz w:val="24"/>
        </w:rPr>
        <w:t xml:space="preserve"> </w:t>
      </w:r>
      <w:r>
        <w:rPr>
          <w:b/>
          <w:sz w:val="24"/>
        </w:rPr>
        <w:t>оборудования</w:t>
      </w:r>
      <w:r>
        <w:rPr>
          <w:b/>
          <w:spacing w:val="-2"/>
          <w:sz w:val="24"/>
        </w:rPr>
        <w:t xml:space="preserve"> </w:t>
      </w:r>
      <w:r>
        <w:rPr>
          <w:b/>
          <w:sz w:val="24"/>
        </w:rPr>
        <w:t>ЕСПД</w:t>
      </w:r>
      <w:r>
        <w:rPr>
          <w:b/>
          <w:spacing w:val="-1"/>
          <w:sz w:val="24"/>
        </w:rPr>
        <w:t xml:space="preserve"> </w:t>
      </w:r>
      <w:r>
        <w:rPr>
          <w:b/>
          <w:sz w:val="24"/>
        </w:rPr>
        <w:t>с</w:t>
      </w:r>
      <w:r>
        <w:rPr>
          <w:b/>
          <w:spacing w:val="-3"/>
          <w:sz w:val="24"/>
        </w:rPr>
        <w:t xml:space="preserve"> </w:t>
      </w:r>
      <w:r>
        <w:rPr>
          <w:b/>
          <w:sz w:val="24"/>
        </w:rPr>
        <w:t>узлом</w:t>
      </w:r>
      <w:r>
        <w:rPr>
          <w:b/>
          <w:spacing w:val="-3"/>
          <w:sz w:val="24"/>
        </w:rPr>
        <w:t xml:space="preserve"> </w:t>
      </w:r>
      <w:r>
        <w:rPr>
          <w:b/>
          <w:sz w:val="24"/>
        </w:rPr>
        <w:t>ЦОС</w:t>
      </w:r>
      <w:r>
        <w:rPr>
          <w:b/>
          <w:spacing w:val="-2"/>
          <w:sz w:val="24"/>
        </w:rPr>
        <w:t xml:space="preserve"> (пример)</w:t>
      </w:r>
    </w:p>
    <w:p w:rsidR="00450DA1" w:rsidRDefault="00450DA1">
      <w:pPr>
        <w:pStyle w:val="a3"/>
        <w:rPr>
          <w:b/>
          <w:sz w:val="26"/>
        </w:rPr>
      </w:pPr>
    </w:p>
    <w:p w:rsidR="00450DA1" w:rsidRDefault="00450DA1">
      <w:pPr>
        <w:pStyle w:val="a3"/>
        <w:rPr>
          <w:b/>
          <w:sz w:val="26"/>
        </w:rPr>
      </w:pPr>
    </w:p>
    <w:p w:rsidR="00450DA1" w:rsidRDefault="00F7596E">
      <w:pPr>
        <w:pStyle w:val="a5"/>
        <w:numPr>
          <w:ilvl w:val="0"/>
          <w:numId w:val="3"/>
        </w:numPr>
        <w:tabs>
          <w:tab w:val="left" w:pos="2013"/>
        </w:tabs>
        <w:spacing w:before="233" w:line="268" w:lineRule="auto"/>
        <w:ind w:right="4406"/>
        <w:rPr>
          <w:b/>
          <w:sz w:val="24"/>
        </w:rPr>
      </w:pPr>
      <w:r>
        <w:rPr>
          <w:b/>
          <w:sz w:val="24"/>
        </w:rPr>
        <w:t>Принципиальная схема электропитания телекоммуникационного</w:t>
      </w:r>
      <w:r>
        <w:rPr>
          <w:b/>
          <w:spacing w:val="-15"/>
          <w:sz w:val="24"/>
        </w:rPr>
        <w:t xml:space="preserve"> </w:t>
      </w:r>
      <w:r>
        <w:rPr>
          <w:b/>
          <w:sz w:val="24"/>
        </w:rPr>
        <w:t>шкафа</w:t>
      </w:r>
      <w:r>
        <w:rPr>
          <w:b/>
          <w:spacing w:val="-15"/>
          <w:sz w:val="24"/>
        </w:rPr>
        <w:t xml:space="preserve"> </w:t>
      </w:r>
      <w:r>
        <w:rPr>
          <w:b/>
          <w:sz w:val="24"/>
        </w:rPr>
        <w:t>(пример)</w:t>
      </w:r>
    </w:p>
    <w:p w:rsidR="00450DA1" w:rsidRDefault="00450DA1">
      <w:pPr>
        <w:spacing w:line="268" w:lineRule="auto"/>
        <w:rPr>
          <w:sz w:val="24"/>
        </w:rPr>
        <w:sectPr w:rsidR="00450DA1">
          <w:pgSz w:w="11910" w:h="16840"/>
          <w:pgMar w:top="980" w:right="460" w:bottom="280" w:left="460" w:header="725" w:footer="0" w:gutter="0"/>
          <w:cols w:space="720"/>
        </w:sectPr>
      </w:pPr>
    </w:p>
    <w:p w:rsidR="00450DA1" w:rsidRDefault="00450DA1">
      <w:pPr>
        <w:pStyle w:val="a3"/>
        <w:spacing w:before="2" w:after="1"/>
        <w:rPr>
          <w:b/>
          <w:sz w:val="28"/>
        </w:rPr>
      </w:pPr>
    </w:p>
    <w:p w:rsidR="00450DA1" w:rsidRDefault="00F7596E">
      <w:pPr>
        <w:pStyle w:val="a3"/>
        <w:ind w:left="963"/>
        <w:rPr>
          <w:sz w:val="20"/>
        </w:rPr>
      </w:pPr>
      <w:r>
        <w:rPr>
          <w:noProof/>
          <w:sz w:val="20"/>
          <w:lang w:eastAsia="ru-RU"/>
        </w:rPr>
        <w:drawing>
          <wp:inline distT="0" distB="0" distL="0" distR="0">
            <wp:extent cx="6055896" cy="4210812"/>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7" cstate="print"/>
                    <a:stretch>
                      <a:fillRect/>
                    </a:stretch>
                  </pic:blipFill>
                  <pic:spPr>
                    <a:xfrm>
                      <a:off x="0" y="0"/>
                      <a:ext cx="6055896" cy="4210812"/>
                    </a:xfrm>
                    <a:prstGeom prst="rect">
                      <a:avLst/>
                    </a:prstGeom>
                  </pic:spPr>
                </pic:pic>
              </a:graphicData>
            </a:graphic>
          </wp:inline>
        </w:drawing>
      </w:r>
    </w:p>
    <w:p w:rsidR="00450DA1" w:rsidRDefault="00F7596E">
      <w:pPr>
        <w:pStyle w:val="a5"/>
        <w:numPr>
          <w:ilvl w:val="0"/>
          <w:numId w:val="3"/>
        </w:numPr>
        <w:tabs>
          <w:tab w:val="left" w:pos="2013"/>
        </w:tabs>
        <w:spacing w:before="93"/>
        <w:ind w:hanging="361"/>
        <w:rPr>
          <w:b/>
          <w:sz w:val="24"/>
        </w:rPr>
      </w:pPr>
      <w:r>
        <w:rPr>
          <w:noProof/>
          <w:lang w:eastAsia="ru-RU"/>
        </w:rPr>
        <w:drawing>
          <wp:anchor distT="0" distB="0" distL="0" distR="0" simplePos="0" relativeHeight="8" behindDoc="0" locked="0" layoutInCell="1" allowOverlap="1">
            <wp:simplePos x="0" y="0"/>
            <wp:positionH relativeFrom="page">
              <wp:posOffset>903732</wp:posOffset>
            </wp:positionH>
            <wp:positionV relativeFrom="paragraph">
              <wp:posOffset>252134</wp:posOffset>
            </wp:positionV>
            <wp:extent cx="6057226" cy="4201668"/>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8" cstate="print"/>
                    <a:stretch>
                      <a:fillRect/>
                    </a:stretch>
                  </pic:blipFill>
                  <pic:spPr>
                    <a:xfrm>
                      <a:off x="0" y="0"/>
                      <a:ext cx="6057226" cy="4201668"/>
                    </a:xfrm>
                    <a:prstGeom prst="rect">
                      <a:avLst/>
                    </a:prstGeom>
                  </pic:spPr>
                </pic:pic>
              </a:graphicData>
            </a:graphic>
          </wp:anchor>
        </w:drawing>
      </w:r>
      <w:r>
        <w:rPr>
          <w:b/>
          <w:sz w:val="24"/>
        </w:rPr>
        <w:t>Кабельный</w:t>
      </w:r>
      <w:r>
        <w:rPr>
          <w:b/>
          <w:spacing w:val="-2"/>
          <w:sz w:val="24"/>
        </w:rPr>
        <w:t xml:space="preserve"> </w:t>
      </w:r>
      <w:r>
        <w:rPr>
          <w:b/>
          <w:sz w:val="24"/>
        </w:rPr>
        <w:t>журнал</w:t>
      </w:r>
      <w:r>
        <w:rPr>
          <w:b/>
          <w:spacing w:val="-2"/>
          <w:sz w:val="24"/>
        </w:rPr>
        <w:t xml:space="preserve"> </w:t>
      </w:r>
      <w:r>
        <w:rPr>
          <w:b/>
          <w:sz w:val="24"/>
        </w:rPr>
        <w:t>СКС</w:t>
      </w:r>
      <w:r>
        <w:rPr>
          <w:b/>
          <w:spacing w:val="-2"/>
          <w:sz w:val="24"/>
        </w:rPr>
        <w:t xml:space="preserve"> (пример)</w:t>
      </w:r>
    </w:p>
    <w:p w:rsidR="00450DA1" w:rsidRDefault="00450DA1">
      <w:pPr>
        <w:rPr>
          <w:sz w:val="24"/>
        </w:rPr>
        <w:sectPr w:rsidR="00450DA1">
          <w:pgSz w:w="11910" w:h="16840"/>
          <w:pgMar w:top="980" w:right="460" w:bottom="280" w:left="460" w:header="725" w:footer="0" w:gutter="0"/>
          <w:cols w:space="720"/>
        </w:sectPr>
      </w:pPr>
    </w:p>
    <w:p w:rsidR="00450DA1" w:rsidRDefault="00450DA1">
      <w:pPr>
        <w:pStyle w:val="a3"/>
        <w:spacing w:before="4"/>
        <w:rPr>
          <w:b/>
          <w:sz w:val="20"/>
        </w:rPr>
      </w:pPr>
    </w:p>
    <w:p w:rsidR="00450DA1" w:rsidRDefault="00F7596E">
      <w:pPr>
        <w:pStyle w:val="a5"/>
        <w:numPr>
          <w:ilvl w:val="0"/>
          <w:numId w:val="3"/>
        </w:numPr>
        <w:tabs>
          <w:tab w:val="left" w:pos="2013"/>
        </w:tabs>
        <w:spacing w:before="90"/>
        <w:ind w:hanging="361"/>
        <w:rPr>
          <w:b/>
          <w:sz w:val="24"/>
        </w:rPr>
      </w:pPr>
      <w:r>
        <w:rPr>
          <w:noProof/>
          <w:lang w:eastAsia="ru-RU"/>
        </w:rPr>
        <w:drawing>
          <wp:anchor distT="0" distB="0" distL="0" distR="0" simplePos="0" relativeHeight="9" behindDoc="0" locked="0" layoutInCell="1" allowOverlap="1">
            <wp:simplePos x="0" y="0"/>
            <wp:positionH relativeFrom="page">
              <wp:posOffset>903732</wp:posOffset>
            </wp:positionH>
            <wp:positionV relativeFrom="paragraph">
              <wp:posOffset>246673</wp:posOffset>
            </wp:positionV>
            <wp:extent cx="6100751" cy="4233672"/>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9" cstate="print"/>
                    <a:stretch>
                      <a:fillRect/>
                    </a:stretch>
                  </pic:blipFill>
                  <pic:spPr>
                    <a:xfrm>
                      <a:off x="0" y="0"/>
                      <a:ext cx="6100751" cy="4233672"/>
                    </a:xfrm>
                    <a:prstGeom prst="rect">
                      <a:avLst/>
                    </a:prstGeom>
                  </pic:spPr>
                </pic:pic>
              </a:graphicData>
            </a:graphic>
          </wp:anchor>
        </w:drawing>
      </w:r>
      <w:r>
        <w:rPr>
          <w:b/>
          <w:sz w:val="24"/>
        </w:rPr>
        <w:t>Спецификация</w:t>
      </w:r>
      <w:r>
        <w:rPr>
          <w:b/>
          <w:spacing w:val="-6"/>
          <w:sz w:val="24"/>
        </w:rPr>
        <w:t xml:space="preserve"> </w:t>
      </w:r>
      <w:r>
        <w:rPr>
          <w:b/>
          <w:sz w:val="24"/>
        </w:rPr>
        <w:t>оборудования</w:t>
      </w:r>
      <w:r>
        <w:rPr>
          <w:b/>
          <w:spacing w:val="-4"/>
          <w:sz w:val="24"/>
        </w:rPr>
        <w:t xml:space="preserve"> </w:t>
      </w:r>
      <w:r>
        <w:rPr>
          <w:b/>
          <w:sz w:val="24"/>
        </w:rPr>
        <w:t>и</w:t>
      </w:r>
      <w:r>
        <w:rPr>
          <w:b/>
          <w:spacing w:val="-4"/>
          <w:sz w:val="24"/>
        </w:rPr>
        <w:t xml:space="preserve"> </w:t>
      </w:r>
      <w:r>
        <w:rPr>
          <w:b/>
          <w:sz w:val="24"/>
        </w:rPr>
        <w:t>материалов</w:t>
      </w:r>
      <w:r>
        <w:rPr>
          <w:b/>
          <w:spacing w:val="-3"/>
          <w:sz w:val="24"/>
        </w:rPr>
        <w:t xml:space="preserve"> </w:t>
      </w:r>
      <w:r>
        <w:rPr>
          <w:b/>
          <w:spacing w:val="-2"/>
          <w:sz w:val="24"/>
        </w:rPr>
        <w:t>(пример)</w:t>
      </w:r>
    </w:p>
    <w:p w:rsidR="00450DA1" w:rsidRDefault="00450DA1">
      <w:pPr>
        <w:pStyle w:val="a3"/>
        <w:rPr>
          <w:b/>
          <w:sz w:val="26"/>
        </w:rPr>
      </w:pPr>
    </w:p>
    <w:p w:rsidR="00450DA1" w:rsidRDefault="00450DA1">
      <w:pPr>
        <w:pStyle w:val="a3"/>
        <w:rPr>
          <w:b/>
          <w:sz w:val="26"/>
        </w:rPr>
      </w:pPr>
    </w:p>
    <w:p w:rsidR="00450DA1" w:rsidRDefault="00F7596E">
      <w:pPr>
        <w:pStyle w:val="a3"/>
        <w:spacing w:before="189" w:line="259" w:lineRule="auto"/>
        <w:ind w:left="1585" w:right="378" w:firstLine="4565"/>
        <w:jc w:val="right"/>
      </w:pPr>
      <w:r>
        <w:t>Приложение</w:t>
      </w:r>
      <w:r>
        <w:rPr>
          <w:spacing w:val="-7"/>
        </w:rPr>
        <w:t xml:space="preserve"> </w:t>
      </w:r>
      <w:r>
        <w:t>3</w:t>
      </w:r>
      <w:r>
        <w:rPr>
          <w:spacing w:val="-6"/>
        </w:rPr>
        <w:t xml:space="preserve"> </w:t>
      </w:r>
      <w:r>
        <w:t>к</w:t>
      </w:r>
      <w:r>
        <w:rPr>
          <w:spacing w:val="-6"/>
        </w:rPr>
        <w:t xml:space="preserve"> </w:t>
      </w:r>
      <w:r>
        <w:t>Техническим</w:t>
      </w:r>
      <w:r>
        <w:rPr>
          <w:spacing w:val="-7"/>
        </w:rPr>
        <w:t xml:space="preserve"> </w:t>
      </w:r>
      <w:r>
        <w:t>требованиям 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w:t>
      </w:r>
      <w:r>
        <w:rPr>
          <w:spacing w:val="-3"/>
        </w:rPr>
        <w:t xml:space="preserve"> </w:t>
      </w:r>
      <w:r>
        <w:t>в</w:t>
      </w:r>
      <w:r>
        <w:rPr>
          <w:spacing w:val="-4"/>
        </w:rPr>
        <w:t xml:space="preserve"> </w:t>
      </w:r>
      <w:r>
        <w:t>помещениях</w:t>
      </w:r>
      <w:r>
        <w:rPr>
          <w:spacing w:val="-4"/>
        </w:rPr>
        <w:t xml:space="preserve"> </w:t>
      </w:r>
      <w:r>
        <w:t>безопасного</w:t>
      </w:r>
      <w:r>
        <w:rPr>
          <w:spacing w:val="-3"/>
        </w:rPr>
        <w:t xml:space="preserve"> </w:t>
      </w:r>
      <w:r>
        <w:t>доступа</w:t>
      </w:r>
      <w:r>
        <w:rPr>
          <w:spacing w:val="-4"/>
        </w:rPr>
        <w:t xml:space="preserve"> </w:t>
      </w:r>
      <w:r>
        <w:t>к</w:t>
      </w:r>
      <w:r>
        <w:rPr>
          <w:spacing w:val="-3"/>
        </w:rPr>
        <w:t xml:space="preserve"> </w:t>
      </w:r>
      <w:r>
        <w:t>государственным,</w:t>
      </w:r>
      <w:r>
        <w:rPr>
          <w:spacing w:val="-3"/>
        </w:rPr>
        <w:t xml:space="preserve"> </w:t>
      </w:r>
      <w:r>
        <w:t>муниципальным</w:t>
      </w:r>
      <w:r>
        <w:rPr>
          <w:spacing w:val="-5"/>
        </w:rPr>
        <w:t xml:space="preserve"> </w:t>
      </w:r>
      <w:r>
        <w:t>и иным информационным системам, а также к сети Интернет и обеспечения базовой</w:t>
      </w:r>
    </w:p>
    <w:p w:rsidR="00450DA1" w:rsidRDefault="00F7596E">
      <w:pPr>
        <w:pStyle w:val="a3"/>
        <w:spacing w:line="264" w:lineRule="exact"/>
        <w:ind w:right="379"/>
        <w:jc w:val="right"/>
      </w:pPr>
      <w:r>
        <w:t>безопасности</w:t>
      </w:r>
      <w:r>
        <w:rPr>
          <w:spacing w:val="-5"/>
        </w:rPr>
        <w:t xml:space="preserve"> </w:t>
      </w:r>
      <w:r>
        <w:t>образовательного</w:t>
      </w:r>
      <w:r>
        <w:rPr>
          <w:spacing w:val="-4"/>
        </w:rPr>
        <w:t xml:space="preserve"> </w:t>
      </w:r>
      <w:r>
        <w:rPr>
          <w:spacing w:val="-2"/>
        </w:rPr>
        <w:t>процесса</w:t>
      </w:r>
    </w:p>
    <w:p w:rsidR="00450DA1" w:rsidRDefault="00450DA1">
      <w:pPr>
        <w:pStyle w:val="a3"/>
        <w:rPr>
          <w:sz w:val="26"/>
        </w:rPr>
      </w:pPr>
    </w:p>
    <w:p w:rsidR="00450DA1" w:rsidRDefault="00450DA1">
      <w:pPr>
        <w:pStyle w:val="a3"/>
        <w:spacing w:before="11"/>
        <w:rPr>
          <w:sz w:val="29"/>
        </w:rPr>
      </w:pPr>
    </w:p>
    <w:p w:rsidR="00450DA1" w:rsidRDefault="00F7596E">
      <w:pPr>
        <w:pStyle w:val="1"/>
      </w:pPr>
      <w:r>
        <w:t>ТИПОВАЯ</w:t>
      </w:r>
      <w:r>
        <w:rPr>
          <w:spacing w:val="-3"/>
        </w:rPr>
        <w:t xml:space="preserve"> </w:t>
      </w:r>
      <w:r>
        <w:rPr>
          <w:spacing w:val="-4"/>
        </w:rPr>
        <w:t>ФОРМА</w:t>
      </w:r>
    </w:p>
    <w:p w:rsidR="00450DA1" w:rsidRDefault="00450DA1">
      <w:pPr>
        <w:pStyle w:val="a3"/>
        <w:spacing w:before="3"/>
        <w:rPr>
          <w:b/>
          <w:sz w:val="31"/>
        </w:rPr>
      </w:pPr>
    </w:p>
    <w:p w:rsidR="00450DA1" w:rsidRDefault="00F7596E">
      <w:pPr>
        <w:ind w:left="981" w:right="420"/>
        <w:jc w:val="center"/>
        <w:rPr>
          <w:b/>
          <w:sz w:val="24"/>
        </w:rPr>
      </w:pPr>
      <w:r>
        <w:rPr>
          <w:b/>
          <w:sz w:val="24"/>
        </w:rPr>
        <w:t>АКТ</w:t>
      </w:r>
      <w:r>
        <w:rPr>
          <w:b/>
          <w:spacing w:val="-3"/>
          <w:sz w:val="24"/>
        </w:rPr>
        <w:t xml:space="preserve"> </w:t>
      </w:r>
      <w:r>
        <w:rPr>
          <w:b/>
          <w:sz w:val="24"/>
        </w:rPr>
        <w:t>ВЫПОЛНЕННЫХ</w:t>
      </w:r>
      <w:r>
        <w:rPr>
          <w:b/>
          <w:spacing w:val="-4"/>
          <w:sz w:val="24"/>
        </w:rPr>
        <w:t xml:space="preserve"> </w:t>
      </w:r>
      <w:r>
        <w:rPr>
          <w:b/>
          <w:sz w:val="24"/>
        </w:rPr>
        <w:t>ПОДГОТОВИТЕЛЬНЫХ</w:t>
      </w:r>
      <w:r>
        <w:rPr>
          <w:b/>
          <w:spacing w:val="-3"/>
          <w:sz w:val="24"/>
        </w:rPr>
        <w:t xml:space="preserve"> </w:t>
      </w:r>
      <w:r>
        <w:rPr>
          <w:b/>
          <w:spacing w:val="-2"/>
          <w:sz w:val="24"/>
        </w:rPr>
        <w:t>РАБОТ</w:t>
      </w:r>
    </w:p>
    <w:p w:rsidR="00450DA1" w:rsidRDefault="00450DA1">
      <w:pPr>
        <w:pStyle w:val="a3"/>
        <w:rPr>
          <w:b/>
          <w:sz w:val="20"/>
        </w:rPr>
      </w:pPr>
    </w:p>
    <w:p w:rsidR="00450DA1" w:rsidRDefault="00450DA1">
      <w:pPr>
        <w:pStyle w:val="a3"/>
        <w:rPr>
          <w:b/>
          <w:sz w:val="20"/>
        </w:rPr>
      </w:pPr>
    </w:p>
    <w:p w:rsidR="00450DA1" w:rsidRDefault="00450DA1">
      <w:pPr>
        <w:pStyle w:val="a3"/>
        <w:rPr>
          <w:b/>
          <w:sz w:val="20"/>
        </w:rPr>
      </w:pPr>
    </w:p>
    <w:p w:rsidR="00450DA1" w:rsidRDefault="00450DA1">
      <w:pPr>
        <w:pStyle w:val="a3"/>
        <w:spacing w:before="7"/>
        <w:rPr>
          <w:b/>
          <w:sz w:val="20"/>
        </w:rPr>
      </w:pPr>
    </w:p>
    <w:p w:rsidR="00450DA1" w:rsidRDefault="00F7596E">
      <w:pPr>
        <w:pStyle w:val="a3"/>
        <w:tabs>
          <w:tab w:val="left" w:pos="3020"/>
          <w:tab w:val="left" w:pos="8054"/>
          <w:tab w:val="left" w:pos="10541"/>
        </w:tabs>
        <w:spacing w:before="1"/>
        <w:ind w:left="1666"/>
      </w:pPr>
      <w:r>
        <w:rPr>
          <w:spacing w:val="-5"/>
        </w:rPr>
        <w:t>г.</w:t>
      </w:r>
      <w:r>
        <w:rPr>
          <w:u w:val="thick"/>
        </w:rPr>
        <w:tab/>
      </w:r>
      <w:r>
        <w:tab/>
      </w:r>
      <w:r>
        <w:rPr>
          <w:spacing w:val="-10"/>
          <w:u w:val="single"/>
        </w:rPr>
        <w:t>«</w:t>
      </w:r>
      <w:r>
        <w:rPr>
          <w:u w:val="single"/>
        </w:rPr>
        <w:tab/>
      </w:r>
      <w:r>
        <w:rPr>
          <w:spacing w:val="-10"/>
          <w:u w:val="single"/>
        </w:rPr>
        <w:t>»</w:t>
      </w:r>
    </w:p>
    <w:p w:rsidR="00450DA1" w:rsidRDefault="00F7596E">
      <w:pPr>
        <w:pStyle w:val="a3"/>
        <w:tabs>
          <w:tab w:val="left" w:pos="1424"/>
        </w:tabs>
        <w:spacing w:before="33"/>
        <w:ind w:left="944"/>
      </w:pPr>
      <w:r>
        <w:rPr>
          <w:spacing w:val="-5"/>
          <w:u w:val="single"/>
        </w:rPr>
        <w:t>20</w:t>
      </w:r>
      <w:r>
        <w:rPr>
          <w:u w:val="single"/>
        </w:rPr>
        <w:tab/>
      </w:r>
      <w:r>
        <w:rPr>
          <w:spacing w:val="-10"/>
          <w:u w:val="single"/>
        </w:rPr>
        <w:t>г</w:t>
      </w:r>
    </w:p>
    <w:p w:rsidR="00450DA1" w:rsidRDefault="00450DA1">
      <w:pPr>
        <w:pStyle w:val="a3"/>
        <w:spacing w:before="10"/>
        <w:rPr>
          <w:sz w:val="22"/>
        </w:rPr>
      </w:pPr>
    </w:p>
    <w:p w:rsidR="00450DA1" w:rsidRDefault="00F7596E">
      <w:pPr>
        <w:pStyle w:val="a3"/>
        <w:tabs>
          <w:tab w:val="left" w:pos="2734"/>
          <w:tab w:val="left" w:pos="5321"/>
          <w:tab w:val="left" w:pos="5383"/>
          <w:tab w:val="left" w:pos="9017"/>
          <w:tab w:val="left" w:pos="9615"/>
          <w:tab w:val="left" w:pos="10542"/>
        </w:tabs>
        <w:spacing w:before="90" w:line="268" w:lineRule="auto"/>
        <w:ind w:left="944" w:right="381" w:firstLine="710"/>
        <w:jc w:val="both"/>
      </w:pPr>
      <w:r>
        <w:rPr>
          <w:u w:val="single"/>
        </w:rPr>
        <w:tab/>
      </w:r>
      <w:r>
        <w:t xml:space="preserve">, именуемое в дальнейшем «Исполнитель», в лице </w:t>
      </w:r>
      <w:r>
        <w:rPr>
          <w:u w:val="single"/>
        </w:rPr>
        <w:tab/>
      </w:r>
      <w:r>
        <w:rPr>
          <w:u w:val="single"/>
        </w:rPr>
        <w:tab/>
      </w:r>
      <w:r>
        <w:rPr>
          <w:u w:val="single"/>
        </w:rPr>
        <w:tab/>
      </w:r>
      <w:r>
        <w:rPr>
          <w:spacing w:val="-10"/>
        </w:rPr>
        <w:t xml:space="preserve">, </w:t>
      </w:r>
      <w:r>
        <w:t xml:space="preserve">действующего на основании </w:t>
      </w:r>
      <w:r>
        <w:rPr>
          <w:u w:val="single"/>
        </w:rPr>
        <w:tab/>
      </w:r>
      <w:r>
        <w:rPr>
          <w:u w:val="single"/>
        </w:rPr>
        <w:tab/>
      </w:r>
      <w:r>
        <w:t xml:space="preserve">, с одной стороны, и </w:t>
      </w:r>
      <w:r>
        <w:rPr>
          <w:u w:val="single"/>
        </w:rPr>
        <w:tab/>
      </w:r>
      <w:r>
        <w:t xml:space="preserve">, именуемое в дальнейшем «Заказчик», в лице </w:t>
      </w:r>
      <w:r>
        <w:rPr>
          <w:u w:val="single"/>
        </w:rPr>
        <w:tab/>
      </w:r>
      <w:r>
        <w:t xml:space="preserve">, действующего на основании </w:t>
      </w:r>
      <w:r>
        <w:rPr>
          <w:u w:val="single"/>
        </w:rPr>
        <w:tab/>
      </w:r>
      <w:r>
        <w:rPr>
          <w:u w:val="single"/>
        </w:rPr>
        <w:tab/>
      </w:r>
      <w:r>
        <w:t>,</w:t>
      </w:r>
      <w:r>
        <w:rPr>
          <w:spacing w:val="-15"/>
        </w:rPr>
        <w:t xml:space="preserve"> </w:t>
      </w:r>
      <w:r>
        <w:t>с</w:t>
      </w:r>
      <w:r>
        <w:rPr>
          <w:spacing w:val="-15"/>
        </w:rPr>
        <w:t xml:space="preserve"> </w:t>
      </w:r>
      <w:r>
        <w:t>другой стороны,</w:t>
      </w:r>
      <w:r>
        <w:rPr>
          <w:spacing w:val="-17"/>
        </w:rPr>
        <w:t xml:space="preserve"> </w:t>
      </w:r>
      <w:r>
        <w:t>составили</w:t>
      </w:r>
      <w:r>
        <w:rPr>
          <w:spacing w:val="-15"/>
        </w:rPr>
        <w:t xml:space="preserve"> </w:t>
      </w:r>
      <w:r>
        <w:t>настоящий</w:t>
      </w:r>
      <w:r>
        <w:rPr>
          <w:spacing w:val="-15"/>
        </w:rPr>
        <w:t xml:space="preserve"> </w:t>
      </w:r>
      <w:r>
        <w:t>Акт</w:t>
      </w:r>
      <w:r>
        <w:rPr>
          <w:spacing w:val="-15"/>
        </w:rPr>
        <w:t xml:space="preserve"> </w:t>
      </w:r>
      <w:r>
        <w:t>выполненных</w:t>
      </w:r>
      <w:r>
        <w:rPr>
          <w:spacing w:val="-15"/>
        </w:rPr>
        <w:t xml:space="preserve"> </w:t>
      </w:r>
      <w:r>
        <w:t>подготовительных</w:t>
      </w:r>
      <w:r>
        <w:rPr>
          <w:spacing w:val="-13"/>
        </w:rPr>
        <w:t xml:space="preserve"> </w:t>
      </w:r>
      <w:r>
        <w:t>работ</w:t>
      </w:r>
      <w:r>
        <w:rPr>
          <w:spacing w:val="-15"/>
        </w:rPr>
        <w:t xml:space="preserve"> </w:t>
      </w:r>
      <w:r>
        <w:t>о</w:t>
      </w:r>
      <w:r>
        <w:rPr>
          <w:spacing w:val="-15"/>
        </w:rPr>
        <w:t xml:space="preserve"> </w:t>
      </w:r>
      <w:r>
        <w:rPr>
          <w:spacing w:val="-2"/>
        </w:rPr>
        <w:t>нижеследующем:</w:t>
      </w:r>
    </w:p>
    <w:p w:rsidR="00450DA1" w:rsidRDefault="00450DA1">
      <w:pPr>
        <w:spacing w:line="268" w:lineRule="auto"/>
        <w:jc w:val="both"/>
        <w:sectPr w:rsidR="00450DA1">
          <w:pgSz w:w="11910" w:h="16840"/>
          <w:pgMar w:top="980" w:right="460" w:bottom="280" w:left="460" w:header="725" w:footer="0" w:gutter="0"/>
          <w:cols w:space="720"/>
        </w:sectPr>
      </w:pPr>
    </w:p>
    <w:p w:rsidR="00450DA1" w:rsidRDefault="00450DA1">
      <w:pPr>
        <w:pStyle w:val="a3"/>
        <w:spacing w:before="8"/>
        <w:rPr>
          <w:sz w:val="19"/>
        </w:rPr>
      </w:pPr>
    </w:p>
    <w:p w:rsidR="00450DA1" w:rsidRDefault="00F7596E">
      <w:pPr>
        <w:pStyle w:val="a3"/>
        <w:tabs>
          <w:tab w:val="left" w:pos="8583"/>
          <w:tab w:val="left" w:pos="10656"/>
        </w:tabs>
        <w:spacing w:before="90"/>
        <w:ind w:left="1654"/>
      </w:pPr>
      <w:proofErr w:type="gramStart"/>
      <w:r>
        <w:t>Во</w:t>
      </w:r>
      <w:r>
        <w:rPr>
          <w:spacing w:val="38"/>
        </w:rPr>
        <w:t xml:space="preserve">  </w:t>
      </w:r>
      <w:r>
        <w:t>исполнение</w:t>
      </w:r>
      <w:proofErr w:type="gramEnd"/>
      <w:r>
        <w:rPr>
          <w:spacing w:val="80"/>
          <w:w w:val="150"/>
        </w:rPr>
        <w:t xml:space="preserve"> </w:t>
      </w:r>
      <w:r>
        <w:t>Государственного</w:t>
      </w:r>
      <w:r>
        <w:rPr>
          <w:spacing w:val="38"/>
        </w:rPr>
        <w:t xml:space="preserve">  </w:t>
      </w:r>
      <w:r>
        <w:t>контракта</w:t>
      </w:r>
      <w:r>
        <w:rPr>
          <w:spacing w:val="80"/>
          <w:w w:val="150"/>
        </w:rPr>
        <w:t xml:space="preserve"> </w:t>
      </w:r>
      <w:r>
        <w:t>от</w:t>
      </w:r>
      <w:r>
        <w:rPr>
          <w:spacing w:val="40"/>
        </w:rPr>
        <w:t xml:space="preserve">  </w:t>
      </w:r>
      <w:r>
        <w:t>«</w:t>
      </w:r>
      <w:r>
        <w:rPr>
          <w:spacing w:val="72"/>
          <w:u w:val="single"/>
        </w:rPr>
        <w:t xml:space="preserve">  </w:t>
      </w:r>
      <w:r>
        <w:t>»</w:t>
      </w:r>
      <w:r>
        <w:rPr>
          <w:spacing w:val="117"/>
        </w:rPr>
        <w:t xml:space="preserve"> </w:t>
      </w:r>
      <w:r>
        <w:rPr>
          <w:u w:val="single"/>
        </w:rPr>
        <w:tab/>
      </w:r>
      <w:r>
        <w:rPr>
          <w:spacing w:val="80"/>
        </w:rPr>
        <w:t xml:space="preserve"> </w:t>
      </w:r>
      <w:r>
        <w:t>20</w:t>
      </w:r>
      <w:r>
        <w:rPr>
          <w:spacing w:val="79"/>
          <w:u w:val="single"/>
        </w:rPr>
        <w:t xml:space="preserve">  </w:t>
      </w:r>
      <w:r>
        <w:t>г.</w:t>
      </w:r>
      <w:r>
        <w:rPr>
          <w:spacing w:val="80"/>
          <w:w w:val="150"/>
        </w:rPr>
        <w:t xml:space="preserve"> </w:t>
      </w:r>
      <w:r>
        <w:t>№</w:t>
      </w:r>
      <w:r>
        <w:rPr>
          <w:u w:val="single"/>
        </w:rPr>
        <w:tab/>
      </w:r>
    </w:p>
    <w:p w:rsidR="00450DA1" w:rsidRDefault="00F7596E">
      <w:pPr>
        <w:pStyle w:val="a3"/>
        <w:spacing w:before="31" w:line="268" w:lineRule="auto"/>
        <w:ind w:left="944"/>
      </w:pPr>
      <w:r>
        <w:t xml:space="preserve">Исполнитель сдал, а Заказчик принял выполненные подготовительные работы на следующих </w:t>
      </w:r>
      <w:r>
        <w:rPr>
          <w:spacing w:val="-2"/>
        </w:rPr>
        <w:t>объектах:</w:t>
      </w:r>
    </w:p>
    <w:p w:rsidR="00450DA1" w:rsidRDefault="00450DA1">
      <w:pPr>
        <w:pStyle w:val="a3"/>
        <w:spacing w:before="6"/>
        <w:rPr>
          <w:sz w:val="27"/>
        </w:rPr>
      </w:pPr>
    </w:p>
    <w:tbl>
      <w:tblPr>
        <w:tblStyle w:val="TableNormal"/>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5573"/>
        <w:gridCol w:w="1648"/>
        <w:gridCol w:w="2028"/>
      </w:tblGrid>
      <w:tr w:rsidR="00450DA1">
        <w:trPr>
          <w:trHeight w:val="635"/>
        </w:trPr>
        <w:tc>
          <w:tcPr>
            <w:tcW w:w="374" w:type="dxa"/>
          </w:tcPr>
          <w:p w:rsidR="00450DA1" w:rsidRDefault="00F7596E">
            <w:pPr>
              <w:pStyle w:val="TableParagraph"/>
              <w:spacing w:before="164"/>
              <w:ind w:left="76"/>
              <w:rPr>
                <w:sz w:val="24"/>
              </w:rPr>
            </w:pPr>
            <w:r>
              <w:rPr>
                <w:sz w:val="24"/>
              </w:rPr>
              <w:t>№</w:t>
            </w:r>
          </w:p>
        </w:tc>
        <w:tc>
          <w:tcPr>
            <w:tcW w:w="5573" w:type="dxa"/>
          </w:tcPr>
          <w:p w:rsidR="00450DA1" w:rsidRDefault="00F7596E">
            <w:pPr>
              <w:pStyle w:val="TableParagraph"/>
              <w:spacing w:before="164"/>
              <w:ind w:left="1610"/>
              <w:rPr>
                <w:sz w:val="24"/>
              </w:rPr>
            </w:pPr>
            <w:r>
              <w:rPr>
                <w:sz w:val="24"/>
              </w:rPr>
              <w:t>Наименование</w:t>
            </w:r>
            <w:r>
              <w:rPr>
                <w:spacing w:val="-8"/>
                <w:sz w:val="24"/>
              </w:rPr>
              <w:t xml:space="preserve"> </w:t>
            </w:r>
            <w:r>
              <w:rPr>
                <w:spacing w:val="-2"/>
                <w:sz w:val="24"/>
              </w:rPr>
              <w:t>объекта</w:t>
            </w:r>
          </w:p>
        </w:tc>
        <w:tc>
          <w:tcPr>
            <w:tcW w:w="1648" w:type="dxa"/>
          </w:tcPr>
          <w:p w:rsidR="00450DA1" w:rsidRDefault="00F7596E">
            <w:pPr>
              <w:pStyle w:val="TableParagraph"/>
              <w:spacing w:before="1"/>
              <w:ind w:left="238"/>
              <w:rPr>
                <w:sz w:val="24"/>
              </w:rPr>
            </w:pPr>
            <w:r>
              <w:rPr>
                <w:sz w:val="24"/>
              </w:rPr>
              <w:t>Цена</w:t>
            </w:r>
            <w:r>
              <w:rPr>
                <w:spacing w:val="-5"/>
                <w:sz w:val="24"/>
              </w:rPr>
              <w:t xml:space="preserve"> </w:t>
            </w:r>
            <w:r>
              <w:rPr>
                <w:sz w:val="24"/>
              </w:rPr>
              <w:t>за</w:t>
            </w:r>
            <w:r>
              <w:rPr>
                <w:spacing w:val="-2"/>
                <w:sz w:val="24"/>
              </w:rPr>
              <w:t xml:space="preserve"> </w:t>
            </w:r>
            <w:r>
              <w:rPr>
                <w:spacing w:val="-4"/>
                <w:sz w:val="24"/>
              </w:rPr>
              <w:t>ед.,</w:t>
            </w:r>
          </w:p>
          <w:p w:rsidR="00450DA1" w:rsidRDefault="00F7596E">
            <w:pPr>
              <w:pStyle w:val="TableParagraph"/>
              <w:spacing w:before="46"/>
              <w:ind w:left="288"/>
              <w:rPr>
                <w:sz w:val="24"/>
              </w:rPr>
            </w:pPr>
            <w:proofErr w:type="spellStart"/>
            <w:r>
              <w:rPr>
                <w:sz w:val="24"/>
              </w:rPr>
              <w:t>руб</w:t>
            </w:r>
            <w:proofErr w:type="spellEnd"/>
            <w:r>
              <w:rPr>
                <w:spacing w:val="-2"/>
                <w:sz w:val="24"/>
              </w:rPr>
              <w:t xml:space="preserve"> </w:t>
            </w:r>
            <w:r>
              <w:rPr>
                <w:sz w:val="24"/>
              </w:rPr>
              <w:t xml:space="preserve">с </w:t>
            </w:r>
            <w:r>
              <w:rPr>
                <w:spacing w:val="-5"/>
                <w:sz w:val="24"/>
              </w:rPr>
              <w:t>НДС</w:t>
            </w:r>
          </w:p>
        </w:tc>
        <w:tc>
          <w:tcPr>
            <w:tcW w:w="2028" w:type="dxa"/>
          </w:tcPr>
          <w:p w:rsidR="00450DA1" w:rsidRDefault="00F7596E">
            <w:pPr>
              <w:pStyle w:val="TableParagraph"/>
              <w:spacing w:before="3" w:line="259" w:lineRule="auto"/>
              <w:ind w:left="539" w:right="230" w:firstLine="168"/>
              <w:rPr>
                <w:sz w:val="24"/>
              </w:rPr>
            </w:pPr>
            <w:r>
              <w:rPr>
                <w:spacing w:val="-2"/>
                <w:sz w:val="24"/>
              </w:rPr>
              <w:t xml:space="preserve">Сумма, </w:t>
            </w:r>
            <w:proofErr w:type="spellStart"/>
            <w:r>
              <w:rPr>
                <w:sz w:val="24"/>
              </w:rPr>
              <w:t>руб</w:t>
            </w:r>
            <w:proofErr w:type="spellEnd"/>
            <w:r>
              <w:rPr>
                <w:spacing w:val="-15"/>
                <w:sz w:val="24"/>
              </w:rPr>
              <w:t xml:space="preserve"> </w:t>
            </w:r>
            <w:r>
              <w:rPr>
                <w:sz w:val="24"/>
              </w:rPr>
              <w:t>с</w:t>
            </w:r>
            <w:r>
              <w:rPr>
                <w:spacing w:val="-15"/>
                <w:sz w:val="24"/>
              </w:rPr>
              <w:t xml:space="preserve"> </w:t>
            </w:r>
            <w:r>
              <w:rPr>
                <w:sz w:val="24"/>
              </w:rPr>
              <w:t>НДС</w:t>
            </w:r>
          </w:p>
        </w:tc>
      </w:tr>
      <w:tr w:rsidR="00450DA1">
        <w:trPr>
          <w:trHeight w:val="366"/>
        </w:trPr>
        <w:tc>
          <w:tcPr>
            <w:tcW w:w="374" w:type="dxa"/>
          </w:tcPr>
          <w:p w:rsidR="00450DA1" w:rsidRDefault="00F7596E">
            <w:pPr>
              <w:pStyle w:val="TableParagraph"/>
              <w:spacing w:before="3"/>
              <w:ind w:left="131"/>
              <w:rPr>
                <w:sz w:val="24"/>
              </w:rPr>
            </w:pPr>
            <w:r>
              <w:rPr>
                <w:sz w:val="24"/>
              </w:rPr>
              <w:t>1</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9"/>
        </w:trPr>
        <w:tc>
          <w:tcPr>
            <w:tcW w:w="374" w:type="dxa"/>
          </w:tcPr>
          <w:p w:rsidR="00450DA1" w:rsidRDefault="00F7596E">
            <w:pPr>
              <w:pStyle w:val="TableParagraph"/>
              <w:spacing w:before="3"/>
              <w:ind w:left="131"/>
              <w:rPr>
                <w:sz w:val="24"/>
              </w:rPr>
            </w:pPr>
            <w:r>
              <w:rPr>
                <w:sz w:val="24"/>
              </w:rPr>
              <w:t>2</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6"/>
        </w:trPr>
        <w:tc>
          <w:tcPr>
            <w:tcW w:w="374" w:type="dxa"/>
          </w:tcPr>
          <w:p w:rsidR="00450DA1" w:rsidRDefault="00F7596E">
            <w:pPr>
              <w:pStyle w:val="TableParagraph"/>
              <w:spacing w:before="1"/>
              <w:ind w:left="131"/>
              <w:rPr>
                <w:sz w:val="24"/>
              </w:rPr>
            </w:pPr>
            <w:r>
              <w:rPr>
                <w:sz w:val="24"/>
              </w:rPr>
              <w:t>3</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6"/>
        </w:trPr>
        <w:tc>
          <w:tcPr>
            <w:tcW w:w="374" w:type="dxa"/>
          </w:tcPr>
          <w:p w:rsidR="00450DA1" w:rsidRDefault="00F7596E">
            <w:pPr>
              <w:pStyle w:val="TableParagraph"/>
              <w:spacing w:before="3"/>
              <w:ind w:left="131"/>
              <w:rPr>
                <w:sz w:val="24"/>
              </w:rPr>
            </w:pPr>
            <w:r>
              <w:rPr>
                <w:sz w:val="24"/>
              </w:rPr>
              <w:t>4</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6"/>
        </w:trPr>
        <w:tc>
          <w:tcPr>
            <w:tcW w:w="374" w:type="dxa"/>
          </w:tcPr>
          <w:p w:rsidR="00450DA1" w:rsidRDefault="00F7596E">
            <w:pPr>
              <w:pStyle w:val="TableParagraph"/>
              <w:spacing w:before="3"/>
              <w:ind w:left="131"/>
              <w:rPr>
                <w:sz w:val="24"/>
              </w:rPr>
            </w:pPr>
            <w:r>
              <w:rPr>
                <w:sz w:val="24"/>
              </w:rPr>
              <w:t>5</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6"/>
        </w:trPr>
        <w:tc>
          <w:tcPr>
            <w:tcW w:w="374" w:type="dxa"/>
          </w:tcPr>
          <w:p w:rsidR="00450DA1" w:rsidRDefault="00F7596E">
            <w:pPr>
              <w:pStyle w:val="TableParagraph"/>
              <w:spacing w:before="3"/>
              <w:ind w:left="131"/>
              <w:rPr>
                <w:sz w:val="24"/>
              </w:rPr>
            </w:pPr>
            <w:r>
              <w:rPr>
                <w:sz w:val="24"/>
              </w:rPr>
              <w:t>6</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7"/>
        </w:trPr>
        <w:tc>
          <w:tcPr>
            <w:tcW w:w="374" w:type="dxa"/>
          </w:tcPr>
          <w:p w:rsidR="00450DA1" w:rsidRDefault="00F7596E">
            <w:pPr>
              <w:pStyle w:val="TableParagraph"/>
              <w:spacing w:before="4"/>
              <w:ind w:left="131"/>
              <w:rPr>
                <w:sz w:val="24"/>
              </w:rPr>
            </w:pPr>
            <w:r>
              <w:rPr>
                <w:sz w:val="24"/>
              </w:rPr>
              <w:t>7</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6"/>
        </w:trPr>
        <w:tc>
          <w:tcPr>
            <w:tcW w:w="374" w:type="dxa"/>
          </w:tcPr>
          <w:p w:rsidR="00450DA1" w:rsidRDefault="00F7596E">
            <w:pPr>
              <w:pStyle w:val="TableParagraph"/>
              <w:spacing w:before="3"/>
              <w:ind w:left="131"/>
              <w:rPr>
                <w:sz w:val="24"/>
              </w:rPr>
            </w:pPr>
            <w:r>
              <w:rPr>
                <w:sz w:val="24"/>
              </w:rPr>
              <w:t>8</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6"/>
        </w:trPr>
        <w:tc>
          <w:tcPr>
            <w:tcW w:w="374" w:type="dxa"/>
          </w:tcPr>
          <w:p w:rsidR="00450DA1" w:rsidRDefault="00F7596E">
            <w:pPr>
              <w:pStyle w:val="TableParagraph"/>
              <w:spacing w:before="3"/>
              <w:ind w:left="131"/>
              <w:rPr>
                <w:sz w:val="24"/>
              </w:rPr>
            </w:pPr>
            <w:r>
              <w:rPr>
                <w:sz w:val="24"/>
              </w:rPr>
              <w:t>9</w:t>
            </w:r>
          </w:p>
        </w:tc>
        <w:tc>
          <w:tcPr>
            <w:tcW w:w="5573" w:type="dxa"/>
          </w:tcPr>
          <w:p w:rsidR="00450DA1" w:rsidRDefault="00450DA1">
            <w:pPr>
              <w:pStyle w:val="TableParagraph"/>
              <w:rPr>
                <w:sz w:val="24"/>
              </w:rPr>
            </w:pPr>
          </w:p>
        </w:tc>
        <w:tc>
          <w:tcPr>
            <w:tcW w:w="1648"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69"/>
        </w:trPr>
        <w:tc>
          <w:tcPr>
            <w:tcW w:w="7595" w:type="dxa"/>
            <w:gridSpan w:val="3"/>
            <w:vMerge w:val="restart"/>
            <w:tcBorders>
              <w:left w:val="nil"/>
              <w:bottom w:val="nil"/>
            </w:tcBorders>
          </w:tcPr>
          <w:p w:rsidR="00450DA1" w:rsidRDefault="00F7596E">
            <w:pPr>
              <w:pStyle w:val="TableParagraph"/>
              <w:spacing w:before="8"/>
              <w:ind w:right="99"/>
              <w:jc w:val="right"/>
              <w:rPr>
                <w:b/>
                <w:sz w:val="24"/>
              </w:rPr>
            </w:pPr>
            <w:r>
              <w:rPr>
                <w:b/>
                <w:spacing w:val="-2"/>
                <w:sz w:val="24"/>
              </w:rPr>
              <w:t>ИТОГО</w:t>
            </w:r>
          </w:p>
          <w:p w:rsidR="00450DA1" w:rsidRDefault="00F7596E">
            <w:pPr>
              <w:pStyle w:val="TableParagraph"/>
              <w:spacing w:before="87"/>
              <w:ind w:right="101"/>
              <w:jc w:val="right"/>
              <w:rPr>
                <w:b/>
                <w:sz w:val="24"/>
              </w:rPr>
            </w:pPr>
            <w:r>
              <w:rPr>
                <w:b/>
                <w:spacing w:val="-5"/>
                <w:sz w:val="24"/>
              </w:rPr>
              <w:t>НДС</w:t>
            </w:r>
          </w:p>
          <w:p w:rsidR="00450DA1" w:rsidRDefault="00450DA1">
            <w:pPr>
              <w:pStyle w:val="TableParagraph"/>
              <w:spacing w:before="7"/>
              <w:rPr>
                <w:sz w:val="20"/>
              </w:rPr>
            </w:pPr>
          </w:p>
          <w:p w:rsidR="00450DA1" w:rsidRDefault="00F7596E">
            <w:pPr>
              <w:pStyle w:val="TableParagraph"/>
              <w:ind w:right="103"/>
              <w:jc w:val="right"/>
              <w:rPr>
                <w:b/>
                <w:sz w:val="24"/>
              </w:rPr>
            </w:pPr>
            <w:r>
              <w:rPr>
                <w:b/>
                <w:position w:val="-16"/>
                <w:sz w:val="24"/>
              </w:rPr>
              <w:t>Всего</w:t>
            </w:r>
            <w:r>
              <w:rPr>
                <w:b/>
                <w:spacing w:val="-3"/>
                <w:position w:val="-16"/>
                <w:sz w:val="24"/>
              </w:rPr>
              <w:t xml:space="preserve"> </w:t>
            </w:r>
            <w:r>
              <w:rPr>
                <w:b/>
                <w:position w:val="-16"/>
                <w:sz w:val="24"/>
              </w:rPr>
              <w:t>(</w:t>
            </w:r>
            <w:r>
              <w:rPr>
                <w:b/>
                <w:spacing w:val="77"/>
                <w:w w:val="150"/>
                <w:position w:val="-16"/>
                <w:sz w:val="24"/>
              </w:rPr>
              <w:t xml:space="preserve"> </w:t>
            </w:r>
            <w:r>
              <w:rPr>
                <w:b/>
                <w:sz w:val="24"/>
              </w:rPr>
              <w:t xml:space="preserve">учетом </w:t>
            </w:r>
            <w:r>
              <w:rPr>
                <w:b/>
                <w:spacing w:val="-4"/>
                <w:sz w:val="24"/>
              </w:rPr>
              <w:t>НДС)</w:t>
            </w:r>
          </w:p>
        </w:tc>
        <w:tc>
          <w:tcPr>
            <w:tcW w:w="2028" w:type="dxa"/>
          </w:tcPr>
          <w:p w:rsidR="00450DA1" w:rsidRDefault="00450DA1">
            <w:pPr>
              <w:pStyle w:val="TableParagraph"/>
              <w:rPr>
                <w:sz w:val="24"/>
              </w:rPr>
            </w:pPr>
          </w:p>
        </w:tc>
      </w:tr>
      <w:tr w:rsidR="00450DA1">
        <w:trPr>
          <w:trHeight w:val="486"/>
        </w:trPr>
        <w:tc>
          <w:tcPr>
            <w:tcW w:w="7595" w:type="dxa"/>
            <w:gridSpan w:val="3"/>
            <w:vMerge/>
            <w:tcBorders>
              <w:top w:val="nil"/>
              <w:left w:val="nil"/>
              <w:bottom w:val="nil"/>
            </w:tcBorders>
          </w:tcPr>
          <w:p w:rsidR="00450DA1" w:rsidRDefault="00450DA1">
            <w:pPr>
              <w:rPr>
                <w:sz w:val="2"/>
                <w:szCs w:val="2"/>
              </w:rPr>
            </w:pPr>
          </w:p>
        </w:tc>
        <w:tc>
          <w:tcPr>
            <w:tcW w:w="2028" w:type="dxa"/>
          </w:tcPr>
          <w:p w:rsidR="00450DA1" w:rsidRDefault="00450DA1">
            <w:pPr>
              <w:pStyle w:val="TableParagraph"/>
              <w:rPr>
                <w:sz w:val="24"/>
              </w:rPr>
            </w:pPr>
          </w:p>
        </w:tc>
      </w:tr>
      <w:tr w:rsidR="00450DA1">
        <w:trPr>
          <w:trHeight w:val="486"/>
        </w:trPr>
        <w:tc>
          <w:tcPr>
            <w:tcW w:w="7595" w:type="dxa"/>
            <w:gridSpan w:val="3"/>
            <w:vMerge/>
            <w:tcBorders>
              <w:top w:val="nil"/>
              <w:left w:val="nil"/>
              <w:bottom w:val="nil"/>
            </w:tcBorders>
          </w:tcPr>
          <w:p w:rsidR="00450DA1" w:rsidRDefault="00450DA1">
            <w:pPr>
              <w:rPr>
                <w:sz w:val="2"/>
                <w:szCs w:val="2"/>
              </w:rPr>
            </w:pPr>
          </w:p>
        </w:tc>
        <w:tc>
          <w:tcPr>
            <w:tcW w:w="2028" w:type="dxa"/>
          </w:tcPr>
          <w:p w:rsidR="00450DA1" w:rsidRDefault="00450DA1">
            <w:pPr>
              <w:pStyle w:val="TableParagraph"/>
              <w:rPr>
                <w:sz w:val="24"/>
              </w:rPr>
            </w:pPr>
          </w:p>
        </w:tc>
      </w:tr>
    </w:tbl>
    <w:p w:rsidR="00450DA1" w:rsidRDefault="00450DA1">
      <w:pPr>
        <w:pStyle w:val="a3"/>
        <w:rPr>
          <w:sz w:val="26"/>
        </w:rPr>
      </w:pPr>
    </w:p>
    <w:p w:rsidR="00450DA1" w:rsidRDefault="00450DA1">
      <w:pPr>
        <w:pStyle w:val="a3"/>
        <w:rPr>
          <w:sz w:val="28"/>
        </w:rPr>
      </w:pPr>
    </w:p>
    <w:p w:rsidR="00450DA1" w:rsidRDefault="00F7596E">
      <w:pPr>
        <w:pStyle w:val="a3"/>
        <w:spacing w:after="52"/>
        <w:ind w:left="1666"/>
      </w:pPr>
      <w:r>
        <w:t>Сводный</w:t>
      </w:r>
      <w:r>
        <w:rPr>
          <w:spacing w:val="-6"/>
        </w:rPr>
        <w:t xml:space="preserve"> </w:t>
      </w:r>
      <w:r>
        <w:t>сметный</w:t>
      </w:r>
      <w:r>
        <w:rPr>
          <w:spacing w:val="-3"/>
        </w:rPr>
        <w:t xml:space="preserve"> </w:t>
      </w:r>
      <w:r>
        <w:t>расчет</w:t>
      </w:r>
      <w:r>
        <w:rPr>
          <w:spacing w:val="-3"/>
        </w:rPr>
        <w:t xml:space="preserve"> </w:t>
      </w:r>
      <w:r>
        <w:t>по</w:t>
      </w:r>
      <w:r>
        <w:rPr>
          <w:spacing w:val="-3"/>
        </w:rPr>
        <w:t xml:space="preserve"> </w:t>
      </w:r>
      <w:r>
        <w:t>всем</w:t>
      </w:r>
      <w:r>
        <w:rPr>
          <w:spacing w:val="-4"/>
        </w:rPr>
        <w:t xml:space="preserve"> </w:t>
      </w:r>
      <w:r>
        <w:t>ОО,</w:t>
      </w:r>
      <w:r>
        <w:rPr>
          <w:spacing w:val="1"/>
        </w:rPr>
        <w:t xml:space="preserve"> </w:t>
      </w:r>
      <w:r>
        <w:t>указанных</w:t>
      </w:r>
      <w:r>
        <w:rPr>
          <w:spacing w:val="-2"/>
        </w:rPr>
        <w:t xml:space="preserve"> </w:t>
      </w:r>
      <w:r>
        <w:t>в</w:t>
      </w:r>
      <w:r>
        <w:rPr>
          <w:spacing w:val="-4"/>
        </w:rPr>
        <w:t xml:space="preserve"> </w:t>
      </w:r>
      <w:r>
        <w:t>Государственном</w:t>
      </w:r>
      <w:r>
        <w:rPr>
          <w:spacing w:val="-4"/>
        </w:rPr>
        <w:t xml:space="preserve"> </w:t>
      </w:r>
      <w:r>
        <w:rPr>
          <w:spacing w:val="-2"/>
        </w:rPr>
        <w:t>контракте:</w:t>
      </w:r>
    </w:p>
    <w:tbl>
      <w:tblPr>
        <w:tblStyle w:val="TableNormal"/>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445"/>
        <w:gridCol w:w="917"/>
        <w:gridCol w:w="1217"/>
        <w:gridCol w:w="1646"/>
        <w:gridCol w:w="2028"/>
      </w:tblGrid>
      <w:tr w:rsidR="00450DA1">
        <w:trPr>
          <w:trHeight w:val="604"/>
        </w:trPr>
        <w:tc>
          <w:tcPr>
            <w:tcW w:w="372" w:type="dxa"/>
          </w:tcPr>
          <w:p w:rsidR="00450DA1" w:rsidRDefault="00F7596E">
            <w:pPr>
              <w:pStyle w:val="TableParagraph"/>
              <w:spacing w:before="152"/>
              <w:ind w:left="76"/>
              <w:rPr>
                <w:sz w:val="24"/>
              </w:rPr>
            </w:pPr>
            <w:r>
              <w:rPr>
                <w:sz w:val="24"/>
              </w:rPr>
              <w:t>№</w:t>
            </w:r>
          </w:p>
        </w:tc>
        <w:tc>
          <w:tcPr>
            <w:tcW w:w="3445" w:type="dxa"/>
          </w:tcPr>
          <w:p w:rsidR="00450DA1" w:rsidRDefault="00F7596E">
            <w:pPr>
              <w:pStyle w:val="TableParagraph"/>
              <w:spacing w:before="152"/>
              <w:ind w:left="971"/>
              <w:rPr>
                <w:sz w:val="24"/>
              </w:rPr>
            </w:pPr>
            <w:r>
              <w:rPr>
                <w:spacing w:val="-2"/>
                <w:sz w:val="24"/>
              </w:rPr>
              <w:t>Наименование</w:t>
            </w:r>
          </w:p>
        </w:tc>
        <w:tc>
          <w:tcPr>
            <w:tcW w:w="917" w:type="dxa"/>
          </w:tcPr>
          <w:p w:rsidR="00450DA1" w:rsidRDefault="00F7596E">
            <w:pPr>
              <w:pStyle w:val="TableParagraph"/>
              <w:spacing w:before="152"/>
              <w:ind w:left="49"/>
              <w:rPr>
                <w:sz w:val="24"/>
              </w:rPr>
            </w:pPr>
            <w:r>
              <w:rPr>
                <w:sz w:val="24"/>
              </w:rPr>
              <w:t>Ед.</w:t>
            </w:r>
            <w:r>
              <w:rPr>
                <w:spacing w:val="-2"/>
                <w:sz w:val="24"/>
              </w:rPr>
              <w:t xml:space="preserve"> </w:t>
            </w:r>
            <w:r>
              <w:rPr>
                <w:spacing w:val="-4"/>
                <w:sz w:val="24"/>
              </w:rPr>
              <w:t>изм.</w:t>
            </w:r>
          </w:p>
        </w:tc>
        <w:tc>
          <w:tcPr>
            <w:tcW w:w="1217" w:type="dxa"/>
          </w:tcPr>
          <w:p w:rsidR="00450DA1" w:rsidRDefault="00F7596E">
            <w:pPr>
              <w:pStyle w:val="TableParagraph"/>
              <w:spacing w:before="152"/>
              <w:ind w:left="8" w:right="-15"/>
              <w:rPr>
                <w:sz w:val="24"/>
              </w:rPr>
            </w:pPr>
            <w:r>
              <w:rPr>
                <w:spacing w:val="-2"/>
                <w:sz w:val="24"/>
              </w:rPr>
              <w:t>Количество</w:t>
            </w:r>
          </w:p>
        </w:tc>
        <w:tc>
          <w:tcPr>
            <w:tcW w:w="1646" w:type="dxa"/>
          </w:tcPr>
          <w:p w:rsidR="00450DA1" w:rsidRDefault="00F7596E">
            <w:pPr>
              <w:pStyle w:val="TableParagraph"/>
              <w:spacing w:before="3"/>
              <w:ind w:left="256"/>
              <w:rPr>
                <w:sz w:val="24"/>
              </w:rPr>
            </w:pPr>
            <w:r>
              <w:rPr>
                <w:sz w:val="24"/>
              </w:rPr>
              <w:t>Цена</w:t>
            </w:r>
            <w:r>
              <w:rPr>
                <w:spacing w:val="-5"/>
                <w:sz w:val="24"/>
              </w:rPr>
              <w:t xml:space="preserve"> </w:t>
            </w:r>
            <w:r>
              <w:rPr>
                <w:sz w:val="24"/>
              </w:rPr>
              <w:t>за</w:t>
            </w:r>
            <w:r>
              <w:rPr>
                <w:spacing w:val="-2"/>
                <w:sz w:val="24"/>
              </w:rPr>
              <w:t xml:space="preserve"> </w:t>
            </w:r>
            <w:r>
              <w:rPr>
                <w:spacing w:val="-4"/>
                <w:sz w:val="24"/>
              </w:rPr>
              <w:t>ед.,</w:t>
            </w:r>
          </w:p>
          <w:p w:rsidR="00450DA1" w:rsidRDefault="00F7596E">
            <w:pPr>
              <w:pStyle w:val="TableParagraph"/>
              <w:spacing w:before="22"/>
              <w:ind w:left="275"/>
              <w:rPr>
                <w:sz w:val="24"/>
              </w:rPr>
            </w:pPr>
            <w:proofErr w:type="spellStart"/>
            <w:r>
              <w:rPr>
                <w:sz w:val="24"/>
              </w:rPr>
              <w:t>руб</w:t>
            </w:r>
            <w:proofErr w:type="spellEnd"/>
            <w:r>
              <w:rPr>
                <w:spacing w:val="-2"/>
                <w:sz w:val="24"/>
              </w:rPr>
              <w:t xml:space="preserve"> </w:t>
            </w:r>
            <w:r>
              <w:rPr>
                <w:sz w:val="24"/>
              </w:rPr>
              <w:t xml:space="preserve">с </w:t>
            </w:r>
            <w:r>
              <w:rPr>
                <w:spacing w:val="-5"/>
                <w:sz w:val="24"/>
              </w:rPr>
              <w:t>НДС</w:t>
            </w:r>
          </w:p>
        </w:tc>
        <w:tc>
          <w:tcPr>
            <w:tcW w:w="2028" w:type="dxa"/>
          </w:tcPr>
          <w:p w:rsidR="00450DA1" w:rsidRDefault="00F7596E">
            <w:pPr>
              <w:pStyle w:val="TableParagraph"/>
              <w:spacing w:before="3"/>
              <w:ind w:left="520" w:right="388"/>
              <w:jc w:val="center"/>
              <w:rPr>
                <w:sz w:val="24"/>
              </w:rPr>
            </w:pPr>
            <w:r>
              <w:rPr>
                <w:spacing w:val="-2"/>
                <w:sz w:val="24"/>
              </w:rPr>
              <w:t>Сумма,</w:t>
            </w:r>
          </w:p>
          <w:p w:rsidR="00450DA1" w:rsidRDefault="00F7596E">
            <w:pPr>
              <w:pStyle w:val="TableParagraph"/>
              <w:spacing w:before="22"/>
              <w:ind w:left="520" w:right="389"/>
              <w:jc w:val="center"/>
              <w:rPr>
                <w:sz w:val="24"/>
              </w:rPr>
            </w:pPr>
            <w:proofErr w:type="spellStart"/>
            <w:r>
              <w:rPr>
                <w:sz w:val="24"/>
              </w:rPr>
              <w:t>руб</w:t>
            </w:r>
            <w:proofErr w:type="spellEnd"/>
            <w:r>
              <w:rPr>
                <w:spacing w:val="-2"/>
                <w:sz w:val="24"/>
              </w:rPr>
              <w:t xml:space="preserve"> </w:t>
            </w:r>
            <w:r>
              <w:rPr>
                <w:sz w:val="24"/>
              </w:rPr>
              <w:t xml:space="preserve">с </w:t>
            </w:r>
            <w:r>
              <w:rPr>
                <w:spacing w:val="-5"/>
                <w:sz w:val="24"/>
              </w:rPr>
              <w:t>НДС</w:t>
            </w: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4"/>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5"/>
        </w:trPr>
        <w:tc>
          <w:tcPr>
            <w:tcW w:w="372" w:type="dxa"/>
            <w:tcBorders>
              <w:bottom w:val="single" w:sz="6" w:space="0" w:color="000000"/>
            </w:tcBorders>
          </w:tcPr>
          <w:p w:rsidR="00450DA1" w:rsidRDefault="00450DA1">
            <w:pPr>
              <w:pStyle w:val="TableParagraph"/>
              <w:rPr>
                <w:sz w:val="24"/>
              </w:rPr>
            </w:pPr>
          </w:p>
        </w:tc>
        <w:tc>
          <w:tcPr>
            <w:tcW w:w="3445" w:type="dxa"/>
            <w:tcBorders>
              <w:bottom w:val="single" w:sz="6" w:space="0" w:color="000000"/>
            </w:tcBorders>
          </w:tcPr>
          <w:p w:rsidR="00450DA1" w:rsidRDefault="00450DA1">
            <w:pPr>
              <w:pStyle w:val="TableParagraph"/>
              <w:rPr>
                <w:sz w:val="24"/>
              </w:rPr>
            </w:pPr>
          </w:p>
        </w:tc>
        <w:tc>
          <w:tcPr>
            <w:tcW w:w="917" w:type="dxa"/>
            <w:tcBorders>
              <w:bottom w:val="single" w:sz="6" w:space="0" w:color="000000"/>
            </w:tcBorders>
          </w:tcPr>
          <w:p w:rsidR="00450DA1" w:rsidRDefault="00450DA1">
            <w:pPr>
              <w:pStyle w:val="TableParagraph"/>
              <w:rPr>
                <w:sz w:val="24"/>
              </w:rPr>
            </w:pPr>
          </w:p>
        </w:tc>
        <w:tc>
          <w:tcPr>
            <w:tcW w:w="1217" w:type="dxa"/>
            <w:tcBorders>
              <w:bottom w:val="single" w:sz="6" w:space="0" w:color="000000"/>
            </w:tcBorders>
          </w:tcPr>
          <w:p w:rsidR="00450DA1" w:rsidRDefault="00450DA1">
            <w:pPr>
              <w:pStyle w:val="TableParagraph"/>
              <w:rPr>
                <w:sz w:val="24"/>
              </w:rPr>
            </w:pPr>
          </w:p>
        </w:tc>
        <w:tc>
          <w:tcPr>
            <w:tcW w:w="1646" w:type="dxa"/>
            <w:tcBorders>
              <w:bottom w:val="single" w:sz="6" w:space="0" w:color="000000"/>
            </w:tcBorders>
          </w:tcPr>
          <w:p w:rsidR="00450DA1" w:rsidRDefault="00450DA1">
            <w:pPr>
              <w:pStyle w:val="TableParagraph"/>
              <w:rPr>
                <w:sz w:val="24"/>
              </w:rPr>
            </w:pPr>
          </w:p>
        </w:tc>
        <w:tc>
          <w:tcPr>
            <w:tcW w:w="2028" w:type="dxa"/>
            <w:tcBorders>
              <w:bottom w:val="single" w:sz="6" w:space="0" w:color="000000"/>
            </w:tcBorders>
          </w:tcPr>
          <w:p w:rsidR="00450DA1" w:rsidRDefault="00450DA1">
            <w:pPr>
              <w:pStyle w:val="TableParagraph"/>
              <w:rPr>
                <w:sz w:val="24"/>
              </w:rPr>
            </w:pPr>
          </w:p>
        </w:tc>
      </w:tr>
      <w:tr w:rsidR="00450DA1">
        <w:trPr>
          <w:trHeight w:val="354"/>
        </w:trPr>
        <w:tc>
          <w:tcPr>
            <w:tcW w:w="372" w:type="dxa"/>
            <w:tcBorders>
              <w:top w:val="single" w:sz="6" w:space="0" w:color="000000"/>
            </w:tcBorders>
          </w:tcPr>
          <w:p w:rsidR="00450DA1" w:rsidRDefault="00450DA1">
            <w:pPr>
              <w:pStyle w:val="TableParagraph"/>
              <w:rPr>
                <w:sz w:val="24"/>
              </w:rPr>
            </w:pPr>
          </w:p>
        </w:tc>
        <w:tc>
          <w:tcPr>
            <w:tcW w:w="3445" w:type="dxa"/>
            <w:tcBorders>
              <w:top w:val="single" w:sz="6" w:space="0" w:color="000000"/>
            </w:tcBorders>
          </w:tcPr>
          <w:p w:rsidR="00450DA1" w:rsidRDefault="00450DA1">
            <w:pPr>
              <w:pStyle w:val="TableParagraph"/>
              <w:rPr>
                <w:sz w:val="24"/>
              </w:rPr>
            </w:pPr>
          </w:p>
        </w:tc>
        <w:tc>
          <w:tcPr>
            <w:tcW w:w="917" w:type="dxa"/>
            <w:tcBorders>
              <w:top w:val="single" w:sz="6" w:space="0" w:color="000000"/>
            </w:tcBorders>
          </w:tcPr>
          <w:p w:rsidR="00450DA1" w:rsidRDefault="00450DA1">
            <w:pPr>
              <w:pStyle w:val="TableParagraph"/>
              <w:rPr>
                <w:sz w:val="24"/>
              </w:rPr>
            </w:pPr>
          </w:p>
        </w:tc>
        <w:tc>
          <w:tcPr>
            <w:tcW w:w="1217" w:type="dxa"/>
            <w:tcBorders>
              <w:top w:val="single" w:sz="6" w:space="0" w:color="000000"/>
            </w:tcBorders>
          </w:tcPr>
          <w:p w:rsidR="00450DA1" w:rsidRDefault="00450DA1">
            <w:pPr>
              <w:pStyle w:val="TableParagraph"/>
              <w:rPr>
                <w:sz w:val="24"/>
              </w:rPr>
            </w:pPr>
          </w:p>
        </w:tc>
        <w:tc>
          <w:tcPr>
            <w:tcW w:w="1646" w:type="dxa"/>
            <w:tcBorders>
              <w:top w:val="single" w:sz="6" w:space="0" w:color="000000"/>
            </w:tcBorders>
          </w:tcPr>
          <w:p w:rsidR="00450DA1" w:rsidRDefault="00450DA1">
            <w:pPr>
              <w:pStyle w:val="TableParagraph"/>
              <w:rPr>
                <w:sz w:val="24"/>
              </w:rPr>
            </w:pPr>
          </w:p>
        </w:tc>
        <w:tc>
          <w:tcPr>
            <w:tcW w:w="2028" w:type="dxa"/>
            <w:tcBorders>
              <w:top w:val="single" w:sz="6" w:space="0" w:color="000000"/>
            </w:tcBorders>
          </w:tcPr>
          <w:p w:rsidR="00450DA1" w:rsidRDefault="00450DA1">
            <w:pPr>
              <w:pStyle w:val="TableParagraph"/>
              <w:rPr>
                <w:sz w:val="24"/>
              </w:rPr>
            </w:pPr>
          </w:p>
        </w:tc>
      </w:tr>
      <w:tr w:rsidR="00450DA1">
        <w:trPr>
          <w:trHeight w:val="357"/>
        </w:trPr>
        <w:tc>
          <w:tcPr>
            <w:tcW w:w="7597" w:type="dxa"/>
            <w:gridSpan w:val="5"/>
            <w:vMerge w:val="restart"/>
            <w:tcBorders>
              <w:left w:val="nil"/>
              <w:bottom w:val="nil"/>
            </w:tcBorders>
          </w:tcPr>
          <w:p w:rsidR="00450DA1" w:rsidRDefault="00F7596E">
            <w:pPr>
              <w:pStyle w:val="TableParagraph"/>
              <w:spacing w:before="8"/>
              <w:ind w:right="51"/>
              <w:jc w:val="right"/>
              <w:rPr>
                <w:b/>
                <w:sz w:val="24"/>
              </w:rPr>
            </w:pPr>
            <w:r>
              <w:rPr>
                <w:b/>
                <w:spacing w:val="-2"/>
                <w:sz w:val="24"/>
              </w:rPr>
              <w:t>ИТОГО</w:t>
            </w:r>
          </w:p>
          <w:p w:rsidR="00450DA1" w:rsidRDefault="00F7596E">
            <w:pPr>
              <w:pStyle w:val="TableParagraph"/>
              <w:spacing w:before="82"/>
              <w:ind w:right="52"/>
              <w:jc w:val="right"/>
              <w:rPr>
                <w:b/>
                <w:sz w:val="24"/>
              </w:rPr>
            </w:pPr>
            <w:r>
              <w:rPr>
                <w:b/>
                <w:spacing w:val="-5"/>
                <w:sz w:val="24"/>
              </w:rPr>
              <w:t>НДС</w:t>
            </w:r>
          </w:p>
          <w:p w:rsidR="00450DA1" w:rsidRDefault="00450DA1">
            <w:pPr>
              <w:pStyle w:val="TableParagraph"/>
              <w:spacing w:before="1"/>
              <w:rPr>
                <w:sz w:val="21"/>
              </w:rPr>
            </w:pPr>
          </w:p>
          <w:p w:rsidR="00450DA1" w:rsidRDefault="00F7596E">
            <w:pPr>
              <w:pStyle w:val="TableParagraph"/>
              <w:ind w:right="53"/>
              <w:jc w:val="right"/>
              <w:rPr>
                <w:b/>
                <w:sz w:val="24"/>
              </w:rPr>
            </w:pPr>
            <w:r>
              <w:rPr>
                <w:b/>
                <w:sz w:val="24"/>
              </w:rPr>
              <w:t>Всего</w:t>
            </w:r>
            <w:r>
              <w:rPr>
                <w:b/>
                <w:spacing w:val="-3"/>
                <w:sz w:val="24"/>
              </w:rPr>
              <w:t xml:space="preserve"> </w:t>
            </w:r>
            <w:r>
              <w:rPr>
                <w:b/>
                <w:sz w:val="24"/>
              </w:rPr>
              <w:t>(с</w:t>
            </w:r>
            <w:r>
              <w:rPr>
                <w:b/>
                <w:spacing w:val="-2"/>
                <w:sz w:val="24"/>
              </w:rPr>
              <w:t xml:space="preserve"> </w:t>
            </w:r>
            <w:r>
              <w:rPr>
                <w:b/>
                <w:sz w:val="24"/>
              </w:rPr>
              <w:t>учетом</w:t>
            </w:r>
            <w:r>
              <w:rPr>
                <w:b/>
                <w:spacing w:val="-1"/>
                <w:sz w:val="24"/>
              </w:rPr>
              <w:t xml:space="preserve"> </w:t>
            </w:r>
            <w:r>
              <w:rPr>
                <w:b/>
                <w:spacing w:val="-4"/>
                <w:sz w:val="24"/>
              </w:rPr>
              <w:t>НДС)</w:t>
            </w:r>
          </w:p>
        </w:tc>
        <w:tc>
          <w:tcPr>
            <w:tcW w:w="2028" w:type="dxa"/>
          </w:tcPr>
          <w:p w:rsidR="00450DA1" w:rsidRDefault="00450DA1">
            <w:pPr>
              <w:pStyle w:val="TableParagraph"/>
              <w:rPr>
                <w:sz w:val="24"/>
              </w:rPr>
            </w:pPr>
          </w:p>
        </w:tc>
      </w:tr>
      <w:tr w:rsidR="00450DA1">
        <w:trPr>
          <w:trHeight w:val="477"/>
        </w:trPr>
        <w:tc>
          <w:tcPr>
            <w:tcW w:w="7597" w:type="dxa"/>
            <w:gridSpan w:val="5"/>
            <w:vMerge/>
            <w:tcBorders>
              <w:top w:val="nil"/>
              <w:left w:val="nil"/>
              <w:bottom w:val="nil"/>
            </w:tcBorders>
          </w:tcPr>
          <w:p w:rsidR="00450DA1" w:rsidRDefault="00450DA1">
            <w:pPr>
              <w:rPr>
                <w:sz w:val="2"/>
                <w:szCs w:val="2"/>
              </w:rPr>
            </w:pPr>
          </w:p>
        </w:tc>
        <w:tc>
          <w:tcPr>
            <w:tcW w:w="2028" w:type="dxa"/>
          </w:tcPr>
          <w:p w:rsidR="00450DA1" w:rsidRDefault="00450DA1">
            <w:pPr>
              <w:pStyle w:val="TableParagraph"/>
              <w:rPr>
                <w:sz w:val="24"/>
              </w:rPr>
            </w:pPr>
          </w:p>
        </w:tc>
      </w:tr>
      <w:tr w:rsidR="00450DA1">
        <w:trPr>
          <w:trHeight w:val="477"/>
        </w:trPr>
        <w:tc>
          <w:tcPr>
            <w:tcW w:w="7597" w:type="dxa"/>
            <w:gridSpan w:val="5"/>
            <w:vMerge/>
            <w:tcBorders>
              <w:top w:val="nil"/>
              <w:left w:val="nil"/>
              <w:bottom w:val="nil"/>
            </w:tcBorders>
          </w:tcPr>
          <w:p w:rsidR="00450DA1" w:rsidRDefault="00450DA1">
            <w:pPr>
              <w:rPr>
                <w:sz w:val="2"/>
                <w:szCs w:val="2"/>
              </w:rPr>
            </w:pPr>
          </w:p>
        </w:tc>
        <w:tc>
          <w:tcPr>
            <w:tcW w:w="2028" w:type="dxa"/>
          </w:tcPr>
          <w:p w:rsidR="00450DA1" w:rsidRDefault="00450DA1">
            <w:pPr>
              <w:pStyle w:val="TableParagraph"/>
              <w:rPr>
                <w:sz w:val="24"/>
              </w:rPr>
            </w:pPr>
          </w:p>
        </w:tc>
      </w:tr>
    </w:tbl>
    <w:p w:rsidR="00450DA1" w:rsidRDefault="00450DA1">
      <w:pPr>
        <w:rPr>
          <w:sz w:val="24"/>
        </w:rPr>
        <w:sectPr w:rsidR="00450DA1">
          <w:pgSz w:w="11910" w:h="16840"/>
          <w:pgMar w:top="980" w:right="460" w:bottom="280" w:left="460" w:header="725" w:footer="0" w:gutter="0"/>
          <w:cols w:space="720"/>
        </w:sectPr>
      </w:pPr>
    </w:p>
    <w:p w:rsidR="00450DA1" w:rsidRDefault="00450DA1">
      <w:pPr>
        <w:pStyle w:val="a3"/>
        <w:spacing w:before="8"/>
        <w:rPr>
          <w:sz w:val="19"/>
        </w:rPr>
      </w:pPr>
    </w:p>
    <w:p w:rsidR="00450DA1" w:rsidRDefault="00F7596E">
      <w:pPr>
        <w:pStyle w:val="a3"/>
        <w:spacing w:before="90" w:line="268" w:lineRule="auto"/>
        <w:ind w:left="944" w:right="382" w:firstLine="710"/>
        <w:jc w:val="both"/>
      </w:pPr>
      <w:r>
        <w:t>Исполнитель выполнил подготовительные работы в полном объеме и результаты соответствуют требованиям Технического задания, замечаний и Претензий со стороны Заказчика отсутствуют.</w:t>
      </w:r>
    </w:p>
    <w:p w:rsidR="00450DA1" w:rsidRDefault="00450DA1">
      <w:pPr>
        <w:pStyle w:val="a3"/>
        <w:spacing w:before="9"/>
        <w:rPr>
          <w:sz w:val="28"/>
        </w:rPr>
      </w:pPr>
    </w:p>
    <w:p w:rsidR="00450DA1" w:rsidRDefault="00F7596E">
      <w:pPr>
        <w:pStyle w:val="a3"/>
        <w:ind w:left="1666"/>
      </w:pPr>
      <w:r>
        <w:rPr>
          <w:spacing w:val="-2"/>
        </w:rPr>
        <w:t>Приложение</w:t>
      </w:r>
    </w:p>
    <w:p w:rsidR="00450DA1" w:rsidRDefault="00F7596E">
      <w:pPr>
        <w:pStyle w:val="a5"/>
        <w:numPr>
          <w:ilvl w:val="0"/>
          <w:numId w:val="1"/>
        </w:numPr>
        <w:tabs>
          <w:tab w:val="left" w:pos="2027"/>
          <w:tab w:val="left" w:pos="4461"/>
        </w:tabs>
        <w:spacing w:before="45"/>
        <w:ind w:hanging="361"/>
        <w:rPr>
          <w:sz w:val="24"/>
        </w:rPr>
      </w:pPr>
      <w:r>
        <w:rPr>
          <w:sz w:val="24"/>
        </w:rPr>
        <w:t xml:space="preserve">Паспорт объекта </w:t>
      </w:r>
      <w:r>
        <w:rPr>
          <w:sz w:val="24"/>
          <w:u w:val="single"/>
        </w:rPr>
        <w:tab/>
      </w:r>
    </w:p>
    <w:p w:rsidR="00450DA1" w:rsidRDefault="000626A8">
      <w:pPr>
        <w:pStyle w:val="a5"/>
        <w:numPr>
          <w:ilvl w:val="0"/>
          <w:numId w:val="1"/>
        </w:numPr>
        <w:tabs>
          <w:tab w:val="left" w:pos="2027"/>
          <w:tab w:val="left" w:pos="4341"/>
        </w:tabs>
        <w:spacing w:before="46"/>
        <w:ind w:hanging="361"/>
        <w:rPr>
          <w:sz w:val="24"/>
        </w:rPr>
      </w:pPr>
      <w:r>
        <w:rPr>
          <w:noProof/>
          <w:lang w:eastAsia="ru-RU"/>
        </w:rPr>
        <mc:AlternateContent>
          <mc:Choice Requires="wps">
            <w:drawing>
              <wp:anchor distT="0" distB="0" distL="114300" distR="114300" simplePos="0" relativeHeight="485596672" behindDoc="1" locked="0" layoutInCell="1" allowOverlap="1">
                <wp:simplePos x="0" y="0"/>
                <wp:positionH relativeFrom="page">
                  <wp:posOffset>1353820</wp:posOffset>
                </wp:positionH>
                <wp:positionV relativeFrom="paragraph">
                  <wp:posOffset>1203960</wp:posOffset>
                </wp:positionV>
                <wp:extent cx="2057400" cy="0"/>
                <wp:effectExtent l="0" t="0" r="0"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C7E39" id="Line 13" o:spid="_x0000_s1026" style="position:absolute;z-index:-177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pt,94.8pt" to="268.6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Kg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" strokeweight=".48pt">
                <w10:wrap anchorx="page"/>
              </v:line>
            </w:pict>
          </mc:Fallback>
        </mc:AlternateContent>
      </w:r>
      <w:r>
        <w:rPr>
          <w:noProof/>
          <w:lang w:eastAsia="ru-RU"/>
        </w:rPr>
        <mc:AlternateContent>
          <mc:Choice Requires="wps">
            <w:drawing>
              <wp:anchor distT="0" distB="0" distL="114300" distR="114300" simplePos="0" relativeHeight="485597184" behindDoc="1" locked="0" layoutInCell="1" allowOverlap="1">
                <wp:simplePos x="0" y="0"/>
                <wp:positionH relativeFrom="page">
                  <wp:posOffset>4411345</wp:posOffset>
                </wp:positionH>
                <wp:positionV relativeFrom="paragraph">
                  <wp:posOffset>1203960</wp:posOffset>
                </wp:positionV>
                <wp:extent cx="2057400" cy="0"/>
                <wp:effectExtent l="0" t="0" r="0" b="0"/>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F4E6F" id="Line 12" o:spid="_x0000_s1026" style="position:absolute;z-index:-177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35pt,94.8pt" to="509.3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59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" strokeweight=".48pt">
                <w10:wrap anchorx="page"/>
              </v:line>
            </w:pict>
          </mc:Fallback>
        </mc:AlternateContent>
      </w:r>
      <w:r w:rsidR="00F7596E">
        <w:rPr>
          <w:sz w:val="24"/>
        </w:rPr>
        <w:t xml:space="preserve">Паспорт объекта </w:t>
      </w:r>
      <w:r w:rsidR="00F7596E">
        <w:rPr>
          <w:sz w:val="24"/>
          <w:u w:val="single"/>
        </w:rPr>
        <w:tab/>
      </w:r>
    </w:p>
    <w:p w:rsidR="00450DA1" w:rsidRDefault="00450DA1">
      <w:pPr>
        <w:pStyle w:val="a3"/>
        <w:rPr>
          <w:sz w:val="20"/>
        </w:rPr>
      </w:pPr>
    </w:p>
    <w:p w:rsidR="00450DA1" w:rsidRDefault="00450DA1">
      <w:pPr>
        <w:pStyle w:val="a3"/>
        <w:rPr>
          <w:sz w:val="20"/>
        </w:rPr>
      </w:pPr>
    </w:p>
    <w:p w:rsidR="00450DA1" w:rsidRDefault="000626A8">
      <w:pPr>
        <w:pStyle w:val="a3"/>
        <w:spacing w:before="4"/>
        <w:rPr>
          <w:sz w:val="14"/>
        </w:rPr>
      </w:pPr>
      <w:r>
        <w:rPr>
          <w:noProof/>
          <w:lang w:eastAsia="ru-RU"/>
        </w:rPr>
        <mc:AlternateContent>
          <mc:Choice Requires="wpg">
            <w:drawing>
              <wp:anchor distT="0" distB="0" distL="0" distR="0" simplePos="0" relativeHeight="487592960" behindDoc="1" locked="0" layoutInCell="1" allowOverlap="1">
                <wp:simplePos x="0" y="0"/>
                <wp:positionH relativeFrom="page">
                  <wp:posOffset>897890</wp:posOffset>
                </wp:positionH>
                <wp:positionV relativeFrom="paragraph">
                  <wp:posOffset>120015</wp:posOffset>
                </wp:positionV>
                <wp:extent cx="6121400" cy="1393825"/>
                <wp:effectExtent l="0" t="0" r="0" b="0"/>
                <wp:wrapTopAndBottom/>
                <wp:docPr id="1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1393825"/>
                          <a:chOff x="1414" y="189"/>
                          <a:chExt cx="9640" cy="2195"/>
                        </a:xfrm>
                      </wpg:grpSpPr>
                      <wps:wsp>
                        <wps:cNvPr id="14" name="docshape21"/>
                        <wps:cNvSpPr>
                          <a:spLocks/>
                        </wps:cNvSpPr>
                        <wps:spPr bwMode="auto">
                          <a:xfrm>
                            <a:off x="1414" y="189"/>
                            <a:ext cx="9640" cy="2195"/>
                          </a:xfrm>
                          <a:custGeom>
                            <a:avLst/>
                            <a:gdLst>
                              <a:gd name="T0" fmla="+- 0 6226 1414"/>
                              <a:gd name="T1" fmla="*/ T0 w 9640"/>
                              <a:gd name="T2" fmla="+- 0 2374 189"/>
                              <a:gd name="T3" fmla="*/ 2374 h 2195"/>
                              <a:gd name="T4" fmla="+- 0 1424 1414"/>
                              <a:gd name="T5" fmla="*/ T4 w 9640"/>
                              <a:gd name="T6" fmla="+- 0 2374 189"/>
                              <a:gd name="T7" fmla="*/ 2374 h 2195"/>
                              <a:gd name="T8" fmla="+- 0 1424 1414"/>
                              <a:gd name="T9" fmla="*/ T8 w 9640"/>
                              <a:gd name="T10" fmla="+- 0 254 189"/>
                              <a:gd name="T11" fmla="*/ 254 h 2195"/>
                              <a:gd name="T12" fmla="+- 0 1414 1414"/>
                              <a:gd name="T13" fmla="*/ T12 w 9640"/>
                              <a:gd name="T14" fmla="+- 0 254 189"/>
                              <a:gd name="T15" fmla="*/ 254 h 2195"/>
                              <a:gd name="T16" fmla="+- 0 1414 1414"/>
                              <a:gd name="T17" fmla="*/ T16 w 9640"/>
                              <a:gd name="T18" fmla="+- 0 2374 189"/>
                              <a:gd name="T19" fmla="*/ 2374 h 2195"/>
                              <a:gd name="T20" fmla="+- 0 1414 1414"/>
                              <a:gd name="T21" fmla="*/ T20 w 9640"/>
                              <a:gd name="T22" fmla="+- 0 2383 189"/>
                              <a:gd name="T23" fmla="*/ 2383 h 2195"/>
                              <a:gd name="T24" fmla="+- 0 1424 1414"/>
                              <a:gd name="T25" fmla="*/ T24 w 9640"/>
                              <a:gd name="T26" fmla="+- 0 2383 189"/>
                              <a:gd name="T27" fmla="*/ 2383 h 2195"/>
                              <a:gd name="T28" fmla="+- 0 6226 1414"/>
                              <a:gd name="T29" fmla="*/ T28 w 9640"/>
                              <a:gd name="T30" fmla="+- 0 2383 189"/>
                              <a:gd name="T31" fmla="*/ 2383 h 2195"/>
                              <a:gd name="T32" fmla="+- 0 6226 1414"/>
                              <a:gd name="T33" fmla="*/ T32 w 9640"/>
                              <a:gd name="T34" fmla="+- 0 2374 189"/>
                              <a:gd name="T35" fmla="*/ 2374 h 2195"/>
                              <a:gd name="T36" fmla="+- 0 6226 1414"/>
                              <a:gd name="T37" fmla="*/ T36 w 9640"/>
                              <a:gd name="T38" fmla="+- 0 189 189"/>
                              <a:gd name="T39" fmla="*/ 189 h 2195"/>
                              <a:gd name="T40" fmla="+- 0 1424 1414"/>
                              <a:gd name="T41" fmla="*/ T40 w 9640"/>
                              <a:gd name="T42" fmla="+- 0 189 189"/>
                              <a:gd name="T43" fmla="*/ 189 h 2195"/>
                              <a:gd name="T44" fmla="+- 0 1414 1414"/>
                              <a:gd name="T45" fmla="*/ T44 w 9640"/>
                              <a:gd name="T46" fmla="+- 0 189 189"/>
                              <a:gd name="T47" fmla="*/ 189 h 2195"/>
                              <a:gd name="T48" fmla="+- 0 1414 1414"/>
                              <a:gd name="T49" fmla="*/ T48 w 9640"/>
                              <a:gd name="T50" fmla="+- 0 199 189"/>
                              <a:gd name="T51" fmla="*/ 199 h 2195"/>
                              <a:gd name="T52" fmla="+- 0 1414 1414"/>
                              <a:gd name="T53" fmla="*/ T52 w 9640"/>
                              <a:gd name="T54" fmla="+- 0 254 189"/>
                              <a:gd name="T55" fmla="*/ 254 h 2195"/>
                              <a:gd name="T56" fmla="+- 0 1424 1414"/>
                              <a:gd name="T57" fmla="*/ T56 w 9640"/>
                              <a:gd name="T58" fmla="+- 0 254 189"/>
                              <a:gd name="T59" fmla="*/ 254 h 2195"/>
                              <a:gd name="T60" fmla="+- 0 1424 1414"/>
                              <a:gd name="T61" fmla="*/ T60 w 9640"/>
                              <a:gd name="T62" fmla="+- 0 199 189"/>
                              <a:gd name="T63" fmla="*/ 199 h 2195"/>
                              <a:gd name="T64" fmla="+- 0 6226 1414"/>
                              <a:gd name="T65" fmla="*/ T64 w 9640"/>
                              <a:gd name="T66" fmla="+- 0 199 189"/>
                              <a:gd name="T67" fmla="*/ 199 h 2195"/>
                              <a:gd name="T68" fmla="+- 0 6226 1414"/>
                              <a:gd name="T69" fmla="*/ T68 w 9640"/>
                              <a:gd name="T70" fmla="+- 0 189 189"/>
                              <a:gd name="T71" fmla="*/ 189 h 2195"/>
                              <a:gd name="T72" fmla="+- 0 11054 1414"/>
                              <a:gd name="T73" fmla="*/ T72 w 9640"/>
                              <a:gd name="T74" fmla="+- 0 254 189"/>
                              <a:gd name="T75" fmla="*/ 254 h 2195"/>
                              <a:gd name="T76" fmla="+- 0 11044 1414"/>
                              <a:gd name="T77" fmla="*/ T76 w 9640"/>
                              <a:gd name="T78" fmla="+- 0 254 189"/>
                              <a:gd name="T79" fmla="*/ 254 h 2195"/>
                              <a:gd name="T80" fmla="+- 0 11044 1414"/>
                              <a:gd name="T81" fmla="*/ T80 w 9640"/>
                              <a:gd name="T82" fmla="+- 0 2374 189"/>
                              <a:gd name="T83" fmla="*/ 2374 h 2195"/>
                              <a:gd name="T84" fmla="+- 0 6236 1414"/>
                              <a:gd name="T85" fmla="*/ T84 w 9640"/>
                              <a:gd name="T86" fmla="+- 0 2374 189"/>
                              <a:gd name="T87" fmla="*/ 2374 h 2195"/>
                              <a:gd name="T88" fmla="+- 0 6236 1414"/>
                              <a:gd name="T89" fmla="*/ T88 w 9640"/>
                              <a:gd name="T90" fmla="+- 0 254 189"/>
                              <a:gd name="T91" fmla="*/ 254 h 2195"/>
                              <a:gd name="T92" fmla="+- 0 6227 1414"/>
                              <a:gd name="T93" fmla="*/ T92 w 9640"/>
                              <a:gd name="T94" fmla="+- 0 254 189"/>
                              <a:gd name="T95" fmla="*/ 254 h 2195"/>
                              <a:gd name="T96" fmla="+- 0 6227 1414"/>
                              <a:gd name="T97" fmla="*/ T96 w 9640"/>
                              <a:gd name="T98" fmla="+- 0 2374 189"/>
                              <a:gd name="T99" fmla="*/ 2374 h 2195"/>
                              <a:gd name="T100" fmla="+- 0 6227 1414"/>
                              <a:gd name="T101" fmla="*/ T100 w 9640"/>
                              <a:gd name="T102" fmla="+- 0 2383 189"/>
                              <a:gd name="T103" fmla="*/ 2383 h 2195"/>
                              <a:gd name="T104" fmla="+- 0 6236 1414"/>
                              <a:gd name="T105" fmla="*/ T104 w 9640"/>
                              <a:gd name="T106" fmla="+- 0 2383 189"/>
                              <a:gd name="T107" fmla="*/ 2383 h 2195"/>
                              <a:gd name="T108" fmla="+- 0 11044 1414"/>
                              <a:gd name="T109" fmla="*/ T108 w 9640"/>
                              <a:gd name="T110" fmla="+- 0 2383 189"/>
                              <a:gd name="T111" fmla="*/ 2383 h 2195"/>
                              <a:gd name="T112" fmla="+- 0 11054 1414"/>
                              <a:gd name="T113" fmla="*/ T112 w 9640"/>
                              <a:gd name="T114" fmla="+- 0 2383 189"/>
                              <a:gd name="T115" fmla="*/ 2383 h 2195"/>
                              <a:gd name="T116" fmla="+- 0 11054 1414"/>
                              <a:gd name="T117" fmla="*/ T116 w 9640"/>
                              <a:gd name="T118" fmla="+- 0 2374 189"/>
                              <a:gd name="T119" fmla="*/ 2374 h 2195"/>
                              <a:gd name="T120" fmla="+- 0 11054 1414"/>
                              <a:gd name="T121" fmla="*/ T120 w 9640"/>
                              <a:gd name="T122" fmla="+- 0 254 189"/>
                              <a:gd name="T123" fmla="*/ 254 h 2195"/>
                              <a:gd name="T124" fmla="+- 0 11054 1414"/>
                              <a:gd name="T125" fmla="*/ T124 w 9640"/>
                              <a:gd name="T126" fmla="+- 0 189 189"/>
                              <a:gd name="T127" fmla="*/ 189 h 2195"/>
                              <a:gd name="T128" fmla="+- 0 11044 1414"/>
                              <a:gd name="T129" fmla="*/ T128 w 9640"/>
                              <a:gd name="T130" fmla="+- 0 189 189"/>
                              <a:gd name="T131" fmla="*/ 189 h 2195"/>
                              <a:gd name="T132" fmla="+- 0 6236 1414"/>
                              <a:gd name="T133" fmla="*/ T132 w 9640"/>
                              <a:gd name="T134" fmla="+- 0 189 189"/>
                              <a:gd name="T135" fmla="*/ 189 h 2195"/>
                              <a:gd name="T136" fmla="+- 0 6227 1414"/>
                              <a:gd name="T137" fmla="*/ T136 w 9640"/>
                              <a:gd name="T138" fmla="+- 0 189 189"/>
                              <a:gd name="T139" fmla="*/ 189 h 2195"/>
                              <a:gd name="T140" fmla="+- 0 6227 1414"/>
                              <a:gd name="T141" fmla="*/ T140 w 9640"/>
                              <a:gd name="T142" fmla="+- 0 199 189"/>
                              <a:gd name="T143" fmla="*/ 199 h 2195"/>
                              <a:gd name="T144" fmla="+- 0 6227 1414"/>
                              <a:gd name="T145" fmla="*/ T144 w 9640"/>
                              <a:gd name="T146" fmla="+- 0 254 189"/>
                              <a:gd name="T147" fmla="*/ 254 h 2195"/>
                              <a:gd name="T148" fmla="+- 0 6236 1414"/>
                              <a:gd name="T149" fmla="*/ T148 w 9640"/>
                              <a:gd name="T150" fmla="+- 0 254 189"/>
                              <a:gd name="T151" fmla="*/ 254 h 2195"/>
                              <a:gd name="T152" fmla="+- 0 6236 1414"/>
                              <a:gd name="T153" fmla="*/ T152 w 9640"/>
                              <a:gd name="T154" fmla="+- 0 199 189"/>
                              <a:gd name="T155" fmla="*/ 199 h 2195"/>
                              <a:gd name="T156" fmla="+- 0 11044 1414"/>
                              <a:gd name="T157" fmla="*/ T156 w 9640"/>
                              <a:gd name="T158" fmla="+- 0 199 189"/>
                              <a:gd name="T159" fmla="*/ 199 h 2195"/>
                              <a:gd name="T160" fmla="+- 0 11044 1414"/>
                              <a:gd name="T161" fmla="*/ T160 w 9640"/>
                              <a:gd name="T162" fmla="+- 0 254 189"/>
                              <a:gd name="T163" fmla="*/ 254 h 2195"/>
                              <a:gd name="T164" fmla="+- 0 11054 1414"/>
                              <a:gd name="T165" fmla="*/ T164 w 9640"/>
                              <a:gd name="T166" fmla="+- 0 254 189"/>
                              <a:gd name="T167" fmla="*/ 254 h 2195"/>
                              <a:gd name="T168" fmla="+- 0 11054 1414"/>
                              <a:gd name="T169" fmla="*/ T168 w 9640"/>
                              <a:gd name="T170" fmla="+- 0 199 189"/>
                              <a:gd name="T171" fmla="*/ 199 h 2195"/>
                              <a:gd name="T172" fmla="+- 0 11054 1414"/>
                              <a:gd name="T173" fmla="*/ T172 w 9640"/>
                              <a:gd name="T174" fmla="+- 0 189 189"/>
                              <a:gd name="T175" fmla="*/ 189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40" h="2195">
                                <a:moveTo>
                                  <a:pt x="4812" y="2185"/>
                                </a:moveTo>
                                <a:lnTo>
                                  <a:pt x="10" y="2185"/>
                                </a:lnTo>
                                <a:lnTo>
                                  <a:pt x="10" y="65"/>
                                </a:lnTo>
                                <a:lnTo>
                                  <a:pt x="0" y="65"/>
                                </a:lnTo>
                                <a:lnTo>
                                  <a:pt x="0" y="2185"/>
                                </a:lnTo>
                                <a:lnTo>
                                  <a:pt x="0" y="2194"/>
                                </a:lnTo>
                                <a:lnTo>
                                  <a:pt x="10" y="2194"/>
                                </a:lnTo>
                                <a:lnTo>
                                  <a:pt x="4812" y="2194"/>
                                </a:lnTo>
                                <a:lnTo>
                                  <a:pt x="4812" y="2185"/>
                                </a:lnTo>
                                <a:close/>
                                <a:moveTo>
                                  <a:pt x="4812" y="0"/>
                                </a:moveTo>
                                <a:lnTo>
                                  <a:pt x="10" y="0"/>
                                </a:lnTo>
                                <a:lnTo>
                                  <a:pt x="0" y="0"/>
                                </a:lnTo>
                                <a:lnTo>
                                  <a:pt x="0" y="10"/>
                                </a:lnTo>
                                <a:lnTo>
                                  <a:pt x="0" y="65"/>
                                </a:lnTo>
                                <a:lnTo>
                                  <a:pt x="10" y="65"/>
                                </a:lnTo>
                                <a:lnTo>
                                  <a:pt x="10" y="10"/>
                                </a:lnTo>
                                <a:lnTo>
                                  <a:pt x="4812" y="10"/>
                                </a:lnTo>
                                <a:lnTo>
                                  <a:pt x="4812" y="0"/>
                                </a:lnTo>
                                <a:close/>
                                <a:moveTo>
                                  <a:pt x="9640" y="65"/>
                                </a:moveTo>
                                <a:lnTo>
                                  <a:pt x="9630" y="65"/>
                                </a:lnTo>
                                <a:lnTo>
                                  <a:pt x="9630" y="2185"/>
                                </a:lnTo>
                                <a:lnTo>
                                  <a:pt x="4822" y="2185"/>
                                </a:lnTo>
                                <a:lnTo>
                                  <a:pt x="4822" y="65"/>
                                </a:lnTo>
                                <a:lnTo>
                                  <a:pt x="4813" y="65"/>
                                </a:lnTo>
                                <a:lnTo>
                                  <a:pt x="4813" y="2185"/>
                                </a:lnTo>
                                <a:lnTo>
                                  <a:pt x="4813" y="2194"/>
                                </a:lnTo>
                                <a:lnTo>
                                  <a:pt x="4822" y="2194"/>
                                </a:lnTo>
                                <a:lnTo>
                                  <a:pt x="9630" y="2194"/>
                                </a:lnTo>
                                <a:lnTo>
                                  <a:pt x="9640" y="2194"/>
                                </a:lnTo>
                                <a:lnTo>
                                  <a:pt x="9640" y="2185"/>
                                </a:lnTo>
                                <a:lnTo>
                                  <a:pt x="9640" y="65"/>
                                </a:lnTo>
                                <a:close/>
                                <a:moveTo>
                                  <a:pt x="9640" y="0"/>
                                </a:moveTo>
                                <a:lnTo>
                                  <a:pt x="9630" y="0"/>
                                </a:lnTo>
                                <a:lnTo>
                                  <a:pt x="4822" y="0"/>
                                </a:lnTo>
                                <a:lnTo>
                                  <a:pt x="4813" y="0"/>
                                </a:lnTo>
                                <a:lnTo>
                                  <a:pt x="4813" y="10"/>
                                </a:lnTo>
                                <a:lnTo>
                                  <a:pt x="4813" y="65"/>
                                </a:lnTo>
                                <a:lnTo>
                                  <a:pt x="4822" y="65"/>
                                </a:lnTo>
                                <a:lnTo>
                                  <a:pt x="4822" y="10"/>
                                </a:lnTo>
                                <a:lnTo>
                                  <a:pt x="9630" y="10"/>
                                </a:lnTo>
                                <a:lnTo>
                                  <a:pt x="9630" y="65"/>
                                </a:lnTo>
                                <a:lnTo>
                                  <a:pt x="9640" y="65"/>
                                </a:lnTo>
                                <a:lnTo>
                                  <a:pt x="9640" y="10"/>
                                </a:lnTo>
                                <a:lnTo>
                                  <a:pt x="9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
                        <wps:cNvSpPr txBox="1">
                          <a:spLocks noChangeArrowheads="1"/>
                        </wps:cNvSpPr>
                        <wps:spPr bwMode="auto">
                          <a:xfrm>
                            <a:off x="6947" y="1449"/>
                            <a:ext cx="330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9"/>
                                <w:rPr>
                                  <w:sz w:val="24"/>
                                </w:rPr>
                              </w:pPr>
                              <w:proofErr w:type="spellStart"/>
                              <w:r>
                                <w:rPr>
                                  <w:spacing w:val="-4"/>
                                  <w:sz w:val="24"/>
                                </w:rPr>
                                <w:t>м.п</w:t>
                              </w:r>
                              <w:proofErr w:type="spellEnd"/>
                              <w:r>
                                <w:rPr>
                                  <w:spacing w:val="-4"/>
                                  <w:sz w:val="24"/>
                                </w:rPr>
                                <w:t>.</w:t>
                              </w:r>
                            </w:p>
                          </w:txbxContent>
                        </wps:txbx>
                        <wps:bodyPr rot="0" vert="horz" wrap="square" lIns="0" tIns="0" rIns="0" bIns="0" anchor="t" anchorCtr="0" upright="1">
                          <a:noAutofit/>
                        </wps:bodyPr>
                      </wps:wsp>
                      <wps:wsp>
                        <wps:cNvPr id="18" name="docshape23"/>
                        <wps:cNvSpPr txBox="1">
                          <a:spLocks noChangeArrowheads="1"/>
                        </wps:cNvSpPr>
                        <wps:spPr bwMode="auto">
                          <a:xfrm>
                            <a:off x="6947" y="256"/>
                            <a:ext cx="14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spacing w:line="266" w:lineRule="exact"/>
                                <w:rPr>
                                  <w:sz w:val="24"/>
                                </w:rPr>
                              </w:pPr>
                              <w:r>
                                <w:rPr>
                                  <w:spacing w:val="-2"/>
                                  <w:sz w:val="24"/>
                                </w:rPr>
                                <w:t>Исполнитель:</w:t>
                              </w:r>
                            </w:p>
                          </w:txbxContent>
                        </wps:txbx>
                        <wps:bodyPr rot="0" vert="horz" wrap="square" lIns="0" tIns="0" rIns="0" bIns="0" anchor="t" anchorCtr="0" upright="1">
                          <a:noAutofit/>
                        </wps:bodyPr>
                      </wps:wsp>
                      <wps:wsp>
                        <wps:cNvPr id="20" name="docshape24"/>
                        <wps:cNvSpPr txBox="1">
                          <a:spLocks noChangeArrowheads="1"/>
                        </wps:cNvSpPr>
                        <wps:spPr bwMode="auto">
                          <a:xfrm>
                            <a:off x="2131" y="1449"/>
                            <a:ext cx="330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9"/>
                                <w:rPr>
                                  <w:sz w:val="24"/>
                                </w:rPr>
                              </w:pPr>
                              <w:proofErr w:type="spellStart"/>
                              <w:r>
                                <w:rPr>
                                  <w:spacing w:val="-4"/>
                                  <w:sz w:val="24"/>
                                </w:rPr>
                                <w:t>м.п</w:t>
                              </w:r>
                              <w:proofErr w:type="spellEnd"/>
                              <w:r>
                                <w:rPr>
                                  <w:spacing w:val="-4"/>
                                  <w:sz w:val="24"/>
                                </w:rPr>
                                <w:t>.</w:t>
                              </w:r>
                            </w:p>
                          </w:txbxContent>
                        </wps:txbx>
                        <wps:bodyPr rot="0" vert="horz" wrap="square" lIns="0" tIns="0" rIns="0" bIns="0" anchor="t" anchorCtr="0" upright="1">
                          <a:noAutofit/>
                        </wps:bodyPr>
                      </wps:wsp>
                      <wps:wsp>
                        <wps:cNvPr id="22" name="docshape25"/>
                        <wps:cNvSpPr txBox="1">
                          <a:spLocks noChangeArrowheads="1"/>
                        </wps:cNvSpPr>
                        <wps:spPr bwMode="auto">
                          <a:xfrm>
                            <a:off x="2131" y="256"/>
                            <a:ext cx="9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E48" w:rsidRDefault="00506E48">
                              <w:pPr>
                                <w:spacing w:line="266" w:lineRule="exact"/>
                                <w:rPr>
                                  <w:sz w:val="24"/>
                                </w:rPr>
                              </w:pPr>
                              <w:r>
                                <w:rPr>
                                  <w:spacing w:val="-2"/>
                                  <w:sz w:val="24"/>
                                </w:rPr>
                                <w:t>Заказчик: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 o:spid="_x0000_s1032" style="position:absolute;margin-left:70.7pt;margin-top:9.45pt;width:482pt;height:109.75pt;z-index:-15723520;mso-wrap-distance-left:0;mso-wrap-distance-right:0;mso-position-horizontal-relative:page" coordorigin="1414,189" coordsize="9640,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">
                <v:shape id="docshape21" o:spid="_x0000_s1033" style="position:absolute;left:1414;top:189;width:9640;height:2195;visibility:visible;mso-wrap-style:square;v-text-anchor:top" coordsize="964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" path="m4812,2185r-4802,l10,65,,65,,2185r,9l10,2194r4802,l4812,2185xm4812,l10,,,,,10,,65r10,l10,10r4802,l4812,xm9640,65r-10,l9630,2185r-4808,l4822,65r-9,l4813,2185r,9l4822,2194r4808,l9640,2194r,-9l9640,65xm9640,r-10,l4822,r-9,l4813,10r,55l4822,65r,-55l9630,10r,55l9640,65r,-55l9640,xe" fillcolor="black" stroked="f">
                  <v:path arrowok="t" o:connecttype="custom" o:connectlocs="4812,2374;10,2374;10,254;0,254;0,2374;0,2383;10,2383;4812,2383;4812,2374;4812,189;10,189;0,189;0,199;0,254;10,254;10,199;4812,199;4812,189;9640,254;9630,254;9630,2374;4822,2374;4822,254;4813,254;4813,2374;4813,2383;4822,2383;9630,2383;9640,2383;9640,2374;9640,254;9640,189;9630,189;4822,189;4813,189;4813,199;4813,254;4822,254;4822,199;9630,199;9630,254;9640,254;9640,199;9640,189" o:connectangles="0,0,0,0,0,0,0,0,0,0,0,0,0,0,0,0,0,0,0,0,0,0,0,0,0,0,0,0,0,0,0,0,0,0,0,0,0,0,0,0,0,0,0,0"/>
                </v:shape>
                <v:shape id="docshape22" o:spid="_x0000_s1034" type="#_x0000_t202" style="position:absolute;left:6947;top:1449;width:330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9"/>
                          <w:rPr>
                            <w:sz w:val="24"/>
                          </w:rPr>
                        </w:pPr>
                        <w:proofErr w:type="spellStart"/>
                        <w:r>
                          <w:rPr>
                            <w:spacing w:val="-4"/>
                            <w:sz w:val="24"/>
                          </w:rPr>
                          <w:t>м.п</w:t>
                        </w:r>
                        <w:proofErr w:type="spellEnd"/>
                        <w:r>
                          <w:rPr>
                            <w:spacing w:val="-4"/>
                            <w:sz w:val="24"/>
                          </w:rPr>
                          <w:t>.</w:t>
                        </w:r>
                      </w:p>
                    </w:txbxContent>
                  </v:textbox>
                </v:shape>
                <v:shape id="docshape23" o:spid="_x0000_s1035" type="#_x0000_t202" style="position:absolute;left:6947;top:256;width:14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506E48" w:rsidRDefault="00506E48">
                        <w:pPr>
                          <w:spacing w:line="266" w:lineRule="exact"/>
                          <w:rPr>
                            <w:sz w:val="24"/>
                          </w:rPr>
                        </w:pPr>
                        <w:r>
                          <w:rPr>
                            <w:spacing w:val="-2"/>
                            <w:sz w:val="24"/>
                          </w:rPr>
                          <w:t>Исполнитель:</w:t>
                        </w:r>
                      </w:p>
                    </w:txbxContent>
                  </v:textbox>
                </v:shape>
                <v:shape id="docshape24" o:spid="_x0000_s1036" type="#_x0000_t202" style="position:absolute;left:2131;top:1449;width:3300;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506E48" w:rsidRDefault="00506E48">
                        <w:pPr>
                          <w:tabs>
                            <w:tab w:val="left" w:pos="1439"/>
                            <w:tab w:val="left" w:pos="3199"/>
                          </w:tabs>
                          <w:spacing w:line="266" w:lineRule="exact"/>
                          <w:rPr>
                            <w:sz w:val="24"/>
                          </w:rPr>
                        </w:pPr>
                        <w:r>
                          <w:rPr>
                            <w:sz w:val="24"/>
                            <w:u w:val="single"/>
                          </w:rPr>
                          <w:tab/>
                        </w:r>
                        <w:r>
                          <w:rPr>
                            <w:spacing w:val="-10"/>
                            <w:sz w:val="24"/>
                          </w:rPr>
                          <w:t>(</w:t>
                        </w:r>
                        <w:r>
                          <w:rPr>
                            <w:sz w:val="24"/>
                            <w:u w:val="single"/>
                          </w:rPr>
                          <w:tab/>
                        </w:r>
                        <w:r>
                          <w:rPr>
                            <w:spacing w:val="-10"/>
                            <w:sz w:val="24"/>
                          </w:rPr>
                          <w:t>)</w:t>
                        </w:r>
                      </w:p>
                      <w:p w:rsidR="00506E48" w:rsidRDefault="00506E48">
                        <w:pPr>
                          <w:spacing w:before="39"/>
                          <w:rPr>
                            <w:sz w:val="24"/>
                          </w:rPr>
                        </w:pPr>
                        <w:proofErr w:type="spellStart"/>
                        <w:r>
                          <w:rPr>
                            <w:spacing w:val="-4"/>
                            <w:sz w:val="24"/>
                          </w:rPr>
                          <w:t>м.п</w:t>
                        </w:r>
                        <w:proofErr w:type="spellEnd"/>
                        <w:r>
                          <w:rPr>
                            <w:spacing w:val="-4"/>
                            <w:sz w:val="24"/>
                          </w:rPr>
                          <w:t>.</w:t>
                        </w:r>
                      </w:p>
                    </w:txbxContent>
                  </v:textbox>
                </v:shape>
                <v:shape id="docshape25" o:spid="_x0000_s1037" type="#_x0000_t202" style="position:absolute;left:2131;top:256;width:99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506E48" w:rsidRDefault="00506E48">
                        <w:pPr>
                          <w:spacing w:line="266" w:lineRule="exact"/>
                          <w:rPr>
                            <w:sz w:val="24"/>
                          </w:rPr>
                        </w:pPr>
                        <w:r>
                          <w:rPr>
                            <w:spacing w:val="-2"/>
                            <w:sz w:val="24"/>
                          </w:rPr>
                          <w:t>Заказчик:</w:t>
                        </w:r>
                      </w:p>
                    </w:txbxContent>
                  </v:textbox>
                </v:shape>
                <w10:wrap type="topAndBottom" anchorx="page"/>
              </v:group>
            </w:pict>
          </mc:Fallback>
        </mc:AlternateContent>
      </w:r>
    </w:p>
    <w:p w:rsidR="00450DA1" w:rsidRDefault="00450DA1">
      <w:pPr>
        <w:pStyle w:val="a3"/>
        <w:rPr>
          <w:sz w:val="20"/>
        </w:rPr>
      </w:pPr>
    </w:p>
    <w:p w:rsidR="00450DA1" w:rsidRDefault="00450DA1">
      <w:pPr>
        <w:pStyle w:val="a3"/>
        <w:rPr>
          <w:sz w:val="20"/>
        </w:rPr>
      </w:pPr>
    </w:p>
    <w:p w:rsidR="00450DA1" w:rsidRDefault="00450DA1">
      <w:pPr>
        <w:pStyle w:val="a3"/>
        <w:rPr>
          <w:sz w:val="20"/>
        </w:rPr>
      </w:pPr>
    </w:p>
    <w:p w:rsidR="00450DA1" w:rsidRDefault="00450DA1">
      <w:pPr>
        <w:pStyle w:val="a3"/>
        <w:rPr>
          <w:sz w:val="20"/>
        </w:rPr>
      </w:pPr>
    </w:p>
    <w:p w:rsidR="00450DA1" w:rsidRDefault="00450DA1">
      <w:pPr>
        <w:pStyle w:val="a3"/>
        <w:rPr>
          <w:sz w:val="20"/>
        </w:rPr>
      </w:pPr>
    </w:p>
    <w:p w:rsidR="00450DA1" w:rsidRDefault="00450DA1">
      <w:pPr>
        <w:pStyle w:val="a3"/>
        <w:spacing w:before="8"/>
        <w:rPr>
          <w:sz w:val="20"/>
        </w:rPr>
      </w:pPr>
    </w:p>
    <w:p w:rsidR="00450DA1" w:rsidRDefault="00F7596E">
      <w:pPr>
        <w:pStyle w:val="a3"/>
        <w:spacing w:before="1" w:line="259" w:lineRule="auto"/>
        <w:ind w:left="1585" w:right="378" w:firstLine="4565"/>
        <w:jc w:val="right"/>
      </w:pPr>
      <w:r>
        <w:t>Приложение</w:t>
      </w:r>
      <w:r>
        <w:rPr>
          <w:spacing w:val="-7"/>
        </w:rPr>
        <w:t xml:space="preserve"> </w:t>
      </w:r>
      <w:r>
        <w:t>4</w:t>
      </w:r>
      <w:r>
        <w:rPr>
          <w:spacing w:val="-6"/>
        </w:rPr>
        <w:t xml:space="preserve"> </w:t>
      </w:r>
      <w:r>
        <w:t>к</w:t>
      </w:r>
      <w:r>
        <w:rPr>
          <w:spacing w:val="-6"/>
        </w:rPr>
        <w:t xml:space="preserve"> </w:t>
      </w:r>
      <w:r>
        <w:t>Техническим</w:t>
      </w:r>
      <w:r>
        <w:rPr>
          <w:spacing w:val="-7"/>
        </w:rPr>
        <w:t xml:space="preserve"> </w:t>
      </w:r>
      <w:r>
        <w:t>требованиям 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w:t>
      </w:r>
      <w:r>
        <w:rPr>
          <w:spacing w:val="-3"/>
        </w:rPr>
        <w:t xml:space="preserve"> </w:t>
      </w:r>
      <w:r>
        <w:t>в</w:t>
      </w:r>
      <w:r>
        <w:rPr>
          <w:spacing w:val="-4"/>
        </w:rPr>
        <w:t xml:space="preserve"> </w:t>
      </w:r>
      <w:r>
        <w:t>помещениях</w:t>
      </w:r>
      <w:r>
        <w:rPr>
          <w:spacing w:val="-4"/>
        </w:rPr>
        <w:t xml:space="preserve"> </w:t>
      </w:r>
      <w:r>
        <w:t>безопасного</w:t>
      </w:r>
      <w:r>
        <w:rPr>
          <w:spacing w:val="-3"/>
        </w:rPr>
        <w:t xml:space="preserve"> </w:t>
      </w:r>
      <w:r>
        <w:t>доступа</w:t>
      </w:r>
      <w:r>
        <w:rPr>
          <w:spacing w:val="-4"/>
        </w:rPr>
        <w:t xml:space="preserve"> </w:t>
      </w:r>
      <w:r>
        <w:t>к</w:t>
      </w:r>
      <w:r>
        <w:rPr>
          <w:spacing w:val="-3"/>
        </w:rPr>
        <w:t xml:space="preserve"> </w:t>
      </w:r>
      <w:r>
        <w:t>государственным,</w:t>
      </w:r>
      <w:r>
        <w:rPr>
          <w:spacing w:val="-3"/>
        </w:rPr>
        <w:t xml:space="preserve"> </w:t>
      </w:r>
      <w:r>
        <w:t>муниципальным</w:t>
      </w:r>
      <w:r>
        <w:rPr>
          <w:spacing w:val="-5"/>
        </w:rPr>
        <w:t xml:space="preserve"> </w:t>
      </w:r>
      <w:r>
        <w:t>и иным информационным системам, а также к сети Интернет и обеспечения базовой</w:t>
      </w:r>
    </w:p>
    <w:p w:rsidR="00450DA1" w:rsidRDefault="00F7596E">
      <w:pPr>
        <w:pStyle w:val="a3"/>
        <w:spacing w:line="264" w:lineRule="exact"/>
        <w:ind w:right="379"/>
        <w:jc w:val="right"/>
      </w:pPr>
      <w:r>
        <w:t>безопасности</w:t>
      </w:r>
      <w:r>
        <w:rPr>
          <w:spacing w:val="-5"/>
        </w:rPr>
        <w:t xml:space="preserve"> </w:t>
      </w:r>
      <w:r>
        <w:t>образовательного</w:t>
      </w:r>
      <w:r>
        <w:rPr>
          <w:spacing w:val="-4"/>
        </w:rPr>
        <w:t xml:space="preserve"> </w:t>
      </w:r>
      <w:r>
        <w:rPr>
          <w:spacing w:val="-2"/>
        </w:rPr>
        <w:t>процесса</w:t>
      </w:r>
    </w:p>
    <w:p w:rsidR="00450DA1" w:rsidRDefault="00450DA1">
      <w:pPr>
        <w:pStyle w:val="a3"/>
        <w:rPr>
          <w:sz w:val="26"/>
        </w:rPr>
      </w:pPr>
    </w:p>
    <w:p w:rsidR="00450DA1" w:rsidRDefault="00450DA1">
      <w:pPr>
        <w:pStyle w:val="a3"/>
        <w:spacing w:before="3"/>
        <w:rPr>
          <w:sz w:val="30"/>
        </w:rPr>
      </w:pPr>
    </w:p>
    <w:p w:rsidR="00450DA1" w:rsidRDefault="00F7596E">
      <w:pPr>
        <w:pStyle w:val="1"/>
        <w:spacing w:before="1"/>
      </w:pPr>
      <w:r>
        <w:t>ТИПОВАЯ</w:t>
      </w:r>
      <w:r>
        <w:rPr>
          <w:spacing w:val="-3"/>
        </w:rPr>
        <w:t xml:space="preserve"> </w:t>
      </w:r>
      <w:r>
        <w:rPr>
          <w:spacing w:val="-4"/>
        </w:rPr>
        <w:t>ФОРМА</w:t>
      </w:r>
    </w:p>
    <w:p w:rsidR="00450DA1" w:rsidRDefault="00450DA1">
      <w:pPr>
        <w:pStyle w:val="a3"/>
        <w:spacing w:before="1"/>
        <w:rPr>
          <w:b/>
          <w:sz w:val="31"/>
        </w:rPr>
      </w:pPr>
    </w:p>
    <w:p w:rsidR="00450DA1" w:rsidRDefault="00F7596E">
      <w:pPr>
        <w:spacing w:line="276" w:lineRule="auto"/>
        <w:ind w:left="3039" w:right="2474" w:firstLine="4"/>
        <w:jc w:val="center"/>
        <w:rPr>
          <w:b/>
          <w:sz w:val="24"/>
        </w:rPr>
      </w:pPr>
      <w:r>
        <w:rPr>
          <w:b/>
          <w:sz w:val="24"/>
        </w:rPr>
        <w:t>КОМПЛЕКСНЫЙ АКТ ПРИЕМА-ПЕРЕДАЧИ СФОРМИРОВАННОЙ</w:t>
      </w:r>
      <w:r>
        <w:rPr>
          <w:b/>
          <w:spacing w:val="-15"/>
          <w:sz w:val="24"/>
        </w:rPr>
        <w:t xml:space="preserve"> </w:t>
      </w:r>
      <w:r>
        <w:rPr>
          <w:b/>
          <w:sz w:val="24"/>
        </w:rPr>
        <w:t>ИТ-ИНФРАСТРУКТУРЫ</w:t>
      </w:r>
    </w:p>
    <w:p w:rsidR="00450DA1" w:rsidRDefault="00450DA1">
      <w:pPr>
        <w:pStyle w:val="a3"/>
        <w:rPr>
          <w:b/>
          <w:sz w:val="20"/>
        </w:rPr>
      </w:pPr>
    </w:p>
    <w:p w:rsidR="00450DA1" w:rsidRDefault="00450DA1">
      <w:pPr>
        <w:pStyle w:val="a3"/>
        <w:spacing w:before="2"/>
        <w:rPr>
          <w:b/>
          <w:sz w:val="23"/>
        </w:rPr>
      </w:pPr>
    </w:p>
    <w:p w:rsidR="00450DA1" w:rsidRDefault="00F7596E">
      <w:pPr>
        <w:pStyle w:val="a3"/>
        <w:tabs>
          <w:tab w:val="left" w:pos="3020"/>
          <w:tab w:val="left" w:pos="8054"/>
          <w:tab w:val="left" w:pos="10541"/>
        </w:tabs>
        <w:spacing w:before="90"/>
        <w:ind w:left="1666"/>
      </w:pPr>
      <w:r>
        <w:rPr>
          <w:spacing w:val="-5"/>
        </w:rPr>
        <w:t>г.</w:t>
      </w:r>
      <w:r>
        <w:rPr>
          <w:u w:val="thick"/>
        </w:rPr>
        <w:tab/>
      </w:r>
      <w:r>
        <w:tab/>
      </w:r>
      <w:r>
        <w:rPr>
          <w:spacing w:val="-10"/>
          <w:u w:val="single"/>
        </w:rPr>
        <w:t>«</w:t>
      </w:r>
      <w:r>
        <w:rPr>
          <w:u w:val="single"/>
        </w:rPr>
        <w:tab/>
      </w:r>
      <w:r>
        <w:rPr>
          <w:spacing w:val="-10"/>
          <w:u w:val="single"/>
        </w:rPr>
        <w:t>»</w:t>
      </w:r>
    </w:p>
    <w:p w:rsidR="00450DA1" w:rsidRDefault="00F7596E">
      <w:pPr>
        <w:pStyle w:val="a3"/>
        <w:tabs>
          <w:tab w:val="left" w:pos="1424"/>
        </w:tabs>
        <w:spacing w:before="34"/>
        <w:ind w:left="944"/>
      </w:pPr>
      <w:r>
        <w:rPr>
          <w:spacing w:val="-5"/>
          <w:u w:val="single"/>
        </w:rPr>
        <w:t>20</w:t>
      </w:r>
      <w:r>
        <w:rPr>
          <w:u w:val="single"/>
        </w:rPr>
        <w:tab/>
      </w:r>
      <w:r>
        <w:rPr>
          <w:spacing w:val="-10"/>
          <w:u w:val="single"/>
        </w:rPr>
        <w:t>г</w:t>
      </w:r>
    </w:p>
    <w:p w:rsidR="00450DA1" w:rsidRDefault="00450DA1">
      <w:pPr>
        <w:pStyle w:val="a3"/>
        <w:spacing w:before="3"/>
        <w:rPr>
          <w:sz w:val="21"/>
        </w:rPr>
      </w:pPr>
    </w:p>
    <w:p w:rsidR="00450DA1" w:rsidRDefault="00F7596E">
      <w:pPr>
        <w:pStyle w:val="a3"/>
        <w:tabs>
          <w:tab w:val="left" w:pos="2734"/>
          <w:tab w:val="left" w:pos="5321"/>
          <w:tab w:val="left" w:pos="5383"/>
          <w:tab w:val="left" w:pos="9017"/>
          <w:tab w:val="left" w:pos="9615"/>
          <w:tab w:val="left" w:pos="10542"/>
        </w:tabs>
        <w:spacing w:before="90" w:line="266" w:lineRule="auto"/>
        <w:ind w:left="944" w:right="381" w:firstLine="710"/>
        <w:jc w:val="both"/>
      </w:pPr>
      <w:r>
        <w:rPr>
          <w:u w:val="single"/>
        </w:rPr>
        <w:tab/>
      </w:r>
      <w:r>
        <w:t xml:space="preserve">, именуемое в дальнейшем «Исполнитель», в лице </w:t>
      </w:r>
      <w:r>
        <w:rPr>
          <w:u w:val="single"/>
        </w:rPr>
        <w:tab/>
      </w:r>
      <w:r>
        <w:rPr>
          <w:u w:val="single"/>
        </w:rPr>
        <w:tab/>
      </w:r>
      <w:r>
        <w:rPr>
          <w:u w:val="single"/>
        </w:rPr>
        <w:tab/>
      </w:r>
      <w:r>
        <w:rPr>
          <w:spacing w:val="-10"/>
        </w:rPr>
        <w:t xml:space="preserve">, </w:t>
      </w:r>
      <w:r>
        <w:t xml:space="preserve">действующего на основании </w:t>
      </w:r>
      <w:r>
        <w:rPr>
          <w:u w:val="single"/>
        </w:rPr>
        <w:tab/>
      </w:r>
      <w:r>
        <w:rPr>
          <w:u w:val="single"/>
        </w:rPr>
        <w:tab/>
      </w:r>
      <w:r>
        <w:t xml:space="preserve">, с одной стороны, и </w:t>
      </w:r>
      <w:r>
        <w:rPr>
          <w:u w:val="single"/>
        </w:rPr>
        <w:tab/>
      </w:r>
      <w:r>
        <w:t xml:space="preserve">, именуемое в дальнейшем «Заказчик», в лице </w:t>
      </w:r>
      <w:r>
        <w:rPr>
          <w:u w:val="single"/>
        </w:rPr>
        <w:tab/>
      </w:r>
      <w:r>
        <w:t xml:space="preserve">, действующего на основании </w:t>
      </w:r>
      <w:r>
        <w:rPr>
          <w:u w:val="single"/>
        </w:rPr>
        <w:tab/>
      </w:r>
      <w:r>
        <w:rPr>
          <w:u w:val="single"/>
        </w:rPr>
        <w:tab/>
      </w:r>
      <w:r>
        <w:t>,</w:t>
      </w:r>
      <w:r>
        <w:rPr>
          <w:spacing w:val="-15"/>
        </w:rPr>
        <w:t xml:space="preserve"> </w:t>
      </w:r>
      <w:r>
        <w:t>с</w:t>
      </w:r>
      <w:r>
        <w:rPr>
          <w:spacing w:val="-15"/>
        </w:rPr>
        <w:t xml:space="preserve"> </w:t>
      </w:r>
      <w:r>
        <w:t>другой стороны, составили настоящий Акт о том, что Исполнитель на основании государственного контракта</w:t>
      </w:r>
      <w:r>
        <w:rPr>
          <w:spacing w:val="46"/>
        </w:rPr>
        <w:t xml:space="preserve"> </w:t>
      </w:r>
      <w:r>
        <w:t>№</w:t>
      </w:r>
      <w:r>
        <w:rPr>
          <w:spacing w:val="51"/>
        </w:rPr>
        <w:t xml:space="preserve"> </w:t>
      </w:r>
      <w:r>
        <w:rPr>
          <w:spacing w:val="77"/>
          <w:u w:val="single"/>
        </w:rPr>
        <w:t xml:space="preserve">   </w:t>
      </w:r>
      <w:r>
        <w:rPr>
          <w:spacing w:val="-1"/>
        </w:rPr>
        <w:t xml:space="preserve"> </w:t>
      </w:r>
      <w:r>
        <w:t>от</w:t>
      </w:r>
      <w:r>
        <w:rPr>
          <w:spacing w:val="49"/>
        </w:rPr>
        <w:t xml:space="preserve"> </w:t>
      </w:r>
      <w:proofErr w:type="gramStart"/>
      <w:r>
        <w:rPr>
          <w:spacing w:val="58"/>
          <w:u w:val="single"/>
        </w:rPr>
        <w:t xml:space="preserve">  </w:t>
      </w:r>
      <w:r>
        <w:t>.</w:t>
      </w:r>
      <w:proofErr w:type="gramEnd"/>
      <w:r>
        <w:rPr>
          <w:spacing w:val="60"/>
          <w:u w:val="single"/>
        </w:rPr>
        <w:t xml:space="preserve">  </w:t>
      </w:r>
      <w:r>
        <w:t>.</w:t>
      </w:r>
      <w:proofErr w:type="gramStart"/>
      <w:r>
        <w:t>20</w:t>
      </w:r>
      <w:r>
        <w:rPr>
          <w:spacing w:val="59"/>
          <w:u w:val="single"/>
        </w:rPr>
        <w:t xml:space="preserve">  </w:t>
      </w:r>
      <w:r>
        <w:t>г.</w:t>
      </w:r>
      <w:proofErr w:type="gramEnd"/>
      <w:r>
        <w:rPr>
          <w:spacing w:val="52"/>
        </w:rPr>
        <w:t xml:space="preserve"> </w:t>
      </w:r>
      <w:r>
        <w:t>сформировал</w:t>
      </w:r>
      <w:r>
        <w:rPr>
          <w:spacing w:val="52"/>
        </w:rPr>
        <w:t xml:space="preserve"> </w:t>
      </w:r>
      <w:r>
        <w:t>и</w:t>
      </w:r>
      <w:r>
        <w:rPr>
          <w:spacing w:val="50"/>
        </w:rPr>
        <w:t xml:space="preserve"> </w:t>
      </w:r>
      <w:r>
        <w:t>передал</w:t>
      </w:r>
      <w:r>
        <w:rPr>
          <w:spacing w:val="52"/>
        </w:rPr>
        <w:t xml:space="preserve"> </w:t>
      </w:r>
      <w:r>
        <w:t>ИТ</w:t>
      </w:r>
      <w:r>
        <w:rPr>
          <w:spacing w:val="50"/>
        </w:rPr>
        <w:t xml:space="preserve"> </w:t>
      </w:r>
      <w:r>
        <w:t>инфраструктуру</w:t>
      </w:r>
      <w:r>
        <w:rPr>
          <w:spacing w:val="45"/>
        </w:rPr>
        <w:t xml:space="preserve"> </w:t>
      </w:r>
      <w:r>
        <w:t>по</w:t>
      </w:r>
      <w:r>
        <w:rPr>
          <w:spacing w:val="52"/>
        </w:rPr>
        <w:t xml:space="preserve"> </w:t>
      </w:r>
      <w:r>
        <w:rPr>
          <w:spacing w:val="-2"/>
        </w:rPr>
        <w:t>объекту</w:t>
      </w:r>
    </w:p>
    <w:p w:rsidR="00450DA1" w:rsidRDefault="00F7596E">
      <w:pPr>
        <w:pStyle w:val="a3"/>
        <w:tabs>
          <w:tab w:val="left" w:pos="1904"/>
          <w:tab w:val="left" w:pos="6143"/>
        </w:tabs>
        <w:spacing w:before="6"/>
        <w:ind w:left="944"/>
        <w:jc w:val="both"/>
      </w:pPr>
      <w:r>
        <w:rPr>
          <w:u w:val="single"/>
        </w:rPr>
        <w:tab/>
      </w:r>
      <w:r>
        <w:t>, расположенного по адресу</w:t>
      </w:r>
      <w:r>
        <w:rPr>
          <w:spacing w:val="-3"/>
        </w:rPr>
        <w:t xml:space="preserve"> </w:t>
      </w:r>
      <w:r>
        <w:rPr>
          <w:u w:val="single"/>
        </w:rPr>
        <w:tab/>
      </w:r>
      <w:r>
        <w:t>,</w:t>
      </w:r>
      <w:r>
        <w:rPr>
          <w:spacing w:val="-3"/>
        </w:rPr>
        <w:t xml:space="preserve"> </w:t>
      </w:r>
      <w:r>
        <w:t>в</w:t>
      </w:r>
      <w:r>
        <w:rPr>
          <w:spacing w:val="-1"/>
        </w:rPr>
        <w:t xml:space="preserve"> </w:t>
      </w:r>
      <w:r>
        <w:t>составе</w:t>
      </w:r>
      <w:r>
        <w:rPr>
          <w:spacing w:val="-2"/>
        </w:rPr>
        <w:t xml:space="preserve"> </w:t>
      </w:r>
      <w:r>
        <w:t xml:space="preserve">и </w:t>
      </w:r>
      <w:r>
        <w:rPr>
          <w:spacing w:val="-2"/>
        </w:rPr>
        <w:t>стоимостью:</w:t>
      </w:r>
    </w:p>
    <w:p w:rsidR="00450DA1" w:rsidRDefault="00450DA1">
      <w:pPr>
        <w:jc w:val="both"/>
        <w:sectPr w:rsidR="00450DA1">
          <w:pgSz w:w="11910" w:h="16840"/>
          <w:pgMar w:top="980" w:right="460" w:bottom="280" w:left="460" w:header="725" w:footer="0" w:gutter="0"/>
          <w:cols w:space="720"/>
        </w:sectPr>
      </w:pPr>
    </w:p>
    <w:p w:rsidR="00450DA1" w:rsidRDefault="00450DA1">
      <w:pPr>
        <w:pStyle w:val="a3"/>
        <w:spacing w:before="2" w:after="1"/>
        <w:rPr>
          <w:sz w:val="28"/>
        </w:rPr>
      </w:pPr>
    </w:p>
    <w:tbl>
      <w:tblPr>
        <w:tblStyle w:val="TableNormal"/>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445"/>
        <w:gridCol w:w="917"/>
        <w:gridCol w:w="1217"/>
        <w:gridCol w:w="1646"/>
        <w:gridCol w:w="2028"/>
      </w:tblGrid>
      <w:tr w:rsidR="00450DA1">
        <w:trPr>
          <w:trHeight w:val="604"/>
        </w:trPr>
        <w:tc>
          <w:tcPr>
            <w:tcW w:w="372" w:type="dxa"/>
          </w:tcPr>
          <w:p w:rsidR="00450DA1" w:rsidRDefault="00F7596E">
            <w:pPr>
              <w:pStyle w:val="TableParagraph"/>
              <w:spacing w:before="152"/>
              <w:ind w:left="76"/>
              <w:rPr>
                <w:sz w:val="24"/>
              </w:rPr>
            </w:pPr>
            <w:r>
              <w:rPr>
                <w:sz w:val="24"/>
              </w:rPr>
              <w:t>№</w:t>
            </w:r>
          </w:p>
        </w:tc>
        <w:tc>
          <w:tcPr>
            <w:tcW w:w="3445" w:type="dxa"/>
          </w:tcPr>
          <w:p w:rsidR="00450DA1" w:rsidRDefault="00F7596E">
            <w:pPr>
              <w:pStyle w:val="TableParagraph"/>
              <w:spacing w:before="152"/>
              <w:ind w:left="971"/>
              <w:rPr>
                <w:sz w:val="24"/>
              </w:rPr>
            </w:pPr>
            <w:r>
              <w:rPr>
                <w:spacing w:val="-2"/>
                <w:sz w:val="24"/>
              </w:rPr>
              <w:t>Наименование</w:t>
            </w:r>
          </w:p>
        </w:tc>
        <w:tc>
          <w:tcPr>
            <w:tcW w:w="917" w:type="dxa"/>
          </w:tcPr>
          <w:p w:rsidR="00450DA1" w:rsidRDefault="00F7596E">
            <w:pPr>
              <w:pStyle w:val="TableParagraph"/>
              <w:spacing w:before="152"/>
              <w:ind w:left="49"/>
              <w:rPr>
                <w:sz w:val="24"/>
              </w:rPr>
            </w:pPr>
            <w:r>
              <w:rPr>
                <w:sz w:val="24"/>
              </w:rPr>
              <w:t>Ед.</w:t>
            </w:r>
            <w:r>
              <w:rPr>
                <w:spacing w:val="-2"/>
                <w:sz w:val="24"/>
              </w:rPr>
              <w:t xml:space="preserve"> </w:t>
            </w:r>
            <w:r>
              <w:rPr>
                <w:spacing w:val="-4"/>
                <w:sz w:val="24"/>
              </w:rPr>
              <w:t>изм.</w:t>
            </w:r>
          </w:p>
        </w:tc>
        <w:tc>
          <w:tcPr>
            <w:tcW w:w="1217" w:type="dxa"/>
          </w:tcPr>
          <w:p w:rsidR="00450DA1" w:rsidRDefault="00F7596E">
            <w:pPr>
              <w:pStyle w:val="TableParagraph"/>
              <w:spacing w:before="152"/>
              <w:ind w:left="8" w:right="-15"/>
              <w:rPr>
                <w:sz w:val="24"/>
              </w:rPr>
            </w:pPr>
            <w:r>
              <w:rPr>
                <w:spacing w:val="-2"/>
                <w:sz w:val="24"/>
              </w:rPr>
              <w:t>Количество</w:t>
            </w:r>
          </w:p>
        </w:tc>
        <w:tc>
          <w:tcPr>
            <w:tcW w:w="1646" w:type="dxa"/>
          </w:tcPr>
          <w:p w:rsidR="00450DA1" w:rsidRDefault="00F7596E">
            <w:pPr>
              <w:pStyle w:val="TableParagraph"/>
              <w:spacing w:before="3"/>
              <w:ind w:left="256"/>
              <w:rPr>
                <w:sz w:val="24"/>
              </w:rPr>
            </w:pPr>
            <w:r>
              <w:rPr>
                <w:sz w:val="24"/>
              </w:rPr>
              <w:t>Цена</w:t>
            </w:r>
            <w:r>
              <w:rPr>
                <w:spacing w:val="-5"/>
                <w:sz w:val="24"/>
              </w:rPr>
              <w:t xml:space="preserve"> </w:t>
            </w:r>
            <w:r>
              <w:rPr>
                <w:sz w:val="24"/>
              </w:rPr>
              <w:t>за</w:t>
            </w:r>
            <w:r>
              <w:rPr>
                <w:spacing w:val="-2"/>
                <w:sz w:val="24"/>
              </w:rPr>
              <w:t xml:space="preserve"> </w:t>
            </w:r>
            <w:r>
              <w:rPr>
                <w:spacing w:val="-4"/>
                <w:sz w:val="24"/>
              </w:rPr>
              <w:t>ед.,</w:t>
            </w:r>
          </w:p>
          <w:p w:rsidR="00450DA1" w:rsidRDefault="00F7596E">
            <w:pPr>
              <w:pStyle w:val="TableParagraph"/>
              <w:spacing w:before="22"/>
              <w:ind w:left="275"/>
              <w:rPr>
                <w:sz w:val="24"/>
              </w:rPr>
            </w:pPr>
            <w:proofErr w:type="spellStart"/>
            <w:r>
              <w:rPr>
                <w:sz w:val="24"/>
              </w:rPr>
              <w:t>руб</w:t>
            </w:r>
            <w:proofErr w:type="spellEnd"/>
            <w:r>
              <w:rPr>
                <w:spacing w:val="-2"/>
                <w:sz w:val="24"/>
              </w:rPr>
              <w:t xml:space="preserve"> </w:t>
            </w:r>
            <w:r>
              <w:rPr>
                <w:sz w:val="24"/>
              </w:rPr>
              <w:t xml:space="preserve">с </w:t>
            </w:r>
            <w:r>
              <w:rPr>
                <w:spacing w:val="-5"/>
                <w:sz w:val="24"/>
              </w:rPr>
              <w:t>НДС</w:t>
            </w:r>
          </w:p>
        </w:tc>
        <w:tc>
          <w:tcPr>
            <w:tcW w:w="2028" w:type="dxa"/>
          </w:tcPr>
          <w:p w:rsidR="00450DA1" w:rsidRDefault="00F7596E">
            <w:pPr>
              <w:pStyle w:val="TableParagraph"/>
              <w:spacing w:before="3"/>
              <w:ind w:left="520" w:right="388"/>
              <w:jc w:val="center"/>
              <w:rPr>
                <w:sz w:val="24"/>
              </w:rPr>
            </w:pPr>
            <w:r>
              <w:rPr>
                <w:spacing w:val="-2"/>
                <w:sz w:val="24"/>
              </w:rPr>
              <w:t>Сумма,</w:t>
            </w:r>
          </w:p>
          <w:p w:rsidR="00450DA1" w:rsidRDefault="00F7596E">
            <w:pPr>
              <w:pStyle w:val="TableParagraph"/>
              <w:spacing w:before="22"/>
              <w:ind w:left="520" w:right="389"/>
              <w:jc w:val="center"/>
              <w:rPr>
                <w:sz w:val="24"/>
              </w:rPr>
            </w:pPr>
            <w:proofErr w:type="spellStart"/>
            <w:r>
              <w:rPr>
                <w:sz w:val="24"/>
              </w:rPr>
              <w:t>руб</w:t>
            </w:r>
            <w:proofErr w:type="spellEnd"/>
            <w:r>
              <w:rPr>
                <w:spacing w:val="-2"/>
                <w:sz w:val="24"/>
              </w:rPr>
              <w:t xml:space="preserve"> </w:t>
            </w:r>
            <w:r>
              <w:rPr>
                <w:sz w:val="24"/>
              </w:rPr>
              <w:t xml:space="preserve">с </w:t>
            </w:r>
            <w:r>
              <w:rPr>
                <w:spacing w:val="-5"/>
                <w:sz w:val="24"/>
              </w:rPr>
              <w:t>НДС</w:t>
            </w: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372" w:type="dxa"/>
          </w:tcPr>
          <w:p w:rsidR="00450DA1" w:rsidRDefault="00450DA1">
            <w:pPr>
              <w:pStyle w:val="TableParagraph"/>
              <w:rPr>
                <w:sz w:val="24"/>
              </w:rPr>
            </w:pPr>
          </w:p>
        </w:tc>
        <w:tc>
          <w:tcPr>
            <w:tcW w:w="3445" w:type="dxa"/>
          </w:tcPr>
          <w:p w:rsidR="00450DA1" w:rsidRDefault="00450DA1">
            <w:pPr>
              <w:pStyle w:val="TableParagraph"/>
              <w:rPr>
                <w:sz w:val="24"/>
              </w:rPr>
            </w:pPr>
          </w:p>
        </w:tc>
        <w:tc>
          <w:tcPr>
            <w:tcW w:w="917" w:type="dxa"/>
          </w:tcPr>
          <w:p w:rsidR="00450DA1" w:rsidRDefault="00450DA1">
            <w:pPr>
              <w:pStyle w:val="TableParagraph"/>
              <w:rPr>
                <w:sz w:val="24"/>
              </w:rPr>
            </w:pPr>
          </w:p>
        </w:tc>
        <w:tc>
          <w:tcPr>
            <w:tcW w:w="1217" w:type="dxa"/>
          </w:tcPr>
          <w:p w:rsidR="00450DA1" w:rsidRDefault="00450DA1">
            <w:pPr>
              <w:pStyle w:val="TableParagraph"/>
              <w:rPr>
                <w:sz w:val="24"/>
              </w:rPr>
            </w:pPr>
          </w:p>
        </w:tc>
        <w:tc>
          <w:tcPr>
            <w:tcW w:w="1646" w:type="dxa"/>
          </w:tcPr>
          <w:p w:rsidR="00450DA1" w:rsidRDefault="00450DA1">
            <w:pPr>
              <w:pStyle w:val="TableParagraph"/>
              <w:rPr>
                <w:sz w:val="24"/>
              </w:rPr>
            </w:pPr>
          </w:p>
        </w:tc>
        <w:tc>
          <w:tcPr>
            <w:tcW w:w="2028" w:type="dxa"/>
          </w:tcPr>
          <w:p w:rsidR="00450DA1" w:rsidRDefault="00450DA1">
            <w:pPr>
              <w:pStyle w:val="TableParagraph"/>
              <w:rPr>
                <w:sz w:val="24"/>
              </w:rPr>
            </w:pPr>
          </w:p>
        </w:tc>
      </w:tr>
      <w:tr w:rsidR="00450DA1">
        <w:trPr>
          <w:trHeight w:val="357"/>
        </w:trPr>
        <w:tc>
          <w:tcPr>
            <w:tcW w:w="7597" w:type="dxa"/>
            <w:gridSpan w:val="5"/>
            <w:vMerge w:val="restart"/>
            <w:tcBorders>
              <w:left w:val="nil"/>
              <w:bottom w:val="nil"/>
            </w:tcBorders>
          </w:tcPr>
          <w:p w:rsidR="00450DA1" w:rsidRDefault="00F7596E">
            <w:pPr>
              <w:pStyle w:val="TableParagraph"/>
              <w:spacing w:before="8"/>
              <w:ind w:right="109"/>
              <w:jc w:val="right"/>
              <w:rPr>
                <w:b/>
                <w:sz w:val="24"/>
              </w:rPr>
            </w:pPr>
            <w:r>
              <w:rPr>
                <w:b/>
                <w:spacing w:val="-2"/>
                <w:sz w:val="24"/>
              </w:rPr>
              <w:t>ИТОГО</w:t>
            </w:r>
          </w:p>
          <w:p w:rsidR="00450DA1" w:rsidRDefault="00F7596E">
            <w:pPr>
              <w:pStyle w:val="TableParagraph"/>
              <w:spacing w:before="82"/>
              <w:ind w:right="107"/>
              <w:jc w:val="right"/>
              <w:rPr>
                <w:b/>
                <w:sz w:val="24"/>
              </w:rPr>
            </w:pPr>
            <w:r>
              <w:rPr>
                <w:b/>
                <w:spacing w:val="-5"/>
                <w:sz w:val="24"/>
              </w:rPr>
              <w:t>НДС</w:t>
            </w:r>
          </w:p>
          <w:p w:rsidR="00450DA1" w:rsidRDefault="00450DA1">
            <w:pPr>
              <w:pStyle w:val="TableParagraph"/>
              <w:spacing w:before="1"/>
              <w:rPr>
                <w:sz w:val="21"/>
              </w:rPr>
            </w:pPr>
          </w:p>
          <w:p w:rsidR="00450DA1" w:rsidRDefault="00F7596E">
            <w:pPr>
              <w:pStyle w:val="TableParagraph"/>
              <w:ind w:right="113"/>
              <w:jc w:val="right"/>
              <w:rPr>
                <w:b/>
                <w:sz w:val="24"/>
              </w:rPr>
            </w:pPr>
            <w:r>
              <w:rPr>
                <w:b/>
                <w:sz w:val="24"/>
              </w:rPr>
              <w:t>Всего</w:t>
            </w:r>
            <w:r>
              <w:rPr>
                <w:b/>
                <w:spacing w:val="-3"/>
                <w:sz w:val="24"/>
              </w:rPr>
              <w:t xml:space="preserve"> </w:t>
            </w:r>
            <w:r>
              <w:rPr>
                <w:b/>
                <w:sz w:val="24"/>
              </w:rPr>
              <w:t>(с</w:t>
            </w:r>
            <w:r>
              <w:rPr>
                <w:b/>
                <w:spacing w:val="-2"/>
                <w:sz w:val="24"/>
              </w:rPr>
              <w:t xml:space="preserve"> </w:t>
            </w:r>
            <w:r>
              <w:rPr>
                <w:b/>
                <w:sz w:val="24"/>
              </w:rPr>
              <w:t>учетом</w:t>
            </w:r>
            <w:r>
              <w:rPr>
                <w:b/>
                <w:spacing w:val="-1"/>
                <w:sz w:val="24"/>
              </w:rPr>
              <w:t xml:space="preserve"> </w:t>
            </w:r>
            <w:r>
              <w:rPr>
                <w:b/>
                <w:spacing w:val="-4"/>
                <w:sz w:val="24"/>
              </w:rPr>
              <w:t>НДС)</w:t>
            </w:r>
          </w:p>
        </w:tc>
        <w:tc>
          <w:tcPr>
            <w:tcW w:w="2028" w:type="dxa"/>
          </w:tcPr>
          <w:p w:rsidR="00450DA1" w:rsidRDefault="00450DA1">
            <w:pPr>
              <w:pStyle w:val="TableParagraph"/>
              <w:rPr>
                <w:sz w:val="24"/>
              </w:rPr>
            </w:pPr>
          </w:p>
        </w:tc>
      </w:tr>
      <w:tr w:rsidR="00450DA1">
        <w:trPr>
          <w:trHeight w:val="477"/>
        </w:trPr>
        <w:tc>
          <w:tcPr>
            <w:tcW w:w="7597" w:type="dxa"/>
            <w:gridSpan w:val="5"/>
            <w:vMerge/>
            <w:tcBorders>
              <w:top w:val="nil"/>
              <w:left w:val="nil"/>
              <w:bottom w:val="nil"/>
            </w:tcBorders>
          </w:tcPr>
          <w:p w:rsidR="00450DA1" w:rsidRDefault="00450DA1">
            <w:pPr>
              <w:rPr>
                <w:sz w:val="2"/>
                <w:szCs w:val="2"/>
              </w:rPr>
            </w:pPr>
          </w:p>
        </w:tc>
        <w:tc>
          <w:tcPr>
            <w:tcW w:w="2028" w:type="dxa"/>
          </w:tcPr>
          <w:p w:rsidR="00450DA1" w:rsidRDefault="00450DA1">
            <w:pPr>
              <w:pStyle w:val="TableParagraph"/>
              <w:rPr>
                <w:sz w:val="24"/>
              </w:rPr>
            </w:pPr>
          </w:p>
        </w:tc>
      </w:tr>
      <w:tr w:rsidR="00450DA1">
        <w:trPr>
          <w:trHeight w:val="477"/>
        </w:trPr>
        <w:tc>
          <w:tcPr>
            <w:tcW w:w="7597" w:type="dxa"/>
            <w:gridSpan w:val="5"/>
            <w:vMerge/>
            <w:tcBorders>
              <w:top w:val="nil"/>
              <w:left w:val="nil"/>
              <w:bottom w:val="nil"/>
            </w:tcBorders>
          </w:tcPr>
          <w:p w:rsidR="00450DA1" w:rsidRDefault="00450DA1">
            <w:pPr>
              <w:rPr>
                <w:sz w:val="2"/>
                <w:szCs w:val="2"/>
              </w:rPr>
            </w:pPr>
          </w:p>
        </w:tc>
        <w:tc>
          <w:tcPr>
            <w:tcW w:w="2028" w:type="dxa"/>
          </w:tcPr>
          <w:p w:rsidR="00450DA1" w:rsidRDefault="00450DA1">
            <w:pPr>
              <w:pStyle w:val="TableParagraph"/>
              <w:rPr>
                <w:sz w:val="24"/>
              </w:rPr>
            </w:pPr>
          </w:p>
        </w:tc>
      </w:tr>
    </w:tbl>
    <w:p w:rsidR="00450DA1" w:rsidRDefault="00450DA1">
      <w:pPr>
        <w:pStyle w:val="a3"/>
        <w:spacing w:before="6"/>
        <w:rPr>
          <w:sz w:val="19"/>
        </w:rPr>
      </w:pPr>
    </w:p>
    <w:p w:rsidR="00450DA1" w:rsidRDefault="00F7596E">
      <w:pPr>
        <w:pStyle w:val="a3"/>
        <w:spacing w:before="90" w:line="266" w:lineRule="auto"/>
        <w:ind w:left="944" w:right="381" w:firstLine="710"/>
        <w:jc w:val="both"/>
      </w:pPr>
      <w:r>
        <w:t>Сформированная ИТ инфраструктура полностью соответствует условиям государственного контракта и техническим требованиям на выполнение комплексных работ по формированию ИТ-инфраструктуры в государственных и муниципальных общеобразовательных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w:t>
      </w:r>
    </w:p>
    <w:p w:rsidR="00450DA1" w:rsidRDefault="00450DA1">
      <w:pPr>
        <w:pStyle w:val="a3"/>
        <w:spacing w:before="9"/>
        <w:rPr>
          <w:sz w:val="29"/>
        </w:rPr>
      </w:pPr>
    </w:p>
    <w:p w:rsidR="00450DA1" w:rsidRDefault="00F7596E">
      <w:pPr>
        <w:pStyle w:val="a3"/>
        <w:ind w:left="1666"/>
      </w:pPr>
      <w:r>
        <w:rPr>
          <w:spacing w:val="-2"/>
        </w:rPr>
        <w:t>Приложение</w:t>
      </w:r>
    </w:p>
    <w:p w:rsidR="00450DA1" w:rsidRDefault="00F7596E">
      <w:pPr>
        <w:pStyle w:val="a5"/>
        <w:numPr>
          <w:ilvl w:val="0"/>
          <w:numId w:val="1"/>
        </w:numPr>
        <w:tabs>
          <w:tab w:val="left" w:pos="1914"/>
        </w:tabs>
        <w:spacing w:before="46"/>
        <w:ind w:left="1914" w:hanging="248"/>
        <w:rPr>
          <w:sz w:val="24"/>
        </w:rPr>
      </w:pPr>
      <w:r>
        <w:rPr>
          <w:sz w:val="24"/>
        </w:rPr>
        <w:t>Исполнительная</w:t>
      </w:r>
      <w:r>
        <w:rPr>
          <w:spacing w:val="-6"/>
          <w:sz w:val="24"/>
        </w:rPr>
        <w:t xml:space="preserve"> </w:t>
      </w:r>
      <w:r>
        <w:rPr>
          <w:spacing w:val="-2"/>
          <w:sz w:val="24"/>
        </w:rPr>
        <w:t>документация</w:t>
      </w:r>
    </w:p>
    <w:p w:rsidR="00450DA1" w:rsidRDefault="00450DA1">
      <w:pPr>
        <w:pStyle w:val="a3"/>
        <w:rPr>
          <w:sz w:val="20"/>
        </w:rPr>
      </w:pPr>
    </w:p>
    <w:p w:rsidR="00450DA1" w:rsidRDefault="00450DA1">
      <w:pPr>
        <w:pStyle w:val="a3"/>
        <w:spacing w:before="3" w:after="1"/>
        <w:rPr>
          <w:sz w:val="10"/>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818"/>
      </w:tblGrid>
      <w:tr w:rsidR="00450DA1">
        <w:trPr>
          <w:trHeight w:val="503"/>
        </w:trPr>
        <w:tc>
          <w:tcPr>
            <w:tcW w:w="4813" w:type="dxa"/>
            <w:tcBorders>
              <w:bottom w:val="nil"/>
            </w:tcBorders>
          </w:tcPr>
          <w:p w:rsidR="00450DA1" w:rsidRDefault="00F7596E">
            <w:pPr>
              <w:pStyle w:val="TableParagraph"/>
              <w:spacing w:before="51"/>
              <w:ind w:left="712"/>
              <w:rPr>
                <w:sz w:val="24"/>
              </w:rPr>
            </w:pPr>
            <w:r>
              <w:rPr>
                <w:sz w:val="24"/>
              </w:rPr>
              <w:t>ИТ</w:t>
            </w:r>
            <w:r>
              <w:rPr>
                <w:spacing w:val="-4"/>
                <w:sz w:val="24"/>
              </w:rPr>
              <w:t xml:space="preserve"> </w:t>
            </w:r>
            <w:r>
              <w:rPr>
                <w:sz w:val="24"/>
              </w:rPr>
              <w:t>инфраструктуру</w:t>
            </w:r>
            <w:r>
              <w:rPr>
                <w:spacing w:val="-7"/>
                <w:sz w:val="24"/>
              </w:rPr>
              <w:t xml:space="preserve"> </w:t>
            </w:r>
            <w:r>
              <w:rPr>
                <w:spacing w:val="-2"/>
                <w:sz w:val="24"/>
              </w:rPr>
              <w:t>принял</w:t>
            </w:r>
          </w:p>
        </w:tc>
        <w:tc>
          <w:tcPr>
            <w:tcW w:w="4818" w:type="dxa"/>
            <w:tcBorders>
              <w:bottom w:val="nil"/>
            </w:tcBorders>
          </w:tcPr>
          <w:p w:rsidR="00450DA1" w:rsidRDefault="00F7596E">
            <w:pPr>
              <w:pStyle w:val="TableParagraph"/>
              <w:spacing w:before="51"/>
              <w:ind w:left="714"/>
              <w:rPr>
                <w:sz w:val="24"/>
              </w:rPr>
            </w:pPr>
            <w:r>
              <w:rPr>
                <w:sz w:val="24"/>
              </w:rPr>
              <w:t>ИТ</w:t>
            </w:r>
            <w:r>
              <w:rPr>
                <w:spacing w:val="-6"/>
                <w:sz w:val="24"/>
              </w:rPr>
              <w:t xml:space="preserve"> </w:t>
            </w:r>
            <w:r>
              <w:rPr>
                <w:sz w:val="24"/>
              </w:rPr>
              <w:t>инфраструктуру</w:t>
            </w:r>
            <w:r>
              <w:rPr>
                <w:spacing w:val="-7"/>
                <w:sz w:val="24"/>
              </w:rPr>
              <w:t xml:space="preserve"> </w:t>
            </w:r>
            <w:r>
              <w:rPr>
                <w:spacing w:val="-4"/>
                <w:sz w:val="24"/>
              </w:rPr>
              <w:t>сдал</w:t>
            </w:r>
          </w:p>
        </w:tc>
      </w:tr>
      <w:tr w:rsidR="00450DA1">
        <w:trPr>
          <w:trHeight w:val="903"/>
        </w:trPr>
        <w:tc>
          <w:tcPr>
            <w:tcW w:w="4813" w:type="dxa"/>
            <w:tcBorders>
              <w:top w:val="nil"/>
              <w:bottom w:val="nil"/>
            </w:tcBorders>
          </w:tcPr>
          <w:p w:rsidR="00450DA1" w:rsidRDefault="00F7596E">
            <w:pPr>
              <w:pStyle w:val="TableParagraph"/>
              <w:spacing w:before="165"/>
              <w:ind w:left="712"/>
              <w:rPr>
                <w:sz w:val="24"/>
              </w:rPr>
            </w:pPr>
            <w:r>
              <w:rPr>
                <w:sz w:val="24"/>
              </w:rPr>
              <w:t>Представитель</w:t>
            </w:r>
            <w:r>
              <w:rPr>
                <w:spacing w:val="-6"/>
                <w:sz w:val="24"/>
              </w:rPr>
              <w:t xml:space="preserve"> </w:t>
            </w:r>
            <w:r>
              <w:rPr>
                <w:spacing w:val="-2"/>
                <w:sz w:val="24"/>
              </w:rPr>
              <w:t>заказчика:</w:t>
            </w:r>
          </w:p>
        </w:tc>
        <w:tc>
          <w:tcPr>
            <w:tcW w:w="4818" w:type="dxa"/>
            <w:tcBorders>
              <w:top w:val="nil"/>
              <w:bottom w:val="nil"/>
            </w:tcBorders>
          </w:tcPr>
          <w:p w:rsidR="00450DA1" w:rsidRDefault="00F7596E">
            <w:pPr>
              <w:pStyle w:val="TableParagraph"/>
              <w:spacing w:before="165"/>
              <w:ind w:left="714"/>
              <w:rPr>
                <w:sz w:val="24"/>
              </w:rPr>
            </w:pPr>
            <w:r>
              <w:rPr>
                <w:spacing w:val="-2"/>
                <w:sz w:val="24"/>
              </w:rPr>
              <w:t>Исполнитель:</w:t>
            </w:r>
          </w:p>
        </w:tc>
      </w:tr>
      <w:tr w:rsidR="00450DA1">
        <w:trPr>
          <w:trHeight w:val="755"/>
        </w:trPr>
        <w:tc>
          <w:tcPr>
            <w:tcW w:w="4813" w:type="dxa"/>
            <w:tcBorders>
              <w:top w:val="nil"/>
              <w:bottom w:val="nil"/>
            </w:tcBorders>
          </w:tcPr>
          <w:p w:rsidR="00450DA1" w:rsidRDefault="00450DA1">
            <w:pPr>
              <w:pStyle w:val="TableParagraph"/>
              <w:spacing w:before="1"/>
              <w:rPr>
                <w:sz w:val="11"/>
              </w:rPr>
            </w:pPr>
          </w:p>
          <w:p w:rsidR="00450DA1" w:rsidRDefault="000626A8">
            <w:pPr>
              <w:pStyle w:val="TableParagraph"/>
              <w:spacing w:line="20" w:lineRule="exact"/>
              <w:ind w:left="712"/>
              <w:rPr>
                <w:sz w:val="2"/>
              </w:rPr>
            </w:pPr>
            <w:r>
              <w:rPr>
                <w:noProof/>
                <w:sz w:val="2"/>
                <w:lang w:eastAsia="ru-RU"/>
              </w:rPr>
              <mc:AlternateContent>
                <mc:Choice Requires="wpg">
                  <w:drawing>
                    <wp:inline distT="0" distB="0" distL="0" distR="0">
                      <wp:extent cx="2057400" cy="6350"/>
                      <wp:effectExtent l="13335" t="6985" r="5715" b="5715"/>
                      <wp:docPr id="8"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3240" cy="10"/>
                              </a:xfrm>
                            </wpg:grpSpPr>
                            <wps:wsp>
                              <wps:cNvPr id="10" name="Line 5"/>
                              <wps:cNvCnPr>
                                <a:cxnSpLocks noChangeShapeType="1"/>
                              </wps:cNvCnPr>
                              <wps:spPr bwMode="auto">
                                <a:xfrm>
                                  <a:off x="0" y="5"/>
                                  <a:ext cx="3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D92F0D" id="docshapegroup26" o:spid="_x0000_s1026" style="width:162pt;height:.5pt;mso-position-horizontal-relative:char;mso-position-vertical-relative:line"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">
                      <v:line id="Line 5" o:spid="_x0000_s1027" style="position:absolute;visibility:visible;mso-wrap-style:square" from="0,5" to="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anchorlock/>
                    </v:group>
                  </w:pict>
                </mc:Fallback>
              </mc:AlternateContent>
            </w:r>
          </w:p>
          <w:p w:rsidR="00450DA1" w:rsidRDefault="00450DA1">
            <w:pPr>
              <w:pStyle w:val="TableParagraph"/>
              <w:spacing w:before="7"/>
              <w:rPr>
                <w:sz w:val="26"/>
              </w:rPr>
            </w:pPr>
          </w:p>
          <w:p w:rsidR="00450DA1" w:rsidRDefault="00F7596E">
            <w:pPr>
              <w:pStyle w:val="TableParagraph"/>
              <w:tabs>
                <w:tab w:val="left" w:pos="2152"/>
                <w:tab w:val="left" w:pos="3911"/>
              </w:tabs>
              <w:ind w:left="712"/>
              <w:rPr>
                <w:sz w:val="24"/>
              </w:rPr>
            </w:pPr>
            <w:r>
              <w:rPr>
                <w:sz w:val="24"/>
                <w:u w:val="single"/>
              </w:rPr>
              <w:tab/>
            </w:r>
            <w:r>
              <w:rPr>
                <w:spacing w:val="-10"/>
                <w:sz w:val="24"/>
              </w:rPr>
              <w:t>(</w:t>
            </w:r>
            <w:r>
              <w:rPr>
                <w:sz w:val="24"/>
                <w:u w:val="single"/>
              </w:rPr>
              <w:tab/>
            </w:r>
            <w:r>
              <w:rPr>
                <w:spacing w:val="-10"/>
                <w:sz w:val="24"/>
              </w:rPr>
              <w:t>)</w:t>
            </w:r>
          </w:p>
        </w:tc>
        <w:tc>
          <w:tcPr>
            <w:tcW w:w="4818" w:type="dxa"/>
            <w:tcBorders>
              <w:top w:val="nil"/>
              <w:bottom w:val="nil"/>
            </w:tcBorders>
          </w:tcPr>
          <w:p w:rsidR="00450DA1" w:rsidRDefault="00450DA1">
            <w:pPr>
              <w:pStyle w:val="TableParagraph"/>
              <w:spacing w:before="1"/>
              <w:rPr>
                <w:sz w:val="11"/>
              </w:rPr>
            </w:pPr>
          </w:p>
          <w:p w:rsidR="00450DA1" w:rsidRDefault="000626A8">
            <w:pPr>
              <w:pStyle w:val="TableParagraph"/>
              <w:spacing w:line="20" w:lineRule="exact"/>
              <w:ind w:left="714"/>
              <w:rPr>
                <w:sz w:val="2"/>
              </w:rPr>
            </w:pPr>
            <w:r>
              <w:rPr>
                <w:noProof/>
                <w:sz w:val="2"/>
                <w:lang w:eastAsia="ru-RU"/>
              </w:rPr>
              <mc:AlternateContent>
                <mc:Choice Requires="wpg">
                  <w:drawing>
                    <wp:inline distT="0" distB="0" distL="0" distR="0">
                      <wp:extent cx="2057400" cy="6350"/>
                      <wp:effectExtent l="13335" t="6985" r="5715" b="5715"/>
                      <wp:docPr id="4"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3240" cy="10"/>
                              </a:xfrm>
                            </wpg:grpSpPr>
                            <wps:wsp>
                              <wps:cNvPr id="6" name="Line 3"/>
                              <wps:cNvCnPr>
                                <a:cxnSpLocks noChangeShapeType="1"/>
                              </wps:cNvCnPr>
                              <wps:spPr bwMode="auto">
                                <a:xfrm>
                                  <a:off x="0" y="5"/>
                                  <a:ext cx="3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9BB6AF" id="docshapegroup27" o:spid="_x0000_s1026" style="width:162pt;height:.5pt;mso-position-horizontal-relative:char;mso-position-vertical-relative:line"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">
                      <v:line id="Line 3" o:spid="_x0000_s1027" style="position:absolute;visibility:visible;mso-wrap-style:square" from="0,5" to="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w10:anchorlock/>
                    </v:group>
                  </w:pict>
                </mc:Fallback>
              </mc:AlternateContent>
            </w:r>
          </w:p>
          <w:p w:rsidR="00450DA1" w:rsidRDefault="00450DA1">
            <w:pPr>
              <w:pStyle w:val="TableParagraph"/>
              <w:spacing w:before="5"/>
              <w:rPr>
                <w:sz w:val="26"/>
              </w:rPr>
            </w:pPr>
          </w:p>
          <w:p w:rsidR="00450DA1" w:rsidRDefault="00F7596E">
            <w:pPr>
              <w:pStyle w:val="TableParagraph"/>
              <w:tabs>
                <w:tab w:val="left" w:pos="2154"/>
                <w:tab w:val="left" w:pos="3914"/>
              </w:tabs>
              <w:ind w:left="714"/>
              <w:rPr>
                <w:sz w:val="24"/>
              </w:rPr>
            </w:pPr>
            <w:r>
              <w:rPr>
                <w:sz w:val="24"/>
                <w:u w:val="single"/>
              </w:rPr>
              <w:tab/>
            </w:r>
            <w:r>
              <w:rPr>
                <w:spacing w:val="-10"/>
                <w:sz w:val="24"/>
              </w:rPr>
              <w:t>(</w:t>
            </w:r>
            <w:r>
              <w:rPr>
                <w:sz w:val="24"/>
                <w:u w:val="single"/>
              </w:rPr>
              <w:tab/>
            </w:r>
            <w:r>
              <w:rPr>
                <w:spacing w:val="-10"/>
                <w:sz w:val="24"/>
              </w:rPr>
              <w:t>)</w:t>
            </w:r>
          </w:p>
        </w:tc>
      </w:tr>
      <w:tr w:rsidR="00450DA1">
        <w:trPr>
          <w:trHeight w:val="631"/>
        </w:trPr>
        <w:tc>
          <w:tcPr>
            <w:tcW w:w="4813" w:type="dxa"/>
            <w:tcBorders>
              <w:top w:val="nil"/>
            </w:tcBorders>
          </w:tcPr>
          <w:p w:rsidR="00450DA1" w:rsidRDefault="00F7596E">
            <w:pPr>
              <w:pStyle w:val="TableParagraph"/>
              <w:spacing w:before="14"/>
              <w:ind w:left="712"/>
              <w:rPr>
                <w:sz w:val="24"/>
              </w:rPr>
            </w:pPr>
            <w:proofErr w:type="spellStart"/>
            <w:r>
              <w:rPr>
                <w:spacing w:val="-4"/>
                <w:sz w:val="24"/>
              </w:rPr>
              <w:t>м.п</w:t>
            </w:r>
            <w:proofErr w:type="spellEnd"/>
            <w:r>
              <w:rPr>
                <w:spacing w:val="-4"/>
                <w:sz w:val="24"/>
              </w:rPr>
              <w:t>.</w:t>
            </w:r>
          </w:p>
        </w:tc>
        <w:tc>
          <w:tcPr>
            <w:tcW w:w="4818" w:type="dxa"/>
            <w:tcBorders>
              <w:top w:val="nil"/>
            </w:tcBorders>
          </w:tcPr>
          <w:p w:rsidR="00450DA1" w:rsidRDefault="00F7596E">
            <w:pPr>
              <w:pStyle w:val="TableParagraph"/>
              <w:spacing w:before="14"/>
              <w:ind w:left="714"/>
              <w:rPr>
                <w:sz w:val="24"/>
              </w:rPr>
            </w:pPr>
            <w:proofErr w:type="spellStart"/>
            <w:r>
              <w:rPr>
                <w:spacing w:val="-4"/>
                <w:sz w:val="24"/>
              </w:rPr>
              <w:t>м.п</w:t>
            </w:r>
            <w:proofErr w:type="spellEnd"/>
            <w:r>
              <w:rPr>
                <w:spacing w:val="-4"/>
                <w:sz w:val="24"/>
              </w:rPr>
              <w:t>.</w:t>
            </w:r>
          </w:p>
        </w:tc>
      </w:tr>
    </w:tbl>
    <w:p w:rsidR="00450DA1" w:rsidRDefault="00450DA1">
      <w:pPr>
        <w:rPr>
          <w:sz w:val="24"/>
        </w:rPr>
        <w:sectPr w:rsidR="00450DA1">
          <w:pgSz w:w="11910" w:h="16840"/>
          <w:pgMar w:top="980" w:right="460" w:bottom="280" w:left="460" w:header="725" w:footer="0" w:gutter="0"/>
          <w:cols w:space="720"/>
        </w:sectPr>
      </w:pPr>
    </w:p>
    <w:p w:rsidR="00450DA1" w:rsidRDefault="00450DA1">
      <w:pPr>
        <w:pStyle w:val="a3"/>
        <w:rPr>
          <w:sz w:val="20"/>
        </w:rPr>
      </w:pPr>
    </w:p>
    <w:p w:rsidR="00450DA1" w:rsidRDefault="00450DA1">
      <w:pPr>
        <w:pStyle w:val="a3"/>
        <w:rPr>
          <w:sz w:val="20"/>
        </w:rPr>
      </w:pPr>
    </w:p>
    <w:p w:rsidR="00450DA1" w:rsidRDefault="00450DA1">
      <w:pPr>
        <w:pStyle w:val="a3"/>
        <w:spacing w:before="6"/>
        <w:rPr>
          <w:sz w:val="23"/>
        </w:rPr>
      </w:pPr>
    </w:p>
    <w:p w:rsidR="00450DA1" w:rsidRDefault="00F7596E">
      <w:pPr>
        <w:pStyle w:val="a3"/>
        <w:spacing w:before="90" w:line="256" w:lineRule="auto"/>
        <w:ind w:left="1585" w:right="378" w:firstLine="4572"/>
        <w:jc w:val="right"/>
      </w:pPr>
      <w:r>
        <w:t>Приложение</w:t>
      </w:r>
      <w:r>
        <w:rPr>
          <w:spacing w:val="-9"/>
        </w:rPr>
        <w:t xml:space="preserve"> </w:t>
      </w:r>
      <w:r>
        <w:t>5</w:t>
      </w:r>
      <w:r>
        <w:rPr>
          <w:spacing w:val="-8"/>
        </w:rPr>
        <w:t xml:space="preserve"> </w:t>
      </w:r>
      <w:r>
        <w:t>к</w:t>
      </w:r>
      <w:r>
        <w:rPr>
          <w:spacing w:val="-8"/>
        </w:rPr>
        <w:t xml:space="preserve"> </w:t>
      </w:r>
      <w:r>
        <w:t>Техническим</w:t>
      </w:r>
      <w:r>
        <w:rPr>
          <w:spacing w:val="-9"/>
        </w:rPr>
        <w:t xml:space="preserve"> </w:t>
      </w:r>
      <w:r>
        <w:t>требованиям 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w:t>
      </w:r>
      <w:r>
        <w:rPr>
          <w:spacing w:val="-3"/>
        </w:rPr>
        <w:t xml:space="preserve"> </w:t>
      </w:r>
      <w:r>
        <w:t>в</w:t>
      </w:r>
      <w:r>
        <w:rPr>
          <w:spacing w:val="-4"/>
        </w:rPr>
        <w:t xml:space="preserve"> </w:t>
      </w:r>
      <w:r>
        <w:t>помещениях</w:t>
      </w:r>
      <w:r>
        <w:rPr>
          <w:spacing w:val="-4"/>
        </w:rPr>
        <w:t xml:space="preserve"> </w:t>
      </w:r>
      <w:r>
        <w:t>безопасного</w:t>
      </w:r>
      <w:r>
        <w:rPr>
          <w:spacing w:val="-3"/>
        </w:rPr>
        <w:t xml:space="preserve"> </w:t>
      </w:r>
      <w:r>
        <w:t>доступа</w:t>
      </w:r>
      <w:r>
        <w:rPr>
          <w:spacing w:val="-4"/>
        </w:rPr>
        <w:t xml:space="preserve"> </w:t>
      </w:r>
      <w:r>
        <w:t>к</w:t>
      </w:r>
      <w:r>
        <w:rPr>
          <w:spacing w:val="-3"/>
        </w:rPr>
        <w:t xml:space="preserve"> </w:t>
      </w:r>
      <w:r>
        <w:t>государственным,</w:t>
      </w:r>
      <w:r>
        <w:rPr>
          <w:spacing w:val="-3"/>
        </w:rPr>
        <w:t xml:space="preserve"> </w:t>
      </w:r>
      <w:r>
        <w:t>муниципальным</w:t>
      </w:r>
      <w:r>
        <w:rPr>
          <w:spacing w:val="-5"/>
        </w:rPr>
        <w:t xml:space="preserve"> </w:t>
      </w:r>
      <w:r>
        <w:t>и иным информационным системам, а также к сети Интернет и обеспечения базовой</w:t>
      </w:r>
    </w:p>
    <w:p w:rsidR="00450DA1" w:rsidRDefault="00F7596E">
      <w:pPr>
        <w:pStyle w:val="a3"/>
        <w:spacing w:before="5"/>
        <w:ind w:right="378"/>
        <w:jc w:val="right"/>
      </w:pPr>
      <w:r>
        <w:t>безопасности</w:t>
      </w:r>
      <w:r>
        <w:rPr>
          <w:spacing w:val="-4"/>
        </w:rPr>
        <w:t xml:space="preserve"> </w:t>
      </w:r>
      <w:r>
        <w:t>образовательного</w:t>
      </w:r>
      <w:r>
        <w:rPr>
          <w:spacing w:val="-4"/>
        </w:rPr>
        <w:t xml:space="preserve"> </w:t>
      </w:r>
      <w:r>
        <w:rPr>
          <w:spacing w:val="-2"/>
        </w:rPr>
        <w:t>процесса</w:t>
      </w:r>
    </w:p>
    <w:p w:rsidR="00450DA1" w:rsidRDefault="00450DA1">
      <w:pPr>
        <w:pStyle w:val="a3"/>
        <w:rPr>
          <w:sz w:val="26"/>
        </w:rPr>
      </w:pPr>
    </w:p>
    <w:p w:rsidR="00450DA1" w:rsidRDefault="00450DA1">
      <w:pPr>
        <w:pStyle w:val="a3"/>
        <w:spacing w:before="4"/>
        <w:rPr>
          <w:sz w:val="30"/>
        </w:rPr>
      </w:pPr>
    </w:p>
    <w:p w:rsidR="00450DA1" w:rsidRDefault="00F7596E">
      <w:pPr>
        <w:pStyle w:val="1"/>
      </w:pPr>
      <w:r>
        <w:t>ТИПОВАЯ</w:t>
      </w:r>
      <w:r>
        <w:rPr>
          <w:spacing w:val="-3"/>
        </w:rPr>
        <w:t xml:space="preserve"> </w:t>
      </w:r>
      <w:r>
        <w:rPr>
          <w:spacing w:val="-4"/>
        </w:rPr>
        <w:t>ФОРМА</w:t>
      </w:r>
    </w:p>
    <w:p w:rsidR="00450DA1" w:rsidRDefault="00450DA1">
      <w:pPr>
        <w:pStyle w:val="a3"/>
        <w:spacing w:before="1"/>
        <w:rPr>
          <w:b/>
          <w:sz w:val="31"/>
        </w:rPr>
      </w:pPr>
    </w:p>
    <w:p w:rsidR="00450DA1" w:rsidRDefault="00F7596E">
      <w:pPr>
        <w:ind w:left="985" w:right="420"/>
        <w:jc w:val="center"/>
        <w:rPr>
          <w:b/>
          <w:sz w:val="24"/>
        </w:rPr>
      </w:pPr>
      <w:r>
        <w:rPr>
          <w:b/>
          <w:sz w:val="24"/>
        </w:rPr>
        <w:t>ПРОТОКОЛ</w:t>
      </w:r>
      <w:r>
        <w:rPr>
          <w:b/>
          <w:spacing w:val="-5"/>
          <w:sz w:val="24"/>
        </w:rPr>
        <w:t xml:space="preserve"> </w:t>
      </w:r>
      <w:r>
        <w:rPr>
          <w:b/>
          <w:sz w:val="24"/>
        </w:rPr>
        <w:t>ИЗМЕРЕНИЙ</w:t>
      </w:r>
      <w:r>
        <w:rPr>
          <w:b/>
          <w:spacing w:val="-5"/>
          <w:sz w:val="24"/>
        </w:rPr>
        <w:t xml:space="preserve"> </w:t>
      </w:r>
      <w:r>
        <w:rPr>
          <w:b/>
          <w:sz w:val="24"/>
        </w:rPr>
        <w:t>СМОНТИРОВАННОЙ</w:t>
      </w:r>
      <w:r>
        <w:rPr>
          <w:b/>
          <w:spacing w:val="-4"/>
          <w:sz w:val="24"/>
        </w:rPr>
        <w:t xml:space="preserve"> </w:t>
      </w:r>
      <w:r>
        <w:rPr>
          <w:b/>
          <w:spacing w:val="-5"/>
          <w:sz w:val="24"/>
        </w:rPr>
        <w:t>СКС</w:t>
      </w:r>
    </w:p>
    <w:p w:rsidR="00450DA1" w:rsidRDefault="00450DA1">
      <w:pPr>
        <w:pStyle w:val="a3"/>
        <w:rPr>
          <w:b/>
          <w:sz w:val="26"/>
        </w:rPr>
      </w:pPr>
    </w:p>
    <w:p w:rsidR="00450DA1" w:rsidRDefault="00450DA1">
      <w:pPr>
        <w:pStyle w:val="a3"/>
        <w:spacing w:before="6"/>
        <w:rPr>
          <w:b/>
          <w:sz w:val="28"/>
        </w:rPr>
      </w:pPr>
    </w:p>
    <w:p w:rsidR="00450DA1" w:rsidRDefault="00F7596E">
      <w:pPr>
        <w:pStyle w:val="a3"/>
        <w:tabs>
          <w:tab w:val="left" w:pos="6425"/>
          <w:tab w:val="left" w:pos="6470"/>
          <w:tab w:val="left" w:pos="10262"/>
          <w:tab w:val="left" w:pos="10309"/>
        </w:tabs>
        <w:spacing w:line="271" w:lineRule="auto"/>
        <w:ind w:left="1666" w:right="668"/>
        <w:jc w:val="both"/>
      </w:pPr>
      <w:r>
        <w:t xml:space="preserve">Объект: </w:t>
      </w:r>
      <w:r>
        <w:rPr>
          <w:u w:val="single"/>
        </w:rPr>
        <w:tab/>
      </w:r>
      <w:r>
        <w:rPr>
          <w:u w:val="single"/>
        </w:rPr>
        <w:tab/>
      </w:r>
      <w:proofErr w:type="gramStart"/>
      <w:r>
        <w:rPr>
          <w:u w:val="single"/>
        </w:rPr>
        <w:tab/>
      </w:r>
      <w:r>
        <w:rPr>
          <w:spacing w:val="-15"/>
          <w:u w:val="single"/>
        </w:rPr>
        <w:t xml:space="preserve"> </w:t>
      </w:r>
      <w:r>
        <w:rPr>
          <w:spacing w:val="-15"/>
        </w:rPr>
        <w:t xml:space="preserve"> </w:t>
      </w:r>
      <w:r>
        <w:t>Участок</w:t>
      </w:r>
      <w:proofErr w:type="gramEnd"/>
      <w:r>
        <w:t xml:space="preserve"> (адрес): </w:t>
      </w:r>
      <w:r>
        <w:rPr>
          <w:u w:val="single"/>
        </w:rPr>
        <w:tab/>
      </w:r>
      <w:r>
        <w:rPr>
          <w:u w:val="single"/>
        </w:rPr>
        <w:tab/>
      </w:r>
      <w:r>
        <w:rPr>
          <w:u w:val="single"/>
        </w:rPr>
        <w:tab/>
      </w:r>
      <w:r>
        <w:rPr>
          <w:u w:val="single"/>
        </w:rPr>
        <w:tab/>
      </w:r>
      <w:r>
        <w:t xml:space="preserve"> Прибор: </w:t>
      </w:r>
      <w:r>
        <w:rPr>
          <w:u w:val="single"/>
        </w:rPr>
        <w:tab/>
      </w:r>
      <w:r>
        <w:t xml:space="preserve">Зав. </w:t>
      </w:r>
      <w:r>
        <w:rPr>
          <w:u w:val="single"/>
        </w:rPr>
        <w:t>№:</w:t>
      </w:r>
      <w:r>
        <w:rPr>
          <w:u w:val="single"/>
        </w:rPr>
        <w:tab/>
      </w:r>
      <w:r>
        <w:t xml:space="preserve"> Дата</w:t>
      </w:r>
      <w:r>
        <w:rPr>
          <w:spacing w:val="-3"/>
        </w:rPr>
        <w:t xml:space="preserve"> </w:t>
      </w:r>
      <w:r>
        <w:rPr>
          <w:spacing w:val="-2"/>
        </w:rPr>
        <w:t>измерения:</w:t>
      </w:r>
      <w:r>
        <w:rPr>
          <w:u w:val="single"/>
        </w:rPr>
        <w:tab/>
      </w:r>
      <w:r>
        <w:rPr>
          <w:u w:val="single"/>
        </w:rPr>
        <w:tab/>
      </w:r>
      <w:r>
        <w:rPr>
          <w:spacing w:val="-2"/>
        </w:rPr>
        <w:t>Температура:</w:t>
      </w:r>
      <w:r>
        <w:rPr>
          <w:u w:val="single"/>
        </w:rPr>
        <w:tab/>
      </w:r>
      <w:r>
        <w:rPr>
          <w:u w:val="single"/>
        </w:rPr>
        <w:tab/>
      </w:r>
    </w:p>
    <w:p w:rsidR="00450DA1" w:rsidRDefault="00450DA1">
      <w:pPr>
        <w:pStyle w:val="a3"/>
        <w:spacing w:before="3"/>
        <w:rPr>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1330"/>
        <w:gridCol w:w="1976"/>
        <w:gridCol w:w="1589"/>
        <w:gridCol w:w="1097"/>
        <w:gridCol w:w="1349"/>
        <w:gridCol w:w="2007"/>
      </w:tblGrid>
      <w:tr w:rsidR="00450DA1">
        <w:trPr>
          <w:trHeight w:val="1127"/>
        </w:trPr>
        <w:tc>
          <w:tcPr>
            <w:tcW w:w="531" w:type="dxa"/>
          </w:tcPr>
          <w:p w:rsidR="00450DA1" w:rsidRDefault="00450DA1">
            <w:pPr>
              <w:pStyle w:val="TableParagraph"/>
              <w:rPr>
                <w:sz w:val="36"/>
              </w:rPr>
            </w:pPr>
          </w:p>
          <w:p w:rsidR="00450DA1" w:rsidRDefault="00F7596E">
            <w:pPr>
              <w:pStyle w:val="TableParagraph"/>
              <w:ind w:left="149"/>
              <w:rPr>
                <w:sz w:val="24"/>
              </w:rPr>
            </w:pPr>
            <w:r>
              <w:rPr>
                <w:sz w:val="24"/>
              </w:rPr>
              <w:t>№</w:t>
            </w:r>
          </w:p>
        </w:tc>
        <w:tc>
          <w:tcPr>
            <w:tcW w:w="1330" w:type="dxa"/>
          </w:tcPr>
          <w:p w:rsidR="00450DA1" w:rsidRDefault="00450DA1">
            <w:pPr>
              <w:pStyle w:val="TableParagraph"/>
              <w:rPr>
                <w:sz w:val="36"/>
              </w:rPr>
            </w:pPr>
          </w:p>
          <w:p w:rsidR="00450DA1" w:rsidRDefault="00F7596E">
            <w:pPr>
              <w:pStyle w:val="TableParagraph"/>
              <w:ind w:left="239"/>
              <w:rPr>
                <w:sz w:val="24"/>
              </w:rPr>
            </w:pPr>
            <w:r>
              <w:rPr>
                <w:sz w:val="24"/>
              </w:rPr>
              <w:t>Точка</w:t>
            </w:r>
            <w:r>
              <w:rPr>
                <w:spacing w:val="-2"/>
                <w:sz w:val="24"/>
              </w:rPr>
              <w:t xml:space="preserve"> </w:t>
            </w:r>
            <w:r>
              <w:rPr>
                <w:spacing w:val="-10"/>
                <w:sz w:val="24"/>
              </w:rPr>
              <w:t>А</w:t>
            </w:r>
          </w:p>
        </w:tc>
        <w:tc>
          <w:tcPr>
            <w:tcW w:w="1976" w:type="dxa"/>
          </w:tcPr>
          <w:p w:rsidR="00450DA1" w:rsidRDefault="00450DA1">
            <w:pPr>
              <w:pStyle w:val="TableParagraph"/>
              <w:rPr>
                <w:sz w:val="36"/>
              </w:rPr>
            </w:pPr>
          </w:p>
          <w:p w:rsidR="00450DA1" w:rsidRDefault="00F7596E">
            <w:pPr>
              <w:pStyle w:val="TableParagraph"/>
              <w:ind w:left="582"/>
              <w:rPr>
                <w:sz w:val="24"/>
              </w:rPr>
            </w:pPr>
            <w:r>
              <w:rPr>
                <w:sz w:val="24"/>
              </w:rPr>
              <w:t>Точка</w:t>
            </w:r>
            <w:r>
              <w:rPr>
                <w:spacing w:val="-2"/>
                <w:sz w:val="24"/>
              </w:rPr>
              <w:t xml:space="preserve"> </w:t>
            </w:r>
            <w:r>
              <w:rPr>
                <w:spacing w:val="-10"/>
                <w:sz w:val="24"/>
              </w:rPr>
              <w:t>Б</w:t>
            </w:r>
          </w:p>
        </w:tc>
        <w:tc>
          <w:tcPr>
            <w:tcW w:w="1589" w:type="dxa"/>
          </w:tcPr>
          <w:p w:rsidR="00450DA1" w:rsidRDefault="00450DA1">
            <w:pPr>
              <w:pStyle w:val="TableParagraph"/>
              <w:rPr>
                <w:sz w:val="36"/>
              </w:rPr>
            </w:pPr>
          </w:p>
          <w:p w:rsidR="00450DA1" w:rsidRDefault="00F7596E">
            <w:pPr>
              <w:pStyle w:val="TableParagraph"/>
              <w:ind w:left="90"/>
              <w:rPr>
                <w:sz w:val="24"/>
              </w:rPr>
            </w:pPr>
            <w:r>
              <w:rPr>
                <w:sz w:val="24"/>
              </w:rPr>
              <w:t>Марка</w:t>
            </w:r>
            <w:r>
              <w:rPr>
                <w:spacing w:val="-3"/>
                <w:sz w:val="24"/>
              </w:rPr>
              <w:t xml:space="preserve"> </w:t>
            </w:r>
            <w:r>
              <w:rPr>
                <w:spacing w:val="-2"/>
                <w:sz w:val="24"/>
              </w:rPr>
              <w:t>кабеля</w:t>
            </w:r>
          </w:p>
        </w:tc>
        <w:tc>
          <w:tcPr>
            <w:tcW w:w="1097" w:type="dxa"/>
          </w:tcPr>
          <w:p w:rsidR="00450DA1" w:rsidRDefault="00450DA1">
            <w:pPr>
              <w:pStyle w:val="TableParagraph"/>
              <w:rPr>
                <w:sz w:val="23"/>
              </w:rPr>
            </w:pPr>
          </w:p>
          <w:p w:rsidR="00450DA1" w:rsidRDefault="00F7596E">
            <w:pPr>
              <w:pStyle w:val="TableParagraph"/>
              <w:spacing w:before="1" w:line="259" w:lineRule="auto"/>
              <w:ind w:left="133" w:right="88" w:hanging="22"/>
              <w:rPr>
                <w:sz w:val="24"/>
              </w:rPr>
            </w:pPr>
            <w:r>
              <w:rPr>
                <w:spacing w:val="-2"/>
                <w:sz w:val="24"/>
              </w:rPr>
              <w:t xml:space="preserve">Диаметр </w:t>
            </w:r>
            <w:r>
              <w:rPr>
                <w:sz w:val="24"/>
              </w:rPr>
              <w:t>жил,</w:t>
            </w:r>
            <w:r>
              <w:rPr>
                <w:spacing w:val="-2"/>
                <w:sz w:val="24"/>
              </w:rPr>
              <w:t xml:space="preserve"> </w:t>
            </w:r>
            <w:r>
              <w:rPr>
                <w:spacing w:val="-5"/>
                <w:sz w:val="24"/>
              </w:rPr>
              <w:t>мм</w:t>
            </w:r>
          </w:p>
        </w:tc>
        <w:tc>
          <w:tcPr>
            <w:tcW w:w="1349" w:type="dxa"/>
          </w:tcPr>
          <w:p w:rsidR="00450DA1" w:rsidRDefault="00450DA1">
            <w:pPr>
              <w:pStyle w:val="TableParagraph"/>
              <w:rPr>
                <w:sz w:val="23"/>
              </w:rPr>
            </w:pPr>
          </w:p>
          <w:p w:rsidR="00450DA1" w:rsidRDefault="00F7596E">
            <w:pPr>
              <w:pStyle w:val="TableParagraph"/>
              <w:spacing w:before="1" w:line="259" w:lineRule="auto"/>
              <w:ind w:left="198" w:right="182" w:firstLine="153"/>
              <w:rPr>
                <w:sz w:val="24"/>
              </w:rPr>
            </w:pPr>
            <w:r>
              <w:rPr>
                <w:spacing w:val="-4"/>
                <w:sz w:val="24"/>
              </w:rPr>
              <w:t xml:space="preserve">Длина </w:t>
            </w:r>
            <w:r>
              <w:rPr>
                <w:sz w:val="24"/>
              </w:rPr>
              <w:t>кабеля,</w:t>
            </w:r>
            <w:r>
              <w:rPr>
                <w:spacing w:val="-15"/>
                <w:sz w:val="24"/>
              </w:rPr>
              <w:t xml:space="preserve"> </w:t>
            </w:r>
            <w:r>
              <w:rPr>
                <w:sz w:val="24"/>
              </w:rPr>
              <w:t>м</w:t>
            </w:r>
          </w:p>
        </w:tc>
        <w:tc>
          <w:tcPr>
            <w:tcW w:w="2007" w:type="dxa"/>
          </w:tcPr>
          <w:p w:rsidR="00450DA1" w:rsidRDefault="00F7596E">
            <w:pPr>
              <w:pStyle w:val="TableParagraph"/>
              <w:spacing w:before="116" w:line="259" w:lineRule="auto"/>
              <w:ind w:left="265" w:right="249" w:hanging="2"/>
              <w:jc w:val="center"/>
              <w:rPr>
                <w:sz w:val="24"/>
              </w:rPr>
            </w:pPr>
            <w:r>
              <w:rPr>
                <w:spacing w:val="-2"/>
                <w:sz w:val="24"/>
              </w:rPr>
              <w:t xml:space="preserve">Правильность </w:t>
            </w:r>
            <w:r>
              <w:rPr>
                <w:sz w:val="24"/>
              </w:rPr>
              <w:t>расшивки</w:t>
            </w:r>
            <w:r>
              <w:rPr>
                <w:spacing w:val="-15"/>
                <w:sz w:val="24"/>
              </w:rPr>
              <w:t xml:space="preserve"> </w:t>
            </w:r>
            <w:r>
              <w:rPr>
                <w:sz w:val="24"/>
              </w:rPr>
              <w:t xml:space="preserve">жил </w:t>
            </w:r>
            <w:r>
              <w:rPr>
                <w:spacing w:val="-2"/>
                <w:sz w:val="24"/>
              </w:rPr>
              <w:t>кабеля</w:t>
            </w:r>
          </w:p>
        </w:tc>
      </w:tr>
      <w:tr w:rsidR="00450DA1">
        <w:trPr>
          <w:trHeight w:val="306"/>
        </w:trPr>
        <w:tc>
          <w:tcPr>
            <w:tcW w:w="531" w:type="dxa"/>
          </w:tcPr>
          <w:p w:rsidR="00450DA1" w:rsidRDefault="00450DA1">
            <w:pPr>
              <w:pStyle w:val="TableParagraph"/>
            </w:pPr>
          </w:p>
        </w:tc>
        <w:tc>
          <w:tcPr>
            <w:tcW w:w="1330" w:type="dxa"/>
          </w:tcPr>
          <w:p w:rsidR="00450DA1" w:rsidRDefault="00450DA1">
            <w:pPr>
              <w:pStyle w:val="TableParagraph"/>
            </w:pPr>
          </w:p>
        </w:tc>
        <w:tc>
          <w:tcPr>
            <w:tcW w:w="1976" w:type="dxa"/>
          </w:tcPr>
          <w:p w:rsidR="00450DA1" w:rsidRDefault="00450DA1">
            <w:pPr>
              <w:pStyle w:val="TableParagraph"/>
            </w:pPr>
          </w:p>
        </w:tc>
        <w:tc>
          <w:tcPr>
            <w:tcW w:w="1589" w:type="dxa"/>
          </w:tcPr>
          <w:p w:rsidR="00450DA1" w:rsidRDefault="00450DA1">
            <w:pPr>
              <w:pStyle w:val="TableParagraph"/>
            </w:pPr>
          </w:p>
        </w:tc>
        <w:tc>
          <w:tcPr>
            <w:tcW w:w="1097" w:type="dxa"/>
          </w:tcPr>
          <w:p w:rsidR="00450DA1" w:rsidRDefault="00450DA1">
            <w:pPr>
              <w:pStyle w:val="TableParagraph"/>
            </w:pPr>
          </w:p>
        </w:tc>
        <w:tc>
          <w:tcPr>
            <w:tcW w:w="1349" w:type="dxa"/>
          </w:tcPr>
          <w:p w:rsidR="00450DA1" w:rsidRDefault="00450DA1">
            <w:pPr>
              <w:pStyle w:val="TableParagraph"/>
            </w:pPr>
          </w:p>
        </w:tc>
        <w:tc>
          <w:tcPr>
            <w:tcW w:w="2007" w:type="dxa"/>
          </w:tcPr>
          <w:p w:rsidR="00450DA1" w:rsidRDefault="00450DA1">
            <w:pPr>
              <w:pStyle w:val="TableParagraph"/>
            </w:pPr>
          </w:p>
        </w:tc>
      </w:tr>
      <w:tr w:rsidR="00450DA1">
        <w:trPr>
          <w:trHeight w:val="306"/>
        </w:trPr>
        <w:tc>
          <w:tcPr>
            <w:tcW w:w="531" w:type="dxa"/>
          </w:tcPr>
          <w:p w:rsidR="00450DA1" w:rsidRDefault="00450DA1">
            <w:pPr>
              <w:pStyle w:val="TableParagraph"/>
            </w:pPr>
          </w:p>
        </w:tc>
        <w:tc>
          <w:tcPr>
            <w:tcW w:w="1330" w:type="dxa"/>
          </w:tcPr>
          <w:p w:rsidR="00450DA1" w:rsidRDefault="00450DA1">
            <w:pPr>
              <w:pStyle w:val="TableParagraph"/>
            </w:pPr>
          </w:p>
        </w:tc>
        <w:tc>
          <w:tcPr>
            <w:tcW w:w="1976" w:type="dxa"/>
          </w:tcPr>
          <w:p w:rsidR="00450DA1" w:rsidRDefault="00450DA1">
            <w:pPr>
              <w:pStyle w:val="TableParagraph"/>
            </w:pPr>
          </w:p>
        </w:tc>
        <w:tc>
          <w:tcPr>
            <w:tcW w:w="1589" w:type="dxa"/>
          </w:tcPr>
          <w:p w:rsidR="00450DA1" w:rsidRDefault="00450DA1">
            <w:pPr>
              <w:pStyle w:val="TableParagraph"/>
            </w:pPr>
          </w:p>
        </w:tc>
        <w:tc>
          <w:tcPr>
            <w:tcW w:w="1097" w:type="dxa"/>
          </w:tcPr>
          <w:p w:rsidR="00450DA1" w:rsidRDefault="00450DA1">
            <w:pPr>
              <w:pStyle w:val="TableParagraph"/>
            </w:pPr>
          </w:p>
        </w:tc>
        <w:tc>
          <w:tcPr>
            <w:tcW w:w="1349" w:type="dxa"/>
          </w:tcPr>
          <w:p w:rsidR="00450DA1" w:rsidRDefault="00450DA1">
            <w:pPr>
              <w:pStyle w:val="TableParagraph"/>
            </w:pPr>
          </w:p>
        </w:tc>
        <w:tc>
          <w:tcPr>
            <w:tcW w:w="2007" w:type="dxa"/>
          </w:tcPr>
          <w:p w:rsidR="00450DA1" w:rsidRDefault="00450DA1">
            <w:pPr>
              <w:pStyle w:val="TableParagraph"/>
            </w:pPr>
          </w:p>
        </w:tc>
      </w:tr>
      <w:tr w:rsidR="00450DA1">
        <w:trPr>
          <w:trHeight w:val="307"/>
        </w:trPr>
        <w:tc>
          <w:tcPr>
            <w:tcW w:w="531" w:type="dxa"/>
          </w:tcPr>
          <w:p w:rsidR="00450DA1" w:rsidRDefault="00450DA1">
            <w:pPr>
              <w:pStyle w:val="TableParagraph"/>
            </w:pPr>
          </w:p>
        </w:tc>
        <w:tc>
          <w:tcPr>
            <w:tcW w:w="1330" w:type="dxa"/>
          </w:tcPr>
          <w:p w:rsidR="00450DA1" w:rsidRDefault="00450DA1">
            <w:pPr>
              <w:pStyle w:val="TableParagraph"/>
            </w:pPr>
          </w:p>
        </w:tc>
        <w:tc>
          <w:tcPr>
            <w:tcW w:w="1976" w:type="dxa"/>
          </w:tcPr>
          <w:p w:rsidR="00450DA1" w:rsidRDefault="00450DA1">
            <w:pPr>
              <w:pStyle w:val="TableParagraph"/>
            </w:pPr>
          </w:p>
        </w:tc>
        <w:tc>
          <w:tcPr>
            <w:tcW w:w="1589" w:type="dxa"/>
          </w:tcPr>
          <w:p w:rsidR="00450DA1" w:rsidRDefault="00450DA1">
            <w:pPr>
              <w:pStyle w:val="TableParagraph"/>
            </w:pPr>
          </w:p>
        </w:tc>
        <w:tc>
          <w:tcPr>
            <w:tcW w:w="1097" w:type="dxa"/>
          </w:tcPr>
          <w:p w:rsidR="00450DA1" w:rsidRDefault="00450DA1">
            <w:pPr>
              <w:pStyle w:val="TableParagraph"/>
            </w:pPr>
          </w:p>
        </w:tc>
        <w:tc>
          <w:tcPr>
            <w:tcW w:w="1349" w:type="dxa"/>
          </w:tcPr>
          <w:p w:rsidR="00450DA1" w:rsidRDefault="00450DA1">
            <w:pPr>
              <w:pStyle w:val="TableParagraph"/>
            </w:pPr>
          </w:p>
        </w:tc>
        <w:tc>
          <w:tcPr>
            <w:tcW w:w="2007" w:type="dxa"/>
          </w:tcPr>
          <w:p w:rsidR="00450DA1" w:rsidRDefault="00450DA1">
            <w:pPr>
              <w:pStyle w:val="TableParagraph"/>
            </w:pPr>
          </w:p>
        </w:tc>
      </w:tr>
      <w:tr w:rsidR="00450DA1">
        <w:trPr>
          <w:trHeight w:val="306"/>
        </w:trPr>
        <w:tc>
          <w:tcPr>
            <w:tcW w:w="531" w:type="dxa"/>
          </w:tcPr>
          <w:p w:rsidR="00450DA1" w:rsidRDefault="00450DA1">
            <w:pPr>
              <w:pStyle w:val="TableParagraph"/>
            </w:pPr>
          </w:p>
        </w:tc>
        <w:tc>
          <w:tcPr>
            <w:tcW w:w="1330" w:type="dxa"/>
          </w:tcPr>
          <w:p w:rsidR="00450DA1" w:rsidRDefault="00450DA1">
            <w:pPr>
              <w:pStyle w:val="TableParagraph"/>
            </w:pPr>
          </w:p>
        </w:tc>
        <w:tc>
          <w:tcPr>
            <w:tcW w:w="1976" w:type="dxa"/>
          </w:tcPr>
          <w:p w:rsidR="00450DA1" w:rsidRDefault="00450DA1">
            <w:pPr>
              <w:pStyle w:val="TableParagraph"/>
            </w:pPr>
          </w:p>
        </w:tc>
        <w:tc>
          <w:tcPr>
            <w:tcW w:w="1589" w:type="dxa"/>
          </w:tcPr>
          <w:p w:rsidR="00450DA1" w:rsidRDefault="00450DA1">
            <w:pPr>
              <w:pStyle w:val="TableParagraph"/>
            </w:pPr>
          </w:p>
        </w:tc>
        <w:tc>
          <w:tcPr>
            <w:tcW w:w="1097" w:type="dxa"/>
          </w:tcPr>
          <w:p w:rsidR="00450DA1" w:rsidRDefault="00450DA1">
            <w:pPr>
              <w:pStyle w:val="TableParagraph"/>
            </w:pPr>
          </w:p>
        </w:tc>
        <w:tc>
          <w:tcPr>
            <w:tcW w:w="1349" w:type="dxa"/>
          </w:tcPr>
          <w:p w:rsidR="00450DA1" w:rsidRDefault="00450DA1">
            <w:pPr>
              <w:pStyle w:val="TableParagraph"/>
            </w:pPr>
          </w:p>
        </w:tc>
        <w:tc>
          <w:tcPr>
            <w:tcW w:w="2007" w:type="dxa"/>
          </w:tcPr>
          <w:p w:rsidR="00450DA1" w:rsidRDefault="00450DA1">
            <w:pPr>
              <w:pStyle w:val="TableParagraph"/>
            </w:pPr>
          </w:p>
        </w:tc>
      </w:tr>
      <w:tr w:rsidR="00450DA1">
        <w:trPr>
          <w:trHeight w:val="306"/>
        </w:trPr>
        <w:tc>
          <w:tcPr>
            <w:tcW w:w="531" w:type="dxa"/>
          </w:tcPr>
          <w:p w:rsidR="00450DA1" w:rsidRDefault="00450DA1">
            <w:pPr>
              <w:pStyle w:val="TableParagraph"/>
            </w:pPr>
          </w:p>
        </w:tc>
        <w:tc>
          <w:tcPr>
            <w:tcW w:w="1330" w:type="dxa"/>
          </w:tcPr>
          <w:p w:rsidR="00450DA1" w:rsidRDefault="00450DA1">
            <w:pPr>
              <w:pStyle w:val="TableParagraph"/>
            </w:pPr>
          </w:p>
        </w:tc>
        <w:tc>
          <w:tcPr>
            <w:tcW w:w="1976" w:type="dxa"/>
          </w:tcPr>
          <w:p w:rsidR="00450DA1" w:rsidRDefault="00450DA1">
            <w:pPr>
              <w:pStyle w:val="TableParagraph"/>
            </w:pPr>
          </w:p>
        </w:tc>
        <w:tc>
          <w:tcPr>
            <w:tcW w:w="1589" w:type="dxa"/>
          </w:tcPr>
          <w:p w:rsidR="00450DA1" w:rsidRDefault="00450DA1">
            <w:pPr>
              <w:pStyle w:val="TableParagraph"/>
            </w:pPr>
          </w:p>
        </w:tc>
        <w:tc>
          <w:tcPr>
            <w:tcW w:w="1097" w:type="dxa"/>
          </w:tcPr>
          <w:p w:rsidR="00450DA1" w:rsidRDefault="00450DA1">
            <w:pPr>
              <w:pStyle w:val="TableParagraph"/>
            </w:pPr>
          </w:p>
        </w:tc>
        <w:tc>
          <w:tcPr>
            <w:tcW w:w="1349" w:type="dxa"/>
          </w:tcPr>
          <w:p w:rsidR="00450DA1" w:rsidRDefault="00450DA1">
            <w:pPr>
              <w:pStyle w:val="TableParagraph"/>
            </w:pPr>
          </w:p>
        </w:tc>
        <w:tc>
          <w:tcPr>
            <w:tcW w:w="2007" w:type="dxa"/>
          </w:tcPr>
          <w:p w:rsidR="00450DA1" w:rsidRDefault="00450DA1">
            <w:pPr>
              <w:pStyle w:val="TableParagraph"/>
            </w:pPr>
          </w:p>
        </w:tc>
      </w:tr>
    </w:tbl>
    <w:p w:rsidR="00450DA1" w:rsidRDefault="00450DA1">
      <w:pPr>
        <w:pStyle w:val="a3"/>
        <w:spacing w:before="1"/>
        <w:rPr>
          <w:sz w:val="27"/>
        </w:rPr>
      </w:pPr>
    </w:p>
    <w:p w:rsidR="00450DA1" w:rsidRDefault="00F7596E">
      <w:pPr>
        <w:pStyle w:val="a3"/>
        <w:spacing w:before="1"/>
        <w:ind w:left="1666"/>
      </w:pPr>
      <w:r>
        <w:rPr>
          <w:spacing w:val="-2"/>
        </w:rPr>
        <w:t>Вывод:</w:t>
      </w:r>
    </w:p>
    <w:p w:rsidR="00450DA1" w:rsidRDefault="00F7596E">
      <w:pPr>
        <w:pStyle w:val="a3"/>
        <w:spacing w:before="43" w:line="266" w:lineRule="auto"/>
        <w:ind w:left="944" w:firstLine="707"/>
      </w:pPr>
      <w:r>
        <w:rPr>
          <w:u w:val="single"/>
        </w:rPr>
        <w:t>Все</w:t>
      </w:r>
      <w:r>
        <w:rPr>
          <w:spacing w:val="-3"/>
          <w:u w:val="single"/>
        </w:rPr>
        <w:t xml:space="preserve"> </w:t>
      </w:r>
      <w:r>
        <w:rPr>
          <w:u w:val="single"/>
        </w:rPr>
        <w:t>жилы</w:t>
      </w:r>
      <w:r>
        <w:rPr>
          <w:spacing w:val="-5"/>
          <w:u w:val="single"/>
        </w:rPr>
        <w:t xml:space="preserve"> </w:t>
      </w:r>
      <w:r>
        <w:rPr>
          <w:u w:val="single"/>
        </w:rPr>
        <w:t>смонтированных</w:t>
      </w:r>
      <w:r>
        <w:rPr>
          <w:spacing w:val="-1"/>
          <w:u w:val="single"/>
        </w:rPr>
        <w:t xml:space="preserve"> </w:t>
      </w:r>
      <w:r>
        <w:rPr>
          <w:u w:val="single"/>
        </w:rPr>
        <w:t>участков</w:t>
      </w:r>
      <w:r>
        <w:rPr>
          <w:spacing w:val="-4"/>
          <w:u w:val="single"/>
        </w:rPr>
        <w:t xml:space="preserve"> </w:t>
      </w:r>
      <w:r>
        <w:rPr>
          <w:u w:val="single"/>
        </w:rPr>
        <w:t>СКС</w:t>
      </w:r>
      <w:r>
        <w:rPr>
          <w:spacing w:val="-4"/>
          <w:u w:val="single"/>
        </w:rPr>
        <w:t xml:space="preserve"> </w:t>
      </w:r>
      <w:r>
        <w:rPr>
          <w:u w:val="single"/>
        </w:rPr>
        <w:t>без</w:t>
      </w:r>
      <w:r>
        <w:rPr>
          <w:spacing w:val="-6"/>
          <w:u w:val="single"/>
        </w:rPr>
        <w:t xml:space="preserve"> </w:t>
      </w:r>
      <w:r>
        <w:rPr>
          <w:u w:val="single"/>
        </w:rPr>
        <w:t>повреждений,</w:t>
      </w:r>
      <w:r>
        <w:rPr>
          <w:spacing w:val="-4"/>
          <w:u w:val="single"/>
        </w:rPr>
        <w:t xml:space="preserve"> </w:t>
      </w:r>
      <w:r>
        <w:rPr>
          <w:u w:val="single"/>
        </w:rPr>
        <w:t>обрывов</w:t>
      </w:r>
      <w:r>
        <w:rPr>
          <w:spacing w:val="-6"/>
          <w:u w:val="single"/>
        </w:rPr>
        <w:t xml:space="preserve"> </w:t>
      </w:r>
      <w:r>
        <w:rPr>
          <w:u w:val="single"/>
        </w:rPr>
        <w:t>нет.</w:t>
      </w:r>
      <w:r>
        <w:rPr>
          <w:spacing w:val="-4"/>
          <w:u w:val="single"/>
        </w:rPr>
        <w:t xml:space="preserve"> </w:t>
      </w:r>
      <w:r>
        <w:rPr>
          <w:u w:val="single"/>
        </w:rPr>
        <w:t>Расшивка</w:t>
      </w:r>
      <w:r>
        <w:t xml:space="preserve"> </w:t>
      </w:r>
      <w:r>
        <w:rPr>
          <w:u w:val="single"/>
        </w:rPr>
        <w:t>пар/жил соответствует стандарту EIA/TIA-568.</w:t>
      </w:r>
    </w:p>
    <w:p w:rsidR="00450DA1" w:rsidRDefault="00450DA1">
      <w:pPr>
        <w:pStyle w:val="a3"/>
        <w:rPr>
          <w:sz w:val="20"/>
        </w:rPr>
      </w:pPr>
    </w:p>
    <w:p w:rsidR="00450DA1" w:rsidRDefault="00450DA1">
      <w:pPr>
        <w:pStyle w:val="a3"/>
        <w:rPr>
          <w:sz w:val="27"/>
        </w:rPr>
      </w:pPr>
    </w:p>
    <w:p w:rsidR="00450DA1" w:rsidRDefault="00F7596E">
      <w:pPr>
        <w:spacing w:before="90"/>
        <w:ind w:left="1666"/>
        <w:rPr>
          <w:b/>
          <w:sz w:val="24"/>
        </w:rPr>
      </w:pPr>
      <w:r>
        <w:rPr>
          <w:b/>
          <w:sz w:val="24"/>
        </w:rPr>
        <w:t>Измерения</w:t>
      </w:r>
      <w:r>
        <w:rPr>
          <w:b/>
          <w:spacing w:val="-3"/>
          <w:sz w:val="24"/>
        </w:rPr>
        <w:t xml:space="preserve"> </w:t>
      </w:r>
      <w:r>
        <w:rPr>
          <w:b/>
          <w:spacing w:val="-2"/>
          <w:sz w:val="24"/>
        </w:rPr>
        <w:t>произвели:</w:t>
      </w:r>
    </w:p>
    <w:p w:rsidR="00450DA1" w:rsidRDefault="00F7596E">
      <w:pPr>
        <w:pStyle w:val="a3"/>
        <w:spacing w:before="29"/>
        <w:ind w:left="1666"/>
      </w:pPr>
      <w:r>
        <w:t>должность,</w:t>
      </w:r>
      <w:r>
        <w:rPr>
          <w:spacing w:val="-4"/>
        </w:rPr>
        <w:t xml:space="preserve"> </w:t>
      </w:r>
      <w:r>
        <w:t>подпись,</w:t>
      </w:r>
      <w:r>
        <w:rPr>
          <w:spacing w:val="-1"/>
        </w:rPr>
        <w:t xml:space="preserve"> </w:t>
      </w:r>
      <w:r>
        <w:t>Ф.</w:t>
      </w:r>
      <w:r>
        <w:rPr>
          <w:spacing w:val="-3"/>
        </w:rPr>
        <w:t xml:space="preserve"> </w:t>
      </w:r>
      <w:r>
        <w:t>И.</w:t>
      </w:r>
      <w:r>
        <w:rPr>
          <w:spacing w:val="-2"/>
        </w:rPr>
        <w:t xml:space="preserve"> </w:t>
      </w:r>
      <w:r>
        <w:rPr>
          <w:spacing w:val="-5"/>
        </w:rPr>
        <w:t>О.</w:t>
      </w:r>
    </w:p>
    <w:sectPr w:rsidR="00450DA1">
      <w:pgSz w:w="11910" w:h="16840"/>
      <w:pgMar w:top="980" w:right="460" w:bottom="280" w:left="460" w:header="72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E48" w:rsidRDefault="00506E48">
      <w:r>
        <w:separator/>
      </w:r>
    </w:p>
  </w:endnote>
  <w:endnote w:type="continuationSeparator" w:id="0">
    <w:p w:rsidR="00506E48" w:rsidRDefault="0050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E48" w:rsidRDefault="00506E48">
      <w:r>
        <w:separator/>
      </w:r>
    </w:p>
  </w:footnote>
  <w:footnote w:type="continuationSeparator" w:id="0">
    <w:p w:rsidR="00506E48" w:rsidRDefault="00506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760466"/>
      <w:docPartObj>
        <w:docPartGallery w:val="Page Numbers (Top of Page)"/>
        <w:docPartUnique/>
      </w:docPartObj>
    </w:sdtPr>
    <w:sdtEndPr/>
    <w:sdtContent>
      <w:p w:rsidR="004D1067" w:rsidRDefault="004D1067">
        <w:pPr>
          <w:pStyle w:val="a6"/>
          <w:jc w:val="center"/>
        </w:pPr>
        <w:r>
          <w:fldChar w:fldCharType="begin"/>
        </w:r>
        <w:r>
          <w:instrText>PAGE   \* MERGEFORMAT</w:instrText>
        </w:r>
        <w:r>
          <w:fldChar w:fldCharType="separate"/>
        </w:r>
        <w:r w:rsidR="006143A4">
          <w:rPr>
            <w:noProof/>
          </w:rPr>
          <w:t>20</w:t>
        </w:r>
        <w:r>
          <w:fldChar w:fldCharType="end"/>
        </w:r>
      </w:p>
    </w:sdtContent>
  </w:sdt>
  <w:p w:rsidR="004D1067" w:rsidRDefault="004D106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354"/>
    <w:multiLevelType w:val="hybridMultilevel"/>
    <w:tmpl w:val="2676D01A"/>
    <w:lvl w:ilvl="0" w:tplc="0234E554">
      <w:numFmt w:val="bullet"/>
      <w:lvlText w:val="-"/>
      <w:lvlJc w:val="left"/>
      <w:pPr>
        <w:ind w:left="772" w:hanging="708"/>
      </w:pPr>
      <w:rPr>
        <w:rFonts w:ascii="Times New Roman" w:eastAsia="Times New Roman" w:hAnsi="Times New Roman" w:cs="Times New Roman" w:hint="default"/>
        <w:b w:val="0"/>
        <w:bCs w:val="0"/>
        <w:i w:val="0"/>
        <w:iCs w:val="0"/>
        <w:w w:val="99"/>
        <w:sz w:val="24"/>
        <w:szCs w:val="24"/>
        <w:lang w:val="ru-RU" w:eastAsia="en-US" w:bidi="ar-SA"/>
      </w:rPr>
    </w:lvl>
    <w:lvl w:ilvl="1" w:tplc="57667DD8">
      <w:numFmt w:val="bullet"/>
      <w:lvlText w:val="•"/>
      <w:lvlJc w:val="left"/>
      <w:pPr>
        <w:ind w:left="1402" w:hanging="708"/>
      </w:pPr>
      <w:rPr>
        <w:rFonts w:hint="default"/>
        <w:lang w:val="ru-RU" w:eastAsia="en-US" w:bidi="ar-SA"/>
      </w:rPr>
    </w:lvl>
    <w:lvl w:ilvl="2" w:tplc="5F92E3A2">
      <w:numFmt w:val="bullet"/>
      <w:lvlText w:val="•"/>
      <w:lvlJc w:val="left"/>
      <w:pPr>
        <w:ind w:left="2025" w:hanging="708"/>
      </w:pPr>
      <w:rPr>
        <w:rFonts w:hint="default"/>
        <w:lang w:val="ru-RU" w:eastAsia="en-US" w:bidi="ar-SA"/>
      </w:rPr>
    </w:lvl>
    <w:lvl w:ilvl="3" w:tplc="3CC823EC">
      <w:numFmt w:val="bullet"/>
      <w:lvlText w:val="•"/>
      <w:lvlJc w:val="left"/>
      <w:pPr>
        <w:ind w:left="2648" w:hanging="708"/>
      </w:pPr>
      <w:rPr>
        <w:rFonts w:hint="default"/>
        <w:lang w:val="ru-RU" w:eastAsia="en-US" w:bidi="ar-SA"/>
      </w:rPr>
    </w:lvl>
    <w:lvl w:ilvl="4" w:tplc="77A444C8">
      <w:numFmt w:val="bullet"/>
      <w:lvlText w:val="•"/>
      <w:lvlJc w:val="left"/>
      <w:pPr>
        <w:ind w:left="3271" w:hanging="708"/>
      </w:pPr>
      <w:rPr>
        <w:rFonts w:hint="default"/>
        <w:lang w:val="ru-RU" w:eastAsia="en-US" w:bidi="ar-SA"/>
      </w:rPr>
    </w:lvl>
    <w:lvl w:ilvl="5" w:tplc="196E079C">
      <w:numFmt w:val="bullet"/>
      <w:lvlText w:val="•"/>
      <w:lvlJc w:val="left"/>
      <w:pPr>
        <w:ind w:left="3894" w:hanging="708"/>
      </w:pPr>
      <w:rPr>
        <w:rFonts w:hint="default"/>
        <w:lang w:val="ru-RU" w:eastAsia="en-US" w:bidi="ar-SA"/>
      </w:rPr>
    </w:lvl>
    <w:lvl w:ilvl="6" w:tplc="49B62ABA">
      <w:numFmt w:val="bullet"/>
      <w:lvlText w:val="•"/>
      <w:lvlJc w:val="left"/>
      <w:pPr>
        <w:ind w:left="4517" w:hanging="708"/>
      </w:pPr>
      <w:rPr>
        <w:rFonts w:hint="default"/>
        <w:lang w:val="ru-RU" w:eastAsia="en-US" w:bidi="ar-SA"/>
      </w:rPr>
    </w:lvl>
    <w:lvl w:ilvl="7" w:tplc="A59CF2E6">
      <w:numFmt w:val="bullet"/>
      <w:lvlText w:val="•"/>
      <w:lvlJc w:val="left"/>
      <w:pPr>
        <w:ind w:left="5140" w:hanging="708"/>
      </w:pPr>
      <w:rPr>
        <w:rFonts w:hint="default"/>
        <w:lang w:val="ru-RU" w:eastAsia="en-US" w:bidi="ar-SA"/>
      </w:rPr>
    </w:lvl>
    <w:lvl w:ilvl="8" w:tplc="E81AD330">
      <w:numFmt w:val="bullet"/>
      <w:lvlText w:val="•"/>
      <w:lvlJc w:val="left"/>
      <w:pPr>
        <w:ind w:left="5763" w:hanging="708"/>
      </w:pPr>
      <w:rPr>
        <w:rFonts w:hint="default"/>
        <w:lang w:val="ru-RU" w:eastAsia="en-US" w:bidi="ar-SA"/>
      </w:rPr>
    </w:lvl>
  </w:abstractNum>
  <w:abstractNum w:abstractNumId="1" w15:restartNumberingAfterBreak="0">
    <w:nsid w:val="01B07D33"/>
    <w:multiLevelType w:val="hybridMultilevel"/>
    <w:tmpl w:val="E00E2764"/>
    <w:lvl w:ilvl="0" w:tplc="7F764F98">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C88E9A1A">
      <w:numFmt w:val="bullet"/>
      <w:lvlText w:val="•"/>
      <w:lvlJc w:val="left"/>
      <w:pPr>
        <w:ind w:left="679" w:hanging="708"/>
      </w:pPr>
      <w:rPr>
        <w:rFonts w:hint="default"/>
        <w:lang w:val="ru-RU" w:eastAsia="en-US" w:bidi="ar-SA"/>
      </w:rPr>
    </w:lvl>
    <w:lvl w:ilvl="2" w:tplc="7D48C2DC">
      <w:numFmt w:val="bullet"/>
      <w:lvlText w:val="•"/>
      <w:lvlJc w:val="left"/>
      <w:pPr>
        <w:ind w:left="1298" w:hanging="708"/>
      </w:pPr>
      <w:rPr>
        <w:rFonts w:hint="default"/>
        <w:lang w:val="ru-RU" w:eastAsia="en-US" w:bidi="ar-SA"/>
      </w:rPr>
    </w:lvl>
    <w:lvl w:ilvl="3" w:tplc="278A1CF8">
      <w:numFmt w:val="bullet"/>
      <w:lvlText w:val="•"/>
      <w:lvlJc w:val="left"/>
      <w:pPr>
        <w:ind w:left="1917" w:hanging="708"/>
      </w:pPr>
      <w:rPr>
        <w:rFonts w:hint="default"/>
        <w:lang w:val="ru-RU" w:eastAsia="en-US" w:bidi="ar-SA"/>
      </w:rPr>
    </w:lvl>
    <w:lvl w:ilvl="4" w:tplc="BADC042C">
      <w:numFmt w:val="bullet"/>
      <w:lvlText w:val="•"/>
      <w:lvlJc w:val="left"/>
      <w:pPr>
        <w:ind w:left="2537" w:hanging="708"/>
      </w:pPr>
      <w:rPr>
        <w:rFonts w:hint="default"/>
        <w:lang w:val="ru-RU" w:eastAsia="en-US" w:bidi="ar-SA"/>
      </w:rPr>
    </w:lvl>
    <w:lvl w:ilvl="5" w:tplc="655ACA62">
      <w:numFmt w:val="bullet"/>
      <w:lvlText w:val="•"/>
      <w:lvlJc w:val="left"/>
      <w:pPr>
        <w:ind w:left="3156" w:hanging="708"/>
      </w:pPr>
      <w:rPr>
        <w:rFonts w:hint="default"/>
        <w:lang w:val="ru-RU" w:eastAsia="en-US" w:bidi="ar-SA"/>
      </w:rPr>
    </w:lvl>
    <w:lvl w:ilvl="6" w:tplc="C7382B9E">
      <w:numFmt w:val="bullet"/>
      <w:lvlText w:val="•"/>
      <w:lvlJc w:val="left"/>
      <w:pPr>
        <w:ind w:left="3775" w:hanging="708"/>
      </w:pPr>
      <w:rPr>
        <w:rFonts w:hint="default"/>
        <w:lang w:val="ru-RU" w:eastAsia="en-US" w:bidi="ar-SA"/>
      </w:rPr>
    </w:lvl>
    <w:lvl w:ilvl="7" w:tplc="92E4D2CE">
      <w:numFmt w:val="bullet"/>
      <w:lvlText w:val="•"/>
      <w:lvlJc w:val="left"/>
      <w:pPr>
        <w:ind w:left="4395" w:hanging="708"/>
      </w:pPr>
      <w:rPr>
        <w:rFonts w:hint="default"/>
        <w:lang w:val="ru-RU" w:eastAsia="en-US" w:bidi="ar-SA"/>
      </w:rPr>
    </w:lvl>
    <w:lvl w:ilvl="8" w:tplc="E62CCE26">
      <w:numFmt w:val="bullet"/>
      <w:lvlText w:val="•"/>
      <w:lvlJc w:val="left"/>
      <w:pPr>
        <w:ind w:left="5014" w:hanging="708"/>
      </w:pPr>
      <w:rPr>
        <w:rFonts w:hint="default"/>
        <w:lang w:val="ru-RU" w:eastAsia="en-US" w:bidi="ar-SA"/>
      </w:rPr>
    </w:lvl>
  </w:abstractNum>
  <w:abstractNum w:abstractNumId="2" w15:restartNumberingAfterBreak="0">
    <w:nsid w:val="01D320DE"/>
    <w:multiLevelType w:val="hybridMultilevel"/>
    <w:tmpl w:val="16004C3C"/>
    <w:lvl w:ilvl="0" w:tplc="07EE888C">
      <w:numFmt w:val="bullet"/>
      <w:lvlText w:val="–"/>
      <w:lvlJc w:val="left"/>
      <w:pPr>
        <w:ind w:left="3490" w:hanging="399"/>
      </w:pPr>
      <w:rPr>
        <w:rFonts w:ascii="Calibri" w:eastAsia="Calibri" w:hAnsi="Calibri" w:cs="Calibri" w:hint="default"/>
        <w:b w:val="0"/>
        <w:bCs w:val="0"/>
        <w:i w:val="0"/>
        <w:iCs w:val="0"/>
        <w:w w:val="100"/>
        <w:sz w:val="24"/>
        <w:szCs w:val="24"/>
        <w:lang w:val="ru-RU" w:eastAsia="en-US" w:bidi="ar-SA"/>
      </w:rPr>
    </w:lvl>
    <w:lvl w:ilvl="1" w:tplc="DBE2F2F6">
      <w:numFmt w:val="bullet"/>
      <w:lvlText w:val="•"/>
      <w:lvlJc w:val="left"/>
      <w:pPr>
        <w:ind w:left="4248" w:hanging="399"/>
      </w:pPr>
      <w:rPr>
        <w:rFonts w:hint="default"/>
        <w:lang w:val="ru-RU" w:eastAsia="en-US" w:bidi="ar-SA"/>
      </w:rPr>
    </w:lvl>
    <w:lvl w:ilvl="2" w:tplc="6C264F0E">
      <w:numFmt w:val="bullet"/>
      <w:lvlText w:val="•"/>
      <w:lvlJc w:val="left"/>
      <w:pPr>
        <w:ind w:left="4997" w:hanging="399"/>
      </w:pPr>
      <w:rPr>
        <w:rFonts w:hint="default"/>
        <w:lang w:val="ru-RU" w:eastAsia="en-US" w:bidi="ar-SA"/>
      </w:rPr>
    </w:lvl>
    <w:lvl w:ilvl="3" w:tplc="260034D2">
      <w:numFmt w:val="bullet"/>
      <w:lvlText w:val="•"/>
      <w:lvlJc w:val="left"/>
      <w:pPr>
        <w:ind w:left="5745" w:hanging="399"/>
      </w:pPr>
      <w:rPr>
        <w:rFonts w:hint="default"/>
        <w:lang w:val="ru-RU" w:eastAsia="en-US" w:bidi="ar-SA"/>
      </w:rPr>
    </w:lvl>
    <w:lvl w:ilvl="4" w:tplc="C680BCC0">
      <w:numFmt w:val="bullet"/>
      <w:lvlText w:val="•"/>
      <w:lvlJc w:val="left"/>
      <w:pPr>
        <w:ind w:left="6494" w:hanging="399"/>
      </w:pPr>
      <w:rPr>
        <w:rFonts w:hint="default"/>
        <w:lang w:val="ru-RU" w:eastAsia="en-US" w:bidi="ar-SA"/>
      </w:rPr>
    </w:lvl>
    <w:lvl w:ilvl="5" w:tplc="CB1EEBCA">
      <w:numFmt w:val="bullet"/>
      <w:lvlText w:val="•"/>
      <w:lvlJc w:val="left"/>
      <w:pPr>
        <w:ind w:left="7242" w:hanging="399"/>
      </w:pPr>
      <w:rPr>
        <w:rFonts w:hint="default"/>
        <w:lang w:val="ru-RU" w:eastAsia="en-US" w:bidi="ar-SA"/>
      </w:rPr>
    </w:lvl>
    <w:lvl w:ilvl="6" w:tplc="43928620">
      <w:numFmt w:val="bullet"/>
      <w:lvlText w:val="•"/>
      <w:lvlJc w:val="left"/>
      <w:pPr>
        <w:ind w:left="7991" w:hanging="399"/>
      </w:pPr>
      <w:rPr>
        <w:rFonts w:hint="default"/>
        <w:lang w:val="ru-RU" w:eastAsia="en-US" w:bidi="ar-SA"/>
      </w:rPr>
    </w:lvl>
    <w:lvl w:ilvl="7" w:tplc="02FCD4F6">
      <w:numFmt w:val="bullet"/>
      <w:lvlText w:val="•"/>
      <w:lvlJc w:val="left"/>
      <w:pPr>
        <w:ind w:left="8739" w:hanging="399"/>
      </w:pPr>
      <w:rPr>
        <w:rFonts w:hint="default"/>
        <w:lang w:val="ru-RU" w:eastAsia="en-US" w:bidi="ar-SA"/>
      </w:rPr>
    </w:lvl>
    <w:lvl w:ilvl="8" w:tplc="688097B0">
      <w:numFmt w:val="bullet"/>
      <w:lvlText w:val="•"/>
      <w:lvlJc w:val="left"/>
      <w:pPr>
        <w:ind w:left="9488" w:hanging="399"/>
      </w:pPr>
      <w:rPr>
        <w:rFonts w:hint="default"/>
        <w:lang w:val="ru-RU" w:eastAsia="en-US" w:bidi="ar-SA"/>
      </w:rPr>
    </w:lvl>
  </w:abstractNum>
  <w:abstractNum w:abstractNumId="3" w15:restartNumberingAfterBreak="0">
    <w:nsid w:val="05720EFF"/>
    <w:multiLevelType w:val="hybridMultilevel"/>
    <w:tmpl w:val="DC240BBC"/>
    <w:lvl w:ilvl="0" w:tplc="7302AA0E">
      <w:numFmt w:val="bullet"/>
      <w:lvlText w:val="-"/>
      <w:lvlJc w:val="left"/>
      <w:pPr>
        <w:ind w:left="65" w:hanging="706"/>
      </w:pPr>
      <w:rPr>
        <w:rFonts w:ascii="Times New Roman" w:eastAsia="Times New Roman" w:hAnsi="Times New Roman" w:cs="Times New Roman" w:hint="default"/>
        <w:b w:val="0"/>
        <w:bCs w:val="0"/>
        <w:i w:val="0"/>
        <w:iCs w:val="0"/>
        <w:w w:val="99"/>
        <w:sz w:val="24"/>
        <w:szCs w:val="24"/>
        <w:lang w:val="ru-RU" w:eastAsia="en-US" w:bidi="ar-SA"/>
      </w:rPr>
    </w:lvl>
    <w:lvl w:ilvl="1" w:tplc="88744AB2">
      <w:numFmt w:val="bullet"/>
      <w:lvlText w:val="•"/>
      <w:lvlJc w:val="left"/>
      <w:pPr>
        <w:ind w:left="632" w:hanging="706"/>
      </w:pPr>
      <w:rPr>
        <w:rFonts w:hint="default"/>
        <w:lang w:val="ru-RU" w:eastAsia="en-US" w:bidi="ar-SA"/>
      </w:rPr>
    </w:lvl>
    <w:lvl w:ilvl="2" w:tplc="1C7C32EC">
      <w:numFmt w:val="bullet"/>
      <w:lvlText w:val="•"/>
      <w:lvlJc w:val="left"/>
      <w:pPr>
        <w:ind w:left="1204" w:hanging="706"/>
      </w:pPr>
      <w:rPr>
        <w:rFonts w:hint="default"/>
        <w:lang w:val="ru-RU" w:eastAsia="en-US" w:bidi="ar-SA"/>
      </w:rPr>
    </w:lvl>
    <w:lvl w:ilvl="3" w:tplc="FAA64A92">
      <w:numFmt w:val="bullet"/>
      <w:lvlText w:val="•"/>
      <w:lvlJc w:val="left"/>
      <w:pPr>
        <w:ind w:left="1777" w:hanging="706"/>
      </w:pPr>
      <w:rPr>
        <w:rFonts w:hint="default"/>
        <w:lang w:val="ru-RU" w:eastAsia="en-US" w:bidi="ar-SA"/>
      </w:rPr>
    </w:lvl>
    <w:lvl w:ilvl="4" w:tplc="4664F642">
      <w:numFmt w:val="bullet"/>
      <w:lvlText w:val="•"/>
      <w:lvlJc w:val="left"/>
      <w:pPr>
        <w:ind w:left="2349" w:hanging="706"/>
      </w:pPr>
      <w:rPr>
        <w:rFonts w:hint="default"/>
        <w:lang w:val="ru-RU" w:eastAsia="en-US" w:bidi="ar-SA"/>
      </w:rPr>
    </w:lvl>
    <w:lvl w:ilvl="5" w:tplc="EE3E59FA">
      <w:numFmt w:val="bullet"/>
      <w:lvlText w:val="•"/>
      <w:lvlJc w:val="left"/>
      <w:pPr>
        <w:ind w:left="2922" w:hanging="706"/>
      </w:pPr>
      <w:rPr>
        <w:rFonts w:hint="default"/>
        <w:lang w:val="ru-RU" w:eastAsia="en-US" w:bidi="ar-SA"/>
      </w:rPr>
    </w:lvl>
    <w:lvl w:ilvl="6" w:tplc="4AB80A4E">
      <w:numFmt w:val="bullet"/>
      <w:lvlText w:val="•"/>
      <w:lvlJc w:val="left"/>
      <w:pPr>
        <w:ind w:left="3494" w:hanging="706"/>
      </w:pPr>
      <w:rPr>
        <w:rFonts w:hint="default"/>
        <w:lang w:val="ru-RU" w:eastAsia="en-US" w:bidi="ar-SA"/>
      </w:rPr>
    </w:lvl>
    <w:lvl w:ilvl="7" w:tplc="CCF69E82">
      <w:numFmt w:val="bullet"/>
      <w:lvlText w:val="•"/>
      <w:lvlJc w:val="left"/>
      <w:pPr>
        <w:ind w:left="4066" w:hanging="706"/>
      </w:pPr>
      <w:rPr>
        <w:rFonts w:hint="default"/>
        <w:lang w:val="ru-RU" w:eastAsia="en-US" w:bidi="ar-SA"/>
      </w:rPr>
    </w:lvl>
    <w:lvl w:ilvl="8" w:tplc="837E0D7A">
      <w:numFmt w:val="bullet"/>
      <w:lvlText w:val="•"/>
      <w:lvlJc w:val="left"/>
      <w:pPr>
        <w:ind w:left="4639" w:hanging="706"/>
      </w:pPr>
      <w:rPr>
        <w:rFonts w:hint="default"/>
        <w:lang w:val="ru-RU" w:eastAsia="en-US" w:bidi="ar-SA"/>
      </w:rPr>
    </w:lvl>
  </w:abstractNum>
  <w:abstractNum w:abstractNumId="4" w15:restartNumberingAfterBreak="0">
    <w:nsid w:val="0B7D59AC"/>
    <w:multiLevelType w:val="hybridMultilevel"/>
    <w:tmpl w:val="A31ABDE6"/>
    <w:lvl w:ilvl="0" w:tplc="A0A0BD54">
      <w:numFmt w:val="bullet"/>
      <w:lvlText w:val="–"/>
      <w:lvlJc w:val="left"/>
      <w:pPr>
        <w:ind w:left="391" w:hanging="284"/>
      </w:pPr>
      <w:rPr>
        <w:rFonts w:ascii="Calibri" w:eastAsia="Calibri" w:hAnsi="Calibri" w:cs="Calibri" w:hint="default"/>
        <w:b w:val="0"/>
        <w:bCs w:val="0"/>
        <w:i w:val="0"/>
        <w:iCs w:val="0"/>
        <w:w w:val="100"/>
        <w:sz w:val="24"/>
        <w:szCs w:val="24"/>
        <w:lang w:val="ru-RU" w:eastAsia="en-US" w:bidi="ar-SA"/>
      </w:rPr>
    </w:lvl>
    <w:lvl w:ilvl="1" w:tplc="BD54F05C">
      <w:numFmt w:val="bullet"/>
      <w:lvlText w:val="•"/>
      <w:lvlJc w:val="left"/>
      <w:pPr>
        <w:ind w:left="823" w:hanging="284"/>
      </w:pPr>
      <w:rPr>
        <w:rFonts w:hint="default"/>
        <w:lang w:val="ru-RU" w:eastAsia="en-US" w:bidi="ar-SA"/>
      </w:rPr>
    </w:lvl>
    <w:lvl w:ilvl="2" w:tplc="8ADCB558">
      <w:numFmt w:val="bullet"/>
      <w:lvlText w:val="•"/>
      <w:lvlJc w:val="left"/>
      <w:pPr>
        <w:ind w:left="1246" w:hanging="284"/>
      </w:pPr>
      <w:rPr>
        <w:rFonts w:hint="default"/>
        <w:lang w:val="ru-RU" w:eastAsia="en-US" w:bidi="ar-SA"/>
      </w:rPr>
    </w:lvl>
    <w:lvl w:ilvl="3" w:tplc="5E82F880">
      <w:numFmt w:val="bullet"/>
      <w:lvlText w:val="•"/>
      <w:lvlJc w:val="left"/>
      <w:pPr>
        <w:ind w:left="1669" w:hanging="284"/>
      </w:pPr>
      <w:rPr>
        <w:rFonts w:hint="default"/>
        <w:lang w:val="ru-RU" w:eastAsia="en-US" w:bidi="ar-SA"/>
      </w:rPr>
    </w:lvl>
    <w:lvl w:ilvl="4" w:tplc="E28A4A74">
      <w:numFmt w:val="bullet"/>
      <w:lvlText w:val="•"/>
      <w:lvlJc w:val="left"/>
      <w:pPr>
        <w:ind w:left="2093" w:hanging="284"/>
      </w:pPr>
      <w:rPr>
        <w:rFonts w:hint="default"/>
        <w:lang w:val="ru-RU" w:eastAsia="en-US" w:bidi="ar-SA"/>
      </w:rPr>
    </w:lvl>
    <w:lvl w:ilvl="5" w:tplc="C5E8DFD2">
      <w:numFmt w:val="bullet"/>
      <w:lvlText w:val="•"/>
      <w:lvlJc w:val="left"/>
      <w:pPr>
        <w:ind w:left="2516" w:hanging="284"/>
      </w:pPr>
      <w:rPr>
        <w:rFonts w:hint="default"/>
        <w:lang w:val="ru-RU" w:eastAsia="en-US" w:bidi="ar-SA"/>
      </w:rPr>
    </w:lvl>
    <w:lvl w:ilvl="6" w:tplc="FA2AC9C0">
      <w:numFmt w:val="bullet"/>
      <w:lvlText w:val="•"/>
      <w:lvlJc w:val="left"/>
      <w:pPr>
        <w:ind w:left="2939" w:hanging="284"/>
      </w:pPr>
      <w:rPr>
        <w:rFonts w:hint="default"/>
        <w:lang w:val="ru-RU" w:eastAsia="en-US" w:bidi="ar-SA"/>
      </w:rPr>
    </w:lvl>
    <w:lvl w:ilvl="7" w:tplc="7806FD18">
      <w:numFmt w:val="bullet"/>
      <w:lvlText w:val="•"/>
      <w:lvlJc w:val="left"/>
      <w:pPr>
        <w:ind w:left="3363" w:hanging="284"/>
      </w:pPr>
      <w:rPr>
        <w:rFonts w:hint="default"/>
        <w:lang w:val="ru-RU" w:eastAsia="en-US" w:bidi="ar-SA"/>
      </w:rPr>
    </w:lvl>
    <w:lvl w:ilvl="8" w:tplc="48FC6A36">
      <w:numFmt w:val="bullet"/>
      <w:lvlText w:val="•"/>
      <w:lvlJc w:val="left"/>
      <w:pPr>
        <w:ind w:left="3786" w:hanging="284"/>
      </w:pPr>
      <w:rPr>
        <w:rFonts w:hint="default"/>
        <w:lang w:val="ru-RU" w:eastAsia="en-US" w:bidi="ar-SA"/>
      </w:rPr>
    </w:lvl>
  </w:abstractNum>
  <w:abstractNum w:abstractNumId="5" w15:restartNumberingAfterBreak="0">
    <w:nsid w:val="111D3CF4"/>
    <w:multiLevelType w:val="hybridMultilevel"/>
    <w:tmpl w:val="177C589A"/>
    <w:lvl w:ilvl="0" w:tplc="9DA2CED0">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8E689410">
      <w:numFmt w:val="bullet"/>
      <w:lvlText w:val="•"/>
      <w:lvlJc w:val="left"/>
      <w:pPr>
        <w:ind w:left="679" w:hanging="708"/>
      </w:pPr>
      <w:rPr>
        <w:rFonts w:hint="default"/>
        <w:lang w:val="ru-RU" w:eastAsia="en-US" w:bidi="ar-SA"/>
      </w:rPr>
    </w:lvl>
    <w:lvl w:ilvl="2" w:tplc="D3980966">
      <w:numFmt w:val="bullet"/>
      <w:lvlText w:val="•"/>
      <w:lvlJc w:val="left"/>
      <w:pPr>
        <w:ind w:left="1298" w:hanging="708"/>
      </w:pPr>
      <w:rPr>
        <w:rFonts w:hint="default"/>
        <w:lang w:val="ru-RU" w:eastAsia="en-US" w:bidi="ar-SA"/>
      </w:rPr>
    </w:lvl>
    <w:lvl w:ilvl="3" w:tplc="12E43AA8">
      <w:numFmt w:val="bullet"/>
      <w:lvlText w:val="•"/>
      <w:lvlJc w:val="left"/>
      <w:pPr>
        <w:ind w:left="1917" w:hanging="708"/>
      </w:pPr>
      <w:rPr>
        <w:rFonts w:hint="default"/>
        <w:lang w:val="ru-RU" w:eastAsia="en-US" w:bidi="ar-SA"/>
      </w:rPr>
    </w:lvl>
    <w:lvl w:ilvl="4" w:tplc="9A9CCAF0">
      <w:numFmt w:val="bullet"/>
      <w:lvlText w:val="•"/>
      <w:lvlJc w:val="left"/>
      <w:pPr>
        <w:ind w:left="2537" w:hanging="708"/>
      </w:pPr>
      <w:rPr>
        <w:rFonts w:hint="default"/>
        <w:lang w:val="ru-RU" w:eastAsia="en-US" w:bidi="ar-SA"/>
      </w:rPr>
    </w:lvl>
    <w:lvl w:ilvl="5" w:tplc="0446332E">
      <w:numFmt w:val="bullet"/>
      <w:lvlText w:val="•"/>
      <w:lvlJc w:val="left"/>
      <w:pPr>
        <w:ind w:left="3156" w:hanging="708"/>
      </w:pPr>
      <w:rPr>
        <w:rFonts w:hint="default"/>
        <w:lang w:val="ru-RU" w:eastAsia="en-US" w:bidi="ar-SA"/>
      </w:rPr>
    </w:lvl>
    <w:lvl w:ilvl="6" w:tplc="F21E2320">
      <w:numFmt w:val="bullet"/>
      <w:lvlText w:val="•"/>
      <w:lvlJc w:val="left"/>
      <w:pPr>
        <w:ind w:left="3775" w:hanging="708"/>
      </w:pPr>
      <w:rPr>
        <w:rFonts w:hint="default"/>
        <w:lang w:val="ru-RU" w:eastAsia="en-US" w:bidi="ar-SA"/>
      </w:rPr>
    </w:lvl>
    <w:lvl w:ilvl="7" w:tplc="F050B600">
      <w:numFmt w:val="bullet"/>
      <w:lvlText w:val="•"/>
      <w:lvlJc w:val="left"/>
      <w:pPr>
        <w:ind w:left="4395" w:hanging="708"/>
      </w:pPr>
      <w:rPr>
        <w:rFonts w:hint="default"/>
        <w:lang w:val="ru-RU" w:eastAsia="en-US" w:bidi="ar-SA"/>
      </w:rPr>
    </w:lvl>
    <w:lvl w:ilvl="8" w:tplc="CA7201B2">
      <w:numFmt w:val="bullet"/>
      <w:lvlText w:val="•"/>
      <w:lvlJc w:val="left"/>
      <w:pPr>
        <w:ind w:left="5014" w:hanging="708"/>
      </w:pPr>
      <w:rPr>
        <w:rFonts w:hint="default"/>
        <w:lang w:val="ru-RU" w:eastAsia="en-US" w:bidi="ar-SA"/>
      </w:rPr>
    </w:lvl>
  </w:abstractNum>
  <w:abstractNum w:abstractNumId="6" w15:restartNumberingAfterBreak="0">
    <w:nsid w:val="164D4CE2"/>
    <w:multiLevelType w:val="hybridMultilevel"/>
    <w:tmpl w:val="7ED6399A"/>
    <w:lvl w:ilvl="0" w:tplc="54220DD4">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FDECF0E8">
      <w:numFmt w:val="bullet"/>
      <w:lvlText w:val="•"/>
      <w:lvlJc w:val="left"/>
      <w:pPr>
        <w:ind w:left="679" w:hanging="708"/>
      </w:pPr>
      <w:rPr>
        <w:rFonts w:hint="default"/>
        <w:lang w:val="ru-RU" w:eastAsia="en-US" w:bidi="ar-SA"/>
      </w:rPr>
    </w:lvl>
    <w:lvl w:ilvl="2" w:tplc="B2784080">
      <w:numFmt w:val="bullet"/>
      <w:lvlText w:val="•"/>
      <w:lvlJc w:val="left"/>
      <w:pPr>
        <w:ind w:left="1298" w:hanging="708"/>
      </w:pPr>
      <w:rPr>
        <w:rFonts w:hint="default"/>
        <w:lang w:val="ru-RU" w:eastAsia="en-US" w:bidi="ar-SA"/>
      </w:rPr>
    </w:lvl>
    <w:lvl w:ilvl="3" w:tplc="0332EF1C">
      <w:numFmt w:val="bullet"/>
      <w:lvlText w:val="•"/>
      <w:lvlJc w:val="left"/>
      <w:pPr>
        <w:ind w:left="1917" w:hanging="708"/>
      </w:pPr>
      <w:rPr>
        <w:rFonts w:hint="default"/>
        <w:lang w:val="ru-RU" w:eastAsia="en-US" w:bidi="ar-SA"/>
      </w:rPr>
    </w:lvl>
    <w:lvl w:ilvl="4" w:tplc="B47EDD40">
      <w:numFmt w:val="bullet"/>
      <w:lvlText w:val="•"/>
      <w:lvlJc w:val="left"/>
      <w:pPr>
        <w:ind w:left="2537" w:hanging="708"/>
      </w:pPr>
      <w:rPr>
        <w:rFonts w:hint="default"/>
        <w:lang w:val="ru-RU" w:eastAsia="en-US" w:bidi="ar-SA"/>
      </w:rPr>
    </w:lvl>
    <w:lvl w:ilvl="5" w:tplc="A05C8EF6">
      <w:numFmt w:val="bullet"/>
      <w:lvlText w:val="•"/>
      <w:lvlJc w:val="left"/>
      <w:pPr>
        <w:ind w:left="3156" w:hanging="708"/>
      </w:pPr>
      <w:rPr>
        <w:rFonts w:hint="default"/>
        <w:lang w:val="ru-RU" w:eastAsia="en-US" w:bidi="ar-SA"/>
      </w:rPr>
    </w:lvl>
    <w:lvl w:ilvl="6" w:tplc="E4D2DCF2">
      <w:numFmt w:val="bullet"/>
      <w:lvlText w:val="•"/>
      <w:lvlJc w:val="left"/>
      <w:pPr>
        <w:ind w:left="3775" w:hanging="708"/>
      </w:pPr>
      <w:rPr>
        <w:rFonts w:hint="default"/>
        <w:lang w:val="ru-RU" w:eastAsia="en-US" w:bidi="ar-SA"/>
      </w:rPr>
    </w:lvl>
    <w:lvl w:ilvl="7" w:tplc="CAD62350">
      <w:numFmt w:val="bullet"/>
      <w:lvlText w:val="•"/>
      <w:lvlJc w:val="left"/>
      <w:pPr>
        <w:ind w:left="4395" w:hanging="708"/>
      </w:pPr>
      <w:rPr>
        <w:rFonts w:hint="default"/>
        <w:lang w:val="ru-RU" w:eastAsia="en-US" w:bidi="ar-SA"/>
      </w:rPr>
    </w:lvl>
    <w:lvl w:ilvl="8" w:tplc="1CE03C1E">
      <w:numFmt w:val="bullet"/>
      <w:lvlText w:val="•"/>
      <w:lvlJc w:val="left"/>
      <w:pPr>
        <w:ind w:left="5014" w:hanging="708"/>
      </w:pPr>
      <w:rPr>
        <w:rFonts w:hint="default"/>
        <w:lang w:val="ru-RU" w:eastAsia="en-US" w:bidi="ar-SA"/>
      </w:rPr>
    </w:lvl>
  </w:abstractNum>
  <w:abstractNum w:abstractNumId="7" w15:restartNumberingAfterBreak="0">
    <w:nsid w:val="180E0E1C"/>
    <w:multiLevelType w:val="hybridMultilevel"/>
    <w:tmpl w:val="0B04D562"/>
    <w:lvl w:ilvl="0" w:tplc="9534749C">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20AE0988">
      <w:numFmt w:val="bullet"/>
      <w:lvlText w:val="•"/>
      <w:lvlJc w:val="left"/>
      <w:pPr>
        <w:ind w:left="679" w:hanging="708"/>
      </w:pPr>
      <w:rPr>
        <w:rFonts w:hint="default"/>
        <w:lang w:val="ru-RU" w:eastAsia="en-US" w:bidi="ar-SA"/>
      </w:rPr>
    </w:lvl>
    <w:lvl w:ilvl="2" w:tplc="E67CD678">
      <w:numFmt w:val="bullet"/>
      <w:lvlText w:val="•"/>
      <w:lvlJc w:val="left"/>
      <w:pPr>
        <w:ind w:left="1298" w:hanging="708"/>
      </w:pPr>
      <w:rPr>
        <w:rFonts w:hint="default"/>
        <w:lang w:val="ru-RU" w:eastAsia="en-US" w:bidi="ar-SA"/>
      </w:rPr>
    </w:lvl>
    <w:lvl w:ilvl="3" w:tplc="68563E0A">
      <w:numFmt w:val="bullet"/>
      <w:lvlText w:val="•"/>
      <w:lvlJc w:val="left"/>
      <w:pPr>
        <w:ind w:left="1917" w:hanging="708"/>
      </w:pPr>
      <w:rPr>
        <w:rFonts w:hint="default"/>
        <w:lang w:val="ru-RU" w:eastAsia="en-US" w:bidi="ar-SA"/>
      </w:rPr>
    </w:lvl>
    <w:lvl w:ilvl="4" w:tplc="986ACADA">
      <w:numFmt w:val="bullet"/>
      <w:lvlText w:val="•"/>
      <w:lvlJc w:val="left"/>
      <w:pPr>
        <w:ind w:left="2537" w:hanging="708"/>
      </w:pPr>
      <w:rPr>
        <w:rFonts w:hint="default"/>
        <w:lang w:val="ru-RU" w:eastAsia="en-US" w:bidi="ar-SA"/>
      </w:rPr>
    </w:lvl>
    <w:lvl w:ilvl="5" w:tplc="906E4D2A">
      <w:numFmt w:val="bullet"/>
      <w:lvlText w:val="•"/>
      <w:lvlJc w:val="left"/>
      <w:pPr>
        <w:ind w:left="3156" w:hanging="708"/>
      </w:pPr>
      <w:rPr>
        <w:rFonts w:hint="default"/>
        <w:lang w:val="ru-RU" w:eastAsia="en-US" w:bidi="ar-SA"/>
      </w:rPr>
    </w:lvl>
    <w:lvl w:ilvl="6" w:tplc="A44A3B40">
      <w:numFmt w:val="bullet"/>
      <w:lvlText w:val="•"/>
      <w:lvlJc w:val="left"/>
      <w:pPr>
        <w:ind w:left="3775" w:hanging="708"/>
      </w:pPr>
      <w:rPr>
        <w:rFonts w:hint="default"/>
        <w:lang w:val="ru-RU" w:eastAsia="en-US" w:bidi="ar-SA"/>
      </w:rPr>
    </w:lvl>
    <w:lvl w:ilvl="7" w:tplc="52A05732">
      <w:numFmt w:val="bullet"/>
      <w:lvlText w:val="•"/>
      <w:lvlJc w:val="left"/>
      <w:pPr>
        <w:ind w:left="4395" w:hanging="708"/>
      </w:pPr>
      <w:rPr>
        <w:rFonts w:hint="default"/>
        <w:lang w:val="ru-RU" w:eastAsia="en-US" w:bidi="ar-SA"/>
      </w:rPr>
    </w:lvl>
    <w:lvl w:ilvl="8" w:tplc="7C0C6F36">
      <w:numFmt w:val="bullet"/>
      <w:lvlText w:val="•"/>
      <w:lvlJc w:val="left"/>
      <w:pPr>
        <w:ind w:left="5014" w:hanging="708"/>
      </w:pPr>
      <w:rPr>
        <w:rFonts w:hint="default"/>
        <w:lang w:val="ru-RU" w:eastAsia="en-US" w:bidi="ar-SA"/>
      </w:rPr>
    </w:lvl>
  </w:abstractNum>
  <w:abstractNum w:abstractNumId="8" w15:restartNumberingAfterBreak="0">
    <w:nsid w:val="18425932"/>
    <w:multiLevelType w:val="hybridMultilevel"/>
    <w:tmpl w:val="323EDC98"/>
    <w:lvl w:ilvl="0" w:tplc="386E263C">
      <w:numFmt w:val="bullet"/>
      <w:lvlText w:val="–"/>
      <w:lvlJc w:val="left"/>
      <w:pPr>
        <w:ind w:left="9330" w:hanging="399"/>
      </w:pPr>
      <w:rPr>
        <w:rFonts w:ascii="Calibri" w:eastAsia="Calibri" w:hAnsi="Calibri" w:cs="Calibri" w:hint="default"/>
        <w:b w:val="0"/>
        <w:bCs w:val="0"/>
        <w:i w:val="0"/>
        <w:iCs w:val="0"/>
        <w:w w:val="100"/>
        <w:sz w:val="24"/>
        <w:szCs w:val="24"/>
        <w:lang w:val="ru-RU" w:eastAsia="en-US" w:bidi="ar-SA"/>
      </w:rPr>
    </w:lvl>
    <w:lvl w:ilvl="1" w:tplc="0F68819C">
      <w:numFmt w:val="bullet"/>
      <w:lvlText w:val="•"/>
      <w:lvlJc w:val="left"/>
      <w:pPr>
        <w:ind w:left="2952" w:hanging="399"/>
      </w:pPr>
      <w:rPr>
        <w:rFonts w:hint="default"/>
        <w:lang w:val="ru-RU" w:eastAsia="en-US" w:bidi="ar-SA"/>
      </w:rPr>
    </w:lvl>
    <w:lvl w:ilvl="2" w:tplc="BFC8FF38">
      <w:numFmt w:val="bullet"/>
      <w:lvlText w:val="•"/>
      <w:lvlJc w:val="left"/>
      <w:pPr>
        <w:ind w:left="3845" w:hanging="399"/>
      </w:pPr>
      <w:rPr>
        <w:rFonts w:hint="default"/>
        <w:lang w:val="ru-RU" w:eastAsia="en-US" w:bidi="ar-SA"/>
      </w:rPr>
    </w:lvl>
    <w:lvl w:ilvl="3" w:tplc="C8D41A8E">
      <w:numFmt w:val="bullet"/>
      <w:lvlText w:val="•"/>
      <w:lvlJc w:val="left"/>
      <w:pPr>
        <w:ind w:left="4737" w:hanging="399"/>
      </w:pPr>
      <w:rPr>
        <w:rFonts w:hint="default"/>
        <w:lang w:val="ru-RU" w:eastAsia="en-US" w:bidi="ar-SA"/>
      </w:rPr>
    </w:lvl>
    <w:lvl w:ilvl="4" w:tplc="41B42C7E">
      <w:numFmt w:val="bullet"/>
      <w:lvlText w:val="•"/>
      <w:lvlJc w:val="left"/>
      <w:pPr>
        <w:ind w:left="5630" w:hanging="399"/>
      </w:pPr>
      <w:rPr>
        <w:rFonts w:hint="default"/>
        <w:lang w:val="ru-RU" w:eastAsia="en-US" w:bidi="ar-SA"/>
      </w:rPr>
    </w:lvl>
    <w:lvl w:ilvl="5" w:tplc="66AEA1B2">
      <w:numFmt w:val="bullet"/>
      <w:lvlText w:val="•"/>
      <w:lvlJc w:val="left"/>
      <w:pPr>
        <w:ind w:left="6522" w:hanging="399"/>
      </w:pPr>
      <w:rPr>
        <w:rFonts w:hint="default"/>
        <w:lang w:val="ru-RU" w:eastAsia="en-US" w:bidi="ar-SA"/>
      </w:rPr>
    </w:lvl>
    <w:lvl w:ilvl="6" w:tplc="ABBA6A92">
      <w:numFmt w:val="bullet"/>
      <w:lvlText w:val="•"/>
      <w:lvlJc w:val="left"/>
      <w:pPr>
        <w:ind w:left="7415" w:hanging="399"/>
      </w:pPr>
      <w:rPr>
        <w:rFonts w:hint="default"/>
        <w:lang w:val="ru-RU" w:eastAsia="en-US" w:bidi="ar-SA"/>
      </w:rPr>
    </w:lvl>
    <w:lvl w:ilvl="7" w:tplc="F31C317A">
      <w:numFmt w:val="bullet"/>
      <w:lvlText w:val="•"/>
      <w:lvlJc w:val="left"/>
      <w:pPr>
        <w:ind w:left="8307" w:hanging="399"/>
      </w:pPr>
      <w:rPr>
        <w:rFonts w:hint="default"/>
        <w:lang w:val="ru-RU" w:eastAsia="en-US" w:bidi="ar-SA"/>
      </w:rPr>
    </w:lvl>
    <w:lvl w:ilvl="8" w:tplc="7188E33E">
      <w:numFmt w:val="bullet"/>
      <w:lvlText w:val="•"/>
      <w:lvlJc w:val="left"/>
      <w:pPr>
        <w:ind w:left="9200" w:hanging="399"/>
      </w:pPr>
      <w:rPr>
        <w:rFonts w:hint="default"/>
        <w:lang w:val="ru-RU" w:eastAsia="en-US" w:bidi="ar-SA"/>
      </w:rPr>
    </w:lvl>
  </w:abstractNum>
  <w:abstractNum w:abstractNumId="9" w15:restartNumberingAfterBreak="0">
    <w:nsid w:val="1D7250AB"/>
    <w:multiLevelType w:val="multilevel"/>
    <w:tmpl w:val="2676F550"/>
    <w:lvl w:ilvl="0">
      <w:start w:val="5"/>
      <w:numFmt w:val="decimal"/>
      <w:lvlText w:val="%1"/>
      <w:lvlJc w:val="left"/>
      <w:pPr>
        <w:ind w:left="944" w:hanging="499"/>
        <w:jc w:val="left"/>
      </w:pPr>
      <w:rPr>
        <w:rFonts w:hint="default"/>
        <w:lang w:val="ru-RU" w:eastAsia="en-US" w:bidi="ar-SA"/>
      </w:rPr>
    </w:lvl>
    <w:lvl w:ilvl="1">
      <w:start w:val="1"/>
      <w:numFmt w:val="decimal"/>
      <w:lvlText w:val="%1.%2."/>
      <w:lvlJc w:val="left"/>
      <w:pPr>
        <w:ind w:left="944" w:hanging="499"/>
        <w:jc w:val="righ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2031" w:hanging="1050"/>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4027" w:hanging="1050"/>
      </w:pPr>
      <w:rPr>
        <w:rFonts w:hint="default"/>
        <w:lang w:val="ru-RU" w:eastAsia="en-US" w:bidi="ar-SA"/>
      </w:rPr>
    </w:lvl>
    <w:lvl w:ilvl="4">
      <w:numFmt w:val="bullet"/>
      <w:lvlText w:val="•"/>
      <w:lvlJc w:val="left"/>
      <w:pPr>
        <w:ind w:left="5021" w:hanging="1050"/>
      </w:pPr>
      <w:rPr>
        <w:rFonts w:hint="default"/>
        <w:lang w:val="ru-RU" w:eastAsia="en-US" w:bidi="ar-SA"/>
      </w:rPr>
    </w:lvl>
    <w:lvl w:ilvl="5">
      <w:numFmt w:val="bullet"/>
      <w:lvlText w:val="•"/>
      <w:lvlJc w:val="left"/>
      <w:pPr>
        <w:ind w:left="6015" w:hanging="1050"/>
      </w:pPr>
      <w:rPr>
        <w:rFonts w:hint="default"/>
        <w:lang w:val="ru-RU" w:eastAsia="en-US" w:bidi="ar-SA"/>
      </w:rPr>
    </w:lvl>
    <w:lvl w:ilvl="6">
      <w:numFmt w:val="bullet"/>
      <w:lvlText w:val="•"/>
      <w:lvlJc w:val="left"/>
      <w:pPr>
        <w:ind w:left="7009" w:hanging="1050"/>
      </w:pPr>
      <w:rPr>
        <w:rFonts w:hint="default"/>
        <w:lang w:val="ru-RU" w:eastAsia="en-US" w:bidi="ar-SA"/>
      </w:rPr>
    </w:lvl>
    <w:lvl w:ilvl="7">
      <w:numFmt w:val="bullet"/>
      <w:lvlText w:val="•"/>
      <w:lvlJc w:val="left"/>
      <w:pPr>
        <w:ind w:left="8003" w:hanging="1050"/>
      </w:pPr>
      <w:rPr>
        <w:rFonts w:hint="default"/>
        <w:lang w:val="ru-RU" w:eastAsia="en-US" w:bidi="ar-SA"/>
      </w:rPr>
    </w:lvl>
    <w:lvl w:ilvl="8">
      <w:numFmt w:val="bullet"/>
      <w:lvlText w:val="•"/>
      <w:lvlJc w:val="left"/>
      <w:pPr>
        <w:ind w:left="8997" w:hanging="1050"/>
      </w:pPr>
      <w:rPr>
        <w:rFonts w:hint="default"/>
        <w:lang w:val="ru-RU" w:eastAsia="en-US" w:bidi="ar-SA"/>
      </w:rPr>
    </w:lvl>
  </w:abstractNum>
  <w:abstractNum w:abstractNumId="10" w15:restartNumberingAfterBreak="0">
    <w:nsid w:val="1DA16B9A"/>
    <w:multiLevelType w:val="hybridMultilevel"/>
    <w:tmpl w:val="70A6304A"/>
    <w:lvl w:ilvl="0" w:tplc="1110F3A2">
      <w:numFmt w:val="bullet"/>
      <w:lvlText w:val="-"/>
      <w:lvlJc w:val="left"/>
      <w:pPr>
        <w:ind w:left="772" w:hanging="708"/>
      </w:pPr>
      <w:rPr>
        <w:rFonts w:ascii="Times New Roman" w:eastAsia="Times New Roman" w:hAnsi="Times New Roman" w:cs="Times New Roman" w:hint="default"/>
        <w:b w:val="0"/>
        <w:bCs w:val="0"/>
        <w:i w:val="0"/>
        <w:iCs w:val="0"/>
        <w:w w:val="99"/>
        <w:sz w:val="24"/>
        <w:szCs w:val="24"/>
        <w:lang w:val="ru-RU" w:eastAsia="en-US" w:bidi="ar-SA"/>
      </w:rPr>
    </w:lvl>
    <w:lvl w:ilvl="1" w:tplc="2CB0B97E">
      <w:numFmt w:val="bullet"/>
      <w:lvlText w:val="•"/>
      <w:lvlJc w:val="left"/>
      <w:pPr>
        <w:ind w:left="1402" w:hanging="708"/>
      </w:pPr>
      <w:rPr>
        <w:rFonts w:hint="default"/>
        <w:lang w:val="ru-RU" w:eastAsia="en-US" w:bidi="ar-SA"/>
      </w:rPr>
    </w:lvl>
    <w:lvl w:ilvl="2" w:tplc="CC0A1C98">
      <w:numFmt w:val="bullet"/>
      <w:lvlText w:val="•"/>
      <w:lvlJc w:val="left"/>
      <w:pPr>
        <w:ind w:left="2025" w:hanging="708"/>
      </w:pPr>
      <w:rPr>
        <w:rFonts w:hint="default"/>
        <w:lang w:val="ru-RU" w:eastAsia="en-US" w:bidi="ar-SA"/>
      </w:rPr>
    </w:lvl>
    <w:lvl w:ilvl="3" w:tplc="78302DB0">
      <w:numFmt w:val="bullet"/>
      <w:lvlText w:val="•"/>
      <w:lvlJc w:val="left"/>
      <w:pPr>
        <w:ind w:left="2648" w:hanging="708"/>
      </w:pPr>
      <w:rPr>
        <w:rFonts w:hint="default"/>
        <w:lang w:val="ru-RU" w:eastAsia="en-US" w:bidi="ar-SA"/>
      </w:rPr>
    </w:lvl>
    <w:lvl w:ilvl="4" w:tplc="17789FCC">
      <w:numFmt w:val="bullet"/>
      <w:lvlText w:val="•"/>
      <w:lvlJc w:val="left"/>
      <w:pPr>
        <w:ind w:left="3271" w:hanging="708"/>
      </w:pPr>
      <w:rPr>
        <w:rFonts w:hint="default"/>
        <w:lang w:val="ru-RU" w:eastAsia="en-US" w:bidi="ar-SA"/>
      </w:rPr>
    </w:lvl>
    <w:lvl w:ilvl="5" w:tplc="C73A7B5E">
      <w:numFmt w:val="bullet"/>
      <w:lvlText w:val="•"/>
      <w:lvlJc w:val="left"/>
      <w:pPr>
        <w:ind w:left="3894" w:hanging="708"/>
      </w:pPr>
      <w:rPr>
        <w:rFonts w:hint="default"/>
        <w:lang w:val="ru-RU" w:eastAsia="en-US" w:bidi="ar-SA"/>
      </w:rPr>
    </w:lvl>
    <w:lvl w:ilvl="6" w:tplc="5AC6E97A">
      <w:numFmt w:val="bullet"/>
      <w:lvlText w:val="•"/>
      <w:lvlJc w:val="left"/>
      <w:pPr>
        <w:ind w:left="4517" w:hanging="708"/>
      </w:pPr>
      <w:rPr>
        <w:rFonts w:hint="default"/>
        <w:lang w:val="ru-RU" w:eastAsia="en-US" w:bidi="ar-SA"/>
      </w:rPr>
    </w:lvl>
    <w:lvl w:ilvl="7" w:tplc="7594228A">
      <w:numFmt w:val="bullet"/>
      <w:lvlText w:val="•"/>
      <w:lvlJc w:val="left"/>
      <w:pPr>
        <w:ind w:left="5140" w:hanging="708"/>
      </w:pPr>
      <w:rPr>
        <w:rFonts w:hint="default"/>
        <w:lang w:val="ru-RU" w:eastAsia="en-US" w:bidi="ar-SA"/>
      </w:rPr>
    </w:lvl>
    <w:lvl w:ilvl="8" w:tplc="672EBA56">
      <w:numFmt w:val="bullet"/>
      <w:lvlText w:val="•"/>
      <w:lvlJc w:val="left"/>
      <w:pPr>
        <w:ind w:left="5763" w:hanging="708"/>
      </w:pPr>
      <w:rPr>
        <w:rFonts w:hint="default"/>
        <w:lang w:val="ru-RU" w:eastAsia="en-US" w:bidi="ar-SA"/>
      </w:rPr>
    </w:lvl>
  </w:abstractNum>
  <w:abstractNum w:abstractNumId="11" w15:restartNumberingAfterBreak="0">
    <w:nsid w:val="21382361"/>
    <w:multiLevelType w:val="multilevel"/>
    <w:tmpl w:val="965A6A78"/>
    <w:lvl w:ilvl="0">
      <w:start w:val="9"/>
      <w:numFmt w:val="decimal"/>
      <w:lvlText w:val="%1"/>
      <w:lvlJc w:val="left"/>
      <w:pPr>
        <w:ind w:left="944" w:hanging="432"/>
        <w:jc w:val="left"/>
      </w:pPr>
      <w:rPr>
        <w:rFonts w:hint="default"/>
        <w:lang w:val="ru-RU" w:eastAsia="en-US" w:bidi="ar-SA"/>
      </w:rPr>
    </w:lvl>
    <w:lvl w:ilvl="1">
      <w:start w:val="1"/>
      <w:numFmt w:val="decimal"/>
      <w:lvlText w:val="%1.%2."/>
      <w:lvlJc w:val="left"/>
      <w:pPr>
        <w:ind w:left="944" w:hanging="432"/>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949" w:hanging="432"/>
      </w:pPr>
      <w:rPr>
        <w:rFonts w:hint="default"/>
        <w:lang w:val="ru-RU" w:eastAsia="en-US" w:bidi="ar-SA"/>
      </w:rPr>
    </w:lvl>
    <w:lvl w:ilvl="3">
      <w:numFmt w:val="bullet"/>
      <w:lvlText w:val="•"/>
      <w:lvlJc w:val="left"/>
      <w:pPr>
        <w:ind w:left="3953" w:hanging="432"/>
      </w:pPr>
      <w:rPr>
        <w:rFonts w:hint="default"/>
        <w:lang w:val="ru-RU" w:eastAsia="en-US" w:bidi="ar-SA"/>
      </w:rPr>
    </w:lvl>
    <w:lvl w:ilvl="4">
      <w:numFmt w:val="bullet"/>
      <w:lvlText w:val="•"/>
      <w:lvlJc w:val="left"/>
      <w:pPr>
        <w:ind w:left="4958" w:hanging="432"/>
      </w:pPr>
      <w:rPr>
        <w:rFonts w:hint="default"/>
        <w:lang w:val="ru-RU" w:eastAsia="en-US" w:bidi="ar-SA"/>
      </w:rPr>
    </w:lvl>
    <w:lvl w:ilvl="5">
      <w:numFmt w:val="bullet"/>
      <w:lvlText w:val="•"/>
      <w:lvlJc w:val="left"/>
      <w:pPr>
        <w:ind w:left="5962" w:hanging="432"/>
      </w:pPr>
      <w:rPr>
        <w:rFonts w:hint="default"/>
        <w:lang w:val="ru-RU" w:eastAsia="en-US" w:bidi="ar-SA"/>
      </w:rPr>
    </w:lvl>
    <w:lvl w:ilvl="6">
      <w:numFmt w:val="bullet"/>
      <w:lvlText w:val="•"/>
      <w:lvlJc w:val="left"/>
      <w:pPr>
        <w:ind w:left="6967" w:hanging="432"/>
      </w:pPr>
      <w:rPr>
        <w:rFonts w:hint="default"/>
        <w:lang w:val="ru-RU" w:eastAsia="en-US" w:bidi="ar-SA"/>
      </w:rPr>
    </w:lvl>
    <w:lvl w:ilvl="7">
      <w:numFmt w:val="bullet"/>
      <w:lvlText w:val="•"/>
      <w:lvlJc w:val="left"/>
      <w:pPr>
        <w:ind w:left="7971" w:hanging="432"/>
      </w:pPr>
      <w:rPr>
        <w:rFonts w:hint="default"/>
        <w:lang w:val="ru-RU" w:eastAsia="en-US" w:bidi="ar-SA"/>
      </w:rPr>
    </w:lvl>
    <w:lvl w:ilvl="8">
      <w:numFmt w:val="bullet"/>
      <w:lvlText w:val="•"/>
      <w:lvlJc w:val="left"/>
      <w:pPr>
        <w:ind w:left="8976" w:hanging="432"/>
      </w:pPr>
      <w:rPr>
        <w:rFonts w:hint="default"/>
        <w:lang w:val="ru-RU" w:eastAsia="en-US" w:bidi="ar-SA"/>
      </w:rPr>
    </w:lvl>
  </w:abstractNum>
  <w:abstractNum w:abstractNumId="12" w15:restartNumberingAfterBreak="0">
    <w:nsid w:val="24091E81"/>
    <w:multiLevelType w:val="hybridMultilevel"/>
    <w:tmpl w:val="DC7C445E"/>
    <w:lvl w:ilvl="0" w:tplc="3E8E59A0">
      <w:numFmt w:val="bullet"/>
      <w:lvlText w:val="–"/>
      <w:lvlJc w:val="left"/>
      <w:pPr>
        <w:ind w:left="391" w:hanging="284"/>
      </w:pPr>
      <w:rPr>
        <w:rFonts w:ascii="Calibri" w:eastAsia="Calibri" w:hAnsi="Calibri" w:cs="Calibri" w:hint="default"/>
        <w:b w:val="0"/>
        <w:bCs w:val="0"/>
        <w:i w:val="0"/>
        <w:iCs w:val="0"/>
        <w:w w:val="100"/>
        <w:sz w:val="24"/>
        <w:szCs w:val="24"/>
        <w:lang w:val="ru-RU" w:eastAsia="en-US" w:bidi="ar-SA"/>
      </w:rPr>
    </w:lvl>
    <w:lvl w:ilvl="1" w:tplc="A1606EAA">
      <w:numFmt w:val="bullet"/>
      <w:lvlText w:val="•"/>
      <w:lvlJc w:val="left"/>
      <w:pPr>
        <w:ind w:left="823" w:hanging="284"/>
      </w:pPr>
      <w:rPr>
        <w:rFonts w:hint="default"/>
        <w:lang w:val="ru-RU" w:eastAsia="en-US" w:bidi="ar-SA"/>
      </w:rPr>
    </w:lvl>
    <w:lvl w:ilvl="2" w:tplc="FAC020A6">
      <w:numFmt w:val="bullet"/>
      <w:lvlText w:val="•"/>
      <w:lvlJc w:val="left"/>
      <w:pPr>
        <w:ind w:left="1246" w:hanging="284"/>
      </w:pPr>
      <w:rPr>
        <w:rFonts w:hint="default"/>
        <w:lang w:val="ru-RU" w:eastAsia="en-US" w:bidi="ar-SA"/>
      </w:rPr>
    </w:lvl>
    <w:lvl w:ilvl="3" w:tplc="09A8BCA2">
      <w:numFmt w:val="bullet"/>
      <w:lvlText w:val="•"/>
      <w:lvlJc w:val="left"/>
      <w:pPr>
        <w:ind w:left="1669" w:hanging="284"/>
      </w:pPr>
      <w:rPr>
        <w:rFonts w:hint="default"/>
        <w:lang w:val="ru-RU" w:eastAsia="en-US" w:bidi="ar-SA"/>
      </w:rPr>
    </w:lvl>
    <w:lvl w:ilvl="4" w:tplc="37DAEE0C">
      <w:numFmt w:val="bullet"/>
      <w:lvlText w:val="•"/>
      <w:lvlJc w:val="left"/>
      <w:pPr>
        <w:ind w:left="2093" w:hanging="284"/>
      </w:pPr>
      <w:rPr>
        <w:rFonts w:hint="default"/>
        <w:lang w:val="ru-RU" w:eastAsia="en-US" w:bidi="ar-SA"/>
      </w:rPr>
    </w:lvl>
    <w:lvl w:ilvl="5" w:tplc="C21AFEA2">
      <w:numFmt w:val="bullet"/>
      <w:lvlText w:val="•"/>
      <w:lvlJc w:val="left"/>
      <w:pPr>
        <w:ind w:left="2516" w:hanging="284"/>
      </w:pPr>
      <w:rPr>
        <w:rFonts w:hint="default"/>
        <w:lang w:val="ru-RU" w:eastAsia="en-US" w:bidi="ar-SA"/>
      </w:rPr>
    </w:lvl>
    <w:lvl w:ilvl="6" w:tplc="10FE62A6">
      <w:numFmt w:val="bullet"/>
      <w:lvlText w:val="•"/>
      <w:lvlJc w:val="left"/>
      <w:pPr>
        <w:ind w:left="2939" w:hanging="284"/>
      </w:pPr>
      <w:rPr>
        <w:rFonts w:hint="default"/>
        <w:lang w:val="ru-RU" w:eastAsia="en-US" w:bidi="ar-SA"/>
      </w:rPr>
    </w:lvl>
    <w:lvl w:ilvl="7" w:tplc="015EEE3C">
      <w:numFmt w:val="bullet"/>
      <w:lvlText w:val="•"/>
      <w:lvlJc w:val="left"/>
      <w:pPr>
        <w:ind w:left="3363" w:hanging="284"/>
      </w:pPr>
      <w:rPr>
        <w:rFonts w:hint="default"/>
        <w:lang w:val="ru-RU" w:eastAsia="en-US" w:bidi="ar-SA"/>
      </w:rPr>
    </w:lvl>
    <w:lvl w:ilvl="8" w:tplc="05B0A14A">
      <w:numFmt w:val="bullet"/>
      <w:lvlText w:val="•"/>
      <w:lvlJc w:val="left"/>
      <w:pPr>
        <w:ind w:left="3786" w:hanging="284"/>
      </w:pPr>
      <w:rPr>
        <w:rFonts w:hint="default"/>
        <w:lang w:val="ru-RU" w:eastAsia="en-US" w:bidi="ar-SA"/>
      </w:rPr>
    </w:lvl>
  </w:abstractNum>
  <w:abstractNum w:abstractNumId="13" w15:restartNumberingAfterBreak="0">
    <w:nsid w:val="2BC72355"/>
    <w:multiLevelType w:val="hybridMultilevel"/>
    <w:tmpl w:val="35345D3E"/>
    <w:lvl w:ilvl="0" w:tplc="9E1296DE">
      <w:numFmt w:val="bullet"/>
      <w:lvlText w:val="-"/>
      <w:lvlJc w:val="left"/>
      <w:pPr>
        <w:ind w:left="65" w:hanging="706"/>
      </w:pPr>
      <w:rPr>
        <w:rFonts w:ascii="Times New Roman" w:eastAsia="Times New Roman" w:hAnsi="Times New Roman" w:cs="Times New Roman" w:hint="default"/>
        <w:b w:val="0"/>
        <w:bCs w:val="0"/>
        <w:i w:val="0"/>
        <w:iCs w:val="0"/>
        <w:w w:val="99"/>
        <w:sz w:val="24"/>
        <w:szCs w:val="24"/>
        <w:lang w:val="ru-RU" w:eastAsia="en-US" w:bidi="ar-SA"/>
      </w:rPr>
    </w:lvl>
    <w:lvl w:ilvl="1" w:tplc="38660584">
      <w:numFmt w:val="bullet"/>
      <w:lvlText w:val="•"/>
      <w:lvlJc w:val="left"/>
      <w:pPr>
        <w:ind w:left="632" w:hanging="706"/>
      </w:pPr>
      <w:rPr>
        <w:rFonts w:hint="default"/>
        <w:lang w:val="ru-RU" w:eastAsia="en-US" w:bidi="ar-SA"/>
      </w:rPr>
    </w:lvl>
    <w:lvl w:ilvl="2" w:tplc="0972A32A">
      <w:numFmt w:val="bullet"/>
      <w:lvlText w:val="•"/>
      <w:lvlJc w:val="left"/>
      <w:pPr>
        <w:ind w:left="1204" w:hanging="706"/>
      </w:pPr>
      <w:rPr>
        <w:rFonts w:hint="default"/>
        <w:lang w:val="ru-RU" w:eastAsia="en-US" w:bidi="ar-SA"/>
      </w:rPr>
    </w:lvl>
    <w:lvl w:ilvl="3" w:tplc="F04E75D0">
      <w:numFmt w:val="bullet"/>
      <w:lvlText w:val="•"/>
      <w:lvlJc w:val="left"/>
      <w:pPr>
        <w:ind w:left="1777" w:hanging="706"/>
      </w:pPr>
      <w:rPr>
        <w:rFonts w:hint="default"/>
        <w:lang w:val="ru-RU" w:eastAsia="en-US" w:bidi="ar-SA"/>
      </w:rPr>
    </w:lvl>
    <w:lvl w:ilvl="4" w:tplc="42F889D8">
      <w:numFmt w:val="bullet"/>
      <w:lvlText w:val="•"/>
      <w:lvlJc w:val="left"/>
      <w:pPr>
        <w:ind w:left="2349" w:hanging="706"/>
      </w:pPr>
      <w:rPr>
        <w:rFonts w:hint="default"/>
        <w:lang w:val="ru-RU" w:eastAsia="en-US" w:bidi="ar-SA"/>
      </w:rPr>
    </w:lvl>
    <w:lvl w:ilvl="5" w:tplc="B55E7314">
      <w:numFmt w:val="bullet"/>
      <w:lvlText w:val="•"/>
      <w:lvlJc w:val="left"/>
      <w:pPr>
        <w:ind w:left="2922" w:hanging="706"/>
      </w:pPr>
      <w:rPr>
        <w:rFonts w:hint="default"/>
        <w:lang w:val="ru-RU" w:eastAsia="en-US" w:bidi="ar-SA"/>
      </w:rPr>
    </w:lvl>
    <w:lvl w:ilvl="6" w:tplc="2C7CDCD0">
      <w:numFmt w:val="bullet"/>
      <w:lvlText w:val="•"/>
      <w:lvlJc w:val="left"/>
      <w:pPr>
        <w:ind w:left="3494" w:hanging="706"/>
      </w:pPr>
      <w:rPr>
        <w:rFonts w:hint="default"/>
        <w:lang w:val="ru-RU" w:eastAsia="en-US" w:bidi="ar-SA"/>
      </w:rPr>
    </w:lvl>
    <w:lvl w:ilvl="7" w:tplc="AB46418A">
      <w:numFmt w:val="bullet"/>
      <w:lvlText w:val="•"/>
      <w:lvlJc w:val="left"/>
      <w:pPr>
        <w:ind w:left="4066" w:hanging="706"/>
      </w:pPr>
      <w:rPr>
        <w:rFonts w:hint="default"/>
        <w:lang w:val="ru-RU" w:eastAsia="en-US" w:bidi="ar-SA"/>
      </w:rPr>
    </w:lvl>
    <w:lvl w:ilvl="8" w:tplc="A6D48A4C">
      <w:numFmt w:val="bullet"/>
      <w:lvlText w:val="•"/>
      <w:lvlJc w:val="left"/>
      <w:pPr>
        <w:ind w:left="4639" w:hanging="706"/>
      </w:pPr>
      <w:rPr>
        <w:rFonts w:hint="default"/>
        <w:lang w:val="ru-RU" w:eastAsia="en-US" w:bidi="ar-SA"/>
      </w:rPr>
    </w:lvl>
  </w:abstractNum>
  <w:abstractNum w:abstractNumId="14" w15:restartNumberingAfterBreak="0">
    <w:nsid w:val="2D01429C"/>
    <w:multiLevelType w:val="hybridMultilevel"/>
    <w:tmpl w:val="3342E812"/>
    <w:lvl w:ilvl="0" w:tplc="A222A088">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0E0AE7FA">
      <w:numFmt w:val="bullet"/>
      <w:lvlText w:val="•"/>
      <w:lvlJc w:val="left"/>
      <w:pPr>
        <w:ind w:left="679" w:hanging="708"/>
      </w:pPr>
      <w:rPr>
        <w:rFonts w:hint="default"/>
        <w:lang w:val="ru-RU" w:eastAsia="en-US" w:bidi="ar-SA"/>
      </w:rPr>
    </w:lvl>
    <w:lvl w:ilvl="2" w:tplc="1C84361A">
      <w:numFmt w:val="bullet"/>
      <w:lvlText w:val="•"/>
      <w:lvlJc w:val="left"/>
      <w:pPr>
        <w:ind w:left="1298" w:hanging="708"/>
      </w:pPr>
      <w:rPr>
        <w:rFonts w:hint="default"/>
        <w:lang w:val="ru-RU" w:eastAsia="en-US" w:bidi="ar-SA"/>
      </w:rPr>
    </w:lvl>
    <w:lvl w:ilvl="3" w:tplc="D64EEFB2">
      <w:numFmt w:val="bullet"/>
      <w:lvlText w:val="•"/>
      <w:lvlJc w:val="left"/>
      <w:pPr>
        <w:ind w:left="1917" w:hanging="708"/>
      </w:pPr>
      <w:rPr>
        <w:rFonts w:hint="default"/>
        <w:lang w:val="ru-RU" w:eastAsia="en-US" w:bidi="ar-SA"/>
      </w:rPr>
    </w:lvl>
    <w:lvl w:ilvl="4" w:tplc="34D06B6C">
      <w:numFmt w:val="bullet"/>
      <w:lvlText w:val="•"/>
      <w:lvlJc w:val="left"/>
      <w:pPr>
        <w:ind w:left="2537" w:hanging="708"/>
      </w:pPr>
      <w:rPr>
        <w:rFonts w:hint="default"/>
        <w:lang w:val="ru-RU" w:eastAsia="en-US" w:bidi="ar-SA"/>
      </w:rPr>
    </w:lvl>
    <w:lvl w:ilvl="5" w:tplc="AE0A253E">
      <w:numFmt w:val="bullet"/>
      <w:lvlText w:val="•"/>
      <w:lvlJc w:val="left"/>
      <w:pPr>
        <w:ind w:left="3156" w:hanging="708"/>
      </w:pPr>
      <w:rPr>
        <w:rFonts w:hint="default"/>
        <w:lang w:val="ru-RU" w:eastAsia="en-US" w:bidi="ar-SA"/>
      </w:rPr>
    </w:lvl>
    <w:lvl w:ilvl="6" w:tplc="164250A2">
      <w:numFmt w:val="bullet"/>
      <w:lvlText w:val="•"/>
      <w:lvlJc w:val="left"/>
      <w:pPr>
        <w:ind w:left="3775" w:hanging="708"/>
      </w:pPr>
      <w:rPr>
        <w:rFonts w:hint="default"/>
        <w:lang w:val="ru-RU" w:eastAsia="en-US" w:bidi="ar-SA"/>
      </w:rPr>
    </w:lvl>
    <w:lvl w:ilvl="7" w:tplc="C84A6BBA">
      <w:numFmt w:val="bullet"/>
      <w:lvlText w:val="•"/>
      <w:lvlJc w:val="left"/>
      <w:pPr>
        <w:ind w:left="4395" w:hanging="708"/>
      </w:pPr>
      <w:rPr>
        <w:rFonts w:hint="default"/>
        <w:lang w:val="ru-RU" w:eastAsia="en-US" w:bidi="ar-SA"/>
      </w:rPr>
    </w:lvl>
    <w:lvl w:ilvl="8" w:tplc="5EB4BB1E">
      <w:numFmt w:val="bullet"/>
      <w:lvlText w:val="•"/>
      <w:lvlJc w:val="left"/>
      <w:pPr>
        <w:ind w:left="5014" w:hanging="708"/>
      </w:pPr>
      <w:rPr>
        <w:rFonts w:hint="default"/>
        <w:lang w:val="ru-RU" w:eastAsia="en-US" w:bidi="ar-SA"/>
      </w:rPr>
    </w:lvl>
  </w:abstractNum>
  <w:abstractNum w:abstractNumId="15" w15:restartNumberingAfterBreak="0">
    <w:nsid w:val="2D710375"/>
    <w:multiLevelType w:val="hybridMultilevel"/>
    <w:tmpl w:val="96ACDF5A"/>
    <w:lvl w:ilvl="0" w:tplc="26947040">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A30C81BE">
      <w:numFmt w:val="bullet"/>
      <w:lvlText w:val="•"/>
      <w:lvlJc w:val="left"/>
      <w:pPr>
        <w:ind w:left="805" w:hanging="140"/>
      </w:pPr>
      <w:rPr>
        <w:rFonts w:hint="default"/>
        <w:lang w:val="ru-RU" w:eastAsia="en-US" w:bidi="ar-SA"/>
      </w:rPr>
    </w:lvl>
    <w:lvl w:ilvl="2" w:tplc="D3CE0FB0">
      <w:numFmt w:val="bullet"/>
      <w:lvlText w:val="•"/>
      <w:lvlJc w:val="left"/>
      <w:pPr>
        <w:ind w:left="1410" w:hanging="140"/>
      </w:pPr>
      <w:rPr>
        <w:rFonts w:hint="default"/>
        <w:lang w:val="ru-RU" w:eastAsia="en-US" w:bidi="ar-SA"/>
      </w:rPr>
    </w:lvl>
    <w:lvl w:ilvl="3" w:tplc="23A4D4A6">
      <w:numFmt w:val="bullet"/>
      <w:lvlText w:val="•"/>
      <w:lvlJc w:val="left"/>
      <w:pPr>
        <w:ind w:left="2015" w:hanging="140"/>
      </w:pPr>
      <w:rPr>
        <w:rFonts w:hint="default"/>
        <w:lang w:val="ru-RU" w:eastAsia="en-US" w:bidi="ar-SA"/>
      </w:rPr>
    </w:lvl>
    <w:lvl w:ilvl="4" w:tplc="6DA02898">
      <w:numFmt w:val="bullet"/>
      <w:lvlText w:val="•"/>
      <w:lvlJc w:val="left"/>
      <w:pPr>
        <w:ind w:left="2621" w:hanging="140"/>
      </w:pPr>
      <w:rPr>
        <w:rFonts w:hint="default"/>
        <w:lang w:val="ru-RU" w:eastAsia="en-US" w:bidi="ar-SA"/>
      </w:rPr>
    </w:lvl>
    <w:lvl w:ilvl="5" w:tplc="9B98A38A">
      <w:numFmt w:val="bullet"/>
      <w:lvlText w:val="•"/>
      <w:lvlJc w:val="left"/>
      <w:pPr>
        <w:ind w:left="3226" w:hanging="140"/>
      </w:pPr>
      <w:rPr>
        <w:rFonts w:hint="default"/>
        <w:lang w:val="ru-RU" w:eastAsia="en-US" w:bidi="ar-SA"/>
      </w:rPr>
    </w:lvl>
    <w:lvl w:ilvl="6" w:tplc="51F2036E">
      <w:numFmt w:val="bullet"/>
      <w:lvlText w:val="•"/>
      <w:lvlJc w:val="left"/>
      <w:pPr>
        <w:ind w:left="3831" w:hanging="140"/>
      </w:pPr>
      <w:rPr>
        <w:rFonts w:hint="default"/>
        <w:lang w:val="ru-RU" w:eastAsia="en-US" w:bidi="ar-SA"/>
      </w:rPr>
    </w:lvl>
    <w:lvl w:ilvl="7" w:tplc="EBD84AAC">
      <w:numFmt w:val="bullet"/>
      <w:lvlText w:val="•"/>
      <w:lvlJc w:val="left"/>
      <w:pPr>
        <w:ind w:left="4437" w:hanging="140"/>
      </w:pPr>
      <w:rPr>
        <w:rFonts w:hint="default"/>
        <w:lang w:val="ru-RU" w:eastAsia="en-US" w:bidi="ar-SA"/>
      </w:rPr>
    </w:lvl>
    <w:lvl w:ilvl="8" w:tplc="236C452E">
      <w:numFmt w:val="bullet"/>
      <w:lvlText w:val="•"/>
      <w:lvlJc w:val="left"/>
      <w:pPr>
        <w:ind w:left="5042" w:hanging="140"/>
      </w:pPr>
      <w:rPr>
        <w:rFonts w:hint="default"/>
        <w:lang w:val="ru-RU" w:eastAsia="en-US" w:bidi="ar-SA"/>
      </w:rPr>
    </w:lvl>
  </w:abstractNum>
  <w:abstractNum w:abstractNumId="16" w15:restartNumberingAfterBreak="0">
    <w:nsid w:val="2E843D9C"/>
    <w:multiLevelType w:val="hybridMultilevel"/>
    <w:tmpl w:val="8D186AB2"/>
    <w:lvl w:ilvl="0" w:tplc="BAB2AD00">
      <w:numFmt w:val="bullet"/>
      <w:lvlText w:val="-"/>
      <w:lvlJc w:val="left"/>
      <w:pPr>
        <w:ind w:left="65" w:hanging="706"/>
      </w:pPr>
      <w:rPr>
        <w:rFonts w:ascii="Times New Roman" w:eastAsia="Times New Roman" w:hAnsi="Times New Roman" w:cs="Times New Roman" w:hint="default"/>
        <w:b w:val="0"/>
        <w:bCs w:val="0"/>
        <w:i w:val="0"/>
        <w:iCs w:val="0"/>
        <w:w w:val="99"/>
        <w:sz w:val="24"/>
        <w:szCs w:val="24"/>
        <w:lang w:val="ru-RU" w:eastAsia="en-US" w:bidi="ar-SA"/>
      </w:rPr>
    </w:lvl>
    <w:lvl w:ilvl="1" w:tplc="5BD6B0C6">
      <w:numFmt w:val="bullet"/>
      <w:lvlText w:val="•"/>
      <w:lvlJc w:val="left"/>
      <w:pPr>
        <w:ind w:left="632" w:hanging="706"/>
      </w:pPr>
      <w:rPr>
        <w:rFonts w:hint="default"/>
        <w:lang w:val="ru-RU" w:eastAsia="en-US" w:bidi="ar-SA"/>
      </w:rPr>
    </w:lvl>
    <w:lvl w:ilvl="2" w:tplc="443E76B6">
      <w:numFmt w:val="bullet"/>
      <w:lvlText w:val="•"/>
      <w:lvlJc w:val="left"/>
      <w:pPr>
        <w:ind w:left="1204" w:hanging="706"/>
      </w:pPr>
      <w:rPr>
        <w:rFonts w:hint="default"/>
        <w:lang w:val="ru-RU" w:eastAsia="en-US" w:bidi="ar-SA"/>
      </w:rPr>
    </w:lvl>
    <w:lvl w:ilvl="3" w:tplc="B4687420">
      <w:numFmt w:val="bullet"/>
      <w:lvlText w:val="•"/>
      <w:lvlJc w:val="left"/>
      <w:pPr>
        <w:ind w:left="1777" w:hanging="706"/>
      </w:pPr>
      <w:rPr>
        <w:rFonts w:hint="default"/>
        <w:lang w:val="ru-RU" w:eastAsia="en-US" w:bidi="ar-SA"/>
      </w:rPr>
    </w:lvl>
    <w:lvl w:ilvl="4" w:tplc="8A6E22F4">
      <w:numFmt w:val="bullet"/>
      <w:lvlText w:val="•"/>
      <w:lvlJc w:val="left"/>
      <w:pPr>
        <w:ind w:left="2349" w:hanging="706"/>
      </w:pPr>
      <w:rPr>
        <w:rFonts w:hint="default"/>
        <w:lang w:val="ru-RU" w:eastAsia="en-US" w:bidi="ar-SA"/>
      </w:rPr>
    </w:lvl>
    <w:lvl w:ilvl="5" w:tplc="5158F332">
      <w:numFmt w:val="bullet"/>
      <w:lvlText w:val="•"/>
      <w:lvlJc w:val="left"/>
      <w:pPr>
        <w:ind w:left="2922" w:hanging="706"/>
      </w:pPr>
      <w:rPr>
        <w:rFonts w:hint="default"/>
        <w:lang w:val="ru-RU" w:eastAsia="en-US" w:bidi="ar-SA"/>
      </w:rPr>
    </w:lvl>
    <w:lvl w:ilvl="6" w:tplc="4F840B2E">
      <w:numFmt w:val="bullet"/>
      <w:lvlText w:val="•"/>
      <w:lvlJc w:val="left"/>
      <w:pPr>
        <w:ind w:left="3494" w:hanging="706"/>
      </w:pPr>
      <w:rPr>
        <w:rFonts w:hint="default"/>
        <w:lang w:val="ru-RU" w:eastAsia="en-US" w:bidi="ar-SA"/>
      </w:rPr>
    </w:lvl>
    <w:lvl w:ilvl="7" w:tplc="594050AC">
      <w:numFmt w:val="bullet"/>
      <w:lvlText w:val="•"/>
      <w:lvlJc w:val="left"/>
      <w:pPr>
        <w:ind w:left="4066" w:hanging="706"/>
      </w:pPr>
      <w:rPr>
        <w:rFonts w:hint="default"/>
        <w:lang w:val="ru-RU" w:eastAsia="en-US" w:bidi="ar-SA"/>
      </w:rPr>
    </w:lvl>
    <w:lvl w:ilvl="8" w:tplc="3BAED53E">
      <w:numFmt w:val="bullet"/>
      <w:lvlText w:val="•"/>
      <w:lvlJc w:val="left"/>
      <w:pPr>
        <w:ind w:left="4639" w:hanging="706"/>
      </w:pPr>
      <w:rPr>
        <w:rFonts w:hint="default"/>
        <w:lang w:val="ru-RU" w:eastAsia="en-US" w:bidi="ar-SA"/>
      </w:rPr>
    </w:lvl>
  </w:abstractNum>
  <w:abstractNum w:abstractNumId="17" w15:restartNumberingAfterBreak="0">
    <w:nsid w:val="30BA1BA1"/>
    <w:multiLevelType w:val="hybridMultilevel"/>
    <w:tmpl w:val="26448296"/>
    <w:lvl w:ilvl="0" w:tplc="316EC2F2">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66089D56">
      <w:numFmt w:val="bullet"/>
      <w:lvlText w:val="•"/>
      <w:lvlJc w:val="left"/>
      <w:pPr>
        <w:ind w:left="679" w:hanging="708"/>
      </w:pPr>
      <w:rPr>
        <w:rFonts w:hint="default"/>
        <w:lang w:val="ru-RU" w:eastAsia="en-US" w:bidi="ar-SA"/>
      </w:rPr>
    </w:lvl>
    <w:lvl w:ilvl="2" w:tplc="87FC4EEE">
      <w:numFmt w:val="bullet"/>
      <w:lvlText w:val="•"/>
      <w:lvlJc w:val="left"/>
      <w:pPr>
        <w:ind w:left="1298" w:hanging="708"/>
      </w:pPr>
      <w:rPr>
        <w:rFonts w:hint="default"/>
        <w:lang w:val="ru-RU" w:eastAsia="en-US" w:bidi="ar-SA"/>
      </w:rPr>
    </w:lvl>
    <w:lvl w:ilvl="3" w:tplc="95E60E50">
      <w:numFmt w:val="bullet"/>
      <w:lvlText w:val="•"/>
      <w:lvlJc w:val="left"/>
      <w:pPr>
        <w:ind w:left="1917" w:hanging="708"/>
      </w:pPr>
      <w:rPr>
        <w:rFonts w:hint="default"/>
        <w:lang w:val="ru-RU" w:eastAsia="en-US" w:bidi="ar-SA"/>
      </w:rPr>
    </w:lvl>
    <w:lvl w:ilvl="4" w:tplc="519AFB2E">
      <w:numFmt w:val="bullet"/>
      <w:lvlText w:val="•"/>
      <w:lvlJc w:val="left"/>
      <w:pPr>
        <w:ind w:left="2537" w:hanging="708"/>
      </w:pPr>
      <w:rPr>
        <w:rFonts w:hint="default"/>
        <w:lang w:val="ru-RU" w:eastAsia="en-US" w:bidi="ar-SA"/>
      </w:rPr>
    </w:lvl>
    <w:lvl w:ilvl="5" w:tplc="96EC6612">
      <w:numFmt w:val="bullet"/>
      <w:lvlText w:val="•"/>
      <w:lvlJc w:val="left"/>
      <w:pPr>
        <w:ind w:left="3156" w:hanging="708"/>
      </w:pPr>
      <w:rPr>
        <w:rFonts w:hint="default"/>
        <w:lang w:val="ru-RU" w:eastAsia="en-US" w:bidi="ar-SA"/>
      </w:rPr>
    </w:lvl>
    <w:lvl w:ilvl="6" w:tplc="3B42BA00">
      <w:numFmt w:val="bullet"/>
      <w:lvlText w:val="•"/>
      <w:lvlJc w:val="left"/>
      <w:pPr>
        <w:ind w:left="3775" w:hanging="708"/>
      </w:pPr>
      <w:rPr>
        <w:rFonts w:hint="default"/>
        <w:lang w:val="ru-RU" w:eastAsia="en-US" w:bidi="ar-SA"/>
      </w:rPr>
    </w:lvl>
    <w:lvl w:ilvl="7" w:tplc="128CF4E8">
      <w:numFmt w:val="bullet"/>
      <w:lvlText w:val="•"/>
      <w:lvlJc w:val="left"/>
      <w:pPr>
        <w:ind w:left="4395" w:hanging="708"/>
      </w:pPr>
      <w:rPr>
        <w:rFonts w:hint="default"/>
        <w:lang w:val="ru-RU" w:eastAsia="en-US" w:bidi="ar-SA"/>
      </w:rPr>
    </w:lvl>
    <w:lvl w:ilvl="8" w:tplc="320E92C8">
      <w:numFmt w:val="bullet"/>
      <w:lvlText w:val="•"/>
      <w:lvlJc w:val="left"/>
      <w:pPr>
        <w:ind w:left="5014" w:hanging="708"/>
      </w:pPr>
      <w:rPr>
        <w:rFonts w:hint="default"/>
        <w:lang w:val="ru-RU" w:eastAsia="en-US" w:bidi="ar-SA"/>
      </w:rPr>
    </w:lvl>
  </w:abstractNum>
  <w:abstractNum w:abstractNumId="18" w15:restartNumberingAfterBreak="0">
    <w:nsid w:val="3452650F"/>
    <w:multiLevelType w:val="multilevel"/>
    <w:tmpl w:val="0A885546"/>
    <w:lvl w:ilvl="0">
      <w:start w:val="1"/>
      <w:numFmt w:val="decimal"/>
      <w:lvlText w:val="%1."/>
      <w:lvlJc w:val="left"/>
      <w:pPr>
        <w:ind w:left="2504" w:hanging="852"/>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2372" w:hanging="709"/>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3442" w:hanging="709"/>
      </w:pPr>
      <w:rPr>
        <w:rFonts w:hint="default"/>
        <w:lang w:val="ru-RU" w:eastAsia="en-US" w:bidi="ar-SA"/>
      </w:rPr>
    </w:lvl>
    <w:lvl w:ilvl="3">
      <w:numFmt w:val="bullet"/>
      <w:lvlText w:val="•"/>
      <w:lvlJc w:val="left"/>
      <w:pPr>
        <w:ind w:left="4385" w:hanging="709"/>
      </w:pPr>
      <w:rPr>
        <w:rFonts w:hint="default"/>
        <w:lang w:val="ru-RU" w:eastAsia="en-US" w:bidi="ar-SA"/>
      </w:rPr>
    </w:lvl>
    <w:lvl w:ilvl="4">
      <w:numFmt w:val="bullet"/>
      <w:lvlText w:val="•"/>
      <w:lvlJc w:val="left"/>
      <w:pPr>
        <w:ind w:left="5328" w:hanging="709"/>
      </w:pPr>
      <w:rPr>
        <w:rFonts w:hint="default"/>
        <w:lang w:val="ru-RU" w:eastAsia="en-US" w:bidi="ar-SA"/>
      </w:rPr>
    </w:lvl>
    <w:lvl w:ilvl="5">
      <w:numFmt w:val="bullet"/>
      <w:lvlText w:val="•"/>
      <w:lvlJc w:val="left"/>
      <w:pPr>
        <w:ind w:left="6271" w:hanging="709"/>
      </w:pPr>
      <w:rPr>
        <w:rFonts w:hint="default"/>
        <w:lang w:val="ru-RU" w:eastAsia="en-US" w:bidi="ar-SA"/>
      </w:rPr>
    </w:lvl>
    <w:lvl w:ilvl="6">
      <w:numFmt w:val="bullet"/>
      <w:lvlText w:val="•"/>
      <w:lvlJc w:val="left"/>
      <w:pPr>
        <w:ind w:left="7214" w:hanging="709"/>
      </w:pPr>
      <w:rPr>
        <w:rFonts w:hint="default"/>
        <w:lang w:val="ru-RU" w:eastAsia="en-US" w:bidi="ar-SA"/>
      </w:rPr>
    </w:lvl>
    <w:lvl w:ilvl="7">
      <w:numFmt w:val="bullet"/>
      <w:lvlText w:val="•"/>
      <w:lvlJc w:val="left"/>
      <w:pPr>
        <w:ind w:left="8157" w:hanging="709"/>
      </w:pPr>
      <w:rPr>
        <w:rFonts w:hint="default"/>
        <w:lang w:val="ru-RU" w:eastAsia="en-US" w:bidi="ar-SA"/>
      </w:rPr>
    </w:lvl>
    <w:lvl w:ilvl="8">
      <w:numFmt w:val="bullet"/>
      <w:lvlText w:val="•"/>
      <w:lvlJc w:val="left"/>
      <w:pPr>
        <w:ind w:left="9099" w:hanging="709"/>
      </w:pPr>
      <w:rPr>
        <w:rFonts w:hint="default"/>
        <w:lang w:val="ru-RU" w:eastAsia="en-US" w:bidi="ar-SA"/>
      </w:rPr>
    </w:lvl>
  </w:abstractNum>
  <w:abstractNum w:abstractNumId="19" w15:restartNumberingAfterBreak="0">
    <w:nsid w:val="3542584D"/>
    <w:multiLevelType w:val="hybridMultilevel"/>
    <w:tmpl w:val="76006E90"/>
    <w:lvl w:ilvl="0" w:tplc="19C60E44">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B8B2003A">
      <w:numFmt w:val="bullet"/>
      <w:lvlText w:val="•"/>
      <w:lvlJc w:val="left"/>
      <w:pPr>
        <w:ind w:left="679" w:hanging="708"/>
      </w:pPr>
      <w:rPr>
        <w:rFonts w:hint="default"/>
        <w:lang w:val="ru-RU" w:eastAsia="en-US" w:bidi="ar-SA"/>
      </w:rPr>
    </w:lvl>
    <w:lvl w:ilvl="2" w:tplc="2FAE8EBE">
      <w:numFmt w:val="bullet"/>
      <w:lvlText w:val="•"/>
      <w:lvlJc w:val="left"/>
      <w:pPr>
        <w:ind w:left="1298" w:hanging="708"/>
      </w:pPr>
      <w:rPr>
        <w:rFonts w:hint="default"/>
        <w:lang w:val="ru-RU" w:eastAsia="en-US" w:bidi="ar-SA"/>
      </w:rPr>
    </w:lvl>
    <w:lvl w:ilvl="3" w:tplc="764A525A">
      <w:numFmt w:val="bullet"/>
      <w:lvlText w:val="•"/>
      <w:lvlJc w:val="left"/>
      <w:pPr>
        <w:ind w:left="1917" w:hanging="708"/>
      </w:pPr>
      <w:rPr>
        <w:rFonts w:hint="default"/>
        <w:lang w:val="ru-RU" w:eastAsia="en-US" w:bidi="ar-SA"/>
      </w:rPr>
    </w:lvl>
    <w:lvl w:ilvl="4" w:tplc="D87800C8">
      <w:numFmt w:val="bullet"/>
      <w:lvlText w:val="•"/>
      <w:lvlJc w:val="left"/>
      <w:pPr>
        <w:ind w:left="2537" w:hanging="708"/>
      </w:pPr>
      <w:rPr>
        <w:rFonts w:hint="default"/>
        <w:lang w:val="ru-RU" w:eastAsia="en-US" w:bidi="ar-SA"/>
      </w:rPr>
    </w:lvl>
    <w:lvl w:ilvl="5" w:tplc="6E066A26">
      <w:numFmt w:val="bullet"/>
      <w:lvlText w:val="•"/>
      <w:lvlJc w:val="left"/>
      <w:pPr>
        <w:ind w:left="3156" w:hanging="708"/>
      </w:pPr>
      <w:rPr>
        <w:rFonts w:hint="default"/>
        <w:lang w:val="ru-RU" w:eastAsia="en-US" w:bidi="ar-SA"/>
      </w:rPr>
    </w:lvl>
    <w:lvl w:ilvl="6" w:tplc="B8A04210">
      <w:numFmt w:val="bullet"/>
      <w:lvlText w:val="•"/>
      <w:lvlJc w:val="left"/>
      <w:pPr>
        <w:ind w:left="3775" w:hanging="708"/>
      </w:pPr>
      <w:rPr>
        <w:rFonts w:hint="default"/>
        <w:lang w:val="ru-RU" w:eastAsia="en-US" w:bidi="ar-SA"/>
      </w:rPr>
    </w:lvl>
    <w:lvl w:ilvl="7" w:tplc="B720D894">
      <w:numFmt w:val="bullet"/>
      <w:lvlText w:val="•"/>
      <w:lvlJc w:val="left"/>
      <w:pPr>
        <w:ind w:left="4395" w:hanging="708"/>
      </w:pPr>
      <w:rPr>
        <w:rFonts w:hint="default"/>
        <w:lang w:val="ru-RU" w:eastAsia="en-US" w:bidi="ar-SA"/>
      </w:rPr>
    </w:lvl>
    <w:lvl w:ilvl="8" w:tplc="42B447FE">
      <w:numFmt w:val="bullet"/>
      <w:lvlText w:val="•"/>
      <w:lvlJc w:val="left"/>
      <w:pPr>
        <w:ind w:left="5014" w:hanging="708"/>
      </w:pPr>
      <w:rPr>
        <w:rFonts w:hint="default"/>
        <w:lang w:val="ru-RU" w:eastAsia="en-US" w:bidi="ar-SA"/>
      </w:rPr>
    </w:lvl>
  </w:abstractNum>
  <w:abstractNum w:abstractNumId="20" w15:restartNumberingAfterBreak="0">
    <w:nsid w:val="38EE3CF5"/>
    <w:multiLevelType w:val="hybridMultilevel"/>
    <w:tmpl w:val="7A70ACB8"/>
    <w:lvl w:ilvl="0" w:tplc="B294762C">
      <w:numFmt w:val="bullet"/>
      <w:lvlText w:val="•"/>
      <w:lvlJc w:val="left"/>
      <w:pPr>
        <w:ind w:left="1324" w:hanging="360"/>
      </w:pPr>
      <w:rPr>
        <w:rFonts w:ascii="Arial" w:eastAsia="Arial" w:hAnsi="Arial" w:cs="Arial" w:hint="default"/>
        <w:b w:val="0"/>
        <w:bCs w:val="0"/>
        <w:i w:val="0"/>
        <w:iCs w:val="0"/>
        <w:w w:val="100"/>
        <w:sz w:val="24"/>
        <w:szCs w:val="24"/>
        <w:lang w:val="ru-RU" w:eastAsia="en-US" w:bidi="ar-SA"/>
      </w:rPr>
    </w:lvl>
    <w:lvl w:ilvl="1" w:tplc="F8BABD86">
      <w:numFmt w:val="bullet"/>
      <w:lvlText w:val="•"/>
      <w:lvlJc w:val="left"/>
      <w:pPr>
        <w:ind w:left="2137" w:hanging="360"/>
      </w:pPr>
      <w:rPr>
        <w:rFonts w:hint="default"/>
        <w:lang w:val="ru-RU" w:eastAsia="en-US" w:bidi="ar-SA"/>
      </w:rPr>
    </w:lvl>
    <w:lvl w:ilvl="2" w:tplc="7916DF9E">
      <w:numFmt w:val="bullet"/>
      <w:lvlText w:val="•"/>
      <w:lvlJc w:val="left"/>
      <w:pPr>
        <w:ind w:left="2955" w:hanging="360"/>
      </w:pPr>
      <w:rPr>
        <w:rFonts w:hint="default"/>
        <w:lang w:val="ru-RU" w:eastAsia="en-US" w:bidi="ar-SA"/>
      </w:rPr>
    </w:lvl>
    <w:lvl w:ilvl="3" w:tplc="61800B6E">
      <w:numFmt w:val="bullet"/>
      <w:lvlText w:val="•"/>
      <w:lvlJc w:val="left"/>
      <w:pPr>
        <w:ind w:left="3773" w:hanging="360"/>
      </w:pPr>
      <w:rPr>
        <w:rFonts w:hint="default"/>
        <w:lang w:val="ru-RU" w:eastAsia="en-US" w:bidi="ar-SA"/>
      </w:rPr>
    </w:lvl>
    <w:lvl w:ilvl="4" w:tplc="F708BA14">
      <w:numFmt w:val="bullet"/>
      <w:lvlText w:val="•"/>
      <w:lvlJc w:val="left"/>
      <w:pPr>
        <w:ind w:left="4591" w:hanging="360"/>
      </w:pPr>
      <w:rPr>
        <w:rFonts w:hint="default"/>
        <w:lang w:val="ru-RU" w:eastAsia="en-US" w:bidi="ar-SA"/>
      </w:rPr>
    </w:lvl>
    <w:lvl w:ilvl="5" w:tplc="1B96D206">
      <w:numFmt w:val="bullet"/>
      <w:lvlText w:val="•"/>
      <w:lvlJc w:val="left"/>
      <w:pPr>
        <w:ind w:left="5409" w:hanging="360"/>
      </w:pPr>
      <w:rPr>
        <w:rFonts w:hint="default"/>
        <w:lang w:val="ru-RU" w:eastAsia="en-US" w:bidi="ar-SA"/>
      </w:rPr>
    </w:lvl>
    <w:lvl w:ilvl="6" w:tplc="B538A70C">
      <w:numFmt w:val="bullet"/>
      <w:lvlText w:val="•"/>
      <w:lvlJc w:val="left"/>
      <w:pPr>
        <w:ind w:left="6227" w:hanging="360"/>
      </w:pPr>
      <w:rPr>
        <w:rFonts w:hint="default"/>
        <w:lang w:val="ru-RU" w:eastAsia="en-US" w:bidi="ar-SA"/>
      </w:rPr>
    </w:lvl>
    <w:lvl w:ilvl="7" w:tplc="E392194C">
      <w:numFmt w:val="bullet"/>
      <w:lvlText w:val="•"/>
      <w:lvlJc w:val="left"/>
      <w:pPr>
        <w:ind w:left="7044" w:hanging="360"/>
      </w:pPr>
      <w:rPr>
        <w:rFonts w:hint="default"/>
        <w:lang w:val="ru-RU" w:eastAsia="en-US" w:bidi="ar-SA"/>
      </w:rPr>
    </w:lvl>
    <w:lvl w:ilvl="8" w:tplc="C108F13A">
      <w:numFmt w:val="bullet"/>
      <w:lvlText w:val="•"/>
      <w:lvlJc w:val="left"/>
      <w:pPr>
        <w:ind w:left="7862" w:hanging="360"/>
      </w:pPr>
      <w:rPr>
        <w:rFonts w:hint="default"/>
        <w:lang w:val="ru-RU" w:eastAsia="en-US" w:bidi="ar-SA"/>
      </w:rPr>
    </w:lvl>
  </w:abstractNum>
  <w:abstractNum w:abstractNumId="21" w15:restartNumberingAfterBreak="0">
    <w:nsid w:val="3B887DD3"/>
    <w:multiLevelType w:val="hybridMultilevel"/>
    <w:tmpl w:val="AB542A24"/>
    <w:lvl w:ilvl="0" w:tplc="333CD0DE">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89BA14CA">
      <w:numFmt w:val="bullet"/>
      <w:lvlText w:val="•"/>
      <w:lvlJc w:val="left"/>
      <w:pPr>
        <w:ind w:left="679" w:hanging="708"/>
      </w:pPr>
      <w:rPr>
        <w:rFonts w:hint="default"/>
        <w:lang w:val="ru-RU" w:eastAsia="en-US" w:bidi="ar-SA"/>
      </w:rPr>
    </w:lvl>
    <w:lvl w:ilvl="2" w:tplc="FF0ADF48">
      <w:numFmt w:val="bullet"/>
      <w:lvlText w:val="•"/>
      <w:lvlJc w:val="left"/>
      <w:pPr>
        <w:ind w:left="1298" w:hanging="708"/>
      </w:pPr>
      <w:rPr>
        <w:rFonts w:hint="default"/>
        <w:lang w:val="ru-RU" w:eastAsia="en-US" w:bidi="ar-SA"/>
      </w:rPr>
    </w:lvl>
    <w:lvl w:ilvl="3" w:tplc="75802EA0">
      <w:numFmt w:val="bullet"/>
      <w:lvlText w:val="•"/>
      <w:lvlJc w:val="left"/>
      <w:pPr>
        <w:ind w:left="1917" w:hanging="708"/>
      </w:pPr>
      <w:rPr>
        <w:rFonts w:hint="default"/>
        <w:lang w:val="ru-RU" w:eastAsia="en-US" w:bidi="ar-SA"/>
      </w:rPr>
    </w:lvl>
    <w:lvl w:ilvl="4" w:tplc="F8B4ACAC">
      <w:numFmt w:val="bullet"/>
      <w:lvlText w:val="•"/>
      <w:lvlJc w:val="left"/>
      <w:pPr>
        <w:ind w:left="2537" w:hanging="708"/>
      </w:pPr>
      <w:rPr>
        <w:rFonts w:hint="default"/>
        <w:lang w:val="ru-RU" w:eastAsia="en-US" w:bidi="ar-SA"/>
      </w:rPr>
    </w:lvl>
    <w:lvl w:ilvl="5" w:tplc="C3FAE7C8">
      <w:numFmt w:val="bullet"/>
      <w:lvlText w:val="•"/>
      <w:lvlJc w:val="left"/>
      <w:pPr>
        <w:ind w:left="3156" w:hanging="708"/>
      </w:pPr>
      <w:rPr>
        <w:rFonts w:hint="default"/>
        <w:lang w:val="ru-RU" w:eastAsia="en-US" w:bidi="ar-SA"/>
      </w:rPr>
    </w:lvl>
    <w:lvl w:ilvl="6" w:tplc="A0E60928">
      <w:numFmt w:val="bullet"/>
      <w:lvlText w:val="•"/>
      <w:lvlJc w:val="left"/>
      <w:pPr>
        <w:ind w:left="3775" w:hanging="708"/>
      </w:pPr>
      <w:rPr>
        <w:rFonts w:hint="default"/>
        <w:lang w:val="ru-RU" w:eastAsia="en-US" w:bidi="ar-SA"/>
      </w:rPr>
    </w:lvl>
    <w:lvl w:ilvl="7" w:tplc="C6EE2A22">
      <w:numFmt w:val="bullet"/>
      <w:lvlText w:val="•"/>
      <w:lvlJc w:val="left"/>
      <w:pPr>
        <w:ind w:left="4395" w:hanging="708"/>
      </w:pPr>
      <w:rPr>
        <w:rFonts w:hint="default"/>
        <w:lang w:val="ru-RU" w:eastAsia="en-US" w:bidi="ar-SA"/>
      </w:rPr>
    </w:lvl>
    <w:lvl w:ilvl="8" w:tplc="C4A21486">
      <w:numFmt w:val="bullet"/>
      <w:lvlText w:val="•"/>
      <w:lvlJc w:val="left"/>
      <w:pPr>
        <w:ind w:left="5014" w:hanging="708"/>
      </w:pPr>
      <w:rPr>
        <w:rFonts w:hint="default"/>
        <w:lang w:val="ru-RU" w:eastAsia="en-US" w:bidi="ar-SA"/>
      </w:rPr>
    </w:lvl>
  </w:abstractNum>
  <w:abstractNum w:abstractNumId="22" w15:restartNumberingAfterBreak="0">
    <w:nsid w:val="3BBC5FAE"/>
    <w:multiLevelType w:val="hybridMultilevel"/>
    <w:tmpl w:val="E5FC95FA"/>
    <w:lvl w:ilvl="0" w:tplc="1AA8F4D4">
      <w:start w:val="8"/>
      <w:numFmt w:val="decimal"/>
      <w:lvlText w:val="%1."/>
      <w:lvlJc w:val="left"/>
      <w:pPr>
        <w:ind w:left="2012" w:hanging="360"/>
        <w:jc w:val="left"/>
      </w:pPr>
      <w:rPr>
        <w:rFonts w:ascii="Times New Roman" w:eastAsia="Times New Roman" w:hAnsi="Times New Roman" w:cs="Times New Roman" w:hint="default"/>
        <w:b/>
        <w:bCs/>
        <w:i w:val="0"/>
        <w:iCs w:val="0"/>
        <w:w w:val="100"/>
        <w:sz w:val="24"/>
        <w:szCs w:val="24"/>
        <w:lang w:val="ru-RU" w:eastAsia="en-US" w:bidi="ar-SA"/>
      </w:rPr>
    </w:lvl>
    <w:lvl w:ilvl="1" w:tplc="32B470E0">
      <w:numFmt w:val="bullet"/>
      <w:lvlText w:val="•"/>
      <w:lvlJc w:val="left"/>
      <w:pPr>
        <w:ind w:left="2916" w:hanging="360"/>
      </w:pPr>
      <w:rPr>
        <w:rFonts w:hint="default"/>
        <w:lang w:val="ru-RU" w:eastAsia="en-US" w:bidi="ar-SA"/>
      </w:rPr>
    </w:lvl>
    <w:lvl w:ilvl="2" w:tplc="B5948980">
      <w:numFmt w:val="bullet"/>
      <w:lvlText w:val="•"/>
      <w:lvlJc w:val="left"/>
      <w:pPr>
        <w:ind w:left="3813" w:hanging="360"/>
      </w:pPr>
      <w:rPr>
        <w:rFonts w:hint="default"/>
        <w:lang w:val="ru-RU" w:eastAsia="en-US" w:bidi="ar-SA"/>
      </w:rPr>
    </w:lvl>
    <w:lvl w:ilvl="3" w:tplc="792C11E2">
      <w:numFmt w:val="bullet"/>
      <w:lvlText w:val="•"/>
      <w:lvlJc w:val="left"/>
      <w:pPr>
        <w:ind w:left="4709" w:hanging="360"/>
      </w:pPr>
      <w:rPr>
        <w:rFonts w:hint="default"/>
        <w:lang w:val="ru-RU" w:eastAsia="en-US" w:bidi="ar-SA"/>
      </w:rPr>
    </w:lvl>
    <w:lvl w:ilvl="4" w:tplc="8A4E5B42">
      <w:numFmt w:val="bullet"/>
      <w:lvlText w:val="•"/>
      <w:lvlJc w:val="left"/>
      <w:pPr>
        <w:ind w:left="5606" w:hanging="360"/>
      </w:pPr>
      <w:rPr>
        <w:rFonts w:hint="default"/>
        <w:lang w:val="ru-RU" w:eastAsia="en-US" w:bidi="ar-SA"/>
      </w:rPr>
    </w:lvl>
    <w:lvl w:ilvl="5" w:tplc="619405C8">
      <w:numFmt w:val="bullet"/>
      <w:lvlText w:val="•"/>
      <w:lvlJc w:val="left"/>
      <w:pPr>
        <w:ind w:left="6502" w:hanging="360"/>
      </w:pPr>
      <w:rPr>
        <w:rFonts w:hint="default"/>
        <w:lang w:val="ru-RU" w:eastAsia="en-US" w:bidi="ar-SA"/>
      </w:rPr>
    </w:lvl>
    <w:lvl w:ilvl="6" w:tplc="3EA22A9C">
      <w:numFmt w:val="bullet"/>
      <w:lvlText w:val="•"/>
      <w:lvlJc w:val="left"/>
      <w:pPr>
        <w:ind w:left="7399" w:hanging="360"/>
      </w:pPr>
      <w:rPr>
        <w:rFonts w:hint="default"/>
        <w:lang w:val="ru-RU" w:eastAsia="en-US" w:bidi="ar-SA"/>
      </w:rPr>
    </w:lvl>
    <w:lvl w:ilvl="7" w:tplc="01DA5B2C">
      <w:numFmt w:val="bullet"/>
      <w:lvlText w:val="•"/>
      <w:lvlJc w:val="left"/>
      <w:pPr>
        <w:ind w:left="8295" w:hanging="360"/>
      </w:pPr>
      <w:rPr>
        <w:rFonts w:hint="default"/>
        <w:lang w:val="ru-RU" w:eastAsia="en-US" w:bidi="ar-SA"/>
      </w:rPr>
    </w:lvl>
    <w:lvl w:ilvl="8" w:tplc="113EE9E8">
      <w:numFmt w:val="bullet"/>
      <w:lvlText w:val="•"/>
      <w:lvlJc w:val="left"/>
      <w:pPr>
        <w:ind w:left="9192" w:hanging="360"/>
      </w:pPr>
      <w:rPr>
        <w:rFonts w:hint="default"/>
        <w:lang w:val="ru-RU" w:eastAsia="en-US" w:bidi="ar-SA"/>
      </w:rPr>
    </w:lvl>
  </w:abstractNum>
  <w:abstractNum w:abstractNumId="23" w15:restartNumberingAfterBreak="0">
    <w:nsid w:val="40B77D0E"/>
    <w:multiLevelType w:val="multilevel"/>
    <w:tmpl w:val="EEB0640E"/>
    <w:lvl w:ilvl="0">
      <w:start w:val="2"/>
      <w:numFmt w:val="decimal"/>
      <w:lvlText w:val="%1"/>
      <w:lvlJc w:val="left"/>
      <w:pPr>
        <w:ind w:left="2019" w:hanging="368"/>
        <w:jc w:val="left"/>
      </w:pPr>
      <w:rPr>
        <w:rFonts w:hint="default"/>
        <w:lang w:val="ru-RU" w:eastAsia="en-US" w:bidi="ar-SA"/>
      </w:rPr>
    </w:lvl>
    <w:lvl w:ilvl="1">
      <w:start w:val="1"/>
      <w:numFmt w:val="decimal"/>
      <w:lvlText w:val="%1.%2"/>
      <w:lvlJc w:val="left"/>
      <w:pPr>
        <w:ind w:left="2019" w:hanging="368"/>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266" w:hanging="600"/>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350" w:hanging="600"/>
      </w:pPr>
      <w:rPr>
        <w:rFonts w:hint="default"/>
        <w:lang w:val="ru-RU" w:eastAsia="en-US" w:bidi="ar-SA"/>
      </w:rPr>
    </w:lvl>
    <w:lvl w:ilvl="4">
      <w:numFmt w:val="bullet"/>
      <w:lvlText w:val="•"/>
      <w:lvlJc w:val="left"/>
      <w:pPr>
        <w:ind w:left="4441" w:hanging="600"/>
      </w:pPr>
      <w:rPr>
        <w:rFonts w:hint="default"/>
        <w:lang w:val="ru-RU" w:eastAsia="en-US" w:bidi="ar-SA"/>
      </w:rPr>
    </w:lvl>
    <w:lvl w:ilvl="5">
      <w:numFmt w:val="bullet"/>
      <w:lvlText w:val="•"/>
      <w:lvlJc w:val="left"/>
      <w:pPr>
        <w:ind w:left="5532" w:hanging="600"/>
      </w:pPr>
      <w:rPr>
        <w:rFonts w:hint="default"/>
        <w:lang w:val="ru-RU" w:eastAsia="en-US" w:bidi="ar-SA"/>
      </w:rPr>
    </w:lvl>
    <w:lvl w:ilvl="6">
      <w:numFmt w:val="bullet"/>
      <w:lvlText w:val="•"/>
      <w:lvlJc w:val="left"/>
      <w:pPr>
        <w:ind w:left="6622" w:hanging="600"/>
      </w:pPr>
      <w:rPr>
        <w:rFonts w:hint="default"/>
        <w:lang w:val="ru-RU" w:eastAsia="en-US" w:bidi="ar-SA"/>
      </w:rPr>
    </w:lvl>
    <w:lvl w:ilvl="7">
      <w:numFmt w:val="bullet"/>
      <w:lvlText w:val="•"/>
      <w:lvlJc w:val="left"/>
      <w:pPr>
        <w:ind w:left="7713" w:hanging="600"/>
      </w:pPr>
      <w:rPr>
        <w:rFonts w:hint="default"/>
        <w:lang w:val="ru-RU" w:eastAsia="en-US" w:bidi="ar-SA"/>
      </w:rPr>
    </w:lvl>
    <w:lvl w:ilvl="8">
      <w:numFmt w:val="bullet"/>
      <w:lvlText w:val="•"/>
      <w:lvlJc w:val="left"/>
      <w:pPr>
        <w:ind w:left="8804" w:hanging="600"/>
      </w:pPr>
      <w:rPr>
        <w:rFonts w:hint="default"/>
        <w:lang w:val="ru-RU" w:eastAsia="en-US" w:bidi="ar-SA"/>
      </w:rPr>
    </w:lvl>
  </w:abstractNum>
  <w:abstractNum w:abstractNumId="24" w15:restartNumberingAfterBreak="0">
    <w:nsid w:val="44E54D79"/>
    <w:multiLevelType w:val="hybridMultilevel"/>
    <w:tmpl w:val="AE2EBB3C"/>
    <w:lvl w:ilvl="0" w:tplc="7A50B61E">
      <w:numFmt w:val="bullet"/>
      <w:lvlText w:val="-"/>
      <w:lvlJc w:val="left"/>
      <w:pPr>
        <w:ind w:left="630" w:hanging="286"/>
      </w:pPr>
      <w:rPr>
        <w:rFonts w:ascii="Calibri" w:eastAsia="Calibri" w:hAnsi="Calibri" w:cs="Calibri" w:hint="default"/>
        <w:b w:val="0"/>
        <w:bCs w:val="0"/>
        <w:i w:val="0"/>
        <w:iCs w:val="0"/>
        <w:w w:val="100"/>
        <w:sz w:val="24"/>
        <w:szCs w:val="24"/>
        <w:lang w:val="ru-RU" w:eastAsia="en-US" w:bidi="ar-SA"/>
      </w:rPr>
    </w:lvl>
    <w:lvl w:ilvl="1" w:tplc="4426FA52">
      <w:numFmt w:val="bullet"/>
      <w:lvlText w:val="•"/>
      <w:lvlJc w:val="left"/>
      <w:pPr>
        <w:ind w:left="1224" w:hanging="286"/>
      </w:pPr>
      <w:rPr>
        <w:rFonts w:hint="default"/>
        <w:lang w:val="ru-RU" w:eastAsia="en-US" w:bidi="ar-SA"/>
      </w:rPr>
    </w:lvl>
    <w:lvl w:ilvl="2" w:tplc="D9F62D64">
      <w:numFmt w:val="bullet"/>
      <w:lvlText w:val="•"/>
      <w:lvlJc w:val="left"/>
      <w:pPr>
        <w:ind w:left="1809" w:hanging="286"/>
      </w:pPr>
      <w:rPr>
        <w:rFonts w:hint="default"/>
        <w:lang w:val="ru-RU" w:eastAsia="en-US" w:bidi="ar-SA"/>
      </w:rPr>
    </w:lvl>
    <w:lvl w:ilvl="3" w:tplc="DA407ACE">
      <w:numFmt w:val="bullet"/>
      <w:lvlText w:val="•"/>
      <w:lvlJc w:val="left"/>
      <w:pPr>
        <w:ind w:left="2394" w:hanging="286"/>
      </w:pPr>
      <w:rPr>
        <w:rFonts w:hint="default"/>
        <w:lang w:val="ru-RU" w:eastAsia="en-US" w:bidi="ar-SA"/>
      </w:rPr>
    </w:lvl>
    <w:lvl w:ilvl="4" w:tplc="C848EB0A">
      <w:numFmt w:val="bullet"/>
      <w:lvlText w:val="•"/>
      <w:lvlJc w:val="left"/>
      <w:pPr>
        <w:ind w:left="2979" w:hanging="286"/>
      </w:pPr>
      <w:rPr>
        <w:rFonts w:hint="default"/>
        <w:lang w:val="ru-RU" w:eastAsia="en-US" w:bidi="ar-SA"/>
      </w:rPr>
    </w:lvl>
    <w:lvl w:ilvl="5" w:tplc="97D4215C">
      <w:numFmt w:val="bullet"/>
      <w:lvlText w:val="•"/>
      <w:lvlJc w:val="left"/>
      <w:pPr>
        <w:ind w:left="3564" w:hanging="286"/>
      </w:pPr>
      <w:rPr>
        <w:rFonts w:hint="default"/>
        <w:lang w:val="ru-RU" w:eastAsia="en-US" w:bidi="ar-SA"/>
      </w:rPr>
    </w:lvl>
    <w:lvl w:ilvl="6" w:tplc="46DE190C">
      <w:numFmt w:val="bullet"/>
      <w:lvlText w:val="•"/>
      <w:lvlJc w:val="left"/>
      <w:pPr>
        <w:ind w:left="4148" w:hanging="286"/>
      </w:pPr>
      <w:rPr>
        <w:rFonts w:hint="default"/>
        <w:lang w:val="ru-RU" w:eastAsia="en-US" w:bidi="ar-SA"/>
      </w:rPr>
    </w:lvl>
    <w:lvl w:ilvl="7" w:tplc="30C673D0">
      <w:numFmt w:val="bullet"/>
      <w:lvlText w:val="•"/>
      <w:lvlJc w:val="left"/>
      <w:pPr>
        <w:ind w:left="4733" w:hanging="286"/>
      </w:pPr>
      <w:rPr>
        <w:rFonts w:hint="default"/>
        <w:lang w:val="ru-RU" w:eastAsia="en-US" w:bidi="ar-SA"/>
      </w:rPr>
    </w:lvl>
    <w:lvl w:ilvl="8" w:tplc="626EB45C">
      <w:numFmt w:val="bullet"/>
      <w:lvlText w:val="•"/>
      <w:lvlJc w:val="left"/>
      <w:pPr>
        <w:ind w:left="5318" w:hanging="286"/>
      </w:pPr>
      <w:rPr>
        <w:rFonts w:hint="default"/>
        <w:lang w:val="ru-RU" w:eastAsia="en-US" w:bidi="ar-SA"/>
      </w:rPr>
    </w:lvl>
  </w:abstractNum>
  <w:abstractNum w:abstractNumId="25" w15:restartNumberingAfterBreak="0">
    <w:nsid w:val="4507697C"/>
    <w:multiLevelType w:val="multilevel"/>
    <w:tmpl w:val="F194538E"/>
    <w:lvl w:ilvl="0">
      <w:start w:val="6"/>
      <w:numFmt w:val="decimal"/>
      <w:lvlText w:val="%1"/>
      <w:lvlJc w:val="left"/>
      <w:pPr>
        <w:ind w:left="2019" w:hanging="368"/>
        <w:jc w:val="left"/>
      </w:pPr>
      <w:rPr>
        <w:rFonts w:hint="default"/>
        <w:lang w:val="ru-RU" w:eastAsia="en-US" w:bidi="ar-SA"/>
      </w:rPr>
    </w:lvl>
    <w:lvl w:ilvl="1">
      <w:start w:val="1"/>
      <w:numFmt w:val="decimal"/>
      <w:lvlText w:val="%1.%2"/>
      <w:lvlJc w:val="left"/>
      <w:pPr>
        <w:ind w:left="2019" w:hanging="368"/>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944" w:hanging="634"/>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4012" w:hanging="634"/>
      </w:pPr>
      <w:rPr>
        <w:rFonts w:hint="default"/>
        <w:lang w:val="ru-RU" w:eastAsia="en-US" w:bidi="ar-SA"/>
      </w:rPr>
    </w:lvl>
    <w:lvl w:ilvl="4">
      <w:numFmt w:val="bullet"/>
      <w:lvlText w:val="•"/>
      <w:lvlJc w:val="left"/>
      <w:pPr>
        <w:ind w:left="5008" w:hanging="634"/>
      </w:pPr>
      <w:rPr>
        <w:rFonts w:hint="default"/>
        <w:lang w:val="ru-RU" w:eastAsia="en-US" w:bidi="ar-SA"/>
      </w:rPr>
    </w:lvl>
    <w:lvl w:ilvl="5">
      <w:numFmt w:val="bullet"/>
      <w:lvlText w:val="•"/>
      <w:lvlJc w:val="left"/>
      <w:pPr>
        <w:ind w:left="6004" w:hanging="634"/>
      </w:pPr>
      <w:rPr>
        <w:rFonts w:hint="default"/>
        <w:lang w:val="ru-RU" w:eastAsia="en-US" w:bidi="ar-SA"/>
      </w:rPr>
    </w:lvl>
    <w:lvl w:ilvl="6">
      <w:numFmt w:val="bullet"/>
      <w:lvlText w:val="•"/>
      <w:lvlJc w:val="left"/>
      <w:pPr>
        <w:ind w:left="7000" w:hanging="634"/>
      </w:pPr>
      <w:rPr>
        <w:rFonts w:hint="default"/>
        <w:lang w:val="ru-RU" w:eastAsia="en-US" w:bidi="ar-SA"/>
      </w:rPr>
    </w:lvl>
    <w:lvl w:ilvl="7">
      <w:numFmt w:val="bullet"/>
      <w:lvlText w:val="•"/>
      <w:lvlJc w:val="left"/>
      <w:pPr>
        <w:ind w:left="7997" w:hanging="634"/>
      </w:pPr>
      <w:rPr>
        <w:rFonts w:hint="default"/>
        <w:lang w:val="ru-RU" w:eastAsia="en-US" w:bidi="ar-SA"/>
      </w:rPr>
    </w:lvl>
    <w:lvl w:ilvl="8">
      <w:numFmt w:val="bullet"/>
      <w:lvlText w:val="•"/>
      <w:lvlJc w:val="left"/>
      <w:pPr>
        <w:ind w:left="8993" w:hanging="634"/>
      </w:pPr>
      <w:rPr>
        <w:rFonts w:hint="default"/>
        <w:lang w:val="ru-RU" w:eastAsia="en-US" w:bidi="ar-SA"/>
      </w:rPr>
    </w:lvl>
  </w:abstractNum>
  <w:abstractNum w:abstractNumId="26" w15:restartNumberingAfterBreak="0">
    <w:nsid w:val="46AE4DA2"/>
    <w:multiLevelType w:val="hybridMultilevel"/>
    <w:tmpl w:val="F3E8B360"/>
    <w:lvl w:ilvl="0" w:tplc="08723E44">
      <w:numFmt w:val="bullet"/>
      <w:lvlText w:val="-"/>
      <w:lvlJc w:val="left"/>
      <w:pPr>
        <w:ind w:left="64" w:hanging="708"/>
      </w:pPr>
      <w:rPr>
        <w:rFonts w:ascii="Times New Roman" w:eastAsia="Times New Roman" w:hAnsi="Times New Roman" w:cs="Times New Roman" w:hint="default"/>
        <w:b w:val="0"/>
        <w:bCs w:val="0"/>
        <w:i w:val="0"/>
        <w:iCs w:val="0"/>
        <w:w w:val="99"/>
        <w:sz w:val="24"/>
        <w:szCs w:val="24"/>
        <w:lang w:val="ru-RU" w:eastAsia="en-US" w:bidi="ar-SA"/>
      </w:rPr>
    </w:lvl>
    <w:lvl w:ilvl="1" w:tplc="088C4A60">
      <w:numFmt w:val="bullet"/>
      <w:lvlText w:val="•"/>
      <w:lvlJc w:val="left"/>
      <w:pPr>
        <w:ind w:left="754" w:hanging="708"/>
      </w:pPr>
      <w:rPr>
        <w:rFonts w:hint="default"/>
        <w:lang w:val="ru-RU" w:eastAsia="en-US" w:bidi="ar-SA"/>
      </w:rPr>
    </w:lvl>
    <w:lvl w:ilvl="2" w:tplc="DA3EF988">
      <w:numFmt w:val="bullet"/>
      <w:lvlText w:val="•"/>
      <w:lvlJc w:val="left"/>
      <w:pPr>
        <w:ind w:left="1449" w:hanging="708"/>
      </w:pPr>
      <w:rPr>
        <w:rFonts w:hint="default"/>
        <w:lang w:val="ru-RU" w:eastAsia="en-US" w:bidi="ar-SA"/>
      </w:rPr>
    </w:lvl>
    <w:lvl w:ilvl="3" w:tplc="914A2964">
      <w:numFmt w:val="bullet"/>
      <w:lvlText w:val="•"/>
      <w:lvlJc w:val="left"/>
      <w:pPr>
        <w:ind w:left="2144" w:hanging="708"/>
      </w:pPr>
      <w:rPr>
        <w:rFonts w:hint="default"/>
        <w:lang w:val="ru-RU" w:eastAsia="en-US" w:bidi="ar-SA"/>
      </w:rPr>
    </w:lvl>
    <w:lvl w:ilvl="4" w:tplc="401CEA1A">
      <w:numFmt w:val="bullet"/>
      <w:lvlText w:val="•"/>
      <w:lvlJc w:val="left"/>
      <w:pPr>
        <w:ind w:left="2839" w:hanging="708"/>
      </w:pPr>
      <w:rPr>
        <w:rFonts w:hint="default"/>
        <w:lang w:val="ru-RU" w:eastAsia="en-US" w:bidi="ar-SA"/>
      </w:rPr>
    </w:lvl>
    <w:lvl w:ilvl="5" w:tplc="6A3614E4">
      <w:numFmt w:val="bullet"/>
      <w:lvlText w:val="•"/>
      <w:lvlJc w:val="left"/>
      <w:pPr>
        <w:ind w:left="3534" w:hanging="708"/>
      </w:pPr>
      <w:rPr>
        <w:rFonts w:hint="default"/>
        <w:lang w:val="ru-RU" w:eastAsia="en-US" w:bidi="ar-SA"/>
      </w:rPr>
    </w:lvl>
    <w:lvl w:ilvl="6" w:tplc="DDACAEFA">
      <w:numFmt w:val="bullet"/>
      <w:lvlText w:val="•"/>
      <w:lvlJc w:val="left"/>
      <w:pPr>
        <w:ind w:left="4229" w:hanging="708"/>
      </w:pPr>
      <w:rPr>
        <w:rFonts w:hint="default"/>
        <w:lang w:val="ru-RU" w:eastAsia="en-US" w:bidi="ar-SA"/>
      </w:rPr>
    </w:lvl>
    <w:lvl w:ilvl="7" w:tplc="2CCC12CE">
      <w:numFmt w:val="bullet"/>
      <w:lvlText w:val="•"/>
      <w:lvlJc w:val="left"/>
      <w:pPr>
        <w:ind w:left="4924" w:hanging="708"/>
      </w:pPr>
      <w:rPr>
        <w:rFonts w:hint="default"/>
        <w:lang w:val="ru-RU" w:eastAsia="en-US" w:bidi="ar-SA"/>
      </w:rPr>
    </w:lvl>
    <w:lvl w:ilvl="8" w:tplc="A55063F4">
      <w:numFmt w:val="bullet"/>
      <w:lvlText w:val="•"/>
      <w:lvlJc w:val="left"/>
      <w:pPr>
        <w:ind w:left="5619" w:hanging="708"/>
      </w:pPr>
      <w:rPr>
        <w:rFonts w:hint="default"/>
        <w:lang w:val="ru-RU" w:eastAsia="en-US" w:bidi="ar-SA"/>
      </w:rPr>
    </w:lvl>
  </w:abstractNum>
  <w:abstractNum w:abstractNumId="27" w15:restartNumberingAfterBreak="0">
    <w:nsid w:val="50896FB0"/>
    <w:multiLevelType w:val="hybridMultilevel"/>
    <w:tmpl w:val="FED2754A"/>
    <w:lvl w:ilvl="0" w:tplc="0B02AB88">
      <w:start w:val="1"/>
      <w:numFmt w:val="decimal"/>
      <w:lvlText w:val="%1."/>
      <w:lvlJc w:val="left"/>
      <w:pPr>
        <w:ind w:left="1198"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FD7C1634">
      <w:numFmt w:val="bullet"/>
      <w:lvlText w:val="•"/>
      <w:lvlJc w:val="left"/>
      <w:pPr>
        <w:ind w:left="2178" w:hanging="240"/>
      </w:pPr>
      <w:rPr>
        <w:rFonts w:hint="default"/>
        <w:lang w:val="ru-RU" w:eastAsia="en-US" w:bidi="ar-SA"/>
      </w:rPr>
    </w:lvl>
    <w:lvl w:ilvl="2" w:tplc="248E9F28">
      <w:numFmt w:val="bullet"/>
      <w:lvlText w:val="•"/>
      <w:lvlJc w:val="left"/>
      <w:pPr>
        <w:ind w:left="3157" w:hanging="240"/>
      </w:pPr>
      <w:rPr>
        <w:rFonts w:hint="default"/>
        <w:lang w:val="ru-RU" w:eastAsia="en-US" w:bidi="ar-SA"/>
      </w:rPr>
    </w:lvl>
    <w:lvl w:ilvl="3" w:tplc="558EAC18">
      <w:numFmt w:val="bullet"/>
      <w:lvlText w:val="•"/>
      <w:lvlJc w:val="left"/>
      <w:pPr>
        <w:ind w:left="4135" w:hanging="240"/>
      </w:pPr>
      <w:rPr>
        <w:rFonts w:hint="default"/>
        <w:lang w:val="ru-RU" w:eastAsia="en-US" w:bidi="ar-SA"/>
      </w:rPr>
    </w:lvl>
    <w:lvl w:ilvl="4" w:tplc="A7528A6E">
      <w:numFmt w:val="bullet"/>
      <w:lvlText w:val="•"/>
      <w:lvlJc w:val="left"/>
      <w:pPr>
        <w:ind w:left="5114" w:hanging="240"/>
      </w:pPr>
      <w:rPr>
        <w:rFonts w:hint="default"/>
        <w:lang w:val="ru-RU" w:eastAsia="en-US" w:bidi="ar-SA"/>
      </w:rPr>
    </w:lvl>
    <w:lvl w:ilvl="5" w:tplc="08285F50">
      <w:numFmt w:val="bullet"/>
      <w:lvlText w:val="•"/>
      <w:lvlJc w:val="left"/>
      <w:pPr>
        <w:ind w:left="6092" w:hanging="240"/>
      </w:pPr>
      <w:rPr>
        <w:rFonts w:hint="default"/>
        <w:lang w:val="ru-RU" w:eastAsia="en-US" w:bidi="ar-SA"/>
      </w:rPr>
    </w:lvl>
    <w:lvl w:ilvl="6" w:tplc="FD343838">
      <w:numFmt w:val="bullet"/>
      <w:lvlText w:val="•"/>
      <w:lvlJc w:val="left"/>
      <w:pPr>
        <w:ind w:left="7071" w:hanging="240"/>
      </w:pPr>
      <w:rPr>
        <w:rFonts w:hint="default"/>
        <w:lang w:val="ru-RU" w:eastAsia="en-US" w:bidi="ar-SA"/>
      </w:rPr>
    </w:lvl>
    <w:lvl w:ilvl="7" w:tplc="35C662EA">
      <w:numFmt w:val="bullet"/>
      <w:lvlText w:val="•"/>
      <w:lvlJc w:val="left"/>
      <w:pPr>
        <w:ind w:left="8049" w:hanging="240"/>
      </w:pPr>
      <w:rPr>
        <w:rFonts w:hint="default"/>
        <w:lang w:val="ru-RU" w:eastAsia="en-US" w:bidi="ar-SA"/>
      </w:rPr>
    </w:lvl>
    <w:lvl w:ilvl="8" w:tplc="0B28732C">
      <w:numFmt w:val="bullet"/>
      <w:lvlText w:val="•"/>
      <w:lvlJc w:val="left"/>
      <w:pPr>
        <w:ind w:left="9028" w:hanging="240"/>
      </w:pPr>
      <w:rPr>
        <w:rFonts w:hint="default"/>
        <w:lang w:val="ru-RU" w:eastAsia="en-US" w:bidi="ar-SA"/>
      </w:rPr>
    </w:lvl>
  </w:abstractNum>
  <w:abstractNum w:abstractNumId="28" w15:restartNumberingAfterBreak="0">
    <w:nsid w:val="512D77CB"/>
    <w:multiLevelType w:val="hybridMultilevel"/>
    <w:tmpl w:val="CE9270BC"/>
    <w:lvl w:ilvl="0" w:tplc="57862A44">
      <w:start w:val="1"/>
      <w:numFmt w:val="decimal"/>
      <w:lvlText w:val="%1."/>
      <w:lvlJc w:val="left"/>
      <w:pPr>
        <w:ind w:left="2065" w:hanging="399"/>
        <w:jc w:val="left"/>
      </w:pPr>
      <w:rPr>
        <w:rFonts w:ascii="Times New Roman" w:eastAsia="Times New Roman" w:hAnsi="Times New Roman" w:cs="Times New Roman" w:hint="default"/>
        <w:b w:val="0"/>
        <w:bCs w:val="0"/>
        <w:i w:val="0"/>
        <w:iCs w:val="0"/>
        <w:w w:val="100"/>
        <w:sz w:val="24"/>
        <w:szCs w:val="24"/>
        <w:lang w:val="ru-RU" w:eastAsia="en-US" w:bidi="ar-SA"/>
      </w:rPr>
    </w:lvl>
    <w:lvl w:ilvl="1" w:tplc="D61CADF4">
      <w:numFmt w:val="bullet"/>
      <w:lvlText w:val="•"/>
      <w:lvlJc w:val="left"/>
      <w:pPr>
        <w:ind w:left="2952" w:hanging="399"/>
      </w:pPr>
      <w:rPr>
        <w:rFonts w:hint="default"/>
        <w:lang w:val="ru-RU" w:eastAsia="en-US" w:bidi="ar-SA"/>
      </w:rPr>
    </w:lvl>
    <w:lvl w:ilvl="2" w:tplc="0A48E3E8">
      <w:numFmt w:val="bullet"/>
      <w:lvlText w:val="•"/>
      <w:lvlJc w:val="left"/>
      <w:pPr>
        <w:ind w:left="3845" w:hanging="399"/>
      </w:pPr>
      <w:rPr>
        <w:rFonts w:hint="default"/>
        <w:lang w:val="ru-RU" w:eastAsia="en-US" w:bidi="ar-SA"/>
      </w:rPr>
    </w:lvl>
    <w:lvl w:ilvl="3" w:tplc="D058479E">
      <w:numFmt w:val="bullet"/>
      <w:lvlText w:val="•"/>
      <w:lvlJc w:val="left"/>
      <w:pPr>
        <w:ind w:left="4737" w:hanging="399"/>
      </w:pPr>
      <w:rPr>
        <w:rFonts w:hint="default"/>
        <w:lang w:val="ru-RU" w:eastAsia="en-US" w:bidi="ar-SA"/>
      </w:rPr>
    </w:lvl>
    <w:lvl w:ilvl="4" w:tplc="D91EFA62">
      <w:numFmt w:val="bullet"/>
      <w:lvlText w:val="•"/>
      <w:lvlJc w:val="left"/>
      <w:pPr>
        <w:ind w:left="5630" w:hanging="399"/>
      </w:pPr>
      <w:rPr>
        <w:rFonts w:hint="default"/>
        <w:lang w:val="ru-RU" w:eastAsia="en-US" w:bidi="ar-SA"/>
      </w:rPr>
    </w:lvl>
    <w:lvl w:ilvl="5" w:tplc="1054D088">
      <w:numFmt w:val="bullet"/>
      <w:lvlText w:val="•"/>
      <w:lvlJc w:val="left"/>
      <w:pPr>
        <w:ind w:left="6522" w:hanging="399"/>
      </w:pPr>
      <w:rPr>
        <w:rFonts w:hint="default"/>
        <w:lang w:val="ru-RU" w:eastAsia="en-US" w:bidi="ar-SA"/>
      </w:rPr>
    </w:lvl>
    <w:lvl w:ilvl="6" w:tplc="AE1845C0">
      <w:numFmt w:val="bullet"/>
      <w:lvlText w:val="•"/>
      <w:lvlJc w:val="left"/>
      <w:pPr>
        <w:ind w:left="7415" w:hanging="399"/>
      </w:pPr>
      <w:rPr>
        <w:rFonts w:hint="default"/>
        <w:lang w:val="ru-RU" w:eastAsia="en-US" w:bidi="ar-SA"/>
      </w:rPr>
    </w:lvl>
    <w:lvl w:ilvl="7" w:tplc="377E6B98">
      <w:numFmt w:val="bullet"/>
      <w:lvlText w:val="•"/>
      <w:lvlJc w:val="left"/>
      <w:pPr>
        <w:ind w:left="8307" w:hanging="399"/>
      </w:pPr>
      <w:rPr>
        <w:rFonts w:hint="default"/>
        <w:lang w:val="ru-RU" w:eastAsia="en-US" w:bidi="ar-SA"/>
      </w:rPr>
    </w:lvl>
    <w:lvl w:ilvl="8" w:tplc="29C6EAE6">
      <w:numFmt w:val="bullet"/>
      <w:lvlText w:val="•"/>
      <w:lvlJc w:val="left"/>
      <w:pPr>
        <w:ind w:left="9200" w:hanging="399"/>
      </w:pPr>
      <w:rPr>
        <w:rFonts w:hint="default"/>
        <w:lang w:val="ru-RU" w:eastAsia="en-US" w:bidi="ar-SA"/>
      </w:rPr>
    </w:lvl>
  </w:abstractNum>
  <w:abstractNum w:abstractNumId="29" w15:restartNumberingAfterBreak="0">
    <w:nsid w:val="516547F7"/>
    <w:multiLevelType w:val="hybridMultilevel"/>
    <w:tmpl w:val="2F36B76A"/>
    <w:lvl w:ilvl="0" w:tplc="FDF8B0C6">
      <w:start w:val="1"/>
      <w:numFmt w:val="decimal"/>
      <w:lvlText w:val="%1."/>
      <w:lvlJc w:val="left"/>
      <w:pPr>
        <w:ind w:left="202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0850398E">
      <w:numFmt w:val="bullet"/>
      <w:lvlText w:val="•"/>
      <w:lvlJc w:val="left"/>
      <w:pPr>
        <w:ind w:left="2916" w:hanging="360"/>
      </w:pPr>
      <w:rPr>
        <w:rFonts w:hint="default"/>
        <w:lang w:val="ru-RU" w:eastAsia="en-US" w:bidi="ar-SA"/>
      </w:rPr>
    </w:lvl>
    <w:lvl w:ilvl="2" w:tplc="5642A9D8">
      <w:numFmt w:val="bullet"/>
      <w:lvlText w:val="•"/>
      <w:lvlJc w:val="left"/>
      <w:pPr>
        <w:ind w:left="3813" w:hanging="360"/>
      </w:pPr>
      <w:rPr>
        <w:rFonts w:hint="default"/>
        <w:lang w:val="ru-RU" w:eastAsia="en-US" w:bidi="ar-SA"/>
      </w:rPr>
    </w:lvl>
    <w:lvl w:ilvl="3" w:tplc="383A9096">
      <w:numFmt w:val="bullet"/>
      <w:lvlText w:val="•"/>
      <w:lvlJc w:val="left"/>
      <w:pPr>
        <w:ind w:left="4709" w:hanging="360"/>
      </w:pPr>
      <w:rPr>
        <w:rFonts w:hint="default"/>
        <w:lang w:val="ru-RU" w:eastAsia="en-US" w:bidi="ar-SA"/>
      </w:rPr>
    </w:lvl>
    <w:lvl w:ilvl="4" w:tplc="776AB106">
      <w:numFmt w:val="bullet"/>
      <w:lvlText w:val="•"/>
      <w:lvlJc w:val="left"/>
      <w:pPr>
        <w:ind w:left="5606" w:hanging="360"/>
      </w:pPr>
      <w:rPr>
        <w:rFonts w:hint="default"/>
        <w:lang w:val="ru-RU" w:eastAsia="en-US" w:bidi="ar-SA"/>
      </w:rPr>
    </w:lvl>
    <w:lvl w:ilvl="5" w:tplc="AA62F80A">
      <w:numFmt w:val="bullet"/>
      <w:lvlText w:val="•"/>
      <w:lvlJc w:val="left"/>
      <w:pPr>
        <w:ind w:left="6502" w:hanging="360"/>
      </w:pPr>
      <w:rPr>
        <w:rFonts w:hint="default"/>
        <w:lang w:val="ru-RU" w:eastAsia="en-US" w:bidi="ar-SA"/>
      </w:rPr>
    </w:lvl>
    <w:lvl w:ilvl="6" w:tplc="5AA24E48">
      <w:numFmt w:val="bullet"/>
      <w:lvlText w:val="•"/>
      <w:lvlJc w:val="left"/>
      <w:pPr>
        <w:ind w:left="7399" w:hanging="360"/>
      </w:pPr>
      <w:rPr>
        <w:rFonts w:hint="default"/>
        <w:lang w:val="ru-RU" w:eastAsia="en-US" w:bidi="ar-SA"/>
      </w:rPr>
    </w:lvl>
    <w:lvl w:ilvl="7" w:tplc="A9525832">
      <w:numFmt w:val="bullet"/>
      <w:lvlText w:val="•"/>
      <w:lvlJc w:val="left"/>
      <w:pPr>
        <w:ind w:left="8295" w:hanging="360"/>
      </w:pPr>
      <w:rPr>
        <w:rFonts w:hint="default"/>
        <w:lang w:val="ru-RU" w:eastAsia="en-US" w:bidi="ar-SA"/>
      </w:rPr>
    </w:lvl>
    <w:lvl w:ilvl="8" w:tplc="EE5E54D8">
      <w:numFmt w:val="bullet"/>
      <w:lvlText w:val="•"/>
      <w:lvlJc w:val="left"/>
      <w:pPr>
        <w:ind w:left="9192" w:hanging="360"/>
      </w:pPr>
      <w:rPr>
        <w:rFonts w:hint="default"/>
        <w:lang w:val="ru-RU" w:eastAsia="en-US" w:bidi="ar-SA"/>
      </w:rPr>
    </w:lvl>
  </w:abstractNum>
  <w:abstractNum w:abstractNumId="30" w15:restartNumberingAfterBreak="0">
    <w:nsid w:val="53D66E40"/>
    <w:multiLevelType w:val="multilevel"/>
    <w:tmpl w:val="DEAAAEF2"/>
    <w:lvl w:ilvl="0">
      <w:start w:val="6"/>
      <w:numFmt w:val="decimal"/>
      <w:lvlText w:val="%1"/>
      <w:lvlJc w:val="left"/>
      <w:pPr>
        <w:ind w:left="958" w:hanging="428"/>
        <w:jc w:val="left"/>
      </w:pPr>
      <w:rPr>
        <w:rFonts w:hint="default"/>
        <w:lang w:val="ru-RU" w:eastAsia="en-US" w:bidi="ar-SA"/>
      </w:rPr>
    </w:lvl>
    <w:lvl w:ilvl="1">
      <w:start w:val="3"/>
      <w:numFmt w:val="decimal"/>
      <w:lvlText w:val="%1.%2."/>
      <w:lvlJc w:val="left"/>
      <w:pPr>
        <w:ind w:left="958" w:hanging="428"/>
        <w:jc w:val="left"/>
      </w:pPr>
      <w:rPr>
        <w:rFonts w:hint="default"/>
        <w:w w:val="100"/>
        <w:lang w:val="ru-RU" w:eastAsia="en-US" w:bidi="ar-SA"/>
      </w:rPr>
    </w:lvl>
    <w:lvl w:ilvl="2">
      <w:start w:val="1"/>
      <w:numFmt w:val="decimal"/>
      <w:lvlText w:val="%1.%2.%3."/>
      <w:lvlJc w:val="left"/>
      <w:pPr>
        <w:ind w:left="2262" w:hanging="608"/>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350" w:hanging="608"/>
      </w:pPr>
      <w:rPr>
        <w:rFonts w:hint="default"/>
        <w:lang w:val="ru-RU" w:eastAsia="en-US" w:bidi="ar-SA"/>
      </w:rPr>
    </w:lvl>
    <w:lvl w:ilvl="4">
      <w:numFmt w:val="bullet"/>
      <w:lvlText w:val="•"/>
      <w:lvlJc w:val="left"/>
      <w:pPr>
        <w:ind w:left="4441" w:hanging="608"/>
      </w:pPr>
      <w:rPr>
        <w:rFonts w:hint="default"/>
        <w:lang w:val="ru-RU" w:eastAsia="en-US" w:bidi="ar-SA"/>
      </w:rPr>
    </w:lvl>
    <w:lvl w:ilvl="5">
      <w:numFmt w:val="bullet"/>
      <w:lvlText w:val="•"/>
      <w:lvlJc w:val="left"/>
      <w:pPr>
        <w:ind w:left="5532" w:hanging="608"/>
      </w:pPr>
      <w:rPr>
        <w:rFonts w:hint="default"/>
        <w:lang w:val="ru-RU" w:eastAsia="en-US" w:bidi="ar-SA"/>
      </w:rPr>
    </w:lvl>
    <w:lvl w:ilvl="6">
      <w:numFmt w:val="bullet"/>
      <w:lvlText w:val="•"/>
      <w:lvlJc w:val="left"/>
      <w:pPr>
        <w:ind w:left="6622" w:hanging="608"/>
      </w:pPr>
      <w:rPr>
        <w:rFonts w:hint="default"/>
        <w:lang w:val="ru-RU" w:eastAsia="en-US" w:bidi="ar-SA"/>
      </w:rPr>
    </w:lvl>
    <w:lvl w:ilvl="7">
      <w:numFmt w:val="bullet"/>
      <w:lvlText w:val="•"/>
      <w:lvlJc w:val="left"/>
      <w:pPr>
        <w:ind w:left="7713" w:hanging="608"/>
      </w:pPr>
      <w:rPr>
        <w:rFonts w:hint="default"/>
        <w:lang w:val="ru-RU" w:eastAsia="en-US" w:bidi="ar-SA"/>
      </w:rPr>
    </w:lvl>
    <w:lvl w:ilvl="8">
      <w:numFmt w:val="bullet"/>
      <w:lvlText w:val="•"/>
      <w:lvlJc w:val="left"/>
      <w:pPr>
        <w:ind w:left="8804" w:hanging="608"/>
      </w:pPr>
      <w:rPr>
        <w:rFonts w:hint="default"/>
        <w:lang w:val="ru-RU" w:eastAsia="en-US" w:bidi="ar-SA"/>
      </w:rPr>
    </w:lvl>
  </w:abstractNum>
  <w:abstractNum w:abstractNumId="31" w15:restartNumberingAfterBreak="0">
    <w:nsid w:val="53DD0FF3"/>
    <w:multiLevelType w:val="hybridMultilevel"/>
    <w:tmpl w:val="3CCE06C0"/>
    <w:lvl w:ilvl="0" w:tplc="6BE47E10">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88663FDC">
      <w:numFmt w:val="bullet"/>
      <w:lvlText w:val="•"/>
      <w:lvlJc w:val="left"/>
      <w:pPr>
        <w:ind w:left="679" w:hanging="708"/>
      </w:pPr>
      <w:rPr>
        <w:rFonts w:hint="default"/>
        <w:lang w:val="ru-RU" w:eastAsia="en-US" w:bidi="ar-SA"/>
      </w:rPr>
    </w:lvl>
    <w:lvl w:ilvl="2" w:tplc="701C4064">
      <w:numFmt w:val="bullet"/>
      <w:lvlText w:val="•"/>
      <w:lvlJc w:val="left"/>
      <w:pPr>
        <w:ind w:left="1298" w:hanging="708"/>
      </w:pPr>
      <w:rPr>
        <w:rFonts w:hint="default"/>
        <w:lang w:val="ru-RU" w:eastAsia="en-US" w:bidi="ar-SA"/>
      </w:rPr>
    </w:lvl>
    <w:lvl w:ilvl="3" w:tplc="D20A5DCA">
      <w:numFmt w:val="bullet"/>
      <w:lvlText w:val="•"/>
      <w:lvlJc w:val="left"/>
      <w:pPr>
        <w:ind w:left="1917" w:hanging="708"/>
      </w:pPr>
      <w:rPr>
        <w:rFonts w:hint="default"/>
        <w:lang w:val="ru-RU" w:eastAsia="en-US" w:bidi="ar-SA"/>
      </w:rPr>
    </w:lvl>
    <w:lvl w:ilvl="4" w:tplc="9C0AA5AC">
      <w:numFmt w:val="bullet"/>
      <w:lvlText w:val="•"/>
      <w:lvlJc w:val="left"/>
      <w:pPr>
        <w:ind w:left="2537" w:hanging="708"/>
      </w:pPr>
      <w:rPr>
        <w:rFonts w:hint="default"/>
        <w:lang w:val="ru-RU" w:eastAsia="en-US" w:bidi="ar-SA"/>
      </w:rPr>
    </w:lvl>
    <w:lvl w:ilvl="5" w:tplc="38C4339A">
      <w:numFmt w:val="bullet"/>
      <w:lvlText w:val="•"/>
      <w:lvlJc w:val="left"/>
      <w:pPr>
        <w:ind w:left="3156" w:hanging="708"/>
      </w:pPr>
      <w:rPr>
        <w:rFonts w:hint="default"/>
        <w:lang w:val="ru-RU" w:eastAsia="en-US" w:bidi="ar-SA"/>
      </w:rPr>
    </w:lvl>
    <w:lvl w:ilvl="6" w:tplc="032E7CEE">
      <w:numFmt w:val="bullet"/>
      <w:lvlText w:val="•"/>
      <w:lvlJc w:val="left"/>
      <w:pPr>
        <w:ind w:left="3775" w:hanging="708"/>
      </w:pPr>
      <w:rPr>
        <w:rFonts w:hint="default"/>
        <w:lang w:val="ru-RU" w:eastAsia="en-US" w:bidi="ar-SA"/>
      </w:rPr>
    </w:lvl>
    <w:lvl w:ilvl="7" w:tplc="2CB44FEE">
      <w:numFmt w:val="bullet"/>
      <w:lvlText w:val="•"/>
      <w:lvlJc w:val="left"/>
      <w:pPr>
        <w:ind w:left="4395" w:hanging="708"/>
      </w:pPr>
      <w:rPr>
        <w:rFonts w:hint="default"/>
        <w:lang w:val="ru-RU" w:eastAsia="en-US" w:bidi="ar-SA"/>
      </w:rPr>
    </w:lvl>
    <w:lvl w:ilvl="8" w:tplc="D0447004">
      <w:numFmt w:val="bullet"/>
      <w:lvlText w:val="•"/>
      <w:lvlJc w:val="left"/>
      <w:pPr>
        <w:ind w:left="5014" w:hanging="708"/>
      </w:pPr>
      <w:rPr>
        <w:rFonts w:hint="default"/>
        <w:lang w:val="ru-RU" w:eastAsia="en-US" w:bidi="ar-SA"/>
      </w:rPr>
    </w:lvl>
  </w:abstractNum>
  <w:abstractNum w:abstractNumId="32" w15:restartNumberingAfterBreak="0">
    <w:nsid w:val="5D3053AF"/>
    <w:multiLevelType w:val="multilevel"/>
    <w:tmpl w:val="E132CF62"/>
    <w:lvl w:ilvl="0">
      <w:start w:val="1"/>
      <w:numFmt w:val="decimal"/>
      <w:lvlText w:val="%1."/>
      <w:lvlJc w:val="left"/>
      <w:pPr>
        <w:ind w:left="829" w:hanging="274"/>
        <w:jc w:val="left"/>
      </w:pPr>
      <w:rPr>
        <w:rFonts w:ascii="Times New Roman" w:eastAsia="Times New Roman" w:hAnsi="Times New Roman" w:cs="Times New Roman" w:hint="default"/>
        <w:b w:val="0"/>
        <w:bCs w:val="0"/>
        <w:i w:val="0"/>
        <w:iCs w:val="0"/>
        <w:spacing w:val="-5"/>
        <w:w w:val="102"/>
        <w:sz w:val="24"/>
        <w:szCs w:val="24"/>
        <w:lang w:val="ru-RU" w:eastAsia="en-US" w:bidi="ar-SA"/>
      </w:rPr>
    </w:lvl>
    <w:lvl w:ilvl="1">
      <w:start w:val="1"/>
      <w:numFmt w:val="decimal"/>
      <w:lvlText w:val="%1.%2."/>
      <w:lvlJc w:val="left"/>
      <w:pPr>
        <w:ind w:left="1031" w:hanging="476"/>
        <w:jc w:val="right"/>
      </w:pPr>
      <w:rPr>
        <w:rFonts w:ascii="Times New Roman" w:eastAsia="Times New Roman" w:hAnsi="Times New Roman" w:cs="Times New Roman" w:hint="default"/>
        <w:b w:val="0"/>
        <w:bCs w:val="0"/>
        <w:i w:val="0"/>
        <w:iCs w:val="0"/>
        <w:spacing w:val="-5"/>
        <w:w w:val="102"/>
        <w:sz w:val="24"/>
        <w:szCs w:val="24"/>
        <w:lang w:val="ru-RU" w:eastAsia="en-US" w:bidi="ar-SA"/>
      </w:rPr>
    </w:lvl>
    <w:lvl w:ilvl="2">
      <w:start w:val="1"/>
      <w:numFmt w:val="decimal"/>
      <w:lvlText w:val="%1.%2.%3."/>
      <w:lvlJc w:val="left"/>
      <w:pPr>
        <w:ind w:left="1233" w:hanging="677"/>
        <w:jc w:val="left"/>
      </w:pPr>
      <w:rPr>
        <w:rFonts w:ascii="Times New Roman" w:eastAsia="Times New Roman" w:hAnsi="Times New Roman" w:cs="Times New Roman" w:hint="default"/>
        <w:b w:val="0"/>
        <w:bCs w:val="0"/>
        <w:i w:val="0"/>
        <w:iCs w:val="0"/>
        <w:spacing w:val="-5"/>
        <w:w w:val="102"/>
        <w:sz w:val="24"/>
        <w:szCs w:val="24"/>
        <w:lang w:val="ru-RU" w:eastAsia="en-US" w:bidi="ar-SA"/>
      </w:rPr>
    </w:lvl>
    <w:lvl w:ilvl="3">
      <w:numFmt w:val="bullet"/>
      <w:lvlText w:val="•"/>
      <w:lvlJc w:val="left"/>
      <w:pPr>
        <w:ind w:left="2458" w:hanging="677"/>
      </w:pPr>
      <w:rPr>
        <w:rFonts w:hint="default"/>
        <w:lang w:val="ru-RU" w:eastAsia="en-US" w:bidi="ar-SA"/>
      </w:rPr>
    </w:lvl>
    <w:lvl w:ilvl="4">
      <w:numFmt w:val="bullet"/>
      <w:lvlText w:val="•"/>
      <w:lvlJc w:val="left"/>
      <w:pPr>
        <w:ind w:left="3676" w:hanging="677"/>
      </w:pPr>
      <w:rPr>
        <w:rFonts w:hint="default"/>
        <w:lang w:val="ru-RU" w:eastAsia="en-US" w:bidi="ar-SA"/>
      </w:rPr>
    </w:lvl>
    <w:lvl w:ilvl="5">
      <w:numFmt w:val="bullet"/>
      <w:lvlText w:val="•"/>
      <w:lvlJc w:val="left"/>
      <w:pPr>
        <w:ind w:left="4894" w:hanging="677"/>
      </w:pPr>
      <w:rPr>
        <w:rFonts w:hint="default"/>
        <w:lang w:val="ru-RU" w:eastAsia="en-US" w:bidi="ar-SA"/>
      </w:rPr>
    </w:lvl>
    <w:lvl w:ilvl="6">
      <w:numFmt w:val="bullet"/>
      <w:lvlText w:val="•"/>
      <w:lvlJc w:val="left"/>
      <w:pPr>
        <w:ind w:left="6112" w:hanging="677"/>
      </w:pPr>
      <w:rPr>
        <w:rFonts w:hint="default"/>
        <w:lang w:val="ru-RU" w:eastAsia="en-US" w:bidi="ar-SA"/>
      </w:rPr>
    </w:lvl>
    <w:lvl w:ilvl="7">
      <w:numFmt w:val="bullet"/>
      <w:lvlText w:val="•"/>
      <w:lvlJc w:val="left"/>
      <w:pPr>
        <w:ind w:left="7331" w:hanging="677"/>
      </w:pPr>
      <w:rPr>
        <w:rFonts w:hint="default"/>
        <w:lang w:val="ru-RU" w:eastAsia="en-US" w:bidi="ar-SA"/>
      </w:rPr>
    </w:lvl>
    <w:lvl w:ilvl="8">
      <w:numFmt w:val="bullet"/>
      <w:lvlText w:val="•"/>
      <w:lvlJc w:val="left"/>
      <w:pPr>
        <w:ind w:left="8549" w:hanging="677"/>
      </w:pPr>
      <w:rPr>
        <w:rFonts w:hint="default"/>
        <w:lang w:val="ru-RU" w:eastAsia="en-US" w:bidi="ar-SA"/>
      </w:rPr>
    </w:lvl>
  </w:abstractNum>
  <w:abstractNum w:abstractNumId="33" w15:restartNumberingAfterBreak="0">
    <w:nsid w:val="62941800"/>
    <w:multiLevelType w:val="multilevel"/>
    <w:tmpl w:val="AFBA1ED0"/>
    <w:lvl w:ilvl="0">
      <w:start w:val="7"/>
      <w:numFmt w:val="decimal"/>
      <w:lvlText w:val="%1"/>
      <w:lvlJc w:val="left"/>
      <w:pPr>
        <w:ind w:left="944" w:hanging="569"/>
        <w:jc w:val="left"/>
      </w:pPr>
      <w:rPr>
        <w:rFonts w:hint="default"/>
        <w:lang w:val="ru-RU" w:eastAsia="en-US" w:bidi="ar-SA"/>
      </w:rPr>
    </w:lvl>
    <w:lvl w:ilvl="1">
      <w:start w:val="1"/>
      <w:numFmt w:val="decimal"/>
      <w:lvlText w:val="%1.%2."/>
      <w:lvlJc w:val="left"/>
      <w:pPr>
        <w:ind w:left="944" w:hanging="569"/>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949" w:hanging="569"/>
      </w:pPr>
      <w:rPr>
        <w:rFonts w:hint="default"/>
        <w:lang w:val="ru-RU" w:eastAsia="en-US" w:bidi="ar-SA"/>
      </w:rPr>
    </w:lvl>
    <w:lvl w:ilvl="3">
      <w:numFmt w:val="bullet"/>
      <w:lvlText w:val="•"/>
      <w:lvlJc w:val="left"/>
      <w:pPr>
        <w:ind w:left="3953" w:hanging="569"/>
      </w:pPr>
      <w:rPr>
        <w:rFonts w:hint="default"/>
        <w:lang w:val="ru-RU" w:eastAsia="en-US" w:bidi="ar-SA"/>
      </w:rPr>
    </w:lvl>
    <w:lvl w:ilvl="4">
      <w:numFmt w:val="bullet"/>
      <w:lvlText w:val="•"/>
      <w:lvlJc w:val="left"/>
      <w:pPr>
        <w:ind w:left="4958" w:hanging="569"/>
      </w:pPr>
      <w:rPr>
        <w:rFonts w:hint="default"/>
        <w:lang w:val="ru-RU" w:eastAsia="en-US" w:bidi="ar-SA"/>
      </w:rPr>
    </w:lvl>
    <w:lvl w:ilvl="5">
      <w:numFmt w:val="bullet"/>
      <w:lvlText w:val="•"/>
      <w:lvlJc w:val="left"/>
      <w:pPr>
        <w:ind w:left="5962" w:hanging="569"/>
      </w:pPr>
      <w:rPr>
        <w:rFonts w:hint="default"/>
        <w:lang w:val="ru-RU" w:eastAsia="en-US" w:bidi="ar-SA"/>
      </w:rPr>
    </w:lvl>
    <w:lvl w:ilvl="6">
      <w:numFmt w:val="bullet"/>
      <w:lvlText w:val="•"/>
      <w:lvlJc w:val="left"/>
      <w:pPr>
        <w:ind w:left="6967" w:hanging="569"/>
      </w:pPr>
      <w:rPr>
        <w:rFonts w:hint="default"/>
        <w:lang w:val="ru-RU" w:eastAsia="en-US" w:bidi="ar-SA"/>
      </w:rPr>
    </w:lvl>
    <w:lvl w:ilvl="7">
      <w:numFmt w:val="bullet"/>
      <w:lvlText w:val="•"/>
      <w:lvlJc w:val="left"/>
      <w:pPr>
        <w:ind w:left="7971" w:hanging="569"/>
      </w:pPr>
      <w:rPr>
        <w:rFonts w:hint="default"/>
        <w:lang w:val="ru-RU" w:eastAsia="en-US" w:bidi="ar-SA"/>
      </w:rPr>
    </w:lvl>
    <w:lvl w:ilvl="8">
      <w:numFmt w:val="bullet"/>
      <w:lvlText w:val="•"/>
      <w:lvlJc w:val="left"/>
      <w:pPr>
        <w:ind w:left="8976" w:hanging="569"/>
      </w:pPr>
      <w:rPr>
        <w:rFonts w:hint="default"/>
        <w:lang w:val="ru-RU" w:eastAsia="en-US" w:bidi="ar-SA"/>
      </w:rPr>
    </w:lvl>
  </w:abstractNum>
  <w:abstractNum w:abstractNumId="34" w15:restartNumberingAfterBreak="0">
    <w:nsid w:val="62B87C7F"/>
    <w:multiLevelType w:val="hybridMultilevel"/>
    <w:tmpl w:val="C38A3E5A"/>
    <w:lvl w:ilvl="0" w:tplc="5F2C80A8">
      <w:numFmt w:val="bullet"/>
      <w:lvlText w:val="–"/>
      <w:lvlJc w:val="left"/>
      <w:pPr>
        <w:ind w:left="2065" w:hanging="399"/>
      </w:pPr>
      <w:rPr>
        <w:rFonts w:ascii="Calibri" w:eastAsia="Calibri" w:hAnsi="Calibri" w:cs="Calibri" w:hint="default"/>
        <w:b w:val="0"/>
        <w:bCs w:val="0"/>
        <w:i w:val="0"/>
        <w:iCs w:val="0"/>
        <w:w w:val="100"/>
        <w:sz w:val="24"/>
        <w:szCs w:val="24"/>
        <w:lang w:val="ru-RU" w:eastAsia="en-US" w:bidi="ar-SA"/>
      </w:rPr>
    </w:lvl>
    <w:lvl w:ilvl="1" w:tplc="49105940">
      <w:numFmt w:val="bullet"/>
      <w:lvlText w:val="•"/>
      <w:lvlJc w:val="left"/>
      <w:pPr>
        <w:ind w:left="2952" w:hanging="399"/>
      </w:pPr>
      <w:rPr>
        <w:rFonts w:hint="default"/>
        <w:lang w:val="ru-RU" w:eastAsia="en-US" w:bidi="ar-SA"/>
      </w:rPr>
    </w:lvl>
    <w:lvl w:ilvl="2" w:tplc="6822479E">
      <w:numFmt w:val="bullet"/>
      <w:lvlText w:val="•"/>
      <w:lvlJc w:val="left"/>
      <w:pPr>
        <w:ind w:left="3845" w:hanging="399"/>
      </w:pPr>
      <w:rPr>
        <w:rFonts w:hint="default"/>
        <w:lang w:val="ru-RU" w:eastAsia="en-US" w:bidi="ar-SA"/>
      </w:rPr>
    </w:lvl>
    <w:lvl w:ilvl="3" w:tplc="C4E04220">
      <w:numFmt w:val="bullet"/>
      <w:lvlText w:val="•"/>
      <w:lvlJc w:val="left"/>
      <w:pPr>
        <w:ind w:left="4737" w:hanging="399"/>
      </w:pPr>
      <w:rPr>
        <w:rFonts w:hint="default"/>
        <w:lang w:val="ru-RU" w:eastAsia="en-US" w:bidi="ar-SA"/>
      </w:rPr>
    </w:lvl>
    <w:lvl w:ilvl="4" w:tplc="409C2E0C">
      <w:numFmt w:val="bullet"/>
      <w:lvlText w:val="•"/>
      <w:lvlJc w:val="left"/>
      <w:pPr>
        <w:ind w:left="5630" w:hanging="399"/>
      </w:pPr>
      <w:rPr>
        <w:rFonts w:hint="default"/>
        <w:lang w:val="ru-RU" w:eastAsia="en-US" w:bidi="ar-SA"/>
      </w:rPr>
    </w:lvl>
    <w:lvl w:ilvl="5" w:tplc="D8F86158">
      <w:numFmt w:val="bullet"/>
      <w:lvlText w:val="•"/>
      <w:lvlJc w:val="left"/>
      <w:pPr>
        <w:ind w:left="6522" w:hanging="399"/>
      </w:pPr>
      <w:rPr>
        <w:rFonts w:hint="default"/>
        <w:lang w:val="ru-RU" w:eastAsia="en-US" w:bidi="ar-SA"/>
      </w:rPr>
    </w:lvl>
    <w:lvl w:ilvl="6" w:tplc="05BC4A18">
      <w:numFmt w:val="bullet"/>
      <w:lvlText w:val="•"/>
      <w:lvlJc w:val="left"/>
      <w:pPr>
        <w:ind w:left="7415" w:hanging="399"/>
      </w:pPr>
      <w:rPr>
        <w:rFonts w:hint="default"/>
        <w:lang w:val="ru-RU" w:eastAsia="en-US" w:bidi="ar-SA"/>
      </w:rPr>
    </w:lvl>
    <w:lvl w:ilvl="7" w:tplc="EAECEF28">
      <w:numFmt w:val="bullet"/>
      <w:lvlText w:val="•"/>
      <w:lvlJc w:val="left"/>
      <w:pPr>
        <w:ind w:left="8307" w:hanging="399"/>
      </w:pPr>
      <w:rPr>
        <w:rFonts w:hint="default"/>
        <w:lang w:val="ru-RU" w:eastAsia="en-US" w:bidi="ar-SA"/>
      </w:rPr>
    </w:lvl>
    <w:lvl w:ilvl="8" w:tplc="781C4F2C">
      <w:numFmt w:val="bullet"/>
      <w:lvlText w:val="•"/>
      <w:lvlJc w:val="left"/>
      <w:pPr>
        <w:ind w:left="9200" w:hanging="399"/>
      </w:pPr>
      <w:rPr>
        <w:rFonts w:hint="default"/>
        <w:lang w:val="ru-RU" w:eastAsia="en-US" w:bidi="ar-SA"/>
      </w:rPr>
    </w:lvl>
  </w:abstractNum>
  <w:abstractNum w:abstractNumId="35" w15:restartNumberingAfterBreak="0">
    <w:nsid w:val="67E61E80"/>
    <w:multiLevelType w:val="hybridMultilevel"/>
    <w:tmpl w:val="7F86C624"/>
    <w:lvl w:ilvl="0" w:tplc="0F045370">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6F3A5D74">
      <w:numFmt w:val="bullet"/>
      <w:lvlText w:val="•"/>
      <w:lvlJc w:val="left"/>
      <w:pPr>
        <w:ind w:left="679" w:hanging="708"/>
      </w:pPr>
      <w:rPr>
        <w:rFonts w:hint="default"/>
        <w:lang w:val="ru-RU" w:eastAsia="en-US" w:bidi="ar-SA"/>
      </w:rPr>
    </w:lvl>
    <w:lvl w:ilvl="2" w:tplc="AB209254">
      <w:numFmt w:val="bullet"/>
      <w:lvlText w:val="•"/>
      <w:lvlJc w:val="left"/>
      <w:pPr>
        <w:ind w:left="1298" w:hanging="708"/>
      </w:pPr>
      <w:rPr>
        <w:rFonts w:hint="default"/>
        <w:lang w:val="ru-RU" w:eastAsia="en-US" w:bidi="ar-SA"/>
      </w:rPr>
    </w:lvl>
    <w:lvl w:ilvl="3" w:tplc="4F06223C">
      <w:numFmt w:val="bullet"/>
      <w:lvlText w:val="•"/>
      <w:lvlJc w:val="left"/>
      <w:pPr>
        <w:ind w:left="1917" w:hanging="708"/>
      </w:pPr>
      <w:rPr>
        <w:rFonts w:hint="default"/>
        <w:lang w:val="ru-RU" w:eastAsia="en-US" w:bidi="ar-SA"/>
      </w:rPr>
    </w:lvl>
    <w:lvl w:ilvl="4" w:tplc="C420A11A">
      <w:numFmt w:val="bullet"/>
      <w:lvlText w:val="•"/>
      <w:lvlJc w:val="left"/>
      <w:pPr>
        <w:ind w:left="2537" w:hanging="708"/>
      </w:pPr>
      <w:rPr>
        <w:rFonts w:hint="default"/>
        <w:lang w:val="ru-RU" w:eastAsia="en-US" w:bidi="ar-SA"/>
      </w:rPr>
    </w:lvl>
    <w:lvl w:ilvl="5" w:tplc="D6FADE48">
      <w:numFmt w:val="bullet"/>
      <w:lvlText w:val="•"/>
      <w:lvlJc w:val="left"/>
      <w:pPr>
        <w:ind w:left="3156" w:hanging="708"/>
      </w:pPr>
      <w:rPr>
        <w:rFonts w:hint="default"/>
        <w:lang w:val="ru-RU" w:eastAsia="en-US" w:bidi="ar-SA"/>
      </w:rPr>
    </w:lvl>
    <w:lvl w:ilvl="6" w:tplc="F9CE14F4">
      <w:numFmt w:val="bullet"/>
      <w:lvlText w:val="•"/>
      <w:lvlJc w:val="left"/>
      <w:pPr>
        <w:ind w:left="3775" w:hanging="708"/>
      </w:pPr>
      <w:rPr>
        <w:rFonts w:hint="default"/>
        <w:lang w:val="ru-RU" w:eastAsia="en-US" w:bidi="ar-SA"/>
      </w:rPr>
    </w:lvl>
    <w:lvl w:ilvl="7" w:tplc="3FD408F2">
      <w:numFmt w:val="bullet"/>
      <w:lvlText w:val="•"/>
      <w:lvlJc w:val="left"/>
      <w:pPr>
        <w:ind w:left="4395" w:hanging="708"/>
      </w:pPr>
      <w:rPr>
        <w:rFonts w:hint="default"/>
        <w:lang w:val="ru-RU" w:eastAsia="en-US" w:bidi="ar-SA"/>
      </w:rPr>
    </w:lvl>
    <w:lvl w:ilvl="8" w:tplc="893A1B5C">
      <w:numFmt w:val="bullet"/>
      <w:lvlText w:val="•"/>
      <w:lvlJc w:val="left"/>
      <w:pPr>
        <w:ind w:left="5014" w:hanging="708"/>
      </w:pPr>
      <w:rPr>
        <w:rFonts w:hint="default"/>
        <w:lang w:val="ru-RU" w:eastAsia="en-US" w:bidi="ar-SA"/>
      </w:rPr>
    </w:lvl>
  </w:abstractNum>
  <w:abstractNum w:abstractNumId="36" w15:restartNumberingAfterBreak="0">
    <w:nsid w:val="698734CD"/>
    <w:multiLevelType w:val="hybridMultilevel"/>
    <w:tmpl w:val="ACB2D94A"/>
    <w:lvl w:ilvl="0" w:tplc="7A6624BA">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517A249C">
      <w:numFmt w:val="bullet"/>
      <w:lvlText w:val="•"/>
      <w:lvlJc w:val="left"/>
      <w:pPr>
        <w:ind w:left="679" w:hanging="708"/>
      </w:pPr>
      <w:rPr>
        <w:rFonts w:hint="default"/>
        <w:lang w:val="ru-RU" w:eastAsia="en-US" w:bidi="ar-SA"/>
      </w:rPr>
    </w:lvl>
    <w:lvl w:ilvl="2" w:tplc="F7E23630">
      <w:numFmt w:val="bullet"/>
      <w:lvlText w:val="•"/>
      <w:lvlJc w:val="left"/>
      <w:pPr>
        <w:ind w:left="1298" w:hanging="708"/>
      </w:pPr>
      <w:rPr>
        <w:rFonts w:hint="default"/>
        <w:lang w:val="ru-RU" w:eastAsia="en-US" w:bidi="ar-SA"/>
      </w:rPr>
    </w:lvl>
    <w:lvl w:ilvl="3" w:tplc="59B8761A">
      <w:numFmt w:val="bullet"/>
      <w:lvlText w:val="•"/>
      <w:lvlJc w:val="left"/>
      <w:pPr>
        <w:ind w:left="1917" w:hanging="708"/>
      </w:pPr>
      <w:rPr>
        <w:rFonts w:hint="default"/>
        <w:lang w:val="ru-RU" w:eastAsia="en-US" w:bidi="ar-SA"/>
      </w:rPr>
    </w:lvl>
    <w:lvl w:ilvl="4" w:tplc="4894A516">
      <w:numFmt w:val="bullet"/>
      <w:lvlText w:val="•"/>
      <w:lvlJc w:val="left"/>
      <w:pPr>
        <w:ind w:left="2537" w:hanging="708"/>
      </w:pPr>
      <w:rPr>
        <w:rFonts w:hint="default"/>
        <w:lang w:val="ru-RU" w:eastAsia="en-US" w:bidi="ar-SA"/>
      </w:rPr>
    </w:lvl>
    <w:lvl w:ilvl="5" w:tplc="EFE4B3DA">
      <w:numFmt w:val="bullet"/>
      <w:lvlText w:val="•"/>
      <w:lvlJc w:val="left"/>
      <w:pPr>
        <w:ind w:left="3156" w:hanging="708"/>
      </w:pPr>
      <w:rPr>
        <w:rFonts w:hint="default"/>
        <w:lang w:val="ru-RU" w:eastAsia="en-US" w:bidi="ar-SA"/>
      </w:rPr>
    </w:lvl>
    <w:lvl w:ilvl="6" w:tplc="43466A00">
      <w:numFmt w:val="bullet"/>
      <w:lvlText w:val="•"/>
      <w:lvlJc w:val="left"/>
      <w:pPr>
        <w:ind w:left="3775" w:hanging="708"/>
      </w:pPr>
      <w:rPr>
        <w:rFonts w:hint="default"/>
        <w:lang w:val="ru-RU" w:eastAsia="en-US" w:bidi="ar-SA"/>
      </w:rPr>
    </w:lvl>
    <w:lvl w:ilvl="7" w:tplc="17FA2804">
      <w:numFmt w:val="bullet"/>
      <w:lvlText w:val="•"/>
      <w:lvlJc w:val="left"/>
      <w:pPr>
        <w:ind w:left="4395" w:hanging="708"/>
      </w:pPr>
      <w:rPr>
        <w:rFonts w:hint="default"/>
        <w:lang w:val="ru-RU" w:eastAsia="en-US" w:bidi="ar-SA"/>
      </w:rPr>
    </w:lvl>
    <w:lvl w:ilvl="8" w:tplc="68EA6BD2">
      <w:numFmt w:val="bullet"/>
      <w:lvlText w:val="•"/>
      <w:lvlJc w:val="left"/>
      <w:pPr>
        <w:ind w:left="5014" w:hanging="708"/>
      </w:pPr>
      <w:rPr>
        <w:rFonts w:hint="default"/>
        <w:lang w:val="ru-RU" w:eastAsia="en-US" w:bidi="ar-SA"/>
      </w:rPr>
    </w:lvl>
  </w:abstractNum>
  <w:abstractNum w:abstractNumId="37" w15:restartNumberingAfterBreak="0">
    <w:nsid w:val="69B87A98"/>
    <w:multiLevelType w:val="hybridMultilevel"/>
    <w:tmpl w:val="CB82B13A"/>
    <w:lvl w:ilvl="0" w:tplc="B06246E6">
      <w:numFmt w:val="bullet"/>
      <w:lvlText w:val="•"/>
      <w:lvlJc w:val="left"/>
      <w:pPr>
        <w:ind w:left="2811" w:hanging="360"/>
      </w:pPr>
      <w:rPr>
        <w:rFonts w:ascii="Arial" w:eastAsia="Arial" w:hAnsi="Arial" w:cs="Arial" w:hint="default"/>
        <w:b w:val="0"/>
        <w:bCs w:val="0"/>
        <w:i w:val="0"/>
        <w:iCs w:val="0"/>
        <w:w w:val="100"/>
        <w:sz w:val="24"/>
        <w:szCs w:val="24"/>
        <w:lang w:val="ru-RU" w:eastAsia="en-US" w:bidi="ar-SA"/>
      </w:rPr>
    </w:lvl>
    <w:lvl w:ilvl="1" w:tplc="49106598">
      <w:numFmt w:val="bullet"/>
      <w:lvlText w:val="•"/>
      <w:lvlJc w:val="left"/>
      <w:pPr>
        <w:ind w:left="3636" w:hanging="360"/>
      </w:pPr>
      <w:rPr>
        <w:rFonts w:hint="default"/>
        <w:lang w:val="ru-RU" w:eastAsia="en-US" w:bidi="ar-SA"/>
      </w:rPr>
    </w:lvl>
    <w:lvl w:ilvl="2" w:tplc="D174FFCC">
      <w:numFmt w:val="bullet"/>
      <w:lvlText w:val="•"/>
      <w:lvlJc w:val="left"/>
      <w:pPr>
        <w:ind w:left="4453" w:hanging="360"/>
      </w:pPr>
      <w:rPr>
        <w:rFonts w:hint="default"/>
        <w:lang w:val="ru-RU" w:eastAsia="en-US" w:bidi="ar-SA"/>
      </w:rPr>
    </w:lvl>
    <w:lvl w:ilvl="3" w:tplc="EC147990">
      <w:numFmt w:val="bullet"/>
      <w:lvlText w:val="•"/>
      <w:lvlJc w:val="left"/>
      <w:pPr>
        <w:ind w:left="5269" w:hanging="360"/>
      </w:pPr>
      <w:rPr>
        <w:rFonts w:hint="default"/>
        <w:lang w:val="ru-RU" w:eastAsia="en-US" w:bidi="ar-SA"/>
      </w:rPr>
    </w:lvl>
    <w:lvl w:ilvl="4" w:tplc="EFD6A0E6">
      <w:numFmt w:val="bullet"/>
      <w:lvlText w:val="•"/>
      <w:lvlJc w:val="left"/>
      <w:pPr>
        <w:ind w:left="6086" w:hanging="360"/>
      </w:pPr>
      <w:rPr>
        <w:rFonts w:hint="default"/>
        <w:lang w:val="ru-RU" w:eastAsia="en-US" w:bidi="ar-SA"/>
      </w:rPr>
    </w:lvl>
    <w:lvl w:ilvl="5" w:tplc="1108B252">
      <w:numFmt w:val="bullet"/>
      <w:lvlText w:val="•"/>
      <w:lvlJc w:val="left"/>
      <w:pPr>
        <w:ind w:left="6902" w:hanging="360"/>
      </w:pPr>
      <w:rPr>
        <w:rFonts w:hint="default"/>
        <w:lang w:val="ru-RU" w:eastAsia="en-US" w:bidi="ar-SA"/>
      </w:rPr>
    </w:lvl>
    <w:lvl w:ilvl="6" w:tplc="9C5E50E6">
      <w:numFmt w:val="bullet"/>
      <w:lvlText w:val="•"/>
      <w:lvlJc w:val="left"/>
      <w:pPr>
        <w:ind w:left="7719" w:hanging="360"/>
      </w:pPr>
      <w:rPr>
        <w:rFonts w:hint="default"/>
        <w:lang w:val="ru-RU" w:eastAsia="en-US" w:bidi="ar-SA"/>
      </w:rPr>
    </w:lvl>
    <w:lvl w:ilvl="7" w:tplc="FF92114E">
      <w:numFmt w:val="bullet"/>
      <w:lvlText w:val="•"/>
      <w:lvlJc w:val="left"/>
      <w:pPr>
        <w:ind w:left="8535" w:hanging="360"/>
      </w:pPr>
      <w:rPr>
        <w:rFonts w:hint="default"/>
        <w:lang w:val="ru-RU" w:eastAsia="en-US" w:bidi="ar-SA"/>
      </w:rPr>
    </w:lvl>
    <w:lvl w:ilvl="8" w:tplc="346441F4">
      <w:numFmt w:val="bullet"/>
      <w:lvlText w:val="•"/>
      <w:lvlJc w:val="left"/>
      <w:pPr>
        <w:ind w:left="9352" w:hanging="360"/>
      </w:pPr>
      <w:rPr>
        <w:rFonts w:hint="default"/>
        <w:lang w:val="ru-RU" w:eastAsia="en-US" w:bidi="ar-SA"/>
      </w:rPr>
    </w:lvl>
  </w:abstractNum>
  <w:abstractNum w:abstractNumId="38" w15:restartNumberingAfterBreak="0">
    <w:nsid w:val="6DE659C0"/>
    <w:multiLevelType w:val="multilevel"/>
    <w:tmpl w:val="88E663D6"/>
    <w:lvl w:ilvl="0">
      <w:start w:val="8"/>
      <w:numFmt w:val="decimal"/>
      <w:lvlText w:val="%1"/>
      <w:lvlJc w:val="left"/>
      <w:pPr>
        <w:ind w:left="4708" w:hanging="708"/>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944" w:hanging="646"/>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5398" w:hanging="646"/>
      </w:pPr>
      <w:rPr>
        <w:rFonts w:hint="default"/>
        <w:lang w:val="ru-RU" w:eastAsia="en-US" w:bidi="ar-SA"/>
      </w:rPr>
    </w:lvl>
    <w:lvl w:ilvl="3">
      <w:numFmt w:val="bullet"/>
      <w:lvlText w:val="•"/>
      <w:lvlJc w:val="left"/>
      <w:pPr>
        <w:ind w:left="6096" w:hanging="646"/>
      </w:pPr>
      <w:rPr>
        <w:rFonts w:hint="default"/>
        <w:lang w:val="ru-RU" w:eastAsia="en-US" w:bidi="ar-SA"/>
      </w:rPr>
    </w:lvl>
    <w:lvl w:ilvl="4">
      <w:numFmt w:val="bullet"/>
      <w:lvlText w:val="•"/>
      <w:lvlJc w:val="left"/>
      <w:pPr>
        <w:ind w:left="6795" w:hanging="646"/>
      </w:pPr>
      <w:rPr>
        <w:rFonts w:hint="default"/>
        <w:lang w:val="ru-RU" w:eastAsia="en-US" w:bidi="ar-SA"/>
      </w:rPr>
    </w:lvl>
    <w:lvl w:ilvl="5">
      <w:numFmt w:val="bullet"/>
      <w:lvlText w:val="•"/>
      <w:lvlJc w:val="left"/>
      <w:pPr>
        <w:ind w:left="7493" w:hanging="646"/>
      </w:pPr>
      <w:rPr>
        <w:rFonts w:hint="default"/>
        <w:lang w:val="ru-RU" w:eastAsia="en-US" w:bidi="ar-SA"/>
      </w:rPr>
    </w:lvl>
    <w:lvl w:ilvl="6">
      <w:numFmt w:val="bullet"/>
      <w:lvlText w:val="•"/>
      <w:lvlJc w:val="left"/>
      <w:pPr>
        <w:ind w:left="8192" w:hanging="646"/>
      </w:pPr>
      <w:rPr>
        <w:rFonts w:hint="default"/>
        <w:lang w:val="ru-RU" w:eastAsia="en-US" w:bidi="ar-SA"/>
      </w:rPr>
    </w:lvl>
    <w:lvl w:ilvl="7">
      <w:numFmt w:val="bullet"/>
      <w:lvlText w:val="•"/>
      <w:lvlJc w:val="left"/>
      <w:pPr>
        <w:ind w:left="8890" w:hanging="646"/>
      </w:pPr>
      <w:rPr>
        <w:rFonts w:hint="default"/>
        <w:lang w:val="ru-RU" w:eastAsia="en-US" w:bidi="ar-SA"/>
      </w:rPr>
    </w:lvl>
    <w:lvl w:ilvl="8">
      <w:numFmt w:val="bullet"/>
      <w:lvlText w:val="•"/>
      <w:lvlJc w:val="left"/>
      <w:pPr>
        <w:ind w:left="9588" w:hanging="646"/>
      </w:pPr>
      <w:rPr>
        <w:rFonts w:hint="default"/>
        <w:lang w:val="ru-RU" w:eastAsia="en-US" w:bidi="ar-SA"/>
      </w:rPr>
    </w:lvl>
  </w:abstractNum>
  <w:abstractNum w:abstractNumId="39" w15:restartNumberingAfterBreak="0">
    <w:nsid w:val="74AF41D6"/>
    <w:multiLevelType w:val="hybridMultilevel"/>
    <w:tmpl w:val="ED42C400"/>
    <w:lvl w:ilvl="0" w:tplc="2BF01682">
      <w:start w:val="2"/>
      <w:numFmt w:val="decimal"/>
      <w:lvlText w:val="%1."/>
      <w:lvlJc w:val="left"/>
      <w:pPr>
        <w:ind w:left="2379" w:hanging="360"/>
      </w:pPr>
      <w:rPr>
        <w:rFonts w:hint="default"/>
      </w:rPr>
    </w:lvl>
    <w:lvl w:ilvl="1" w:tplc="04190019" w:tentative="1">
      <w:start w:val="1"/>
      <w:numFmt w:val="lowerLetter"/>
      <w:lvlText w:val="%2."/>
      <w:lvlJc w:val="left"/>
      <w:pPr>
        <w:ind w:left="3099" w:hanging="360"/>
      </w:pPr>
    </w:lvl>
    <w:lvl w:ilvl="2" w:tplc="0419001B" w:tentative="1">
      <w:start w:val="1"/>
      <w:numFmt w:val="lowerRoman"/>
      <w:lvlText w:val="%3."/>
      <w:lvlJc w:val="right"/>
      <w:pPr>
        <w:ind w:left="3819" w:hanging="180"/>
      </w:pPr>
    </w:lvl>
    <w:lvl w:ilvl="3" w:tplc="0419000F" w:tentative="1">
      <w:start w:val="1"/>
      <w:numFmt w:val="decimal"/>
      <w:lvlText w:val="%4."/>
      <w:lvlJc w:val="left"/>
      <w:pPr>
        <w:ind w:left="4539" w:hanging="360"/>
      </w:pPr>
    </w:lvl>
    <w:lvl w:ilvl="4" w:tplc="04190019" w:tentative="1">
      <w:start w:val="1"/>
      <w:numFmt w:val="lowerLetter"/>
      <w:lvlText w:val="%5."/>
      <w:lvlJc w:val="left"/>
      <w:pPr>
        <w:ind w:left="5259" w:hanging="360"/>
      </w:pPr>
    </w:lvl>
    <w:lvl w:ilvl="5" w:tplc="0419001B" w:tentative="1">
      <w:start w:val="1"/>
      <w:numFmt w:val="lowerRoman"/>
      <w:lvlText w:val="%6."/>
      <w:lvlJc w:val="right"/>
      <w:pPr>
        <w:ind w:left="5979" w:hanging="180"/>
      </w:pPr>
    </w:lvl>
    <w:lvl w:ilvl="6" w:tplc="0419000F" w:tentative="1">
      <w:start w:val="1"/>
      <w:numFmt w:val="decimal"/>
      <w:lvlText w:val="%7."/>
      <w:lvlJc w:val="left"/>
      <w:pPr>
        <w:ind w:left="6699" w:hanging="360"/>
      </w:pPr>
    </w:lvl>
    <w:lvl w:ilvl="7" w:tplc="04190019" w:tentative="1">
      <w:start w:val="1"/>
      <w:numFmt w:val="lowerLetter"/>
      <w:lvlText w:val="%8."/>
      <w:lvlJc w:val="left"/>
      <w:pPr>
        <w:ind w:left="7419" w:hanging="360"/>
      </w:pPr>
    </w:lvl>
    <w:lvl w:ilvl="8" w:tplc="0419001B" w:tentative="1">
      <w:start w:val="1"/>
      <w:numFmt w:val="lowerRoman"/>
      <w:lvlText w:val="%9."/>
      <w:lvlJc w:val="right"/>
      <w:pPr>
        <w:ind w:left="8139" w:hanging="180"/>
      </w:pPr>
    </w:lvl>
  </w:abstractNum>
  <w:abstractNum w:abstractNumId="40" w15:restartNumberingAfterBreak="0">
    <w:nsid w:val="759236A3"/>
    <w:multiLevelType w:val="hybridMultilevel"/>
    <w:tmpl w:val="79F65D12"/>
    <w:lvl w:ilvl="0" w:tplc="01F453E8">
      <w:numFmt w:val="bullet"/>
      <w:lvlText w:val="-"/>
      <w:lvlJc w:val="left"/>
      <w:pPr>
        <w:ind w:left="61" w:hanging="708"/>
      </w:pPr>
      <w:rPr>
        <w:rFonts w:ascii="Times New Roman" w:eastAsia="Times New Roman" w:hAnsi="Times New Roman" w:cs="Times New Roman" w:hint="default"/>
        <w:b w:val="0"/>
        <w:bCs w:val="0"/>
        <w:i w:val="0"/>
        <w:iCs w:val="0"/>
        <w:w w:val="99"/>
        <w:sz w:val="24"/>
        <w:szCs w:val="24"/>
        <w:lang w:val="ru-RU" w:eastAsia="en-US" w:bidi="ar-SA"/>
      </w:rPr>
    </w:lvl>
    <w:lvl w:ilvl="1" w:tplc="71BCDC42">
      <w:numFmt w:val="bullet"/>
      <w:lvlText w:val="•"/>
      <w:lvlJc w:val="left"/>
      <w:pPr>
        <w:ind w:left="679" w:hanging="708"/>
      </w:pPr>
      <w:rPr>
        <w:rFonts w:hint="default"/>
        <w:lang w:val="ru-RU" w:eastAsia="en-US" w:bidi="ar-SA"/>
      </w:rPr>
    </w:lvl>
    <w:lvl w:ilvl="2" w:tplc="93C689C6">
      <w:numFmt w:val="bullet"/>
      <w:lvlText w:val="•"/>
      <w:lvlJc w:val="left"/>
      <w:pPr>
        <w:ind w:left="1298" w:hanging="708"/>
      </w:pPr>
      <w:rPr>
        <w:rFonts w:hint="default"/>
        <w:lang w:val="ru-RU" w:eastAsia="en-US" w:bidi="ar-SA"/>
      </w:rPr>
    </w:lvl>
    <w:lvl w:ilvl="3" w:tplc="D93A1532">
      <w:numFmt w:val="bullet"/>
      <w:lvlText w:val="•"/>
      <w:lvlJc w:val="left"/>
      <w:pPr>
        <w:ind w:left="1917" w:hanging="708"/>
      </w:pPr>
      <w:rPr>
        <w:rFonts w:hint="default"/>
        <w:lang w:val="ru-RU" w:eastAsia="en-US" w:bidi="ar-SA"/>
      </w:rPr>
    </w:lvl>
    <w:lvl w:ilvl="4" w:tplc="8C2296CA">
      <w:numFmt w:val="bullet"/>
      <w:lvlText w:val="•"/>
      <w:lvlJc w:val="left"/>
      <w:pPr>
        <w:ind w:left="2537" w:hanging="708"/>
      </w:pPr>
      <w:rPr>
        <w:rFonts w:hint="default"/>
        <w:lang w:val="ru-RU" w:eastAsia="en-US" w:bidi="ar-SA"/>
      </w:rPr>
    </w:lvl>
    <w:lvl w:ilvl="5" w:tplc="33D60C12">
      <w:numFmt w:val="bullet"/>
      <w:lvlText w:val="•"/>
      <w:lvlJc w:val="left"/>
      <w:pPr>
        <w:ind w:left="3156" w:hanging="708"/>
      </w:pPr>
      <w:rPr>
        <w:rFonts w:hint="default"/>
        <w:lang w:val="ru-RU" w:eastAsia="en-US" w:bidi="ar-SA"/>
      </w:rPr>
    </w:lvl>
    <w:lvl w:ilvl="6" w:tplc="8034E29E">
      <w:numFmt w:val="bullet"/>
      <w:lvlText w:val="•"/>
      <w:lvlJc w:val="left"/>
      <w:pPr>
        <w:ind w:left="3775" w:hanging="708"/>
      </w:pPr>
      <w:rPr>
        <w:rFonts w:hint="default"/>
        <w:lang w:val="ru-RU" w:eastAsia="en-US" w:bidi="ar-SA"/>
      </w:rPr>
    </w:lvl>
    <w:lvl w:ilvl="7" w:tplc="57E68EFC">
      <w:numFmt w:val="bullet"/>
      <w:lvlText w:val="•"/>
      <w:lvlJc w:val="left"/>
      <w:pPr>
        <w:ind w:left="4395" w:hanging="708"/>
      </w:pPr>
      <w:rPr>
        <w:rFonts w:hint="default"/>
        <w:lang w:val="ru-RU" w:eastAsia="en-US" w:bidi="ar-SA"/>
      </w:rPr>
    </w:lvl>
    <w:lvl w:ilvl="8" w:tplc="DF5EBB64">
      <w:numFmt w:val="bullet"/>
      <w:lvlText w:val="•"/>
      <w:lvlJc w:val="left"/>
      <w:pPr>
        <w:ind w:left="5014" w:hanging="708"/>
      </w:pPr>
      <w:rPr>
        <w:rFonts w:hint="default"/>
        <w:lang w:val="ru-RU" w:eastAsia="en-US" w:bidi="ar-SA"/>
      </w:rPr>
    </w:lvl>
  </w:abstractNum>
  <w:abstractNum w:abstractNumId="41" w15:restartNumberingAfterBreak="0">
    <w:nsid w:val="7C3D77E3"/>
    <w:multiLevelType w:val="hybridMultilevel"/>
    <w:tmpl w:val="1A4C322C"/>
    <w:lvl w:ilvl="0" w:tplc="3CDE92BE">
      <w:numFmt w:val="bullet"/>
      <w:lvlText w:val="-"/>
      <w:lvlJc w:val="left"/>
      <w:pPr>
        <w:ind w:left="64" w:hanging="708"/>
      </w:pPr>
      <w:rPr>
        <w:rFonts w:ascii="Times New Roman" w:eastAsia="Times New Roman" w:hAnsi="Times New Roman" w:cs="Times New Roman" w:hint="default"/>
        <w:b w:val="0"/>
        <w:bCs w:val="0"/>
        <w:i w:val="0"/>
        <w:iCs w:val="0"/>
        <w:w w:val="99"/>
        <w:sz w:val="24"/>
        <w:szCs w:val="24"/>
        <w:lang w:val="ru-RU" w:eastAsia="en-US" w:bidi="ar-SA"/>
      </w:rPr>
    </w:lvl>
    <w:lvl w:ilvl="1" w:tplc="FB86CF24">
      <w:numFmt w:val="bullet"/>
      <w:lvlText w:val="•"/>
      <w:lvlJc w:val="left"/>
      <w:pPr>
        <w:ind w:left="754" w:hanging="708"/>
      </w:pPr>
      <w:rPr>
        <w:rFonts w:hint="default"/>
        <w:lang w:val="ru-RU" w:eastAsia="en-US" w:bidi="ar-SA"/>
      </w:rPr>
    </w:lvl>
    <w:lvl w:ilvl="2" w:tplc="0E1EED84">
      <w:numFmt w:val="bullet"/>
      <w:lvlText w:val="•"/>
      <w:lvlJc w:val="left"/>
      <w:pPr>
        <w:ind w:left="1449" w:hanging="708"/>
      </w:pPr>
      <w:rPr>
        <w:rFonts w:hint="default"/>
        <w:lang w:val="ru-RU" w:eastAsia="en-US" w:bidi="ar-SA"/>
      </w:rPr>
    </w:lvl>
    <w:lvl w:ilvl="3" w:tplc="7A1265D6">
      <w:numFmt w:val="bullet"/>
      <w:lvlText w:val="•"/>
      <w:lvlJc w:val="left"/>
      <w:pPr>
        <w:ind w:left="2144" w:hanging="708"/>
      </w:pPr>
      <w:rPr>
        <w:rFonts w:hint="default"/>
        <w:lang w:val="ru-RU" w:eastAsia="en-US" w:bidi="ar-SA"/>
      </w:rPr>
    </w:lvl>
    <w:lvl w:ilvl="4" w:tplc="4F48F78C">
      <w:numFmt w:val="bullet"/>
      <w:lvlText w:val="•"/>
      <w:lvlJc w:val="left"/>
      <w:pPr>
        <w:ind w:left="2839" w:hanging="708"/>
      </w:pPr>
      <w:rPr>
        <w:rFonts w:hint="default"/>
        <w:lang w:val="ru-RU" w:eastAsia="en-US" w:bidi="ar-SA"/>
      </w:rPr>
    </w:lvl>
    <w:lvl w:ilvl="5" w:tplc="620E384C">
      <w:numFmt w:val="bullet"/>
      <w:lvlText w:val="•"/>
      <w:lvlJc w:val="left"/>
      <w:pPr>
        <w:ind w:left="3534" w:hanging="708"/>
      </w:pPr>
      <w:rPr>
        <w:rFonts w:hint="default"/>
        <w:lang w:val="ru-RU" w:eastAsia="en-US" w:bidi="ar-SA"/>
      </w:rPr>
    </w:lvl>
    <w:lvl w:ilvl="6" w:tplc="09C63200">
      <w:numFmt w:val="bullet"/>
      <w:lvlText w:val="•"/>
      <w:lvlJc w:val="left"/>
      <w:pPr>
        <w:ind w:left="4229" w:hanging="708"/>
      </w:pPr>
      <w:rPr>
        <w:rFonts w:hint="default"/>
        <w:lang w:val="ru-RU" w:eastAsia="en-US" w:bidi="ar-SA"/>
      </w:rPr>
    </w:lvl>
    <w:lvl w:ilvl="7" w:tplc="80BE6EE2">
      <w:numFmt w:val="bullet"/>
      <w:lvlText w:val="•"/>
      <w:lvlJc w:val="left"/>
      <w:pPr>
        <w:ind w:left="4924" w:hanging="708"/>
      </w:pPr>
      <w:rPr>
        <w:rFonts w:hint="default"/>
        <w:lang w:val="ru-RU" w:eastAsia="en-US" w:bidi="ar-SA"/>
      </w:rPr>
    </w:lvl>
    <w:lvl w:ilvl="8" w:tplc="4B0A0C40">
      <w:numFmt w:val="bullet"/>
      <w:lvlText w:val="•"/>
      <w:lvlJc w:val="left"/>
      <w:pPr>
        <w:ind w:left="5619" w:hanging="708"/>
      </w:pPr>
      <w:rPr>
        <w:rFonts w:hint="default"/>
        <w:lang w:val="ru-RU" w:eastAsia="en-US" w:bidi="ar-SA"/>
      </w:rPr>
    </w:lvl>
  </w:abstractNum>
  <w:num w:numId="1">
    <w:abstractNumId w:val="29"/>
  </w:num>
  <w:num w:numId="2">
    <w:abstractNumId w:val="18"/>
  </w:num>
  <w:num w:numId="3">
    <w:abstractNumId w:val="22"/>
  </w:num>
  <w:num w:numId="4">
    <w:abstractNumId w:val="2"/>
  </w:num>
  <w:num w:numId="5">
    <w:abstractNumId w:val="34"/>
  </w:num>
  <w:num w:numId="6">
    <w:abstractNumId w:val="28"/>
  </w:num>
  <w:num w:numId="7">
    <w:abstractNumId w:val="11"/>
  </w:num>
  <w:num w:numId="8">
    <w:abstractNumId w:val="38"/>
  </w:num>
  <w:num w:numId="9">
    <w:abstractNumId w:val="10"/>
  </w:num>
  <w:num w:numId="10">
    <w:abstractNumId w:val="0"/>
  </w:num>
  <w:num w:numId="11">
    <w:abstractNumId w:val="26"/>
  </w:num>
  <w:num w:numId="12">
    <w:abstractNumId w:val="41"/>
  </w:num>
  <w:num w:numId="13">
    <w:abstractNumId w:val="16"/>
  </w:num>
  <w:num w:numId="14">
    <w:abstractNumId w:val="13"/>
  </w:num>
  <w:num w:numId="15">
    <w:abstractNumId w:val="3"/>
  </w:num>
  <w:num w:numId="16">
    <w:abstractNumId w:val="21"/>
  </w:num>
  <w:num w:numId="17">
    <w:abstractNumId w:val="31"/>
  </w:num>
  <w:num w:numId="18">
    <w:abstractNumId w:val="40"/>
  </w:num>
  <w:num w:numId="19">
    <w:abstractNumId w:val="15"/>
  </w:num>
  <w:num w:numId="20">
    <w:abstractNumId w:val="17"/>
  </w:num>
  <w:num w:numId="21">
    <w:abstractNumId w:val="19"/>
  </w:num>
  <w:num w:numId="22">
    <w:abstractNumId w:val="7"/>
  </w:num>
  <w:num w:numId="23">
    <w:abstractNumId w:val="36"/>
  </w:num>
  <w:num w:numId="24">
    <w:abstractNumId w:val="35"/>
  </w:num>
  <w:num w:numId="25">
    <w:abstractNumId w:val="5"/>
  </w:num>
  <w:num w:numId="26">
    <w:abstractNumId w:val="14"/>
  </w:num>
  <w:num w:numId="27">
    <w:abstractNumId w:val="1"/>
  </w:num>
  <w:num w:numId="28">
    <w:abstractNumId w:val="6"/>
  </w:num>
  <w:num w:numId="29">
    <w:abstractNumId w:val="27"/>
  </w:num>
  <w:num w:numId="30">
    <w:abstractNumId w:val="33"/>
  </w:num>
  <w:num w:numId="31">
    <w:abstractNumId w:val="20"/>
  </w:num>
  <w:num w:numId="32">
    <w:abstractNumId w:val="37"/>
  </w:num>
  <w:num w:numId="33">
    <w:abstractNumId w:val="30"/>
  </w:num>
  <w:num w:numId="34">
    <w:abstractNumId w:val="25"/>
  </w:num>
  <w:num w:numId="35">
    <w:abstractNumId w:val="9"/>
  </w:num>
  <w:num w:numId="36">
    <w:abstractNumId w:val="12"/>
  </w:num>
  <w:num w:numId="37">
    <w:abstractNumId w:val="4"/>
  </w:num>
  <w:num w:numId="38">
    <w:abstractNumId w:val="8"/>
  </w:num>
  <w:num w:numId="39">
    <w:abstractNumId w:val="23"/>
  </w:num>
  <w:num w:numId="40">
    <w:abstractNumId w:val="24"/>
  </w:num>
  <w:num w:numId="41">
    <w:abstractNumId w:val="3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DA1"/>
    <w:rsid w:val="000626A8"/>
    <w:rsid w:val="000F408E"/>
    <w:rsid w:val="00143905"/>
    <w:rsid w:val="001663CA"/>
    <w:rsid w:val="001A0DF7"/>
    <w:rsid w:val="002F7598"/>
    <w:rsid w:val="003A2E4F"/>
    <w:rsid w:val="003F247B"/>
    <w:rsid w:val="00450DA1"/>
    <w:rsid w:val="004A3EC4"/>
    <w:rsid w:val="004D1067"/>
    <w:rsid w:val="00506E48"/>
    <w:rsid w:val="00512BD9"/>
    <w:rsid w:val="005452EC"/>
    <w:rsid w:val="006143A4"/>
    <w:rsid w:val="00641E53"/>
    <w:rsid w:val="00676699"/>
    <w:rsid w:val="00690CB4"/>
    <w:rsid w:val="007162EE"/>
    <w:rsid w:val="007B703B"/>
    <w:rsid w:val="008668C9"/>
    <w:rsid w:val="008A0396"/>
    <w:rsid w:val="008D1475"/>
    <w:rsid w:val="008F0CDC"/>
    <w:rsid w:val="00942573"/>
    <w:rsid w:val="00966FA9"/>
    <w:rsid w:val="009A4279"/>
    <w:rsid w:val="009F54CF"/>
    <w:rsid w:val="00B1411D"/>
    <w:rsid w:val="00B246D3"/>
    <w:rsid w:val="00B80C92"/>
    <w:rsid w:val="00BB4DD2"/>
    <w:rsid w:val="00D2533A"/>
    <w:rsid w:val="00F700C7"/>
    <w:rsid w:val="00F7596E"/>
    <w:rsid w:val="00FA29F1"/>
    <w:rsid w:val="00FC0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E19DD4"/>
  <w15:docId w15:val="{A0C9B7C2-D75A-4F36-9268-6C4A4F14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84" w:right="420"/>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ind w:left="2065"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8668C9"/>
    <w:pPr>
      <w:tabs>
        <w:tab w:val="center" w:pos="4677"/>
        <w:tab w:val="right" w:pos="9355"/>
      </w:tabs>
    </w:pPr>
  </w:style>
  <w:style w:type="character" w:customStyle="1" w:styleId="a7">
    <w:name w:val="Верхний колонтитул Знак"/>
    <w:basedOn w:val="a0"/>
    <w:link w:val="a6"/>
    <w:uiPriority w:val="99"/>
    <w:rsid w:val="008668C9"/>
    <w:rPr>
      <w:rFonts w:ascii="Times New Roman" w:eastAsia="Times New Roman" w:hAnsi="Times New Roman" w:cs="Times New Roman"/>
      <w:lang w:val="ru-RU"/>
    </w:rPr>
  </w:style>
  <w:style w:type="paragraph" w:styleId="a8">
    <w:name w:val="footer"/>
    <w:basedOn w:val="a"/>
    <w:link w:val="a9"/>
    <w:uiPriority w:val="99"/>
    <w:unhideWhenUsed/>
    <w:rsid w:val="008668C9"/>
    <w:pPr>
      <w:tabs>
        <w:tab w:val="center" w:pos="4677"/>
        <w:tab w:val="right" w:pos="9355"/>
      </w:tabs>
    </w:pPr>
  </w:style>
  <w:style w:type="character" w:customStyle="1" w:styleId="a9">
    <w:name w:val="Нижний колонтитул Знак"/>
    <w:basedOn w:val="a0"/>
    <w:link w:val="a8"/>
    <w:uiPriority w:val="99"/>
    <w:rsid w:val="008668C9"/>
    <w:rPr>
      <w:rFonts w:ascii="Times New Roman" w:eastAsia="Times New Roman" w:hAnsi="Times New Roman" w:cs="Times New Roman"/>
      <w:lang w:val="ru-RU"/>
    </w:rPr>
  </w:style>
  <w:style w:type="paragraph" w:customStyle="1" w:styleId="10">
    <w:name w:val="Без интервала1"/>
    <w:rsid w:val="003F247B"/>
    <w:pPr>
      <w:widowControl/>
      <w:autoSpaceDE/>
      <w:autoSpaceDN/>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uiPriority w:val="1"/>
    <w:rsid w:val="009A4279"/>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1072;&#1072;&#1072;&#1072;@ffff.fff"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ta.ru/fia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alta.ru/fia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u.wikipedia.org/wiki/IEEE_802.11"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53</Pages>
  <Words>13140</Words>
  <Characters>74900</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Бойматова Карина Олеговна</dc:creator>
  <cp:lastModifiedBy>Цыулев Андрей Сергеевич</cp:lastModifiedBy>
  <cp:revision>20</cp:revision>
  <dcterms:created xsi:type="dcterms:W3CDTF">2022-02-15T11:38:00Z</dcterms:created>
  <dcterms:modified xsi:type="dcterms:W3CDTF">2022-02-15T14:28:00Z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LastSaved">
    <vt:filetime>2021-12-23T00:00:00Z</vt:filetime>
  </property>
</Properties>
</file>