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97" w:rsidRDefault="00ED6D97" w:rsidP="00E4319D">
      <w:pPr>
        <w:spacing w:line="264" w:lineRule="auto"/>
        <w:jc w:val="center"/>
        <w:rPr>
          <w:b/>
        </w:rPr>
      </w:pPr>
    </w:p>
    <w:p w:rsidR="00F368AE" w:rsidRDefault="00F368AE" w:rsidP="00E4319D">
      <w:pPr>
        <w:spacing w:line="264" w:lineRule="auto"/>
        <w:jc w:val="center"/>
        <w:rPr>
          <w:b/>
        </w:rPr>
      </w:pPr>
    </w:p>
    <w:p w:rsidR="000B2804" w:rsidRPr="00B45FB1" w:rsidRDefault="000B2804" w:rsidP="00E4319D">
      <w:pPr>
        <w:spacing w:line="264" w:lineRule="auto"/>
        <w:jc w:val="center"/>
        <w:rPr>
          <w:b/>
        </w:rPr>
      </w:pPr>
      <w:r w:rsidRPr="00B45FB1">
        <w:rPr>
          <w:b/>
        </w:rPr>
        <w:t>Пояснительная записка</w:t>
      </w:r>
    </w:p>
    <w:p w:rsidR="000B2804" w:rsidRPr="00B45FB1" w:rsidRDefault="000B2804" w:rsidP="00E4319D">
      <w:pPr>
        <w:spacing w:line="264" w:lineRule="auto"/>
        <w:jc w:val="center"/>
        <w:rPr>
          <w:b/>
        </w:rPr>
      </w:pPr>
      <w:r w:rsidRPr="00B45FB1">
        <w:rPr>
          <w:b/>
        </w:rPr>
        <w:t>к проекту постановления Правительства Санкт-Петербурга</w:t>
      </w:r>
    </w:p>
    <w:p w:rsidR="006A02BD" w:rsidRPr="00B45FB1" w:rsidRDefault="000B2804" w:rsidP="00CA5885">
      <w:pPr>
        <w:spacing w:line="264" w:lineRule="auto"/>
        <w:jc w:val="center"/>
        <w:rPr>
          <w:b/>
        </w:rPr>
      </w:pPr>
      <w:r w:rsidRPr="00B45FB1">
        <w:rPr>
          <w:b/>
        </w:rPr>
        <w:t>«О перераспределении объемов работ,</w:t>
      </w:r>
      <w:r w:rsidR="00E02D42" w:rsidRPr="00B45FB1">
        <w:rPr>
          <w:rFonts w:eastAsia="Calibri"/>
          <w:lang w:eastAsia="en-US"/>
        </w:rPr>
        <w:t xml:space="preserve"> </w:t>
      </w:r>
      <w:r w:rsidR="00E02D42" w:rsidRPr="00B45FB1">
        <w:rPr>
          <w:b/>
        </w:rPr>
        <w:t>предусмотренных Комитету по строитель</w:t>
      </w:r>
      <w:r w:rsidR="007B15DC" w:rsidRPr="00B45FB1">
        <w:rPr>
          <w:b/>
        </w:rPr>
        <w:t>ству</w:t>
      </w:r>
      <w:r w:rsidR="00E02D42" w:rsidRPr="00B45FB1">
        <w:rPr>
          <w:b/>
        </w:rPr>
        <w:t>, между объектами Адресной инвестиционной программы на 2022 год и на плановый период 2023 и 2024 годов</w:t>
      </w:r>
      <w:r w:rsidR="00CE7CCB" w:rsidRPr="00B45FB1">
        <w:rPr>
          <w:b/>
        </w:rPr>
        <w:t>»</w:t>
      </w:r>
    </w:p>
    <w:p w:rsidR="000B2804" w:rsidRPr="003457E3" w:rsidRDefault="000B2804" w:rsidP="00E02D42">
      <w:pPr>
        <w:spacing w:line="264" w:lineRule="auto"/>
        <w:jc w:val="center"/>
        <w:rPr>
          <w:b/>
        </w:rPr>
      </w:pPr>
    </w:p>
    <w:p w:rsidR="000B2804" w:rsidRPr="003457E3" w:rsidRDefault="00677DA7" w:rsidP="00677DA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>
        <w:t xml:space="preserve"> </w:t>
      </w:r>
      <w:proofErr w:type="gramStart"/>
      <w:r w:rsidR="000B2804" w:rsidRPr="003457E3">
        <w:t>Проект постановления Правительства Санкт-Петербурга</w:t>
      </w:r>
      <w:r w:rsidR="00CE2330" w:rsidRPr="003457E3">
        <w:t xml:space="preserve"> </w:t>
      </w:r>
      <w:r w:rsidR="00E02D42" w:rsidRPr="003457E3">
        <w:t>«О перераспределении объемов работ, предусмотренных Комитету по строительству, между объектами Адресной инвестиционной программы</w:t>
      </w:r>
      <w:r w:rsidR="007B15DC" w:rsidRPr="003457E3">
        <w:t xml:space="preserve"> </w:t>
      </w:r>
      <w:r w:rsidR="00E02D42" w:rsidRPr="003457E3">
        <w:t>на 2022 год и на плановый период 2023 и 2024 годов»</w:t>
      </w:r>
      <w:r w:rsidR="0079574F" w:rsidRPr="003457E3">
        <w:t xml:space="preserve"> </w:t>
      </w:r>
      <w:r w:rsidR="00753336">
        <w:br/>
      </w:r>
      <w:r w:rsidR="008A1C9D" w:rsidRPr="003457E3">
        <w:t>(далее – П</w:t>
      </w:r>
      <w:r w:rsidR="000B2804" w:rsidRPr="003457E3">
        <w:t>роект) подготовлен Комитетом по строительству в соответствии</w:t>
      </w:r>
      <w:r w:rsidR="001372AD" w:rsidRPr="003457E3">
        <w:t xml:space="preserve"> </w:t>
      </w:r>
      <w:r w:rsidR="00753336">
        <w:br/>
      </w:r>
      <w:r w:rsidR="000B2804" w:rsidRPr="003457E3">
        <w:t>с постановлением</w:t>
      </w:r>
      <w:r w:rsidR="00E02D42" w:rsidRPr="003457E3">
        <w:t xml:space="preserve"> Правительства Санкт-Петербурга</w:t>
      </w:r>
      <w:r w:rsidR="005A7D53" w:rsidRPr="003457E3">
        <w:t xml:space="preserve"> </w:t>
      </w:r>
      <w:r w:rsidR="000B2804" w:rsidRPr="003457E3">
        <w:t>от 20.10.2010 № 1435 «Об организации деятельности исполнительных органов государственной власти Санкт-Петербурга</w:t>
      </w:r>
      <w:r w:rsidR="001372AD" w:rsidRPr="003457E3">
        <w:t xml:space="preserve"> </w:t>
      </w:r>
      <w:r w:rsidR="00753336">
        <w:br/>
      </w:r>
      <w:r w:rsidR="000B2804" w:rsidRPr="003457E3">
        <w:t>по подготовке и реализации бюджетных инвестиций в объекты государственной</w:t>
      </w:r>
      <w:proofErr w:type="gramEnd"/>
      <w:r w:rsidR="000B2804" w:rsidRPr="003457E3">
        <w:t xml:space="preserve"> </w:t>
      </w:r>
      <w:proofErr w:type="gramStart"/>
      <w:r w:rsidR="000B2804" w:rsidRPr="003457E3">
        <w:t xml:space="preserve">собственности </w:t>
      </w:r>
      <w:r w:rsidR="007B15DC" w:rsidRPr="003457E3">
        <w:t xml:space="preserve"> </w:t>
      </w:r>
      <w:r w:rsidR="000B2804" w:rsidRPr="003457E3">
        <w:t xml:space="preserve">Санкт-Петербурга, а также решений о бюджетных инвестициях в объекты государственной собственности Санкт-Петербурга, решений о предоставлении субсидий </w:t>
      </w:r>
      <w:r w:rsidR="00516D39">
        <w:br/>
      </w:r>
      <w:r w:rsidR="000B2804" w:rsidRPr="003457E3">
        <w:t>на осуществление капитальных вложений в объекты капитального строительства государственной собственности Санкт-Петербурга и порядке формирования и реализации адресной инвестиционной программы»</w:t>
      </w:r>
      <w:r w:rsidR="008A1C9D" w:rsidRPr="003457E3">
        <w:t xml:space="preserve"> </w:t>
      </w:r>
      <w:r w:rsidR="000B2804" w:rsidRPr="003457E3">
        <w:t>с целью обеспечения бюджетными ассигнованиями проведения конкурсных процедур</w:t>
      </w:r>
      <w:r w:rsidR="00CE2330" w:rsidRPr="003457E3">
        <w:t xml:space="preserve"> </w:t>
      </w:r>
      <w:r w:rsidR="000B2804" w:rsidRPr="003457E3">
        <w:t>и заключения государственных контрактов</w:t>
      </w:r>
      <w:r w:rsidR="00281F60" w:rsidRPr="003457E3">
        <w:t>, обеспечения бюджетными ассигнованиями заключенных контрактов</w:t>
      </w:r>
      <w:r w:rsidR="00CE2330" w:rsidRPr="003457E3">
        <w:t xml:space="preserve"> </w:t>
      </w:r>
      <w:r w:rsidR="000B2804" w:rsidRPr="003457E3">
        <w:t>по объектам Адресной инвестиционной программы</w:t>
      </w:r>
      <w:r w:rsidR="00971D46" w:rsidRPr="003457E3">
        <w:t xml:space="preserve"> </w:t>
      </w:r>
      <w:r w:rsidR="00A83AC6" w:rsidRPr="003457E3">
        <w:t>по объектам</w:t>
      </w:r>
      <w:proofErr w:type="gramEnd"/>
      <w:r w:rsidR="00A83AC6" w:rsidRPr="003457E3">
        <w:t xml:space="preserve">, </w:t>
      </w:r>
      <w:proofErr w:type="gramStart"/>
      <w:r w:rsidR="006A17F0" w:rsidRPr="003457E3">
        <w:t xml:space="preserve">с учетом увеличения стоимости строительства объектов в связи с удорожанием цен на строительные ресурсы </w:t>
      </w:r>
      <w:r w:rsidR="002C2E2C" w:rsidRPr="003457E3">
        <w:t>в соответствии</w:t>
      </w:r>
      <w:proofErr w:type="gramEnd"/>
      <w:r w:rsidR="002C2E2C" w:rsidRPr="003457E3">
        <w:t xml:space="preserve"> </w:t>
      </w:r>
      <w:r w:rsidR="002C2E2C" w:rsidRPr="003457E3">
        <w:br/>
        <w:t>с постановлениями</w:t>
      </w:r>
      <w:r w:rsidR="006A17F0" w:rsidRPr="003457E3">
        <w:t xml:space="preserve"> Правительства Российской Федерации  от 09.08.2021 № 1315</w:t>
      </w:r>
      <w:r w:rsidR="00B45FB1" w:rsidRPr="003457E3">
        <w:t>,</w:t>
      </w:r>
      <w:r w:rsidR="002C2E2C" w:rsidRPr="003457E3">
        <w:t xml:space="preserve">                           от 28.07.2022 №</w:t>
      </w:r>
      <w:r w:rsidR="008B4980" w:rsidRPr="003457E3">
        <w:t xml:space="preserve"> </w:t>
      </w:r>
      <w:r w:rsidR="002C2E2C" w:rsidRPr="003457E3">
        <w:t>1344</w:t>
      </w:r>
      <w:r w:rsidR="00B45FB1" w:rsidRPr="003457E3">
        <w:t xml:space="preserve"> </w:t>
      </w:r>
      <w:r w:rsidR="00E611E6" w:rsidRPr="003457E3">
        <w:t>согласно приложению</w:t>
      </w:r>
      <w:r w:rsidR="001372AD" w:rsidRPr="003457E3">
        <w:t xml:space="preserve"> </w:t>
      </w:r>
      <w:r w:rsidR="00E611E6" w:rsidRPr="003457E3">
        <w:t xml:space="preserve">к </w:t>
      </w:r>
      <w:r w:rsidR="008A1C9D" w:rsidRPr="003457E3">
        <w:t>П</w:t>
      </w:r>
      <w:r w:rsidR="00E611E6" w:rsidRPr="003457E3">
        <w:t>роекту</w:t>
      </w:r>
      <w:r w:rsidR="00971D46" w:rsidRPr="003457E3">
        <w:t xml:space="preserve">. </w:t>
      </w:r>
      <w:r w:rsidR="000B2804" w:rsidRPr="003457E3">
        <w:t>Перераспреде</w:t>
      </w:r>
      <w:r w:rsidR="00281F60" w:rsidRPr="003457E3">
        <w:t xml:space="preserve">ление лимитов финансирования </w:t>
      </w:r>
      <w:r w:rsidR="000B2804" w:rsidRPr="003457E3">
        <w:t>между объектами Адресной инвестиционной программы производ</w:t>
      </w:r>
      <w:r w:rsidR="00C02C36" w:rsidRPr="003457E3">
        <w:t xml:space="preserve">ится согласно пункту 2 статьи </w:t>
      </w:r>
      <w:r w:rsidR="00971D46" w:rsidRPr="003457E3">
        <w:t>13</w:t>
      </w:r>
      <w:r w:rsidR="00CE2330" w:rsidRPr="003457E3">
        <w:t xml:space="preserve"> Закона </w:t>
      </w:r>
      <w:r w:rsidR="000B2804" w:rsidRPr="003457E3">
        <w:t xml:space="preserve">Санкт-Петербурга от </w:t>
      </w:r>
      <w:r w:rsidR="00181D21" w:rsidRPr="003457E3">
        <w:t>2</w:t>
      </w:r>
      <w:r w:rsidR="00971D46" w:rsidRPr="003457E3">
        <w:t>4</w:t>
      </w:r>
      <w:r w:rsidR="00431D19" w:rsidRPr="003457E3">
        <w:t>.11.20</w:t>
      </w:r>
      <w:r w:rsidR="00971D46" w:rsidRPr="003457E3">
        <w:t>21</w:t>
      </w:r>
      <w:r w:rsidR="00431D19" w:rsidRPr="003457E3">
        <w:t xml:space="preserve"> № </w:t>
      </w:r>
      <w:r w:rsidR="00971D46" w:rsidRPr="003457E3">
        <w:t xml:space="preserve">558-119 </w:t>
      </w:r>
      <w:r w:rsidR="00833421" w:rsidRPr="003457E3">
        <w:t>«</w:t>
      </w:r>
      <w:r w:rsidR="000B2804" w:rsidRPr="003457E3">
        <w:t>О бюджете</w:t>
      </w:r>
      <w:r w:rsidR="00CE2330" w:rsidRPr="003457E3">
        <w:t xml:space="preserve"> </w:t>
      </w:r>
      <w:r w:rsidR="00281F60" w:rsidRPr="003457E3">
        <w:t>Санкт-Петербурга</w:t>
      </w:r>
      <w:r w:rsidR="00CE2330" w:rsidRPr="003457E3">
        <w:t xml:space="preserve"> </w:t>
      </w:r>
      <w:r w:rsidR="00281F60" w:rsidRPr="003457E3">
        <w:t>на 202</w:t>
      </w:r>
      <w:r w:rsidR="00971D46" w:rsidRPr="003457E3">
        <w:t>2</w:t>
      </w:r>
      <w:r w:rsidR="000B2804" w:rsidRPr="003457E3">
        <w:t xml:space="preserve"> год и на плановый период 202</w:t>
      </w:r>
      <w:r w:rsidR="00971D46" w:rsidRPr="003457E3">
        <w:t>3</w:t>
      </w:r>
      <w:r w:rsidR="000B2804" w:rsidRPr="003457E3">
        <w:t xml:space="preserve"> и 202</w:t>
      </w:r>
      <w:r w:rsidR="00971D46" w:rsidRPr="003457E3">
        <w:t>4</w:t>
      </w:r>
      <w:r w:rsidR="000B2804" w:rsidRPr="003457E3">
        <w:t xml:space="preserve"> годов».</w:t>
      </w:r>
    </w:p>
    <w:p w:rsidR="001D36A3" w:rsidRPr="003457E3" w:rsidRDefault="00677DA7" w:rsidP="00677DA7">
      <w:pPr>
        <w:pStyle w:val="a8"/>
        <w:tabs>
          <w:tab w:val="left" w:pos="0"/>
          <w:tab w:val="left" w:pos="851"/>
        </w:tabs>
        <w:spacing w:after="0" w:line="264" w:lineRule="auto"/>
        <w:ind w:left="0"/>
        <w:jc w:val="both"/>
      </w:pPr>
      <w:r>
        <w:tab/>
      </w:r>
      <w:r w:rsidR="000B2804" w:rsidRPr="003457E3">
        <w:t>О</w:t>
      </w:r>
      <w:r w:rsidR="006A17F0" w:rsidRPr="003457E3">
        <w:t>бщий о</w:t>
      </w:r>
      <w:r w:rsidR="000B2804" w:rsidRPr="003457E3">
        <w:t>бъём перераспределения составляет</w:t>
      </w:r>
      <w:r w:rsidR="001D36A3" w:rsidRPr="003457E3">
        <w:t xml:space="preserve">: </w:t>
      </w:r>
    </w:p>
    <w:p w:rsidR="00677DA7" w:rsidRDefault="00677DA7" w:rsidP="00677DA7">
      <w:pPr>
        <w:pStyle w:val="a8"/>
        <w:spacing w:after="0" w:line="264" w:lineRule="auto"/>
        <w:ind w:left="709"/>
        <w:jc w:val="both"/>
      </w:pPr>
      <w:r>
        <w:t xml:space="preserve"> </w:t>
      </w:r>
      <w:r w:rsidR="00154FB4">
        <w:t xml:space="preserve"> </w:t>
      </w:r>
      <w:r>
        <w:t xml:space="preserve"> на 2022 год +/- 3 653 601,2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77DA7" w:rsidRDefault="00677DA7" w:rsidP="00677DA7">
      <w:pPr>
        <w:pStyle w:val="a8"/>
        <w:tabs>
          <w:tab w:val="left" w:pos="709"/>
          <w:tab w:val="left" w:pos="851"/>
        </w:tabs>
        <w:spacing w:after="0" w:line="264" w:lineRule="auto"/>
        <w:ind w:left="0" w:firstLine="709"/>
        <w:jc w:val="both"/>
      </w:pPr>
      <w:r>
        <w:t xml:space="preserve">  </w:t>
      </w:r>
      <w:r w:rsidR="00154FB4">
        <w:t xml:space="preserve"> </w:t>
      </w:r>
      <w:r>
        <w:t xml:space="preserve">на 2023 год +/- 2 204 594,5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677DA7" w:rsidRDefault="00677DA7" w:rsidP="00154FB4">
      <w:pPr>
        <w:pStyle w:val="a8"/>
        <w:tabs>
          <w:tab w:val="left" w:pos="993"/>
        </w:tabs>
        <w:spacing w:after="0" w:line="264" w:lineRule="auto"/>
        <w:ind w:left="0" w:firstLine="709"/>
        <w:jc w:val="both"/>
      </w:pPr>
      <w:r>
        <w:t xml:space="preserve"> </w:t>
      </w:r>
      <w:r w:rsidR="00154FB4">
        <w:t xml:space="preserve"> </w:t>
      </w:r>
      <w:r>
        <w:t xml:space="preserve"> </w:t>
      </w:r>
      <w:r w:rsidR="00A8705F">
        <w:t>на 2024 год +/- </w:t>
      </w:r>
      <w:r>
        <w:t xml:space="preserve">8 315,2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A0621" w:rsidRPr="003457E3" w:rsidRDefault="00A01F69" w:rsidP="00677DA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  <w:rPr>
          <w:b/>
        </w:rPr>
      </w:pPr>
      <w:r w:rsidRPr="003457E3">
        <w:rPr>
          <w:b/>
        </w:rPr>
        <w:t>В рамках данного перераспределения предлагается увеличение лимитов финансирования</w:t>
      </w:r>
      <w:r w:rsidR="002633F0" w:rsidRPr="003457E3">
        <w:rPr>
          <w:b/>
        </w:rPr>
        <w:t xml:space="preserve"> по следующим объектам</w:t>
      </w:r>
      <w:r w:rsidRPr="003457E3">
        <w:rPr>
          <w:b/>
        </w:rPr>
        <w:t>:</w:t>
      </w:r>
    </w:p>
    <w:p w:rsidR="008123E1" w:rsidRDefault="006C0919" w:rsidP="00794C1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457E3">
        <w:t>СТРОИТЕЛЬСТВО ПОЖАРНОГО ДЕПО ПО АДРЕСУ: ПРОСПЕКТ ЛУНАЧАРСКОГО, УЧАСТОК 1 (СЕВЕРО-ВОСТОЧНЕЕ ПЕРЕСЕЧЕНИЯ С ЛУЖСКОЙ УЛИЦЕЙ); ПР. ЛУНАЧАРСКОГО, УЧАСТОК 1 (СЕВЕРО-ВОСТОЧНЕЕ ПЕРЕСЕЧЕНИЯ С ЛУЖСКОЙ УЛ.) (4</w:t>
      </w:r>
      <w:proofErr w:type="gramStart"/>
      <w:r w:rsidRPr="003457E3">
        <w:t xml:space="preserve"> А</w:t>
      </w:r>
      <w:proofErr w:type="gramEnd"/>
      <w:r w:rsidRPr="003457E3">
        <w:t xml:space="preserve">/М). Увеличение лимита финансирования 2022 года в размере </w:t>
      </w:r>
      <w:r w:rsidR="0008258D" w:rsidRPr="003457E3">
        <w:t xml:space="preserve">               </w:t>
      </w:r>
      <w:r w:rsidRPr="003457E3">
        <w:t>+</w:t>
      </w:r>
      <w:r w:rsidR="00BA16FC" w:rsidRPr="003457E3">
        <w:t>10 575,0</w:t>
      </w:r>
      <w:r w:rsidRPr="003457E3">
        <w:t xml:space="preserve"> </w:t>
      </w:r>
      <w:proofErr w:type="spellStart"/>
      <w:r w:rsidRPr="003457E3">
        <w:t>тыс</w:t>
      </w:r>
      <w:proofErr w:type="gramStart"/>
      <w:r w:rsidRPr="003457E3">
        <w:t>.р</w:t>
      </w:r>
      <w:proofErr w:type="gramEnd"/>
      <w:r w:rsidRPr="003457E3">
        <w:t>уб</w:t>
      </w:r>
      <w:proofErr w:type="spellEnd"/>
      <w:r w:rsidRPr="003457E3">
        <w:t xml:space="preserve">. </w:t>
      </w:r>
      <w:r w:rsidR="00406CEC" w:rsidRPr="003457E3">
        <w:t xml:space="preserve">связано с </w:t>
      </w:r>
      <w:r w:rsidR="00C864FD" w:rsidRPr="003457E3">
        <w:t>удорожанием строительных ресурсов</w:t>
      </w:r>
      <w:r w:rsidR="003D5C15" w:rsidRPr="003457E3">
        <w:t xml:space="preserve"> в соответствии                             с </w:t>
      </w:r>
      <w:r w:rsidR="00C864FD" w:rsidRPr="003457E3">
        <w:t xml:space="preserve"> </w:t>
      </w:r>
      <w:r w:rsidR="008C008D" w:rsidRPr="003457E3">
        <w:t>положительным</w:t>
      </w:r>
      <w:r w:rsidR="003D5C15" w:rsidRPr="003457E3">
        <w:t xml:space="preserve"> заключение</w:t>
      </w:r>
      <w:r w:rsidR="008C008D" w:rsidRPr="003457E3">
        <w:t>м</w:t>
      </w:r>
      <w:r w:rsidR="003D5C15" w:rsidRPr="003457E3">
        <w:t xml:space="preserve"> экспертизы на удорожание стоимости материалов </w:t>
      </w:r>
      <w:r w:rsidR="008C008D" w:rsidRPr="003457E3">
        <w:t xml:space="preserve">                     </w:t>
      </w:r>
      <w:r w:rsidR="003D5C15" w:rsidRPr="003457E3">
        <w:t xml:space="preserve">от 15.06.2022 № 78-1-1-2-038116-2022. </w:t>
      </w:r>
      <w:r w:rsidR="00ED1336" w:rsidRPr="003457E3">
        <w:t>Государственн</w:t>
      </w:r>
      <w:r w:rsidR="00B86B91" w:rsidRPr="003457E3">
        <w:t>ый</w:t>
      </w:r>
      <w:r w:rsidR="00ED1336" w:rsidRPr="003457E3">
        <w:t xml:space="preserve"> контракт</w:t>
      </w:r>
      <w:r w:rsidR="00B86B91" w:rsidRPr="003457E3">
        <w:t xml:space="preserve"> </w:t>
      </w:r>
      <w:r w:rsidR="00ED1336" w:rsidRPr="003457E3">
        <w:t xml:space="preserve">от 05.04.2021 </w:t>
      </w:r>
      <w:r w:rsidR="008C008D" w:rsidRPr="003457E3">
        <w:t xml:space="preserve">                          </w:t>
      </w:r>
      <w:r w:rsidR="00ED1336" w:rsidRPr="003457E3">
        <w:t xml:space="preserve">№ 09/ОК-21 </w:t>
      </w:r>
      <w:r w:rsidR="003D5C15" w:rsidRPr="003457E3">
        <w:t xml:space="preserve"> </w:t>
      </w:r>
      <w:r w:rsidR="00ED1336" w:rsidRPr="003457E3">
        <w:t>с ООО «Глобус</w:t>
      </w:r>
      <w:r w:rsidR="00BB4FBA" w:rsidRPr="003457E3">
        <w:t>»</w:t>
      </w:r>
      <w:r w:rsidR="00B86B91" w:rsidRPr="003457E3">
        <w:t xml:space="preserve">. </w:t>
      </w:r>
      <w:r w:rsidR="005C7EC4" w:rsidRPr="003457E3">
        <w:t xml:space="preserve">Положительное заключение экспертизы </w:t>
      </w:r>
      <w:r w:rsidR="00C864FD" w:rsidRPr="003457E3">
        <w:t>о</w:t>
      </w:r>
      <w:r w:rsidR="00EF49B0" w:rsidRPr="003457E3">
        <w:t xml:space="preserve">т 27.05.2016 </w:t>
      </w:r>
      <w:r w:rsidR="003D5C15" w:rsidRPr="003457E3">
        <w:t xml:space="preserve">                                           </w:t>
      </w:r>
      <w:r w:rsidR="00EF49B0" w:rsidRPr="003457E3">
        <w:t>№ 78-1-1-3-0189-16.</w:t>
      </w:r>
      <w:r w:rsidR="00C864FD" w:rsidRPr="003457E3">
        <w:t xml:space="preserve"> </w:t>
      </w:r>
      <w:r w:rsidR="005C7EC4" w:rsidRPr="003457E3">
        <w:t xml:space="preserve">Планируемый срок получения положительного заключения экспертизы </w:t>
      </w:r>
      <w:r w:rsidR="003D5C15" w:rsidRPr="003457E3">
        <w:t xml:space="preserve">на корректировку проекта - </w:t>
      </w:r>
      <w:r w:rsidR="00C864FD" w:rsidRPr="003457E3">
        <w:t>до 01.</w:t>
      </w:r>
      <w:r w:rsidR="003A6B5F" w:rsidRPr="003457E3">
        <w:t>10</w:t>
      </w:r>
      <w:r w:rsidR="00C864FD" w:rsidRPr="003457E3">
        <w:t>.2022.</w:t>
      </w:r>
      <w:r w:rsidR="008123E1" w:rsidRPr="003457E3">
        <w:t xml:space="preserve"> Расходное обязательство</w:t>
      </w:r>
      <w:r w:rsidR="00E36EDA" w:rsidRPr="003457E3">
        <w:t xml:space="preserve"> </w:t>
      </w:r>
      <w:r w:rsidR="008123E1" w:rsidRPr="003457E3">
        <w:t xml:space="preserve">на объект: пункт 1 проектной части перечня мероприятий, связанного с расходами развития подпрограммы 4 «Пожарная безопасность </w:t>
      </w:r>
      <w:r w:rsidR="00B86B91" w:rsidRPr="003457E3">
        <w:t xml:space="preserve">   </w:t>
      </w:r>
      <w:r w:rsidR="008123E1" w:rsidRPr="003457E3">
        <w:t>в Санкт-Петербурге» государственной программы «Обеспечение законности, правопорядка и безопасности в Санкт-Петербурге», утвержденн</w:t>
      </w:r>
      <w:r w:rsidR="003D5C15" w:rsidRPr="003457E3">
        <w:t xml:space="preserve">ой постановлением Правительства </w:t>
      </w:r>
      <w:r w:rsidR="008123E1" w:rsidRPr="003457E3">
        <w:t>Санкт-Петербурга от 17.06.2014 № 489.</w:t>
      </w:r>
    </w:p>
    <w:p w:rsidR="002C62B4" w:rsidRDefault="002C62B4" w:rsidP="002C62B4">
      <w:pPr>
        <w:pStyle w:val="a8"/>
        <w:tabs>
          <w:tab w:val="left" w:pos="0"/>
          <w:tab w:val="left" w:pos="851"/>
        </w:tabs>
        <w:spacing w:after="0" w:line="264" w:lineRule="auto"/>
        <w:jc w:val="both"/>
      </w:pPr>
    </w:p>
    <w:p w:rsidR="002C62B4" w:rsidRPr="003457E3" w:rsidRDefault="002C62B4" w:rsidP="002C62B4">
      <w:pPr>
        <w:pStyle w:val="a8"/>
        <w:tabs>
          <w:tab w:val="left" w:pos="0"/>
          <w:tab w:val="left" w:pos="851"/>
        </w:tabs>
        <w:spacing w:after="0" w:line="264" w:lineRule="auto"/>
        <w:jc w:val="both"/>
      </w:pPr>
    </w:p>
    <w:p w:rsidR="00176C41" w:rsidRPr="00875C4E" w:rsidRDefault="006C0919" w:rsidP="00176C41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457E3">
        <w:lastRenderedPageBreak/>
        <w:t xml:space="preserve">СТРОИТЕЛЬСТВО ПОЖАРНОГО ДЕПО ПО АДРЕСУ ПЕТЕРГОФСКОЕ ШОССЕ, УЧАСТОК 1, (СЕВЕРО-ЗАПАДНЕЕ ПЕРЕСЕЧЕНИЯ С УЛ. АДМИРАЛА ТРИБУЦА). </w:t>
      </w:r>
      <w:r w:rsidR="00BB4FBA" w:rsidRPr="003457E3">
        <w:t xml:space="preserve">Увеличение лимита финансирования 2022 </w:t>
      </w:r>
      <w:r w:rsidR="00BB4FBA" w:rsidRPr="00875C4E">
        <w:t>года в размере</w:t>
      </w:r>
      <w:r w:rsidR="008B4980" w:rsidRPr="00875C4E">
        <w:t xml:space="preserve"> </w:t>
      </w:r>
      <w:r w:rsidR="002C62B4">
        <w:t xml:space="preserve">                   </w:t>
      </w:r>
      <w:r w:rsidR="00BB4FBA" w:rsidRPr="00875C4E">
        <w:t xml:space="preserve">+56 693,0 </w:t>
      </w:r>
      <w:proofErr w:type="spellStart"/>
      <w:r w:rsidR="00BB4FBA" w:rsidRPr="00875C4E">
        <w:t>тыс</w:t>
      </w:r>
      <w:proofErr w:type="gramStart"/>
      <w:r w:rsidR="00BB4FBA" w:rsidRPr="00875C4E">
        <w:t>.р</w:t>
      </w:r>
      <w:proofErr w:type="gramEnd"/>
      <w:r w:rsidR="00BB4FBA" w:rsidRPr="00875C4E">
        <w:t>уб</w:t>
      </w:r>
      <w:proofErr w:type="spellEnd"/>
      <w:r w:rsidR="00BB4FBA" w:rsidRPr="00875C4E">
        <w:t>. связано с удорожанием строительных ресурсов</w:t>
      </w:r>
      <w:r w:rsidR="003D5C15" w:rsidRPr="00875C4E">
        <w:t xml:space="preserve"> в соответствии </w:t>
      </w:r>
      <w:r w:rsidR="002C62B4">
        <w:t xml:space="preserve">                            </w:t>
      </w:r>
      <w:r w:rsidR="003D5C15" w:rsidRPr="00875C4E">
        <w:t xml:space="preserve">с положительным заключением экспертизы на удорожание стоимости материалов </w:t>
      </w:r>
      <w:r w:rsidR="00516D39">
        <w:br/>
      </w:r>
      <w:r w:rsidR="003D5C15" w:rsidRPr="00875C4E">
        <w:t>от 16.06.2022</w:t>
      </w:r>
      <w:r w:rsidR="002C62B4">
        <w:t xml:space="preserve"> </w:t>
      </w:r>
      <w:r w:rsidR="003D5C15" w:rsidRPr="00875C4E">
        <w:t>№ 78-1-1-2-038458-2022</w:t>
      </w:r>
      <w:r w:rsidR="00BB4FBA" w:rsidRPr="00875C4E">
        <w:t>. Государственный контракт</w:t>
      </w:r>
      <w:r w:rsidR="003D5C15" w:rsidRPr="00875C4E">
        <w:t xml:space="preserve"> </w:t>
      </w:r>
      <w:r w:rsidR="00516D39">
        <w:t xml:space="preserve">от 05.04.2021 </w:t>
      </w:r>
      <w:r w:rsidR="00516D39">
        <w:br/>
        <w:t xml:space="preserve">№ 10/ОК-21 </w:t>
      </w:r>
      <w:r w:rsidR="00BB4FBA" w:rsidRPr="00875C4E">
        <w:t>с ООО «Глобус</w:t>
      </w:r>
      <w:r w:rsidR="006F071A" w:rsidRPr="00875C4E">
        <w:t>»</w:t>
      </w:r>
      <w:r w:rsidR="00BB4FBA" w:rsidRPr="00875C4E">
        <w:t xml:space="preserve">. </w:t>
      </w:r>
      <w:r w:rsidR="005C7EC4" w:rsidRPr="00875C4E">
        <w:t>Положительное заключение экспертизы</w:t>
      </w:r>
      <w:r w:rsidR="003D5C15" w:rsidRPr="00875C4E">
        <w:t xml:space="preserve"> </w:t>
      </w:r>
      <w:r w:rsidR="00707CBD" w:rsidRPr="00875C4E">
        <w:t>от</w:t>
      </w:r>
      <w:r w:rsidR="00C864FD" w:rsidRPr="00875C4E">
        <w:t xml:space="preserve"> 05.02.2020</w:t>
      </w:r>
      <w:r w:rsidR="003D5C15" w:rsidRPr="00875C4E">
        <w:t xml:space="preserve"> </w:t>
      </w:r>
      <w:r w:rsidR="002C62B4">
        <w:t xml:space="preserve">                                          </w:t>
      </w:r>
      <w:r w:rsidR="00707CBD" w:rsidRPr="00875C4E">
        <w:t>№</w:t>
      </w:r>
      <w:r w:rsidR="003D5C15" w:rsidRPr="00875C4E">
        <w:t xml:space="preserve"> </w:t>
      </w:r>
      <w:r w:rsidR="00C864FD" w:rsidRPr="00875C4E">
        <w:t>78-1-1-3-002326-2020</w:t>
      </w:r>
      <w:r w:rsidR="00707CBD" w:rsidRPr="00875C4E">
        <w:t>.</w:t>
      </w:r>
      <w:r w:rsidR="00C864FD" w:rsidRPr="00875C4E">
        <w:t xml:space="preserve"> </w:t>
      </w:r>
      <w:r w:rsidR="00BB4FBA" w:rsidRPr="00875C4E">
        <w:t xml:space="preserve">Планируемый срок получения положительного заключения экспертизы </w:t>
      </w:r>
      <w:r w:rsidR="00C864FD" w:rsidRPr="00875C4E">
        <w:t xml:space="preserve">на корректировку проекта </w:t>
      </w:r>
      <w:r w:rsidR="00BA16FC" w:rsidRPr="00875C4E">
        <w:t>–</w:t>
      </w:r>
      <w:r w:rsidR="00260831" w:rsidRPr="00875C4E">
        <w:t xml:space="preserve"> </w:t>
      </w:r>
      <w:r w:rsidR="005C7EC4" w:rsidRPr="00875C4E">
        <w:t>I</w:t>
      </w:r>
      <w:r w:rsidR="00BA16FC" w:rsidRPr="00875C4E">
        <w:t xml:space="preserve"> </w:t>
      </w:r>
      <w:r w:rsidR="00C864FD" w:rsidRPr="00875C4E">
        <w:t>кв. 202</w:t>
      </w:r>
      <w:r w:rsidR="00BA16FC" w:rsidRPr="00875C4E">
        <w:t>3</w:t>
      </w:r>
      <w:r w:rsidR="00C864FD" w:rsidRPr="00875C4E">
        <w:t xml:space="preserve"> г</w:t>
      </w:r>
      <w:r w:rsidR="0064629E" w:rsidRPr="00875C4E">
        <w:t>од</w:t>
      </w:r>
      <w:r w:rsidR="00C864FD" w:rsidRPr="00875C4E">
        <w:t xml:space="preserve">. </w:t>
      </w:r>
      <w:r w:rsidR="00707CBD" w:rsidRPr="00875C4E">
        <w:t xml:space="preserve"> </w:t>
      </w:r>
      <w:r w:rsidR="00572AA6" w:rsidRPr="00875C4E">
        <w:t>Расходное обязательство на объект:</w:t>
      </w:r>
      <w:r w:rsidR="00BB4FBA" w:rsidRPr="00875C4E">
        <w:t xml:space="preserve"> </w:t>
      </w:r>
      <w:r w:rsidR="00572AA6" w:rsidRPr="00875C4E">
        <w:t xml:space="preserve">пункт </w:t>
      </w:r>
      <w:r w:rsidR="00EC19B3" w:rsidRPr="00875C4E">
        <w:t xml:space="preserve">5 </w:t>
      </w:r>
      <w:r w:rsidR="00572AA6" w:rsidRPr="00875C4E">
        <w:t>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176C41" w:rsidRPr="00875C4E" w:rsidRDefault="00C072DE" w:rsidP="00176C41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ПОЖАРНОГО ДЕПО ПО АДРЕСУ: </w:t>
      </w:r>
      <w:r w:rsidR="00661E3A" w:rsidRPr="00875C4E">
        <w:t xml:space="preserve">                                 </w:t>
      </w:r>
      <w:r w:rsidRPr="00875C4E">
        <w:t>САНКТ-ПЕТЕРБУРГ, 2-Й ВЕРХНИЙ ПЕРЕУЛОК, УЧАСТОК 1, (ВОСТОЧНЕЕ ДОМА 10, ЛИТЕРА К ПО 2-МУ ВЕРХНЕМУ ПЕРЕУЛКУ) (НЕЖИЛАЯ ЗОНА "ПАРНАС", КВАРТАЛ 3 (6 А/М), ВЫБОРГСКИЙ РАЙОН), ВКЛЮЧАЯ КОРРЕКТИРОВКУ ПРОЕКТНОЙ ДОКУМЕНТАЦИИ СТАДИИ РД</w:t>
      </w:r>
      <w:r w:rsidR="00C836D4" w:rsidRPr="00875C4E">
        <w:t xml:space="preserve"> </w:t>
      </w:r>
      <w:r w:rsidR="00406CEC" w:rsidRPr="00875C4E">
        <w:t xml:space="preserve">Увеличение лимита финансирования </w:t>
      </w:r>
      <w:r w:rsidR="008B6FFA" w:rsidRPr="00875C4E">
        <w:t xml:space="preserve">               </w:t>
      </w:r>
      <w:r w:rsidR="00406CEC" w:rsidRPr="00875C4E">
        <w:t xml:space="preserve">2023 года в размере +111 270,7 </w:t>
      </w:r>
      <w:proofErr w:type="spellStart"/>
      <w:r w:rsidR="00406CEC" w:rsidRPr="00875C4E">
        <w:t>тыс</w:t>
      </w:r>
      <w:proofErr w:type="gramStart"/>
      <w:r w:rsidR="00406CEC" w:rsidRPr="00875C4E">
        <w:t>.р</w:t>
      </w:r>
      <w:proofErr w:type="gramEnd"/>
      <w:r w:rsidR="00406CEC" w:rsidRPr="00875C4E">
        <w:t>уб</w:t>
      </w:r>
      <w:proofErr w:type="spellEnd"/>
      <w:r w:rsidR="00406CEC" w:rsidRPr="00875C4E">
        <w:t xml:space="preserve">. связано с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 (плановый срок получения </w:t>
      </w:r>
      <w:r w:rsidR="008B6FFA" w:rsidRPr="00875C4E">
        <w:t xml:space="preserve">положительного заключения экспертизы </w:t>
      </w:r>
      <w:r w:rsidR="00406CEC" w:rsidRPr="00875C4E">
        <w:t>– 01.</w:t>
      </w:r>
      <w:r w:rsidR="008F5889" w:rsidRPr="00875C4E">
        <w:t xml:space="preserve">12.2022 </w:t>
      </w:r>
      <w:r w:rsidR="00406CEC" w:rsidRPr="00875C4E">
        <w:t xml:space="preserve">г.) Государственный контракт </w:t>
      </w:r>
      <w:r w:rsidR="00436B2E" w:rsidRPr="00875C4E">
        <w:t xml:space="preserve">на выполнение работ по </w:t>
      </w:r>
      <w:r w:rsidR="00436B2E" w:rsidRPr="00875C4E">
        <w:rPr>
          <w:lang w:val="en-US"/>
        </w:rPr>
        <w:t>I</w:t>
      </w:r>
      <w:r w:rsidR="00436B2E" w:rsidRPr="00875C4E">
        <w:t xml:space="preserve"> этапу </w:t>
      </w:r>
      <w:r w:rsidR="00406CEC" w:rsidRPr="00875C4E">
        <w:t>от</w:t>
      </w:r>
      <w:r w:rsidR="0066605B">
        <w:t xml:space="preserve"> 29.08.2022</w:t>
      </w:r>
      <w:r w:rsidR="00406CEC" w:rsidRPr="00875C4E">
        <w:t xml:space="preserve"> № 57/ОК-22</w:t>
      </w:r>
      <w:r w:rsidR="008B6FFA" w:rsidRPr="00875C4E">
        <w:t xml:space="preserve"> </w:t>
      </w:r>
      <w:r w:rsidR="0066605B">
        <w:br/>
      </w:r>
      <w:r w:rsidR="00406CEC" w:rsidRPr="00875C4E">
        <w:t>с ООО «</w:t>
      </w:r>
      <w:proofErr w:type="spellStart"/>
      <w:r w:rsidR="00896B9B" w:rsidRPr="00875C4E">
        <w:t>Высотспецстрой</w:t>
      </w:r>
      <w:proofErr w:type="spellEnd"/>
      <w:r w:rsidR="00896B9B" w:rsidRPr="00875C4E">
        <w:t>»</w:t>
      </w:r>
      <w:r w:rsidR="00406CEC" w:rsidRPr="00875C4E">
        <w:t xml:space="preserve">. </w:t>
      </w:r>
      <w:r w:rsidR="000536E3" w:rsidRPr="00875C4E">
        <w:t xml:space="preserve">Плановый срок проведения закупочной процедуры </w:t>
      </w:r>
      <w:r w:rsidR="0066605B">
        <w:br/>
      </w:r>
      <w:r w:rsidR="000536E3" w:rsidRPr="00875C4E">
        <w:t xml:space="preserve">на выполнение работ по </w:t>
      </w:r>
      <w:r w:rsidR="000536E3" w:rsidRPr="00875C4E">
        <w:rPr>
          <w:lang w:val="en-US"/>
        </w:rPr>
        <w:t>II</w:t>
      </w:r>
      <w:r w:rsidR="0066605B">
        <w:t xml:space="preserve"> этапу </w:t>
      </w:r>
      <w:r w:rsidR="000536E3" w:rsidRPr="00875C4E">
        <w:t xml:space="preserve">– 1 квартал 2023 года. </w:t>
      </w:r>
      <w:r w:rsidR="00C836D4" w:rsidRPr="00875C4E">
        <w:t>Положительное заключение экспертизы от 16.05.2013</w:t>
      </w:r>
      <w:r w:rsidR="008B6FFA" w:rsidRPr="00875C4E">
        <w:t xml:space="preserve"> </w:t>
      </w:r>
      <w:r w:rsidR="00C836D4" w:rsidRPr="00875C4E">
        <w:t>№ 78-1-5-0412-13.</w:t>
      </w:r>
      <w:r w:rsidR="00436B2E" w:rsidRPr="00875C4E">
        <w:t xml:space="preserve"> </w:t>
      </w:r>
      <w:r w:rsidR="000536E3" w:rsidRPr="00875C4E">
        <w:t xml:space="preserve">Расходное </w:t>
      </w:r>
      <w:r w:rsidR="00C836D4" w:rsidRPr="00875C4E">
        <w:t>обязательство на объект: пункт 2 проектной части перечня мероприятий, связанного</w:t>
      </w:r>
      <w:r w:rsidR="00896B9B" w:rsidRPr="00875C4E">
        <w:t xml:space="preserve"> </w:t>
      </w:r>
      <w:r w:rsidR="00C836D4" w:rsidRPr="00875C4E">
        <w:t>с расходами развития подпрограммы 4 «Пожарная безопасность</w:t>
      </w:r>
      <w:r w:rsidR="0066605B">
        <w:t xml:space="preserve"> </w:t>
      </w:r>
      <w:r w:rsidR="00C836D4" w:rsidRPr="00875C4E">
        <w:t>в Санкт-Петербурге» государственной программы «Обеспечение законности, правопорядка и безопасности</w:t>
      </w:r>
      <w:r w:rsidR="00896B9B" w:rsidRPr="00875C4E">
        <w:t xml:space="preserve"> </w:t>
      </w:r>
      <w:r w:rsidR="00C836D4" w:rsidRPr="00875C4E">
        <w:t>в Санкт-Петербурге», утвержденной постановлением Правительства</w:t>
      </w:r>
      <w:r w:rsidR="00436B2E" w:rsidRPr="00875C4E">
        <w:t xml:space="preserve"> </w:t>
      </w:r>
      <w:r w:rsidR="00C836D4" w:rsidRPr="00875C4E">
        <w:t>Санкт-Петербурга</w:t>
      </w:r>
      <w:r w:rsidR="00896B9B" w:rsidRPr="00875C4E">
        <w:t xml:space="preserve"> </w:t>
      </w:r>
      <w:r w:rsidR="00C836D4" w:rsidRPr="00875C4E"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17"/>
          <w:attr w:name="Year" w:val="2014"/>
        </w:smartTagPr>
        <w:r w:rsidR="00C836D4" w:rsidRPr="00875C4E">
          <w:t>17.06.2014</w:t>
        </w:r>
      </w:smartTag>
      <w:r w:rsidR="00C836D4" w:rsidRPr="00875C4E">
        <w:t xml:space="preserve"> № 489.</w:t>
      </w:r>
    </w:p>
    <w:p w:rsidR="00C836D4" w:rsidRDefault="00C072DE" w:rsidP="00176C41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ПОЖАРНОГО ДЕПО, Г. КРАСНОЕ СЕЛО, КИНГИСЕППСКОЕ ШОССЕ, УЧАСТОК 1, (ЮГО-ВОСТОЧНЕЕ ДОМА № 49, КОРП. 3, ЛИТЕРА А ПО КИНГИСЕППСКОМУ ШОССЕ), Г. КРАСНОЕ СЕЛО, КВАРТАЛ Т </w:t>
      </w:r>
      <w:r w:rsidR="00916B5E" w:rsidRPr="00875C4E">
        <w:t xml:space="preserve">                  </w:t>
      </w:r>
      <w:r w:rsidRPr="00875C4E">
        <w:t>(6 А/М), ВКЛЮЧАЯ ЗАВЕРШЕНИЕ РАЗРАБОТКИ  ПРОЕКТНОЙ ДОКУМЕНТАЦИИ СТАДИИ РД</w:t>
      </w:r>
      <w:r w:rsidR="00C836D4" w:rsidRPr="00875C4E">
        <w:t xml:space="preserve"> </w:t>
      </w:r>
      <w:r w:rsidR="00821CF9" w:rsidRPr="00875C4E">
        <w:t xml:space="preserve">Увеличение лимита финансирования 2023 года в размере </w:t>
      </w:r>
      <w:r w:rsidR="00821CF9" w:rsidRPr="00875C4E">
        <w:br/>
        <w:t xml:space="preserve">+92 161,9 </w:t>
      </w:r>
      <w:proofErr w:type="spellStart"/>
      <w:r w:rsidR="00821CF9" w:rsidRPr="00875C4E">
        <w:t>тыс.руб</w:t>
      </w:r>
      <w:proofErr w:type="spellEnd"/>
      <w:r w:rsidR="00821CF9" w:rsidRPr="00875C4E">
        <w:t xml:space="preserve">. связано с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 (плановый срок получения </w:t>
      </w:r>
      <w:r w:rsidR="008B6FFA" w:rsidRPr="00875C4E">
        <w:t xml:space="preserve">положительного заключения экспертизы </w:t>
      </w:r>
      <w:r w:rsidR="00821CF9" w:rsidRPr="00875C4E">
        <w:t>– 01.12.2022 г.) и уточнением остатка стоимости по договору технологического присоединения</w:t>
      </w:r>
      <w:r w:rsidR="008B6FFA" w:rsidRPr="00875C4E">
        <w:t xml:space="preserve"> </w:t>
      </w:r>
      <w:r w:rsidR="00821CF9" w:rsidRPr="00875C4E">
        <w:t xml:space="preserve">к электрическим сетям. </w:t>
      </w:r>
      <w:r w:rsidR="00010761">
        <w:t>Подведены итоги</w:t>
      </w:r>
      <w:r w:rsidR="005E2B5A" w:rsidRPr="00875C4E">
        <w:t xml:space="preserve"> закупочной процедуры </w:t>
      </w:r>
      <w:r w:rsidR="00010761" w:rsidRPr="00875C4E">
        <w:t xml:space="preserve">на выполнение работ по </w:t>
      </w:r>
      <w:r w:rsidR="00010761" w:rsidRPr="00875C4E">
        <w:rPr>
          <w:lang w:val="en-US"/>
        </w:rPr>
        <w:t>I</w:t>
      </w:r>
      <w:r w:rsidR="00010761" w:rsidRPr="00875C4E">
        <w:t xml:space="preserve"> этапу </w:t>
      </w:r>
      <w:r w:rsidR="00010761">
        <w:t xml:space="preserve">29.08.2022, победителем признан </w:t>
      </w:r>
      <w:r w:rsidR="00010761">
        <w:br/>
        <w:t>ООО «Норд-Строй» (государственный контракт в стадии оформления)</w:t>
      </w:r>
      <w:r w:rsidR="005E2B5A" w:rsidRPr="00875C4E">
        <w:t xml:space="preserve">. </w:t>
      </w:r>
      <w:r w:rsidR="00436B2E" w:rsidRPr="00875C4E">
        <w:t>Плановый срок проведения закупочной процедуры на выполнение работ</w:t>
      </w:r>
      <w:r w:rsidR="00DC5A29" w:rsidRPr="00875C4E">
        <w:t xml:space="preserve"> </w:t>
      </w:r>
      <w:r w:rsidR="00436B2E" w:rsidRPr="00875C4E">
        <w:t xml:space="preserve">по </w:t>
      </w:r>
      <w:r w:rsidR="00436B2E" w:rsidRPr="00875C4E">
        <w:rPr>
          <w:lang w:val="en-US"/>
        </w:rPr>
        <w:t>II</w:t>
      </w:r>
      <w:r w:rsidR="00436B2E" w:rsidRPr="00875C4E">
        <w:t xml:space="preserve"> этапу – 1 квартал 2023 года. </w:t>
      </w:r>
      <w:r w:rsidR="00C836D4" w:rsidRPr="00875C4E">
        <w:t>Положительное заключение экспертизы</w:t>
      </w:r>
      <w:r w:rsidR="008B6FFA" w:rsidRPr="00875C4E">
        <w:t xml:space="preserve"> </w:t>
      </w:r>
      <w:r w:rsidR="00C836D4" w:rsidRPr="00875C4E">
        <w:t>от 27.11.2013</w:t>
      </w:r>
      <w:r w:rsidR="00DC5A29" w:rsidRPr="00875C4E">
        <w:t xml:space="preserve"> </w:t>
      </w:r>
      <w:r w:rsidR="00C836D4" w:rsidRPr="00875C4E">
        <w:t>№ 78-1-5-0568-13. Расходное обязательство</w:t>
      </w:r>
      <w:r w:rsidR="00436B2E" w:rsidRPr="00875C4E">
        <w:t xml:space="preserve"> </w:t>
      </w:r>
      <w:r w:rsidR="00C836D4" w:rsidRPr="00875C4E">
        <w:t>на объект: пункт 8 проектной части перечня мероприятий, связанного</w:t>
      </w:r>
      <w:r w:rsidR="003B503C" w:rsidRPr="00875C4E">
        <w:t xml:space="preserve"> </w:t>
      </w:r>
      <w:r w:rsidR="00DC5A29" w:rsidRPr="00875C4E">
        <w:t xml:space="preserve">                      </w:t>
      </w:r>
      <w:r w:rsidR="00C836D4" w:rsidRPr="00875C4E">
        <w:t xml:space="preserve">с расходами развития подпрограммы 4 «Пожарная безопасность </w:t>
      </w:r>
      <w:r w:rsidR="00F41214" w:rsidRPr="00875C4E">
        <w:t xml:space="preserve">   </w:t>
      </w:r>
      <w:r w:rsidR="00C836D4" w:rsidRPr="00875C4E">
        <w:t>в Санкт-Петербурге» государственной программы «Обеспечение законности, правопорядка и безопасности</w:t>
      </w:r>
      <w:r w:rsidR="003B503C" w:rsidRPr="00875C4E">
        <w:t xml:space="preserve"> </w:t>
      </w:r>
      <w:r w:rsidR="00DC5A29" w:rsidRPr="00875C4E">
        <w:t xml:space="preserve">                     </w:t>
      </w:r>
      <w:r w:rsidR="00C836D4" w:rsidRPr="00875C4E">
        <w:t>в Санкт-Петербурге», утвержденной постановлением Правительства</w:t>
      </w:r>
      <w:r w:rsidR="00DC5A29" w:rsidRPr="00875C4E">
        <w:t xml:space="preserve"> </w:t>
      </w:r>
      <w:r w:rsidR="00C836D4" w:rsidRPr="00875C4E">
        <w:t>Санкт-Петербурга</w:t>
      </w:r>
      <w:r w:rsidR="003B503C" w:rsidRPr="00875C4E">
        <w:t xml:space="preserve"> </w:t>
      </w:r>
      <w:r w:rsidR="00DC5A29" w:rsidRPr="00875C4E">
        <w:t xml:space="preserve">       </w:t>
      </w:r>
      <w:r w:rsidR="00C836D4" w:rsidRPr="00875C4E">
        <w:t>от 17.06.2014 № 489.</w:t>
      </w:r>
    </w:p>
    <w:p w:rsidR="002C62B4" w:rsidRDefault="002C62B4" w:rsidP="002C62B4">
      <w:pPr>
        <w:pStyle w:val="a8"/>
        <w:tabs>
          <w:tab w:val="left" w:pos="0"/>
          <w:tab w:val="left" w:pos="851"/>
        </w:tabs>
        <w:spacing w:after="0" w:line="264" w:lineRule="auto"/>
        <w:jc w:val="both"/>
      </w:pPr>
    </w:p>
    <w:p w:rsidR="002C62B4" w:rsidRPr="00875C4E" w:rsidRDefault="002C62B4" w:rsidP="002C62B4">
      <w:pPr>
        <w:pStyle w:val="a8"/>
        <w:tabs>
          <w:tab w:val="left" w:pos="0"/>
          <w:tab w:val="left" w:pos="851"/>
        </w:tabs>
        <w:spacing w:after="0" w:line="264" w:lineRule="auto"/>
        <w:jc w:val="both"/>
      </w:pP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lastRenderedPageBreak/>
        <w:t>СТРОИТЕЛЬСТВО ЗДАНИЯ ГБОУ ДОПОЛНИТЕЛЬНОГО ОБРАЗОВАНИЯ ДЛЯ ДЕТЕЙ ПО АДРЕСУ: САНКТ-ПЕТЕРБУРГ, ГОРОД ЗЕЛЕНОГОРСК, КОМСОМОЛЬСКАЯ УЛИЦА, УЧАСТОК 1  (СЕВЕРО-ВОСТОЧНЕЕ ДОМА 8, ЛИТЕРА А ПО КОМСОМОЛЬСКОЙ УЛИЦЕ) (300 МЕСТ), ВКЛЮЧАЯ КОРРЕКТИРОВКУ ПРОЕКТНОЙ ДОКУМЕНТАЦИИ СТАДИИ РД. Ув</w:t>
      </w:r>
      <w:r w:rsidR="00AF00E3">
        <w:t xml:space="preserve">еличение лимита финансирования </w:t>
      </w:r>
      <w:r w:rsidRPr="00875C4E">
        <w:t>2022 года в размере +148 661,7 тыс. руб. и л</w:t>
      </w:r>
      <w:r w:rsidR="00AF00E3">
        <w:t xml:space="preserve">имита финансирования                 2023 года </w:t>
      </w:r>
      <w:r w:rsidRPr="00875C4E">
        <w:t xml:space="preserve">(+149 102,7 тыс. руб.) связано с корректировкой проекта </w:t>
      </w:r>
      <w:r w:rsidR="00292C4B" w:rsidRPr="00875C4E">
        <w:t xml:space="preserve">с проведением повторной государственной экспертизы проектной документации </w:t>
      </w:r>
      <w:r w:rsidRPr="00875C4E">
        <w:t>в части внесения изменений</w:t>
      </w:r>
      <w:r w:rsidR="00AF00E3">
        <w:t xml:space="preserve"> </w:t>
      </w:r>
      <w:r w:rsidRPr="00875C4E">
        <w:t xml:space="preserve">в разделы: «Архитектурные решения», «Железобетонные конструкции», «Система электроснабжения» (+297 764,4 </w:t>
      </w:r>
      <w:proofErr w:type="spellStart"/>
      <w:r w:rsidRPr="00875C4E">
        <w:t>тыс.руб</w:t>
      </w:r>
      <w:proofErr w:type="spellEnd"/>
      <w:r w:rsidRPr="00875C4E">
        <w:t xml:space="preserve">.) (плановый срок получения положительного заключения экспертизы (корректировка проекта) – 20.09.2022 года) </w:t>
      </w:r>
      <w:r w:rsidR="00292C4B">
        <w:br/>
      </w:r>
      <w:r w:rsidRPr="00875C4E">
        <w:t xml:space="preserve">с целью поддержания высоких темпов строительства и закрытия теплового контура </w:t>
      </w:r>
      <w:r w:rsidR="00292C4B">
        <w:br/>
      </w:r>
      <w:r w:rsidRPr="00875C4E">
        <w:t>в</w:t>
      </w:r>
      <w:r w:rsidR="00292C4B">
        <w:t xml:space="preserve"> текущем году, </w:t>
      </w:r>
      <w:r w:rsidRPr="00875C4E">
        <w:t xml:space="preserve">а также  для обеспечения остатка стоимости работ по контракту. Государственный контракт на корректировку РД и СМР от 20.04.2021 № 18/ОК-21 </w:t>
      </w:r>
      <w:r w:rsidR="00292C4B">
        <w:br/>
      </w:r>
      <w:r w:rsidRPr="00875C4E">
        <w:t>с ООО «АПЕКС». Положительное заключение экспертизы от 31.07.2015 № 78-1-5-0342-15. Положительное заключение экспертизы на корректировку проекта (увеличение стоим</w:t>
      </w:r>
      <w:r w:rsidR="00292C4B">
        <w:t xml:space="preserve">ости материалов) от 03.02.2022 </w:t>
      </w:r>
      <w:r w:rsidRPr="00875C4E">
        <w:t>№ 78-1-1-2-005880-2022 (сметная часть). Расходное обязательство на объект: пункт 2.1.11 подпрограммы 2 «Развитие общего образова</w:t>
      </w:r>
      <w:r w:rsidR="00292C4B">
        <w:t xml:space="preserve">ния» государственной программы </w:t>
      </w:r>
      <w:r w:rsidRPr="00875C4E">
        <w:t xml:space="preserve">Санкт-Петербурга «Развитие образования </w:t>
      </w:r>
      <w:r w:rsidR="00292C4B">
        <w:br/>
      </w:r>
      <w:r w:rsidRPr="00875C4E">
        <w:t xml:space="preserve">в Санкт-Петербурге», утвержденной постановлением Правительства Санкт-Петербурга </w:t>
      </w:r>
      <w:r w:rsidR="00292C4B">
        <w:br/>
      </w:r>
      <w:r w:rsidRPr="00875C4E">
        <w:t>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>СТРОИТЕЛЬСТВО НОВОГО ЗДАНИЯ ГОСУДАРСТВЕННОГО БЮДЖЕТНОГО ОБЩЕОБРАЗОВАТЕЛЬНОГО УЧРЕЖДЕНИЯ НА ЗЕМЕЛЬНОМ УЧАСТКЕ ПО АДРЕСУ: Г. КОЛПИНО, ТВЕРСКАЯ УЛ., ДОМ 13, ЛИТЕРА А (550 МЕСТ) Увели</w:t>
      </w:r>
      <w:r w:rsidR="0066605B">
        <w:t>чение лимита финансирования 2023</w:t>
      </w:r>
      <w:r w:rsidRPr="00875C4E">
        <w:t xml:space="preserve"> года в размере +</w:t>
      </w:r>
      <w:r w:rsidR="0066605B">
        <w:t>16 481,6</w:t>
      </w:r>
      <w:r w:rsidRPr="00875C4E">
        <w:t xml:space="preserve"> тыс. руб. связано  </w:t>
      </w:r>
      <w:r w:rsidRPr="00875C4E">
        <w:br/>
        <w:t>с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 (планируемый срок получения положительного заключения экспертизы на корректировку проекта (уд</w:t>
      </w:r>
      <w:r w:rsidR="0066605B">
        <w:t xml:space="preserve">орожание стоимости материалов) </w:t>
      </w:r>
      <w:r w:rsidRPr="00875C4E">
        <w:t>- октябрь 2022 года), Государственный кон</w:t>
      </w:r>
      <w:r w:rsidR="0066605B">
        <w:t xml:space="preserve">тракт от 05.04.2021 № 12/ОК-21 </w:t>
      </w:r>
      <w:r w:rsidRPr="00875C4E">
        <w:t>с ООО «СУАР-ГРУПП». Положительное заклю</w:t>
      </w:r>
      <w:r w:rsidR="0066605B">
        <w:t xml:space="preserve">чение экспертизы от 07.11.2016 </w:t>
      </w:r>
      <w:r w:rsidRPr="00875C4E">
        <w:t xml:space="preserve">№ 78-1-1-3-0280-16. Расходное обязательство на объект: пункт 1.1.2.6 подпрограммы 2 «Развитие общего образования» государственной программы Санкт-Петербурга «Развитие образования </w:t>
      </w:r>
      <w:r w:rsidR="0066605B">
        <w:br/>
      </w:r>
      <w:r w:rsidRPr="00875C4E">
        <w:t>в Санкт-Петербурге», утвержденной постановлением Правительства</w:t>
      </w:r>
      <w:r>
        <w:t xml:space="preserve"> </w:t>
      </w:r>
      <w:r w:rsidRPr="00875C4E">
        <w:t xml:space="preserve">Санкт-Петербурга </w:t>
      </w:r>
      <w:r w:rsidR="0066605B">
        <w:br/>
      </w:r>
      <w:r w:rsidRPr="00875C4E">
        <w:t>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НОВОГО ЗДАНИЯ ГОСУДАРСТВЕННОГО БЮДЖЕТНОГО ОБЩЕОБРАЗОВАТЕЛЬОГО УЧРЕЖДЕНИЯ НА ЗЕМЕЛЬНОМ УЧАСТКЕ ПО АДРЕСУ: УЛ. ОЛЬГИ ФОРШ, ОМ 9, ЛИТЕРА А (550 МЕСТ), ВКЛЮЧАЯ РАЗРАБОТКУ ПРОЕКТНОЙ ДОКУМЕНТАЦИИ СТАДИИ РД. Увеличение лимита финансирования 2022 года в размере +346 002,4 тыс. руб. связано с увеличением стоимости строительства по результатам корректировки проекта (уточнены объемы земельных масс при строительстве сетей, уточнены и заменены пластиковые окна и двери, откорректирован проект вентиляции, уточнена схема присоединения системы теплоснабжения) (плановый срок получения положительного заключения экспертизы (корректировка проекта) </w:t>
      </w:r>
      <w:r w:rsidRPr="00875C4E">
        <w:br/>
        <w:t xml:space="preserve">– </w:t>
      </w:r>
      <w:r w:rsidR="00292C4B">
        <w:t>сентябрь</w:t>
      </w:r>
      <w:r w:rsidRPr="00875C4E">
        <w:t xml:space="preserve"> 2022 года). Государственный контракт от 08.12.2020 № 87/ОК-20 </w:t>
      </w:r>
      <w:r w:rsidRPr="00875C4E">
        <w:br/>
        <w:t xml:space="preserve">с АО «МОНОЛИТСТРОЙ». Положительное заключение экспертизы от 29.12.2016 </w:t>
      </w:r>
      <w:r w:rsidRPr="00875C4E">
        <w:br/>
        <w:t xml:space="preserve">№ 78-1-1-3-0353-16. Положительное заключение экспертизы на корректировку проекта (удорожание стоимости материалов) от 08.08.2022 № 78-1-1-2-055530-2022. </w:t>
      </w:r>
      <w:r w:rsidR="00292C4B">
        <w:br/>
      </w:r>
      <w:r w:rsidRPr="00875C4E">
        <w:t xml:space="preserve">Расходное обязательство на объект: пункт 1.1.2.7 подпрограммы 2 «Развитие общего образования» государственной программы Санкт-Петербурга «Развитие образования </w:t>
      </w:r>
      <w:r w:rsidRPr="00875C4E">
        <w:br/>
      </w:r>
      <w:r w:rsidRPr="00875C4E">
        <w:lastRenderedPageBreak/>
        <w:t xml:space="preserve">в Санкт-Петербурге», утвержденной постановлением </w:t>
      </w:r>
      <w:r w:rsidR="0066605B">
        <w:t xml:space="preserve">Правительства </w:t>
      </w:r>
      <w:r w:rsidR="0074365C">
        <w:br/>
      </w:r>
      <w:r w:rsidR="0066605B">
        <w:t xml:space="preserve">Санкт-Петербурга </w:t>
      </w:r>
      <w:r w:rsidRPr="00875C4E">
        <w:t>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ОБЩЕГО СРЕДНЕГО ОБРАЗОВАНИЯ </w:t>
      </w:r>
      <w:r w:rsidR="0061793F">
        <w:br/>
      </w:r>
      <w:r w:rsidRPr="00875C4E">
        <w:t>НА 1100 МЕСТ ПО АДРЕСУ: САНКТ-ПЕТЕРБУРГ, ПЕТРОВСКИЙ ПРОСПЕКТ, УЧ. 33, ВКЛЮЧАЯ РАЗРАБОТКУ ПРОЕКТНОЙ ДОКУМЕНТАЦИИ СТАДИИ РД. Увеличение лимита 2022 года в размере +</w:t>
      </w:r>
      <w:r w:rsidR="0066605B">
        <w:t>100 511,5</w:t>
      </w:r>
      <w:r w:rsidRPr="00875C4E">
        <w:t xml:space="preserve"> </w:t>
      </w:r>
      <w:proofErr w:type="spellStart"/>
      <w:r w:rsidRPr="00875C4E">
        <w:t>тыс</w:t>
      </w:r>
      <w:proofErr w:type="gramStart"/>
      <w:r w:rsidRPr="00875C4E">
        <w:t>.р</w:t>
      </w:r>
      <w:proofErr w:type="gramEnd"/>
      <w:r w:rsidRPr="00875C4E">
        <w:t>уб</w:t>
      </w:r>
      <w:proofErr w:type="spellEnd"/>
      <w:r w:rsidRPr="00875C4E">
        <w:t>. для поддержания высоких темпов работ подрядной организации и закрытия теплового контура здания в текущем году. Уменьшение лимита финансирования 2023 года (-</w:t>
      </w:r>
      <w:r w:rsidR="0066605B">
        <w:t>100 511,5</w:t>
      </w:r>
      <w:r w:rsidRPr="00875C4E">
        <w:t xml:space="preserve"> тыс. руб.) с учетом перераспределения объемов работ. Государственный контракт от 20.08.2021 № 65/ОК-21 </w:t>
      </w:r>
      <w:r w:rsidRPr="00875C4E">
        <w:br/>
        <w:t xml:space="preserve">с ООО «ЛЕНТЕХСТРОЙ». Положительное заключение экспертизы (достоверность определения сметной стоимости по стадии «проект») от 11.12.2020 № 78-1-1-2-063742-2020 разрабатывал ООО «ЛСР Недвижимость». Положительное заключение экспертизы </w:t>
      </w:r>
      <w:r w:rsidRPr="00875C4E">
        <w:br/>
        <w:t xml:space="preserve">на корректировку проекта (удорожание стоимости материалов) от 06.07.2022 </w:t>
      </w:r>
      <w:r w:rsidRPr="00875C4E">
        <w:br/>
        <w:t>№ 78-1-1-2-044258-2022. Расходное обязательство на объект: пункт 2.1.47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                      Санкт-Петербурга от 04.06.2014 № 453.</w:t>
      </w:r>
    </w:p>
    <w:p w:rsidR="00292C4B" w:rsidRPr="00875C4E" w:rsidRDefault="00875C4E" w:rsidP="0066605B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ОБЩЕОБРАЗОВАТЕЛЬНОЙ ШКОЛЫ </w:t>
      </w:r>
      <w:r w:rsidRPr="00875C4E">
        <w:br/>
        <w:t xml:space="preserve">ПО АДРЕСУ: САНКТ-ПЕТЕРБУРГ, ПРОСПЕКТ КОСМОНАВТОВ, УЧАСТОК 14 (ТЕРРИТОРИЯ КВАРТАЛА 15, ВОСТОЧНЕЕ ПРОСПЕКТА ЮРИЯ ГАГАРИНА; </w:t>
      </w:r>
      <w:r w:rsidRPr="00875C4E">
        <w:br/>
        <w:t xml:space="preserve">ФЗУ № 13) (1100 МЕСТ). Увеличение лимита финансирования 2022 года в размере </w:t>
      </w:r>
      <w:r w:rsidRPr="00875C4E">
        <w:br/>
        <w:t xml:space="preserve">+200 000 тыс. руб. связано с удорожанием строительных ресурсов в соответствии </w:t>
      </w:r>
      <w:r w:rsidRPr="00875C4E">
        <w:br/>
        <w:t xml:space="preserve">с положительным заключением экспертизы на удорожание стоимости материалов </w:t>
      </w:r>
      <w:r w:rsidR="00292C4B">
        <w:br/>
      </w:r>
      <w:r w:rsidR="00292C4B" w:rsidRPr="00875C4E">
        <w:t xml:space="preserve">от 12.07.2022 № 78-1-1-2-045898-2022 </w:t>
      </w:r>
      <w:r w:rsidRPr="00875C4E">
        <w:t>(+50 913,9 тыс. руб.)</w:t>
      </w:r>
      <w:r w:rsidR="00292C4B">
        <w:t xml:space="preserve">, а также </w:t>
      </w:r>
      <w:r w:rsidRPr="00875C4E">
        <w:t xml:space="preserve">с перераспределением объема работ с 2023 года в размере -149 086,1 </w:t>
      </w:r>
      <w:proofErr w:type="spellStart"/>
      <w:r w:rsidRPr="00875C4E">
        <w:t>т</w:t>
      </w:r>
      <w:r w:rsidR="00292C4B">
        <w:t>ыс.руб</w:t>
      </w:r>
      <w:proofErr w:type="spellEnd"/>
      <w:r w:rsidR="00292C4B">
        <w:t xml:space="preserve">. </w:t>
      </w:r>
      <w:r w:rsidRPr="00875C4E">
        <w:t>для поддержания высоких темпов работ подрядной организации и закрытия теплового контура здания к отопительному сезону текущего года с целью начала выполнения отделочных работ. Государственный контракт от 19.07.2021 № 51/ОК-21 с ООО «СУ-17». Положительное заключение экспертизы от 18.08.2020 № 78-1-1-3-039195-2020. Расходное обязательство на объект:  пункт 1.1.2.1 подпрограммы 2 «Развитие общего образования» государственной программы Санкт-Пе</w:t>
      </w:r>
      <w:r w:rsidR="00292C4B">
        <w:t xml:space="preserve">тербурга «Развитие образования </w:t>
      </w:r>
      <w:r w:rsidRPr="00875C4E">
        <w:t xml:space="preserve">в Санкт-Петербурге», утвержденной постановлением </w:t>
      </w:r>
      <w:r w:rsidR="00292C4B">
        <w:t xml:space="preserve">Правительства Санкт-Петербурга </w:t>
      </w:r>
      <w:r w:rsidRPr="00875C4E">
        <w:t>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ОБЩЕОБРАЗОВАТЕЛЬНОЙ ШКОЛЫ </w:t>
      </w:r>
      <w:r w:rsidRPr="00875C4E">
        <w:br/>
        <w:t xml:space="preserve">НА 1000 МЕСТ ПО АДРЕСУ: САНКТ-ПЕТЕРБУРГ, МУНИЦИПАЛЬНЫЙ ОКРУГ ПОЛЮСТРОВО МУРИНСКАЯ ДОРОГА, УЧАСТОК 10 (ТЕРРИТОРИЯ, ОГРАНИЧЕННАЯ ПРИОЗЕРСКИМ НАПРАВЛЕНИЕМ Ж.Д., АДМИНИСТРАТИВНОЙ ГРАНИЦЕЙ САНКТ-ПЕТЕРБУРГА, БЕРЕГОВОЙ ЛИНИЕЙ МУРИНСКОГО РУЧЬЯ, </w:t>
      </w:r>
      <w:r w:rsidRPr="00875C4E">
        <w:br/>
        <w:t xml:space="preserve">В КРАСНОГВАРДЕЙСКОМ РАЙОНЕ; ФЗУ № 35) (1000 МЕСТ). Увеличение лимита </w:t>
      </w:r>
      <w:r w:rsidRPr="00875C4E">
        <w:br/>
        <w:t xml:space="preserve">2022 года в размере +212 107,6 тыс. руб. связано с удорожанием строительных ресурсов </w:t>
      </w:r>
      <w:r w:rsidR="00292C4B">
        <w:br/>
      </w:r>
      <w:r w:rsidRPr="00875C4E">
        <w:t xml:space="preserve">в соответствии с положительным заключением экспертизы на удорожание стоимости материалов </w:t>
      </w:r>
      <w:r w:rsidR="00292C4B">
        <w:t xml:space="preserve">от 25.07.2022 </w:t>
      </w:r>
      <w:r w:rsidR="00292C4B" w:rsidRPr="00875C4E">
        <w:t xml:space="preserve">№ 78-1-1-2-050034-2022 </w:t>
      </w:r>
      <w:r w:rsidRPr="00875C4E">
        <w:t>(+107 841,4 тыс. руб.),  а также с учетом перераспреде</w:t>
      </w:r>
      <w:r w:rsidR="00292C4B">
        <w:t xml:space="preserve">ления объема работ с 2023 года </w:t>
      </w:r>
      <w:r w:rsidRPr="00875C4E">
        <w:t xml:space="preserve">в размере – 104 266,2 </w:t>
      </w:r>
      <w:proofErr w:type="spellStart"/>
      <w:r w:rsidRPr="00875C4E">
        <w:t>тыс.руб</w:t>
      </w:r>
      <w:proofErr w:type="spellEnd"/>
      <w:r w:rsidRPr="00875C4E">
        <w:t xml:space="preserve">. </w:t>
      </w:r>
      <w:r w:rsidR="00292C4B">
        <w:br/>
      </w:r>
      <w:r w:rsidRPr="00875C4E">
        <w:t>для поддержания высоких темпов работ подрядной организации с целью выполнения комплекса работ по</w:t>
      </w:r>
      <w:r w:rsidR="00292C4B">
        <w:t xml:space="preserve"> устройству систем вентиляции  </w:t>
      </w:r>
      <w:r w:rsidRPr="00875C4E">
        <w:t>и кондиционирования, системы теплоснаб</w:t>
      </w:r>
      <w:r w:rsidR="00292C4B">
        <w:t>жения</w:t>
      </w:r>
      <w:r w:rsidRPr="00875C4E">
        <w:t xml:space="preserve">. Государственный контракт от 28.06.2021 № 17/ОК-21 </w:t>
      </w:r>
      <w:r w:rsidR="00292C4B">
        <w:br/>
      </w:r>
      <w:r w:rsidRPr="00875C4E">
        <w:t xml:space="preserve">с ООО «СУАР-ГРУПП». Положительное заключение экспертизы от 09.09.2020 </w:t>
      </w:r>
      <w:r w:rsidR="00292C4B">
        <w:br/>
      </w:r>
      <w:r w:rsidRPr="00875C4E">
        <w:t>№ 78-1-1-3-043938. Расх</w:t>
      </w:r>
      <w:r w:rsidR="00292C4B">
        <w:t xml:space="preserve">одное обязательство на объект: </w:t>
      </w:r>
      <w:r w:rsidRPr="00875C4E">
        <w:t xml:space="preserve">пункт 2.1.30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753336">
        <w:br/>
      </w:r>
      <w:r w:rsidRPr="00875C4E">
        <w:t>Санкт-Петербурга 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lastRenderedPageBreak/>
        <w:t xml:space="preserve">СТРОИТЕЛЬСТВО ЗДАНИЯ ОБЩЕОБРАЗОВАТЕЛЬНОЙ ШКОЛЫ </w:t>
      </w:r>
      <w:r w:rsidRPr="00875C4E">
        <w:br/>
        <w:t xml:space="preserve">ПО АДРЕСУ: САНКТ-ПЕТЕРБУРГ, ПОС. ШУШАРЫ, СЛАВЯНКА, КОЛПИНСКОЕ ШОССЕ, УЧАСТОК 203, (СЕВЕРО-ВОСТОЧНЕЕ ПЕРЕСЕЧЕНИЯ КОЛПИНСКОГО ШОССЕ И ПРОМЫШЛЕННОЙ УЛИЦЫ) (1375 МЕСТ).  Увеличение лимита 2022 года </w:t>
      </w:r>
      <w:r w:rsidRPr="00875C4E">
        <w:br/>
        <w:t xml:space="preserve">в размере +66 295,2 </w:t>
      </w:r>
      <w:proofErr w:type="spellStart"/>
      <w:r w:rsidRPr="00875C4E">
        <w:t>тыс.руб</w:t>
      </w:r>
      <w:proofErr w:type="spellEnd"/>
      <w:r w:rsidRPr="00875C4E">
        <w:t xml:space="preserve">. для поддержания высоких темпов работ подрядной организации и закрытия теплового контура здания в текущем году. Уменьшение лимита финансирования 2023 года (-66 295,2 тыс. руб.) с учетом перераспределения объемов работ. Государственный контракт от 16.08.2021 № 21/ОК-21 с ООО «КВС». Положительное заключение экспертизы от 24.09.2020 № 78-1-1-3-047353-2020. Положительное </w:t>
      </w:r>
      <w:r w:rsidRPr="00875C4E">
        <w:br/>
        <w:t xml:space="preserve">заключение экспертизы на корректировку проекта (удорожание стоимости материалов) </w:t>
      </w:r>
      <w:r w:rsidRPr="00875C4E">
        <w:br/>
      </w:r>
      <w:r w:rsidR="00292C4B">
        <w:t>от 26.08.2022 № 78-1-1-2-061530-2022</w:t>
      </w:r>
      <w:r w:rsidRPr="00875C4E">
        <w:t xml:space="preserve">. Расходное обязательство на объект: пункт 1.1.2.3 подпрограммы 2 «Развитие общего образования» государственной программы </w:t>
      </w:r>
      <w:r w:rsidR="00292C4B">
        <w:br/>
      </w:r>
      <w:r w:rsidRPr="00875C4E">
        <w:t>Санкт-Петербурга «Развитие образования в Санкт-Петербурге», утвержденно</w:t>
      </w:r>
      <w:r w:rsidR="00292C4B">
        <w:t xml:space="preserve">й постановлением Правительства </w:t>
      </w:r>
      <w:r w:rsidRPr="00875C4E">
        <w:t>Санкт-Петербурга 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ОБЩЕОБРАЗОВАТЕЛЬНОЙ ШКОЛЫ </w:t>
      </w:r>
      <w:r w:rsidR="0061793F">
        <w:br/>
      </w:r>
      <w:r w:rsidRPr="00875C4E">
        <w:t xml:space="preserve">НА ТЕРРИТОРИИ, ОГРАНИЧЕННОЙ ПР. МАРШАЛА БЛЮХЕРА, ПРОЕКТИРУЕМОЙ УЛ., ПОЛЮСТРОВСКИМ ПР., ПРОЕКТИРУЕМОЙ УЛ., (ФЗУ 7) (1375 МЕСТ).  Увеличение лимита 2022 года в размере +43 426,9 </w:t>
      </w:r>
      <w:proofErr w:type="spellStart"/>
      <w:r w:rsidRPr="00875C4E">
        <w:t>тыс.руб</w:t>
      </w:r>
      <w:proofErr w:type="spellEnd"/>
      <w:r w:rsidRPr="00875C4E">
        <w:t xml:space="preserve"> и лимита 2024 года в размере </w:t>
      </w:r>
      <w:r w:rsidRPr="00875C4E">
        <w:br/>
        <w:t xml:space="preserve">+5 183,9 </w:t>
      </w:r>
      <w:proofErr w:type="spellStart"/>
      <w:r w:rsidRPr="00875C4E">
        <w:t>тыс.руб</w:t>
      </w:r>
      <w:proofErr w:type="spellEnd"/>
      <w:r w:rsidRPr="00875C4E">
        <w:t>. для обеспечения оплаты первого и второго этапов авансовых платежей подключения к инженерным сетям города ООО «</w:t>
      </w:r>
      <w:proofErr w:type="spellStart"/>
      <w:r w:rsidRPr="00875C4E">
        <w:t>Петербургтеплоэнерго</w:t>
      </w:r>
      <w:proofErr w:type="spellEnd"/>
      <w:r w:rsidRPr="00875C4E">
        <w:t xml:space="preserve">» </w:t>
      </w:r>
      <w:r w:rsidRPr="00875C4E">
        <w:br/>
        <w:t xml:space="preserve">и «ГУП «Водоканал Санкт-Петербурга» с учетом перераспределения объема работ </w:t>
      </w:r>
      <w:r w:rsidRPr="00875C4E">
        <w:br/>
        <w:t xml:space="preserve">с 2023 года в размере – 48 610,8 </w:t>
      </w:r>
      <w:proofErr w:type="spellStart"/>
      <w:r w:rsidRPr="00875C4E">
        <w:t>тыс.руб</w:t>
      </w:r>
      <w:proofErr w:type="spellEnd"/>
      <w:r w:rsidRPr="00875C4E">
        <w:t xml:space="preserve">. Плановый срок проведения закупочной процедуры на СМР - 3 квартал 2022 года. Положительное заключение экспертизы </w:t>
      </w:r>
      <w:r w:rsidRPr="00875C4E">
        <w:br/>
        <w:t xml:space="preserve">от 28.10.2020 № 78-1-1-3-054378-2020. Расходное обязательство на объект: пункт 2.1.39 подпрограммы 2 «Развитие общего образования» государственной программы </w:t>
      </w:r>
      <w:r w:rsidR="00292C4B">
        <w:br/>
      </w:r>
      <w:r w:rsidRPr="00875C4E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ОБЩЕОБРАЗОВАТЕЛЬНОЙ ШКОЛЫ </w:t>
      </w:r>
      <w:r w:rsidRPr="00875C4E">
        <w:br/>
        <w:t xml:space="preserve">НА 1125 МЕСТ ПО АДРЕСУ: САНКТ-ПЕТЕРБУРГ, ПОС. ПАРГОЛОВО, ТОРФЯНОЕ, ОЛЬГИНСКАЯ ДОРОГА, УЧАСТОК 8 (СЕВЕРО-ВОСТОЧНЕЕ Д. 4, ЛИТЕРА А </w:t>
      </w:r>
      <w:r w:rsidRPr="00875C4E">
        <w:br/>
        <w:t xml:space="preserve">ПО ЗАРЕЧНОЙ УЛИЦЕ). Увеличение лимита 2022 года в размере +19 710,4 </w:t>
      </w:r>
      <w:proofErr w:type="spellStart"/>
      <w:r w:rsidRPr="00875C4E">
        <w:t>тыс.руб</w:t>
      </w:r>
      <w:proofErr w:type="spellEnd"/>
      <w:r w:rsidRPr="00875C4E">
        <w:t xml:space="preserve"> </w:t>
      </w:r>
      <w:r w:rsidRPr="00875C4E">
        <w:br/>
        <w:t xml:space="preserve">и лимита 2024 года в размере +452,0 </w:t>
      </w:r>
      <w:proofErr w:type="spellStart"/>
      <w:r w:rsidRPr="00875C4E">
        <w:t>тыс.руб</w:t>
      </w:r>
      <w:proofErr w:type="spellEnd"/>
      <w:r w:rsidRPr="00875C4E">
        <w:t xml:space="preserve">. для обеспечения оплаты авансовых платежей подключения к инженерным сетям города ООО ГУП «ТЭК СПб» и ГУП «Водоканал Санкт-Петербурга» с учетом уточнения стоимости на технологическое присоединение </w:t>
      </w:r>
      <w:r w:rsidRPr="00875C4E">
        <w:br/>
        <w:t xml:space="preserve">ГУП «Водоканал Санкт-Петербурга» (ХВС и ВО) (+680,0 </w:t>
      </w:r>
      <w:proofErr w:type="spellStart"/>
      <w:r w:rsidRPr="00875C4E">
        <w:t>тыс.руб</w:t>
      </w:r>
      <w:proofErr w:type="spellEnd"/>
      <w:r w:rsidRPr="00875C4E">
        <w:t xml:space="preserve">.), а также перераспределения объемов работ с 2023 года в размере – 19 482,4 </w:t>
      </w:r>
      <w:proofErr w:type="spellStart"/>
      <w:r w:rsidRPr="00875C4E">
        <w:t>тыс.руб</w:t>
      </w:r>
      <w:proofErr w:type="spellEnd"/>
      <w:r w:rsidRPr="00875C4E">
        <w:t xml:space="preserve">. Плановый срок проведения закупочной процедуры на СМР – сентябрь 2022 года. Плановый срок проведения закупочной процедуры на завершение СМР – 2023 год. Расходное обязательство на объект: пункт 2.1.40 подпрограммы 2 «Развитие общего образования» государственной программы Санкт-Петербурга «Развитие образования </w:t>
      </w:r>
      <w:r w:rsidRPr="00875C4E">
        <w:br/>
        <w:t xml:space="preserve">в Санкт-Петербурге», утвержденной постановлением Правительства Санкт-Петербурга </w:t>
      </w:r>
      <w:r w:rsidRPr="00875C4E">
        <w:br/>
        <w:t xml:space="preserve">от 04.06.2014 № 453. 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>РЕКОНСТРУКЦИЯ ЗДАНИЯ САНКТ-ПЕТЕРБУРГСКОГО ГОСУДАРСТВЕННОГО БЮДЖЕТНОГ</w:t>
      </w:r>
      <w:r w:rsidR="0074365C">
        <w:t xml:space="preserve">О ПРОФЕССИОНАЛЬНОГО </w:t>
      </w:r>
      <w:r w:rsidRPr="00875C4E">
        <w:t xml:space="preserve">ОБРАЗОВАТЕЛЬНОГО УЧРЕЖДЕНИЯ «КОЛЛЕДЖ «КРАСНОСЕЛЬСКИЙ» </w:t>
      </w:r>
      <w:r w:rsidRPr="00875C4E">
        <w:br/>
        <w:t xml:space="preserve">ПО АДРЕСУ: САНКТ-ПЕТЕРБУРГ, Г. КРАСНОЕ СЕЛО, УЛ. СПИРИНА, Д.13, ЛИТЕРА Б (450 МЕСТ). Увеличение лимита 2022 года в размере +13 293,5 </w:t>
      </w:r>
      <w:proofErr w:type="spellStart"/>
      <w:r w:rsidRPr="00875C4E">
        <w:t>тыс</w:t>
      </w:r>
      <w:proofErr w:type="gramStart"/>
      <w:r w:rsidRPr="00875C4E">
        <w:t>.р</w:t>
      </w:r>
      <w:proofErr w:type="gramEnd"/>
      <w:r w:rsidRPr="00875C4E">
        <w:t>уб</w:t>
      </w:r>
      <w:proofErr w:type="spellEnd"/>
      <w:r w:rsidRPr="00875C4E">
        <w:t xml:space="preserve"> и лимита </w:t>
      </w:r>
      <w:r w:rsidRPr="00875C4E">
        <w:br/>
        <w:t xml:space="preserve">2024 года в размере +628,8 </w:t>
      </w:r>
      <w:proofErr w:type="spellStart"/>
      <w:r w:rsidRPr="00875C4E">
        <w:t>тыс.руб</w:t>
      </w:r>
      <w:proofErr w:type="spellEnd"/>
      <w:r w:rsidRPr="00875C4E">
        <w:t xml:space="preserve">. для обеспечения оплаты авансовых платежей подключения к инженерным сетям города с учетом уточнения затрат заказчика </w:t>
      </w:r>
      <w:r w:rsidRPr="00875C4E">
        <w:br/>
        <w:t xml:space="preserve">(+1 722,2 </w:t>
      </w:r>
      <w:proofErr w:type="spellStart"/>
      <w:r w:rsidRPr="00875C4E">
        <w:t>тыс.руб</w:t>
      </w:r>
      <w:proofErr w:type="spellEnd"/>
      <w:r w:rsidRPr="00875C4E">
        <w:t xml:space="preserve">.): стоимости ведения авторского надзора, стоимости на технологическое </w:t>
      </w:r>
      <w:r w:rsidRPr="00875C4E">
        <w:lastRenderedPageBreak/>
        <w:t>присоединение ХВС и ВО ГУП «Водоканал Санкт-П</w:t>
      </w:r>
      <w:r w:rsidR="0074365C">
        <w:t>етербурга», а также</w:t>
      </w:r>
      <w:r w:rsidR="00A8705F">
        <w:t xml:space="preserve"> </w:t>
      </w:r>
      <w:r w:rsidRPr="00875C4E">
        <w:t xml:space="preserve">перераспределения объемов работ с 2023 года в размере – 12 200,1 </w:t>
      </w:r>
      <w:proofErr w:type="spellStart"/>
      <w:r w:rsidRPr="00875C4E">
        <w:t>тыс</w:t>
      </w:r>
      <w:proofErr w:type="gramStart"/>
      <w:r w:rsidRPr="00875C4E">
        <w:t>.р</w:t>
      </w:r>
      <w:proofErr w:type="gramEnd"/>
      <w:r w:rsidRPr="00875C4E">
        <w:t>уб</w:t>
      </w:r>
      <w:proofErr w:type="spellEnd"/>
      <w:r w:rsidRPr="00875C4E">
        <w:t>. Плановый срок проведения закупочной процедуры на СМР – 4 квартал 2022 года. Плановый срок проведения закупочной процедуры на завершение СМР – 4 квартал 2022 года. Положительное заключение экспертизы от 17.08.2021 №78-1-1-3-045952</w:t>
      </w:r>
      <w:r w:rsidR="0074365C">
        <w:t xml:space="preserve">-2021. Расходное обязательство </w:t>
      </w:r>
      <w:r w:rsidRPr="00875C4E">
        <w:t xml:space="preserve">на объект: пункт 2.1.42 подпрограммы 2 «Развитие общего образования» государственной программы Санкт-Петербурга «Развитие образования </w:t>
      </w:r>
      <w:r w:rsidR="0074365C">
        <w:br/>
      </w:r>
      <w:r w:rsidRPr="00875C4E">
        <w:t xml:space="preserve">в Санкт-Петербурге», утвержденной постановлением Правительства Санкт-Петербурга </w:t>
      </w:r>
      <w:r w:rsidR="0074365C">
        <w:br/>
      </w:r>
      <w:r w:rsidRPr="00875C4E">
        <w:t>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ОБЩЕОБРАЗОВАТЕЛЬНОЙ ШКОЛЫ, САНКТ-ПЕТЕРБУРГ, ШУВАЛОВСКИЙ ПРОСПЕКТ,  УЧАСТОК 104 (ЮЖНАЯ ЧАСТЬ КВАРТАЛА 75А РАЙОНА КАМЕНКА) (550 МЕСТ), ВКЛЮЧАЯ КОРРЕКТИРОВКУ ПРОЕКТНОЙ ДОКУМЕНТАЦИИ СТАДИИ РД. Увеличение лимита 2022 года в размере +190 278,9 </w:t>
      </w:r>
      <w:proofErr w:type="spellStart"/>
      <w:r w:rsidRPr="00875C4E">
        <w:t>тыс.руб</w:t>
      </w:r>
      <w:proofErr w:type="spellEnd"/>
      <w:r w:rsidRPr="00875C4E">
        <w:t xml:space="preserve"> связано с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 (+190 278,9 </w:t>
      </w:r>
      <w:proofErr w:type="spellStart"/>
      <w:r w:rsidRPr="00875C4E">
        <w:t>тыс.руб</w:t>
      </w:r>
      <w:proofErr w:type="spellEnd"/>
      <w:r w:rsidRPr="00875C4E">
        <w:t xml:space="preserve">.) (плановый срок получения положительного заключения экспертизы (удорожание материалов) </w:t>
      </w:r>
      <w:r w:rsidRPr="00875C4E">
        <w:br/>
        <w:t xml:space="preserve">– ноябрь 2022 года), а также с учетом неисполнения 2021 года, неучтенного </w:t>
      </w:r>
      <w:r w:rsidRPr="00875C4E">
        <w:br/>
        <w:t xml:space="preserve">при формировании АИП 2022-2024 с учетом переходящего аванса (+1 588,2 </w:t>
      </w:r>
      <w:proofErr w:type="spellStart"/>
      <w:r w:rsidRPr="00875C4E">
        <w:t>тыс.руб</w:t>
      </w:r>
      <w:proofErr w:type="spellEnd"/>
      <w:r w:rsidRPr="00875C4E">
        <w:t xml:space="preserve">.) </w:t>
      </w:r>
      <w:r w:rsidRPr="00875C4E">
        <w:br/>
        <w:t xml:space="preserve">и уточнения затрат заказчика (-1588,2 </w:t>
      </w:r>
      <w:proofErr w:type="spellStart"/>
      <w:r w:rsidRPr="00875C4E">
        <w:t>тыс.руб</w:t>
      </w:r>
      <w:proofErr w:type="spellEnd"/>
      <w:r w:rsidRPr="00875C4E">
        <w:t xml:space="preserve">.): уточнение цены ГК на ВО </w:t>
      </w:r>
      <w:r w:rsidR="00292C4B">
        <w:br/>
      </w:r>
      <w:r w:rsidRPr="00875C4E">
        <w:t xml:space="preserve">с ГУП «Водоканал СПб» по договору от 24.05.2018 № 349095/18-ВО, исключение </w:t>
      </w:r>
      <w:r w:rsidR="00292C4B">
        <w:br/>
      </w:r>
      <w:r w:rsidRPr="00875C4E">
        <w:t>из стоимости объекта резерва на УСПХ. Государственный к</w:t>
      </w:r>
      <w:r w:rsidR="00292C4B">
        <w:t xml:space="preserve">онтракт на завершение РД </w:t>
      </w:r>
      <w:r w:rsidR="00292C4B">
        <w:br/>
        <w:t xml:space="preserve">и СМР </w:t>
      </w:r>
      <w:r w:rsidRPr="00875C4E">
        <w:t>от 03.04.2020 № 18/ЭА-20 с ООО «ЭЛИНАЛЬФА». Получ</w:t>
      </w:r>
      <w:r w:rsidR="00292C4B">
        <w:t xml:space="preserve">ено разрешение на ввод объекта </w:t>
      </w:r>
      <w:r w:rsidRPr="00875C4E">
        <w:t>в эксплуатацию от 18.08.2021 № 78-15-69-2021. Полож</w:t>
      </w:r>
      <w:r w:rsidR="00292C4B">
        <w:t xml:space="preserve">ительное заключение экспертизы </w:t>
      </w:r>
      <w:r w:rsidRPr="00875C4E">
        <w:t>от 26.09.2014 № 78-1-5-0495-14. Положительное заключение экспертизы (корректировка проекта) от 03.04.2021 № 78-1-1-2-015863-2021. Расх</w:t>
      </w:r>
      <w:r w:rsidR="00292C4B">
        <w:t xml:space="preserve">одное обязательство </w:t>
      </w:r>
      <w:r w:rsidR="00292C4B">
        <w:br/>
        <w:t xml:space="preserve">на объект: </w:t>
      </w:r>
      <w:r w:rsidRPr="00875C4E">
        <w:t>пункт 2.1.4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ДОШКОЛЬНОГО ОБРАЗОВАТЕЛЬНОГО УЧРЕЖДЕНИЯ ПО АДРЕСУ: УЛ. БРЯНЦЕВА, УЧАСТОК 1 (ЗАПАДНЕЕ ДОМА 16, ЛИТЕРА А ПО УЛ. УШИНСКОГО) (110 МЕСТ), ВКЛЮЧАЯ РАЗРАБОТКУ ПРОЕКТНОЙ ДОКУМЕНТАЦИИ СТАДИИ РД. Увеличение лимита финансирования 2022 года в размере +58 836,3 тыс. руб. связано с планируемым удорожанием строительных ресурсов </w:t>
      </w:r>
      <w:r w:rsidR="00292C4B">
        <w:br/>
      </w:r>
      <w:r w:rsidRPr="00875C4E">
        <w:t xml:space="preserve">с учетом проведения повторной государственной экспертизы проектной документации </w:t>
      </w:r>
      <w:r w:rsidR="00292C4B">
        <w:br/>
      </w:r>
      <w:r w:rsidRPr="00875C4E">
        <w:t xml:space="preserve">в части проверки достоверности сметной стоимости (- 2 322,7 </w:t>
      </w:r>
      <w:proofErr w:type="spellStart"/>
      <w:r w:rsidRPr="00875C4E">
        <w:t>тыс.руб</w:t>
      </w:r>
      <w:proofErr w:type="spellEnd"/>
      <w:r w:rsidRPr="00875C4E">
        <w:t xml:space="preserve">.) (плановый срок получения положительного заключения экспертизы (удорожание стоимости материалов) </w:t>
      </w:r>
      <w:r w:rsidRPr="00875C4E">
        <w:br/>
        <w:t xml:space="preserve">- сентябрь 2022 года), а также с уточнением стоимости по результатам корректировки проекта (+61 159,0 </w:t>
      </w:r>
      <w:proofErr w:type="spellStart"/>
      <w:r w:rsidRPr="00875C4E">
        <w:t>тыс.руб</w:t>
      </w:r>
      <w:proofErr w:type="spellEnd"/>
      <w:r w:rsidRPr="00875C4E">
        <w:t xml:space="preserve">.) (плановый срок получения положительного заключения экспертизы (корректировка проекта) – ноябрь 2022 год). Государственный контракт </w:t>
      </w:r>
      <w:r w:rsidRPr="00875C4E">
        <w:br/>
        <w:t xml:space="preserve">на завершение РД и СМР от 15.06.2022 № 30/ЗП-22 с АО «СМУ №2 ТРЕСТА № 16». Плановый срок проведения закупочной процедуры на благоустройство  </w:t>
      </w:r>
      <w:r w:rsidR="00903FFD">
        <w:br/>
      </w:r>
      <w:r w:rsidRPr="00875C4E">
        <w:t xml:space="preserve">– 3 квартал 2022 года. Положительное заключение экспертизы от 01.07.2016 </w:t>
      </w:r>
      <w:r w:rsidR="00903FFD">
        <w:br/>
      </w:r>
      <w:r w:rsidRPr="00875C4E">
        <w:t>№ 78-1-1-3-0198-16. Расходное обязательство на объект: пункт 2.1.12 подпрограммы 1 «Развитие дошкольного образования» государственной программы Санкт-Петербурга «Развитие образования</w:t>
      </w:r>
      <w:r>
        <w:t xml:space="preserve"> </w:t>
      </w:r>
      <w:r w:rsidRPr="00875C4E">
        <w:t>в Санкт-Петербург</w:t>
      </w:r>
      <w:r w:rsidR="00903FFD">
        <w:t xml:space="preserve">е», утвержденной постановлением </w:t>
      </w:r>
      <w:r w:rsidRPr="00875C4E">
        <w:t xml:space="preserve">Правительства Санкт-Петербурга </w:t>
      </w:r>
      <w:r>
        <w:t xml:space="preserve"> </w:t>
      </w:r>
      <w:r w:rsidRPr="00875C4E">
        <w:t>от 04.06.2014 № 453.</w:t>
      </w:r>
    </w:p>
    <w:p w:rsidR="0074365C" w:rsidRDefault="0074365C" w:rsidP="0074365C">
      <w:pPr>
        <w:pStyle w:val="a8"/>
        <w:tabs>
          <w:tab w:val="left" w:pos="0"/>
          <w:tab w:val="left" w:pos="851"/>
        </w:tabs>
        <w:spacing w:after="0" w:line="264" w:lineRule="auto"/>
        <w:jc w:val="both"/>
      </w:pPr>
    </w:p>
    <w:p w:rsidR="0074365C" w:rsidRPr="00875C4E" w:rsidRDefault="0074365C" w:rsidP="0074365C">
      <w:pPr>
        <w:pStyle w:val="a8"/>
        <w:tabs>
          <w:tab w:val="left" w:pos="0"/>
          <w:tab w:val="left" w:pos="851"/>
        </w:tabs>
        <w:spacing w:after="0" w:line="264" w:lineRule="auto"/>
        <w:jc w:val="both"/>
      </w:pP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proofErr w:type="gramStart"/>
      <w:r w:rsidRPr="00875C4E">
        <w:lastRenderedPageBreak/>
        <w:t>СТРОИТЕЛЬСТВО ДОШКОЛЬНОГО ОБРАЗОВАТЕЛЬНОГО УЧРЕЖДЕНИЯ (ДОУ), САНКТ-ПЕТЕРБУРГ, БУХАРЕСТСКАЯ УЛ., УЧАСТОК 1 (ТЕРРИТОРИЯ, ОГРАНИЧЕННАЯ УЛ. ДИМИТРОВА, М. БУХАРЕСТСКОЙ УЛ., ДУНАЙСКИМ ПР., БУХАРЕСТСКОЙ УЛ., ВО ФРУНЗЕНСКОМ РАЙОНЕ; ФЗУ № 41) (ЮРВ, КВ.30, КОРП. 29) (220 МЕСТ), ВКЛЮЧАЯ КОРРЕКТИРОВКУ ПРОЕКТНОЙ ДОКУМЕНТАЦИИ СТАДИИ РД.</w:t>
      </w:r>
      <w:proofErr w:type="gramEnd"/>
      <w:r w:rsidRPr="00875C4E">
        <w:t xml:space="preserve"> Увеличение лимита финансирования 2022 года в размере +15 411,8 тыс. руб. связано с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 (-10 874,3 </w:t>
      </w:r>
      <w:proofErr w:type="spellStart"/>
      <w:r w:rsidRPr="00875C4E">
        <w:t>тыс.руб</w:t>
      </w:r>
      <w:proofErr w:type="spellEnd"/>
      <w:r w:rsidRPr="00875C4E">
        <w:t xml:space="preserve">.)  (плановый срок получения положительного заключения экспертизы (удорожание материалов) – ноябрь 2022 года), уточнением стоимости строительства </w:t>
      </w:r>
      <w:r w:rsidR="00292C4B">
        <w:t>по результатам получения</w:t>
      </w:r>
      <w:r w:rsidRPr="00875C4E">
        <w:t xml:space="preserve"> положительного заключения экспертизы в части внесения изменений в разделы: система  электроснабжения, слаботочные системы, благоустройство (-1 976,0 </w:t>
      </w:r>
      <w:proofErr w:type="spellStart"/>
      <w:r w:rsidRPr="00875C4E">
        <w:t>тыс.руб</w:t>
      </w:r>
      <w:proofErr w:type="spellEnd"/>
      <w:r w:rsidRPr="00875C4E">
        <w:t xml:space="preserve">.) (положительное заключение экспертизы (корректировка проекта) от 14.04.2022 № 78-1-1-2-022785-2022), а также </w:t>
      </w:r>
      <w:r w:rsidRPr="00875C4E">
        <w:br/>
        <w:t xml:space="preserve">по результатам повторного захода в экспертизу по корректировке проектных решений </w:t>
      </w:r>
      <w:r w:rsidRPr="00875C4E">
        <w:br/>
        <w:t xml:space="preserve">в части внесения изменений в разделы: сети водоснабжения, сети водоотведения, теплоснабжения и вентиляции (+32 760,5 </w:t>
      </w:r>
      <w:proofErr w:type="spellStart"/>
      <w:r w:rsidRPr="00875C4E">
        <w:t>тыс.руб</w:t>
      </w:r>
      <w:proofErr w:type="spellEnd"/>
      <w:r w:rsidRPr="00875C4E">
        <w:t xml:space="preserve">.) (плановый срок получения положительного заключения экспертизы на повторную корректировку проекта (корректировка тех. условий, внесения изменений в разделы: сети водоснабжения, водоотведения, теплоснабжение, вентиляция) – сентябрь 2022 год), а также с учетом уточнения затрат заказчика (-4 498,4 </w:t>
      </w:r>
      <w:proofErr w:type="spellStart"/>
      <w:r w:rsidRPr="00875C4E">
        <w:t>тыс.руб</w:t>
      </w:r>
      <w:proofErr w:type="spellEnd"/>
      <w:r w:rsidRPr="00875C4E">
        <w:t xml:space="preserve">.) в целях обеспечения остатка стоимости работ по объекту и ввода объекта в эксплуатацию в текущем году.  Государственный контракт на РД и СМР от 21.07.2021 № 54/ЗП-21 с ООО «СУ-17». Государственный контракт на завершение СМР от 22.08.2022 № 53/ОК-22 с ООО «СУ-17». Положительное заключение экспертизы от 28.11.2014 № 78-1-1-2-022785-2022. Расходное обязательство </w:t>
      </w:r>
      <w:r w:rsidRPr="00875C4E">
        <w:br/>
        <w:t xml:space="preserve">на объект: пункт 2.1.3 подпрограммы 1 «Развитие дошкольного образования» государственной программы Санкт-Петербурга «Развитие образования </w:t>
      </w:r>
      <w:r w:rsidRPr="00875C4E">
        <w:br/>
        <w:t xml:space="preserve">в Санкт-Петербурге», утвержденной постановлением Правительства Санкт-Петербурга </w:t>
      </w:r>
      <w:r w:rsidRPr="00875C4E">
        <w:br/>
        <w:t>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06F65">
        <w:t>СТРОИТЕЛЬСТВО ЗДАНИЯ ДОШКОЛЬНОГО ОБРАЗОВАТЕЛЬНОГО УЧРЕЖДЕНИЯ ПО АДРЕСУ: САНКТ-ПЕТЕРБУРГ, МУНИЦИПАЛЬНЫЙ ОКРУГ ГОРЕЛОВО, КРАСНОСЕЛЬСКОЕ ШОССЕ, УЧАСТОК 35 (140 МЕСТ). Увеличение лимита финансирования</w:t>
      </w:r>
      <w:r w:rsidRPr="00875C4E">
        <w:t xml:space="preserve"> 2022 года в размере +82 873,5 тыс. руб. связано </w:t>
      </w:r>
      <w:r w:rsidR="00292C4B" w:rsidRPr="003457E3">
        <w:t xml:space="preserve">с удорожанием строительных ресурсов в соответствии с  положительным заключением экспертизы </w:t>
      </w:r>
      <w:r w:rsidR="00406F65">
        <w:br/>
      </w:r>
      <w:r w:rsidR="00292C4B" w:rsidRPr="003457E3">
        <w:t>на удорожание стоимости материалов</w:t>
      </w:r>
      <w:r w:rsidR="00292C4B">
        <w:t xml:space="preserve"> </w:t>
      </w:r>
      <w:r w:rsidR="00292C4B" w:rsidRPr="003457E3">
        <w:t xml:space="preserve">от </w:t>
      </w:r>
      <w:r w:rsidR="00292C4B">
        <w:t xml:space="preserve">26.08.2022 № 78-1-1-2-061534-2022 </w:t>
      </w:r>
      <w:r w:rsidR="00406F65">
        <w:br/>
      </w:r>
      <w:r w:rsidRPr="00875C4E">
        <w:t xml:space="preserve">(+43 206,6 </w:t>
      </w:r>
      <w:proofErr w:type="spellStart"/>
      <w:r w:rsidRPr="00875C4E">
        <w:t>тыс.руб</w:t>
      </w:r>
      <w:proofErr w:type="spellEnd"/>
      <w:r w:rsidRPr="00875C4E">
        <w:t xml:space="preserve">.),  а также по результатам корректировки проекта (+39 666,9 </w:t>
      </w:r>
      <w:proofErr w:type="spellStart"/>
      <w:r w:rsidRPr="00875C4E">
        <w:t>тыс.руб</w:t>
      </w:r>
      <w:proofErr w:type="spellEnd"/>
      <w:r w:rsidRPr="00875C4E">
        <w:t xml:space="preserve">.) (плановый срок получения положительного заключения экспертизы (корректировка проекта) – октябрь 2022 год) для обеспечения остатка стоимости работ по объекту и ввода объекта в эксплуатацию в текущем году Государственный контракт на СМР от 03.12.2021 № 97/ОК-21 с ООО «НОРДСТРОЙ». Государственный контракт (благоустройство </w:t>
      </w:r>
      <w:r w:rsidR="00406F65">
        <w:br/>
      </w:r>
      <w:r w:rsidRPr="00875C4E">
        <w:t>и озелен</w:t>
      </w:r>
      <w:r w:rsidR="00406F65">
        <w:t xml:space="preserve">ение) от 29.03.2022 № 09/ОК-22 </w:t>
      </w:r>
      <w:r w:rsidRPr="00875C4E">
        <w:t>с ООО «НОРДСТРОЙ». Положительное заключение эк</w:t>
      </w:r>
      <w:r w:rsidR="00406F65">
        <w:t xml:space="preserve">спертизы от 31.03.2020 </w:t>
      </w:r>
      <w:r w:rsidRPr="00875C4E">
        <w:t xml:space="preserve">№ 78-1-1-3-009982-2020. Расходное обязательство </w:t>
      </w:r>
      <w:r w:rsidR="00406F65">
        <w:br/>
      </w:r>
      <w:r w:rsidRPr="00875C4E">
        <w:t xml:space="preserve">на объект: пункт 2.1.16 подпрограммы 1 «Развитие дошкольного образования» государственной программы Санкт-Петербурга «Развитие образования </w:t>
      </w:r>
      <w:r w:rsidR="00406F65">
        <w:br/>
      </w:r>
      <w:r w:rsidRPr="00875C4E">
        <w:t xml:space="preserve">в Санкт-Петербурге», утвержденной постановлением Правительства Санкт-Петербурга </w:t>
      </w:r>
      <w:r w:rsidR="00406F65">
        <w:br/>
      </w:r>
      <w:r w:rsidRPr="00875C4E">
        <w:t>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10 </w:t>
      </w:r>
      <w:r w:rsidRPr="00875C4E">
        <w:br/>
        <w:t xml:space="preserve">(240 МЕСТ). Увеличение лимита 2022 года в размере +43 606,8 </w:t>
      </w:r>
      <w:proofErr w:type="spellStart"/>
      <w:r w:rsidRPr="00875C4E">
        <w:t>тыс</w:t>
      </w:r>
      <w:proofErr w:type="gramStart"/>
      <w:r w:rsidRPr="00875C4E">
        <w:t>.р</w:t>
      </w:r>
      <w:proofErr w:type="gramEnd"/>
      <w:r w:rsidRPr="00875C4E">
        <w:t>уб</w:t>
      </w:r>
      <w:proofErr w:type="spellEnd"/>
      <w:r w:rsidRPr="00875C4E">
        <w:t xml:space="preserve">. связано </w:t>
      </w:r>
      <w:r w:rsidRPr="00875C4E">
        <w:br/>
      </w:r>
      <w:r w:rsidRPr="00875C4E">
        <w:lastRenderedPageBreak/>
        <w:t xml:space="preserve">с удорожанием строительных ресурсов в соответствии с  положительным заключением экспертизы на удорожание стоимости материалов от 15.06.2022 </w:t>
      </w:r>
      <w:r w:rsidR="0074365C">
        <w:br/>
      </w:r>
      <w:r w:rsidRPr="00875C4E">
        <w:t xml:space="preserve">№ 78-1-1-2-038238-2022  для обеспечения остатка стоимости работ по объекту </w:t>
      </w:r>
      <w:r w:rsidR="0074365C">
        <w:t xml:space="preserve">и ввода объекта в эксплуатацию </w:t>
      </w:r>
      <w:r w:rsidRPr="00875C4E">
        <w:t>в текущем году. Государственный кон</w:t>
      </w:r>
      <w:r w:rsidR="0074365C">
        <w:t xml:space="preserve">тракт от 12.04.2021 </w:t>
      </w:r>
      <w:r w:rsidR="0074365C">
        <w:br/>
        <w:t xml:space="preserve">№ 13/ОК-21 </w:t>
      </w:r>
      <w:r w:rsidRPr="00875C4E">
        <w:t xml:space="preserve">с ООО «ТЕРРИКОН». Положительное заключение экспертизы от 14.11.2019 </w:t>
      </w:r>
      <w:r w:rsidRPr="00875C4E">
        <w:br/>
        <w:t xml:space="preserve">№ 78-1-1-3-031560-2019. Плановый срок получения положительного заключения экспертизы (корректировка проекта) – сентябрь 2022 год. Расходное обязательство </w:t>
      </w:r>
      <w:r w:rsidRPr="00875C4E">
        <w:br/>
        <w:t xml:space="preserve">на объект: пункт 2.1.24 подпрограммы 1 «Развитие дошкольного образования» государственной программы Санкт-Петербурга «Развитие образования </w:t>
      </w:r>
      <w:r w:rsidRPr="00875C4E">
        <w:br/>
        <w:t xml:space="preserve">в Санкт-Петербурге», утвержденной постановлением Правительства Санкт-Петербурга </w:t>
      </w:r>
      <w:r w:rsidRPr="00875C4E">
        <w:br/>
        <w:t xml:space="preserve">от 04.06.2014 № 453. 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ДОШКОЛЬНОГО ОБРАЗОВАНИЯ </w:t>
      </w:r>
      <w:r w:rsidRPr="00875C4E">
        <w:br/>
        <w:t xml:space="preserve">НА 160 МЕСТ С БАССЕЙНОМ (18 ЭТАП СТРОИТЕЛЬСТВА) ПО АДРЕСУ: </w:t>
      </w:r>
      <w:r w:rsidRPr="00875C4E">
        <w:br/>
        <w:t xml:space="preserve">Г. САНКТ-ПЕТЕРБУРГ, ТЕРРИТОРИЯ ПРЕДПРИЯТИЯ «РУЧЬИ», УЧАСТОК 8 </w:t>
      </w:r>
      <w:r w:rsidRPr="00875C4E">
        <w:br/>
        <w:t xml:space="preserve">(УЧ. 196 ПО ПРОЕКТУ ПЛАНИРОВКИ ТЕРРИТОРИИ), ВКЛЮЧАЯ РАЗРАБОТКУ ПРОЕКТНОЙ ДОКУМЕНТАЦИИ СТАДИИ РД. Увеличение лимита 2023 года в размере +53 687,4 </w:t>
      </w:r>
      <w:proofErr w:type="spellStart"/>
      <w:r w:rsidRPr="00875C4E">
        <w:t>тыс.руб</w:t>
      </w:r>
      <w:proofErr w:type="spellEnd"/>
      <w:r w:rsidRPr="00875C4E">
        <w:t xml:space="preserve">. по результатам корректировки проекта (+35 548,2 </w:t>
      </w:r>
      <w:proofErr w:type="spellStart"/>
      <w:r w:rsidRPr="00875C4E">
        <w:t>тыс.руб</w:t>
      </w:r>
      <w:proofErr w:type="spellEnd"/>
      <w:r w:rsidRPr="00875C4E">
        <w:t>.) (</w:t>
      </w:r>
      <w:r w:rsidR="00406F65">
        <w:t>положительное заключение</w:t>
      </w:r>
      <w:r w:rsidRPr="00875C4E">
        <w:t xml:space="preserve"> экспертизы (ко</w:t>
      </w:r>
      <w:r w:rsidR="00406F65">
        <w:t xml:space="preserve">рректировка проекта) от 26.08.2022 </w:t>
      </w:r>
      <w:r w:rsidR="00406F65">
        <w:br/>
        <w:t>№ 78-1-1-2-061546-2022</w:t>
      </w:r>
      <w:r w:rsidRPr="00875C4E">
        <w:t>), в связи с включением в стоимость затрат н</w:t>
      </w:r>
      <w:r w:rsidR="00406F65">
        <w:t xml:space="preserve">а оплату исполнительного листа </w:t>
      </w:r>
      <w:r w:rsidRPr="00875C4E">
        <w:t xml:space="preserve">(+17 569,8 </w:t>
      </w:r>
      <w:proofErr w:type="spellStart"/>
      <w:r w:rsidRPr="00875C4E">
        <w:t>тыс.руб</w:t>
      </w:r>
      <w:proofErr w:type="spellEnd"/>
      <w:r w:rsidRPr="00875C4E">
        <w:t xml:space="preserve">.), уточнением затрат заказчика (+304,3 </w:t>
      </w:r>
      <w:proofErr w:type="spellStart"/>
      <w:r w:rsidRPr="00875C4E">
        <w:t>тыс.руб</w:t>
      </w:r>
      <w:proofErr w:type="spellEnd"/>
      <w:r w:rsidRPr="00875C4E">
        <w:t xml:space="preserve">.), а также с учетом аванса, подлежащего возврату в бюджет (+265,1 </w:t>
      </w:r>
      <w:proofErr w:type="spellStart"/>
      <w:r w:rsidRPr="00875C4E">
        <w:t>тыс.руб</w:t>
      </w:r>
      <w:proofErr w:type="spellEnd"/>
      <w:r w:rsidRPr="00875C4E">
        <w:t xml:space="preserve">.) </w:t>
      </w:r>
      <w:r w:rsidR="00406F65">
        <w:br/>
      </w:r>
      <w:r w:rsidRPr="00875C4E">
        <w:t>в целях обеспечения остатка стоимости работ по Государственному конт</w:t>
      </w:r>
      <w:r w:rsidR="00406F65">
        <w:t xml:space="preserve">ракту </w:t>
      </w:r>
      <w:r w:rsidR="00406F65">
        <w:br/>
        <w:t xml:space="preserve">от 10.08.2021 № 57/ОК-21 </w:t>
      </w:r>
      <w:r w:rsidRPr="00875C4E">
        <w:t xml:space="preserve">с ООО «КИТ». Положительное заключение экспертизы </w:t>
      </w:r>
      <w:r w:rsidR="00406F65">
        <w:br/>
        <w:t xml:space="preserve">от 07.04.2017 </w:t>
      </w:r>
      <w:r w:rsidRPr="00875C4E">
        <w:t xml:space="preserve">№ С-22-78-1-1-3-0041-17.  Расходное обязательство на объект: пункт 2.1.61 подпрограммы 1 «Развитие дошкольного образования» государственной программы </w:t>
      </w:r>
      <w:r w:rsidR="00753336">
        <w:br/>
      </w:r>
      <w:r w:rsidRPr="00875C4E">
        <w:t>Санкт-Петербурга «Развитие образования в Санкт-Петербурге», утвержденно</w:t>
      </w:r>
      <w:r w:rsidR="00406F65">
        <w:t xml:space="preserve">й постановлением Правительства </w:t>
      </w:r>
      <w:r w:rsidRPr="00875C4E">
        <w:t>Санкт-Петербурга 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ДОШКОЛЬНОГО ОБРАЗОВАТЕЛЬНОГО УЧРЕЖДЕНИЯ ПО АДРЕСУ: САНКТ-ПЕТЕРБУРГ, ГОРЕЛОВО, КРАСНОСЕЛЬСКОЕ ШОССЕ, Д. 44, КОРПУС 2, ЛИТЕРА А (220 МЕСТ).  Увеличение лимита 2022 года </w:t>
      </w:r>
      <w:r w:rsidRPr="00875C4E">
        <w:br/>
        <w:t xml:space="preserve">в размере +20 285,0 </w:t>
      </w:r>
      <w:proofErr w:type="spellStart"/>
      <w:r w:rsidRPr="00875C4E">
        <w:t>тыс.руб</w:t>
      </w:r>
      <w:proofErr w:type="spellEnd"/>
      <w:r w:rsidRPr="00875C4E">
        <w:t xml:space="preserve">. в связи с необходимостью оплаты авансовых платежей  </w:t>
      </w:r>
      <w:r w:rsidRPr="00875C4E">
        <w:br/>
        <w:t xml:space="preserve">по договорам на эл. снабжение с ПАО «Ленэнерго» и на теплоснабжение </w:t>
      </w:r>
      <w:r w:rsidRPr="00875C4E">
        <w:br/>
        <w:t xml:space="preserve">с ГУП  «ТЭК СПб» с учетом пересчета стоимости закупочной процедуры из цен 05.2022 </w:t>
      </w:r>
      <w:r w:rsidRPr="00875C4E">
        <w:br/>
        <w:t xml:space="preserve">в текущие цены (+3 577,2 </w:t>
      </w:r>
      <w:proofErr w:type="spellStart"/>
      <w:r w:rsidRPr="00875C4E">
        <w:t>тыс.руб</w:t>
      </w:r>
      <w:proofErr w:type="spellEnd"/>
      <w:r w:rsidRPr="00875C4E">
        <w:t xml:space="preserve">.), уточнением затрат заказчика (-200,3 </w:t>
      </w:r>
      <w:proofErr w:type="spellStart"/>
      <w:r w:rsidRPr="00875C4E">
        <w:t>тыс.руб</w:t>
      </w:r>
      <w:proofErr w:type="spellEnd"/>
      <w:r w:rsidRPr="00875C4E">
        <w:t xml:space="preserve">.), </w:t>
      </w:r>
      <w:r w:rsidR="00406F65">
        <w:br/>
      </w:r>
      <w:r w:rsidRPr="00875C4E">
        <w:t xml:space="preserve">а также с учетом перераспределения объемов работ с 2023 года в размере </w:t>
      </w:r>
      <w:r w:rsidR="00406F65">
        <w:br/>
      </w:r>
      <w:r w:rsidRPr="00875C4E">
        <w:t xml:space="preserve">– 16 908,1 </w:t>
      </w:r>
      <w:proofErr w:type="spellStart"/>
      <w:r w:rsidRPr="00875C4E">
        <w:t>тыс.руб</w:t>
      </w:r>
      <w:proofErr w:type="spellEnd"/>
      <w:r w:rsidRPr="00875C4E">
        <w:t xml:space="preserve">. Планируемый срок проведения закупочной процедуры </w:t>
      </w:r>
      <w:r w:rsidR="00406F65">
        <w:br/>
      </w:r>
      <w:r w:rsidRPr="00875C4E">
        <w:t xml:space="preserve">– сентябрь 2022 года. Положительное заключение экспертизы от 28.12.2020 </w:t>
      </w:r>
      <w:r w:rsidR="00406F65">
        <w:br/>
      </w:r>
      <w:r w:rsidRPr="00875C4E">
        <w:t>№ 78-1-1-3-068815-2020. Расходное обязательство на объект: пункт 2.1.33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ДОШКОЛЬНОГО ОБРАЗОВАТЕЛЬНОГО УЧРЕЖДЕНИЯ ПО АДРЕСУ: САНКТ-ПЕТЕРБУРГ, ДАЛЬНЕВОСТОЧНЫЙ ПР., </w:t>
      </w:r>
      <w:r w:rsidRPr="00875C4E">
        <w:br/>
        <w:t xml:space="preserve">УЧАСТОК 69, (СЕВЕРО-ВОСТОЧНЕЕ ПЕРЕСЕЧЕНИЯ С УЛИЦЕЙ ЕРЕМЕЕВА) </w:t>
      </w:r>
      <w:r w:rsidRPr="00875C4E">
        <w:br/>
        <w:t xml:space="preserve">(200 МЕСТ), ВКЛЮЧАЯ КОРРЕКТИРОВКУ ПРОЕКТНОЙ ДОКУМЕНТАЦИИ СТАДИИ РД. Увеличение лимита финансирования 2022 года в размере +11 945,0 тыс. руб.   </w:t>
      </w:r>
      <w:r w:rsidRPr="00875C4E">
        <w:br/>
        <w:t xml:space="preserve">и 2023 года в размере +3 799,7 </w:t>
      </w:r>
      <w:proofErr w:type="spellStart"/>
      <w:r w:rsidRPr="00875C4E">
        <w:t>тыс.руб</w:t>
      </w:r>
      <w:proofErr w:type="spellEnd"/>
      <w:r w:rsidRPr="00875C4E">
        <w:t xml:space="preserve">. в связи с необходимостью оплаты авансовых платежей по договору на эл. снабжение с ПАО «Ленэнерго» с учетом уточнения стоимости договора на эл. снабжение с ПАО «Ленэнерго» дог. № 22-032602-100-142 </w:t>
      </w:r>
      <w:r w:rsidRPr="00875C4E">
        <w:br/>
        <w:t xml:space="preserve">(в стадии оформления) (+ 15 744,7 </w:t>
      </w:r>
      <w:proofErr w:type="spellStart"/>
      <w:r w:rsidRPr="00875C4E">
        <w:t>тыс.руб</w:t>
      </w:r>
      <w:proofErr w:type="spellEnd"/>
      <w:r w:rsidRPr="00875C4E">
        <w:t xml:space="preserve">.). Плановый срок проведения закупочной </w:t>
      </w:r>
      <w:r w:rsidRPr="00875C4E">
        <w:lastRenderedPageBreak/>
        <w:t xml:space="preserve">процедуры – сентябрь 2022 год. Положительное заключение экспертизы </w:t>
      </w:r>
      <w:r w:rsidR="0074365C">
        <w:br/>
        <w:t xml:space="preserve">от 30.12.2020 </w:t>
      </w:r>
      <w:r w:rsidRPr="00875C4E">
        <w:t xml:space="preserve">№ 78-1-1-3-0696-23-2020.  Расходное обязательство на объект: пункт 2.1.15 подпрограммы 1 «Развитие дошкольного образования» государственной программы </w:t>
      </w:r>
      <w:r w:rsidR="0074365C">
        <w:br/>
      </w:r>
      <w:r w:rsidRPr="00875C4E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ДОШКОЛЬНОГО ОБРАЗОВАТЕЛЬНОГО УЧРЕЖДЕНИЯ ПО АДРЕСУ: САНКТ-ПЕТЕРБУРГ, ЛЕНИНСКИЙ ПР.,  УЧАСТОК 14, (СЕВЕРО-ЗАПАДНЕЕ ПЕРЕСЕЧЕНИЯ С УЛИЦЕЙ ДОБЛЕСТИ) (180 МЕСТ).  Увеличение лимита финансирования 2022 года в размере +6 480,1 тыс. руб. в связи </w:t>
      </w:r>
      <w:r w:rsidRPr="00875C4E">
        <w:br/>
        <w:t xml:space="preserve">с необходимостью оплаты авансовых платежей по договору на эл. снабжение </w:t>
      </w:r>
      <w:r w:rsidRPr="00875C4E">
        <w:br/>
        <w:t>с ПАО «</w:t>
      </w:r>
      <w:proofErr w:type="spellStart"/>
      <w:r w:rsidRPr="00875C4E">
        <w:t>Россети</w:t>
      </w:r>
      <w:proofErr w:type="spellEnd"/>
      <w:r w:rsidRPr="00875C4E">
        <w:t xml:space="preserve"> Ленэнерго» с учетом пересчета стоимости закупочной процедуры </w:t>
      </w:r>
      <w:r w:rsidRPr="00875C4E">
        <w:br/>
        <w:t xml:space="preserve">из цен 05.2022 в текущие цены (+4 870,6 </w:t>
      </w:r>
      <w:proofErr w:type="spellStart"/>
      <w:r w:rsidRPr="00875C4E">
        <w:t>тыс.руб</w:t>
      </w:r>
      <w:proofErr w:type="spellEnd"/>
      <w:r w:rsidRPr="00875C4E">
        <w:t xml:space="preserve">.), уточнения стоимости ведения авторского надзора (+9,7 </w:t>
      </w:r>
      <w:proofErr w:type="spellStart"/>
      <w:r w:rsidRPr="00875C4E">
        <w:t>тыс.руб</w:t>
      </w:r>
      <w:proofErr w:type="spellEnd"/>
      <w:r w:rsidRPr="00875C4E">
        <w:t xml:space="preserve">.), а также перераспределения объема работ с 2023 года </w:t>
      </w:r>
      <w:r w:rsidRPr="00875C4E">
        <w:br/>
        <w:t xml:space="preserve">в размере – 1 599,8 </w:t>
      </w:r>
      <w:proofErr w:type="spellStart"/>
      <w:r w:rsidRPr="00875C4E">
        <w:t>тыс.руб</w:t>
      </w:r>
      <w:proofErr w:type="spellEnd"/>
      <w:r w:rsidRPr="00875C4E">
        <w:t xml:space="preserve">. Плановый срок проведения закупочной процедуры </w:t>
      </w:r>
      <w:r w:rsidRPr="00875C4E">
        <w:br/>
        <w:t xml:space="preserve">– сентябрь 2022 года. Положительное заключение экспертизы от 01.12.2020 </w:t>
      </w:r>
      <w:r w:rsidRPr="00875C4E">
        <w:br/>
        <w:t xml:space="preserve">№ 78-1-1-3-061150-2020. Уменьшение лимита финансирования 2023 года </w:t>
      </w:r>
      <w:r w:rsidRPr="00875C4E">
        <w:br/>
        <w:t xml:space="preserve">(-1 599,8 тыс. руб.) для поддержания высоких темпов работ в текущем году.  Расходное обязательство на объект: пункт 2.1.13 подпрограммы 1 «Развитие дошкольного образования» государственной программы Санкт-Петербурга «Развитие образования                                          в Санкт-Петербурге», утвержденной постановлением Правительства  Санкт-Петербурга </w:t>
      </w:r>
      <w:r w:rsidR="00C850E3">
        <w:t xml:space="preserve">           </w:t>
      </w:r>
      <w:r w:rsidRPr="00875C4E">
        <w:t>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ДОШКОЛЬНОГО ОБРАЗОВАТЕЛЬНОГО УЧРЕЖДЕНИЯ ПО АДРЕСУ: САНКТ-ПЕТЕРБУРГ, РУСАНОВСКАЯ УЛИЦА, </w:t>
      </w:r>
      <w:r w:rsidRPr="00875C4E">
        <w:br/>
        <w:t>УЧАСТОК 4 (ТЕРРИТОРИЯ, ОГРАНИЧЕННАЯ ОКТЯБРЬСКОЙ НАБ., ПРОЕКТИРУЕМЫМ ПРОЕЗДОМ, ПРОЕЗДОМ № 1, АДМИНИСТРАТИВНОЙ ГРАНИЦЕЙ САНКТ-ПЕТЕРБУРГА; ФЗУ № 39) (200 МЕСТ). Увеличение лимита финансирования 2022 года в размере +7 146,0 тыс. руб. в связи с необходимостью оплаты авансовых платежей по договору на эл. снабжение с ПАО «</w:t>
      </w:r>
      <w:proofErr w:type="spellStart"/>
      <w:r w:rsidRPr="00875C4E">
        <w:t>Россети</w:t>
      </w:r>
      <w:proofErr w:type="spellEnd"/>
      <w:r w:rsidRPr="00875C4E">
        <w:t xml:space="preserve"> Ленэнерго», </w:t>
      </w:r>
      <w:r w:rsidRPr="00875C4E">
        <w:br/>
        <w:t xml:space="preserve">а также  оплаты авансовых платежей для подключения к системе теплоснабжения </w:t>
      </w:r>
      <w:r w:rsidRPr="00875C4E">
        <w:br/>
        <w:t xml:space="preserve">с ОАО «Теплосеть СПб» с учетом уточнения стоимости подключения к сетям </w:t>
      </w:r>
      <w:r w:rsidRPr="00875C4E">
        <w:br/>
        <w:t>эл. снабжения в соответствии с договором ПАО «</w:t>
      </w:r>
      <w:proofErr w:type="spellStart"/>
      <w:r w:rsidRPr="00875C4E">
        <w:t>Россети</w:t>
      </w:r>
      <w:proofErr w:type="spellEnd"/>
      <w:r w:rsidRPr="00875C4E">
        <w:t xml:space="preserve"> Ленэнерго» </w:t>
      </w:r>
      <w:r w:rsidRPr="00875C4E">
        <w:br/>
        <w:t xml:space="preserve">Дог. № 22-032626-100-142 от 04.08.2022 (-277,5 </w:t>
      </w:r>
      <w:proofErr w:type="spellStart"/>
      <w:r w:rsidRPr="00875C4E">
        <w:t>тыс.руб</w:t>
      </w:r>
      <w:proofErr w:type="spellEnd"/>
      <w:r w:rsidRPr="00875C4E">
        <w:t xml:space="preserve">.) и на технологическое присоединение к сетям теплоснабжения с АО «Теплосеть Санкт-Петербурга» </w:t>
      </w:r>
      <w:r w:rsidRPr="00875C4E">
        <w:br/>
        <w:t xml:space="preserve">(+1 784,6 </w:t>
      </w:r>
      <w:proofErr w:type="spellStart"/>
      <w:r w:rsidRPr="00875C4E">
        <w:t>тыс.руб</w:t>
      </w:r>
      <w:proofErr w:type="spellEnd"/>
      <w:r w:rsidRPr="00875C4E">
        <w:t xml:space="preserve">.),  а также с перераспределением объема работ с 2023 года в размере </w:t>
      </w:r>
      <w:r w:rsidRPr="00875C4E">
        <w:br/>
        <w:t xml:space="preserve">– 5 638,9 </w:t>
      </w:r>
      <w:proofErr w:type="spellStart"/>
      <w:r w:rsidRPr="00875C4E">
        <w:t>тыс.руб</w:t>
      </w:r>
      <w:proofErr w:type="spellEnd"/>
      <w:r w:rsidRPr="00875C4E">
        <w:t>. Плановый срок проведения закупочной процедуры – сентябрь 2022 года. Положительное заключение экспертизы от 13.11.2020 № 78-1-1-3-057384-2020. Расходное обязательство на объе</w:t>
      </w:r>
      <w:r w:rsidR="00A8705F">
        <w:t xml:space="preserve">кт: пункт 2.1.35 подпрограммы 1 </w:t>
      </w:r>
      <w:r w:rsidRPr="00875C4E">
        <w:t xml:space="preserve">«Развитие дошкольного образования» государственной программы Санкт-Петербурга «Развитие образования </w:t>
      </w:r>
      <w:r w:rsidRPr="00875C4E">
        <w:br/>
        <w:t xml:space="preserve">в Санкт-Петербурге», утвержденной постановлением Правительства </w:t>
      </w:r>
      <w:r w:rsidRPr="00875C4E">
        <w:br/>
        <w:t>Санкт-Петербурга 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ДОШКОЛЬНОГО ОБРАЗОВАТЕЛЬНОГО УЧРЕЖДЕНИЯ ПО АДРЕСУ: САНКТ-ПЕТЕРБУРГ, ПОС. ПАРГОЛОВО, ТОРФЯНОЕ, ОЛЬГИНСКАЯ ДОРОГА, УЧАСТОК 2, (СЕВЕРО-ВОСТОЧНЕЕ ДОМА 4, ЛИТЕРА А </w:t>
      </w:r>
      <w:r w:rsidR="00753336">
        <w:br/>
      </w:r>
      <w:r w:rsidRPr="00875C4E">
        <w:t xml:space="preserve">ПО ЗАРЕЧНОЙ УЛИЦЕ) (220 МЕСТ).  Увеличение лимита финансирования 2022 года </w:t>
      </w:r>
      <w:r w:rsidRPr="00875C4E">
        <w:br/>
        <w:t xml:space="preserve">в размере +30 577,4 тыс. руб. в связи с необходимостью оплаты авансовых платежей </w:t>
      </w:r>
      <w:r w:rsidRPr="00875C4E">
        <w:br/>
        <w:t xml:space="preserve">за подключение к сетям эл. снабжения ПАО «Ленэнерго», а также  оплаты авансовых платежей для подключения к системе теплоснабжения ГУП  «ТЭК СПб» с учетом уточнения стоимости технологического присоединения к эл. сетям с ПАО «Ленэнерго» (+19 833,8 </w:t>
      </w:r>
      <w:proofErr w:type="spellStart"/>
      <w:r w:rsidRPr="00875C4E">
        <w:t>тыс.руб</w:t>
      </w:r>
      <w:proofErr w:type="spellEnd"/>
      <w:r w:rsidRPr="00875C4E">
        <w:t xml:space="preserve">.), а также с перераспределением объема работ с 2023 года </w:t>
      </w:r>
      <w:r w:rsidRPr="00875C4E">
        <w:br/>
        <w:t xml:space="preserve">в размере – 10 743,6 </w:t>
      </w:r>
      <w:proofErr w:type="spellStart"/>
      <w:r w:rsidRPr="00875C4E">
        <w:t>тыс.руб</w:t>
      </w:r>
      <w:proofErr w:type="spellEnd"/>
      <w:r w:rsidRPr="00875C4E">
        <w:t xml:space="preserve">. Плановый срок проведения закупочной процедуры </w:t>
      </w:r>
      <w:r w:rsidRPr="00875C4E">
        <w:br/>
      </w:r>
      <w:r w:rsidRPr="00875C4E">
        <w:lastRenderedPageBreak/>
        <w:t xml:space="preserve">– сентябрь 2022 года. Положительное заключение экспертизы от 29.10.2020 </w:t>
      </w:r>
      <w:r w:rsidRPr="00875C4E">
        <w:br/>
        <w:t>№78-1-1-3-054681-2020. Расходное обязательство на объект: пункт 2.1.38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ДОШКОЛЬНОГО ОБРАЗОВАТЕЛЬНОГО УЧРЕЖДЕНИЯ НА 240 МЕСТ НА ТЕРРИТОРИИ, ОГРАНИЧЕННОЙ ШУВАЛОВСКИМ ПР., ПАРАШЮТНОЙ УЛ., ПРОЕКТИРУЕМЫМИ ПРОЕЗДАМИ, </w:t>
      </w:r>
      <w:r w:rsidRPr="00875C4E">
        <w:br/>
        <w:t>В ПРИМОРСКОМ РАЙОНЕ.  Увеличение лимита финансирования 2022 года в размере +9 587,1 тыс. руб. в связи с необходимостью оплаты авансовых платежей за подключение               к системе эл. сна</w:t>
      </w:r>
      <w:r w:rsidR="00A8705F">
        <w:t>бжения ПАО «</w:t>
      </w:r>
      <w:proofErr w:type="spellStart"/>
      <w:r w:rsidR="00A8705F">
        <w:t>Россети</w:t>
      </w:r>
      <w:proofErr w:type="spellEnd"/>
      <w:r w:rsidR="00A8705F">
        <w:t xml:space="preserve"> Ленэнерго» и </w:t>
      </w:r>
      <w:r w:rsidRPr="00875C4E">
        <w:t>к системе теплосн</w:t>
      </w:r>
      <w:r w:rsidR="00A8705F">
        <w:t xml:space="preserve">абжения </w:t>
      </w:r>
      <w:r w:rsidR="00A8705F">
        <w:br/>
        <w:t xml:space="preserve">ГУП «ТЭК СПб», а также </w:t>
      </w:r>
      <w:r w:rsidRPr="00875C4E">
        <w:t xml:space="preserve">с </w:t>
      </w:r>
      <w:r w:rsidR="00406F65">
        <w:t>учетом перераспределения</w:t>
      </w:r>
      <w:r w:rsidRPr="00875C4E">
        <w:t xml:space="preserve"> объема работ с 2023 года. Плановый срок проведения закупочной процедуры – сентябрь 2022 года.  Положительное заключение экспертизы от 31.03.2021 № 78-1-1-3-015098-2021. Расходное обязательство на объект: пункт 2.1.30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406F65" w:rsidRPr="00875C4E" w:rsidRDefault="00875C4E" w:rsidP="0074365C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ПОЛЮСТРОВСКИМПР.,ПРОЕКТИРУЕМОЙ УЛ., ФЗУ 6 </w:t>
      </w:r>
      <w:r w:rsidRPr="00875C4E">
        <w:br/>
        <w:t xml:space="preserve">(200 МЕСТ). Увеличение лимита финансирования 2022 года в размере +8 379,4 тыс. руб. </w:t>
      </w:r>
      <w:r w:rsidRPr="00875C4E">
        <w:br/>
        <w:t xml:space="preserve">в связи с необходимостью оплаты авансовых платежей за подключение </w:t>
      </w:r>
      <w:r w:rsidRPr="00875C4E">
        <w:br/>
        <w:t>к сетям эл. снабжения ПАО «</w:t>
      </w:r>
      <w:proofErr w:type="spellStart"/>
      <w:r w:rsidRPr="00875C4E">
        <w:t>Россети</w:t>
      </w:r>
      <w:proofErr w:type="spellEnd"/>
      <w:r w:rsidRPr="00875C4E">
        <w:t xml:space="preserve"> Ленэнерго», а также  оплаты авансовых платежей </w:t>
      </w:r>
      <w:r w:rsidRPr="00875C4E">
        <w:br/>
        <w:t>для подключения к системе теплоснабжения ООО  «</w:t>
      </w:r>
      <w:proofErr w:type="spellStart"/>
      <w:r w:rsidRPr="00875C4E">
        <w:t>Теплоэнерго</w:t>
      </w:r>
      <w:proofErr w:type="spellEnd"/>
      <w:r w:rsidRPr="00875C4E">
        <w:t>». Уменьшение лимита финансирования 2023 года (-8 379,1тыс. руб.) с учетом перераспределения объемов работ. Плановый срок проведения закупочной процедуры – сентябрь 2022 года.   Положительное заключение экспертизы от 26.03.2021 № 78-1-1-3-014119-2021.  Расходное обязательство         на объект: пункт 2.1.22 подпрограммы 1 «Развитие дошкольного образования» государственной программы Санкт-Петербурга «Развитие образования                                              в Санкт-Петербурге», утвержденной постановлением Правительства Санкт-Петербурга                от 04.06.2014 № 453.</w:t>
      </w:r>
    </w:p>
    <w:p w:rsidR="0074365C" w:rsidRPr="00875C4E" w:rsidRDefault="00875C4E" w:rsidP="004B6C63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8 </w:t>
      </w:r>
      <w:r w:rsidRPr="00875C4E">
        <w:br/>
        <w:t xml:space="preserve">(200 МЕСТ).  Увеличение лимита финансирования 2022 года в размере +8 379,4 тыс. руб. </w:t>
      </w:r>
      <w:r w:rsidRPr="00875C4E">
        <w:br/>
        <w:t xml:space="preserve">в связи с необходимостью оплаты авансовых платежей за подключение к сетям </w:t>
      </w:r>
      <w:r w:rsidRPr="00875C4E">
        <w:br/>
        <w:t>эл. снабжения ПАО «</w:t>
      </w:r>
      <w:proofErr w:type="spellStart"/>
      <w:r w:rsidRPr="00875C4E">
        <w:t>Россети</w:t>
      </w:r>
      <w:proofErr w:type="spellEnd"/>
      <w:r w:rsidRPr="00875C4E">
        <w:t xml:space="preserve"> Ленэнерго», а также  оплаты авансовых платежей </w:t>
      </w:r>
      <w:r w:rsidRPr="00875C4E">
        <w:br/>
        <w:t>для подключения к системе теплоснабжения ООО  «</w:t>
      </w:r>
      <w:proofErr w:type="spellStart"/>
      <w:r w:rsidRPr="00875C4E">
        <w:t>Теплоэнерго</w:t>
      </w:r>
      <w:proofErr w:type="spellEnd"/>
      <w:r w:rsidRPr="00875C4E">
        <w:t xml:space="preserve">». Уменьшение лимита финансирования 2023 года (-8 379,1тыс. руб.) с учетом перераспределения объемов работ. Плановый срок проведения закупочной процедуры – сентябрь 2022 года.   Положительное заключение экспертизы от 26.03.2021 № 78-1-1-3-014146-2021. Расходное обязательство              на объект: пункт 2.1.23 подпрограммы 1 «Развитие дошкольного образования» государственной программы Санкт-Петербурга «Развитие образования </w:t>
      </w:r>
      <w:r w:rsidRPr="00875C4E">
        <w:br/>
        <w:t xml:space="preserve">в Санкт-Петербурге», утвержденной постановлением Правительства Санкт-Петербурга </w:t>
      </w:r>
      <w:r w:rsidRPr="00875C4E">
        <w:br/>
        <w:t>от 04.06.2014 № 453.</w:t>
      </w:r>
    </w:p>
    <w:p w:rsidR="00875C4E" w:rsidRPr="00875C4E" w:rsidRDefault="00875C4E" w:rsidP="00875C4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875C4E">
        <w:t xml:space="preserve">СТРОИТЕЛЬСТВО НОВОГО ЗДАНИЯ ДОШКОЛЬНОГО ОБРАЗОВАТЕЛЬНОГО УЧРЕЖДЕНИЯ ПО АДРЕСУ: САНКТ-ПЕТЕРБУРГ, УЛИЦА ДОБРОВОЛЬЦЕВ, ДОМ 18, КОРПУС 2, ЛИТЕРА А (220 МЕСТ), ВКЛЮЧАЯ РАЗРАБОТКУ ПРОЕКТНОЙ ДОКУМЕНТАЦИИ СТАДИИ РД.  Увеличение лимита </w:t>
      </w:r>
      <w:r w:rsidRPr="00875C4E">
        <w:br/>
        <w:t xml:space="preserve">2022 года в размере +85 925,4 </w:t>
      </w:r>
      <w:proofErr w:type="spellStart"/>
      <w:r w:rsidRPr="00875C4E">
        <w:t>тыс.руб</w:t>
      </w:r>
      <w:proofErr w:type="spellEnd"/>
      <w:r w:rsidRPr="00875C4E">
        <w:t xml:space="preserve"> связано с планируемым удорожанием строительных </w:t>
      </w:r>
      <w:r w:rsidRPr="00875C4E">
        <w:lastRenderedPageBreak/>
        <w:t xml:space="preserve">ресурсов с учетом проведения повторной государственной экспертизы проектной документации в части проверки достоверности сметной стоимости (+85 925,4 </w:t>
      </w:r>
      <w:proofErr w:type="spellStart"/>
      <w:r w:rsidRPr="00875C4E">
        <w:t>тыс.руб</w:t>
      </w:r>
      <w:proofErr w:type="spellEnd"/>
      <w:r w:rsidRPr="00875C4E">
        <w:t xml:space="preserve">.) (плановый срок получения положительного заключения экспертизы (удорожание материалов) – ноябрь 2022 года), с учетом экономии по факту выполнения РД </w:t>
      </w:r>
      <w:r w:rsidRPr="00875C4E">
        <w:br/>
        <w:t xml:space="preserve">по Государственному контракту от 02.07.2020 № 37/ЭА-20 с ООО «СУАР-ГРУПП» </w:t>
      </w:r>
      <w:r w:rsidRPr="00875C4E">
        <w:br/>
        <w:t xml:space="preserve">(-52,7 </w:t>
      </w:r>
      <w:proofErr w:type="spellStart"/>
      <w:r w:rsidRPr="00875C4E">
        <w:t>тыс.руб</w:t>
      </w:r>
      <w:proofErr w:type="spellEnd"/>
      <w:r w:rsidRPr="00875C4E">
        <w:t xml:space="preserve">.), неисполнения 2021 года, неучтенного при формировании АИП 2022-2024 </w:t>
      </w:r>
      <w:r w:rsidRPr="00875C4E">
        <w:br/>
        <w:t xml:space="preserve">с учетом аванса, возвращенного в бюджет (+1 800,7 </w:t>
      </w:r>
      <w:proofErr w:type="spellStart"/>
      <w:r w:rsidRPr="00875C4E">
        <w:t>тыс.руб</w:t>
      </w:r>
      <w:proofErr w:type="spellEnd"/>
      <w:r w:rsidRPr="00875C4E">
        <w:t xml:space="preserve">.) и уточнения затрат заказчика (-1 748,0 </w:t>
      </w:r>
      <w:proofErr w:type="spellStart"/>
      <w:r w:rsidRPr="00875C4E">
        <w:t>тыс.руб</w:t>
      </w:r>
      <w:proofErr w:type="spellEnd"/>
      <w:r w:rsidRPr="00875C4E">
        <w:t xml:space="preserve">). Получено разрешение на ввод объекта в эксплуатацию                                     от 01.09.2021 № 78-08-31-2021. Положительное заключение экспертизы от 16.12.2016             № 78-1-1-3-0338-16. Положительное заключение экспертизы (корректировка проекта)                  от 30.07.2021 № 78-1-1-2-042141-2021. Расходное обязательство на объект: пункт 2.1.17 подпрограммы 1 «Развитие дошкольного образования» государственной программы </w:t>
      </w:r>
      <w:r w:rsidR="00C850E3">
        <w:t xml:space="preserve"> </w:t>
      </w:r>
      <w:r w:rsidRPr="00875C4E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D71481" w:rsidRPr="003457E3" w:rsidRDefault="00D71481" w:rsidP="00D71481">
      <w:pPr>
        <w:pStyle w:val="a8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64" w:lineRule="auto"/>
        <w:ind w:left="0" w:firstLine="709"/>
        <w:jc w:val="both"/>
      </w:pPr>
      <w:r w:rsidRPr="003457E3">
        <w:t xml:space="preserve">РЕКОНСТРУКЦИЯ ЗДАНИЯ, РАСПОЛОЖЕННОГО ПО АДРЕСУ: </w:t>
      </w:r>
      <w:r w:rsidR="00C850E3">
        <w:t xml:space="preserve">  </w:t>
      </w:r>
      <w:r w:rsidRPr="003457E3">
        <w:t xml:space="preserve">САНКТ-ПЕТЕРБУРГ, СРЕДНИЙ ПР. В.О., ДОМ 93, ЛИТЕР А, ЗАНИМАЕМОГО </w:t>
      </w:r>
      <w:r w:rsidR="00C850E3">
        <w:t xml:space="preserve"> </w:t>
      </w:r>
      <w:r w:rsidRPr="003457E3">
        <w:t xml:space="preserve">САНКТ-ПЕТЕРБУРГСКИМ ГОСУДАРСТВЕННЫМ УЧРЕЖДЕНИЕМ КУЛЬТУРЫ «ЦЕНТР СОВРЕМЕННОГО ИСКУССТВА ИМЕНИ СЕРГЕЯ КУРЕХИНА». Увеличение лимита 2022 года в размере +3 808,1 </w:t>
      </w:r>
      <w:proofErr w:type="spellStart"/>
      <w:r w:rsidRPr="003457E3">
        <w:t>тыс</w:t>
      </w:r>
      <w:proofErr w:type="gramStart"/>
      <w:r w:rsidRPr="003457E3">
        <w:t>.р</w:t>
      </w:r>
      <w:proofErr w:type="gramEnd"/>
      <w:r w:rsidRPr="003457E3">
        <w:t>уб</w:t>
      </w:r>
      <w:proofErr w:type="spellEnd"/>
      <w:r w:rsidRPr="003457E3">
        <w:t xml:space="preserve">. и лимита 2024 года в размере </w:t>
      </w:r>
      <w:r w:rsidR="004B6C63">
        <w:br/>
      </w:r>
      <w:r w:rsidRPr="003457E3">
        <w:t xml:space="preserve">+2 050,5 </w:t>
      </w:r>
      <w:proofErr w:type="spellStart"/>
      <w:r w:rsidRPr="003457E3">
        <w:t>тыс.руб</w:t>
      </w:r>
      <w:proofErr w:type="spellEnd"/>
      <w:r w:rsidRPr="003457E3">
        <w:t>.</w:t>
      </w:r>
      <w:r w:rsidR="00916B5E" w:rsidRPr="003457E3">
        <w:t xml:space="preserve"> </w:t>
      </w:r>
      <w:r w:rsidRPr="003457E3">
        <w:t xml:space="preserve">с учетом включения в стоимость затрат для обеспечения оплаты авансовых платежей по договору технологического присоединения к сетям теплоснабжения </w:t>
      </w:r>
      <w:r w:rsidR="00C850E3">
        <w:t xml:space="preserve">                           </w:t>
      </w:r>
      <w:r w:rsidRPr="003457E3">
        <w:t xml:space="preserve">с АО «Теплосеть Санкт-Петербурга». Государственный контракт от 21.12.2021 </w:t>
      </w:r>
      <w:r w:rsidR="00C850E3">
        <w:t xml:space="preserve">                          </w:t>
      </w:r>
      <w:r w:rsidRPr="003457E3">
        <w:t>№ 105/ОК-21 с ООО «ПСБ «</w:t>
      </w:r>
      <w:proofErr w:type="spellStart"/>
      <w:r w:rsidRPr="003457E3">
        <w:t>Жилстой</w:t>
      </w:r>
      <w:proofErr w:type="spellEnd"/>
      <w:r w:rsidRPr="003457E3">
        <w:t xml:space="preserve">». Положительное заключение экспертизы </w:t>
      </w:r>
      <w:r w:rsidR="00C850E3">
        <w:t xml:space="preserve">                            </w:t>
      </w:r>
      <w:r w:rsidRPr="003457E3">
        <w:t>от 13.12.2012 № 78-1-5-0940-12;</w:t>
      </w:r>
      <w:r w:rsidR="00916B5E" w:rsidRPr="003457E3">
        <w:t xml:space="preserve"> </w:t>
      </w:r>
      <w:r w:rsidRPr="003457E3">
        <w:t xml:space="preserve">от 31.12.2020 №78-1-1-3-069729-2020; от 28.07.2022 </w:t>
      </w:r>
      <w:r w:rsidR="00C850E3">
        <w:t xml:space="preserve">               </w:t>
      </w:r>
      <w:r w:rsidRPr="003457E3">
        <w:t>№78-1-1-2-051700-2022 (Корректировка проекта в части удорожания стоимости материалов). Расходное обязательство на объект: пункт 2.1 подпрограммы 2 «Перечень мероприятий подпрограммы «Искусство», связанных с расходами развития» государственной программы</w:t>
      </w:r>
      <w:r w:rsidR="00C850E3">
        <w:t xml:space="preserve"> </w:t>
      </w:r>
      <w:r w:rsidRPr="003457E3">
        <w:t xml:space="preserve">Санкт-Петербурга «Развитие сферы культуры </w:t>
      </w:r>
      <w:r w:rsidR="00C850E3">
        <w:t xml:space="preserve">                                     </w:t>
      </w:r>
      <w:r w:rsidRPr="003457E3">
        <w:t xml:space="preserve">в Санкт-Петербурге», утвержденной постановлением Правительства Санкт-Петербурга </w:t>
      </w:r>
      <w:r w:rsidR="00C850E3">
        <w:t xml:space="preserve">                </w:t>
      </w:r>
      <w:r w:rsidRPr="003457E3">
        <w:t>от 17.06.2014 № 488.</w:t>
      </w:r>
    </w:p>
    <w:p w:rsidR="00381917" w:rsidRPr="003457E3" w:rsidRDefault="00381917" w:rsidP="00381917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457E3">
        <w:t xml:space="preserve">СТРОИТЕЛЬСТВО ЗДАНИЯ КИНОКОНЦЕРТНОГО КОМПЛЕКСА </w:t>
      </w:r>
      <w:r w:rsidR="00C850E3">
        <w:t xml:space="preserve">                  </w:t>
      </w:r>
      <w:r w:rsidRPr="003457E3">
        <w:t xml:space="preserve">ПО АДРЕСУ: ГОРОД ЗЕЛЕНОГОРСК, ПРИМОРСКОЕ ШОССЕ, Д. 536, ЛИТ. Б. Увеличение лимита 2022 года в размере +20 000,0 </w:t>
      </w:r>
      <w:proofErr w:type="spellStart"/>
      <w:r w:rsidRPr="003457E3">
        <w:t>тыс.руб</w:t>
      </w:r>
      <w:proofErr w:type="spellEnd"/>
      <w:r w:rsidRPr="003457E3">
        <w:t xml:space="preserve">. и лимита 2023 года в размере +303 142,5 </w:t>
      </w:r>
      <w:proofErr w:type="spellStart"/>
      <w:r w:rsidRPr="003457E3">
        <w:t>тыс.руб</w:t>
      </w:r>
      <w:proofErr w:type="spellEnd"/>
      <w:r w:rsidRPr="003457E3">
        <w:t xml:space="preserve">. в связи с планируемым удорожанием цен на строительные ресурсы </w:t>
      </w:r>
      <w:r w:rsidR="00C850E3">
        <w:t xml:space="preserve">                 </w:t>
      </w:r>
      <w:r w:rsidRPr="003457E3">
        <w:t xml:space="preserve">с учетом проведения повторной государственной экспертизы проектной документации </w:t>
      </w:r>
      <w:r w:rsidR="00C850E3">
        <w:t xml:space="preserve">                </w:t>
      </w:r>
      <w:r w:rsidRPr="003457E3">
        <w:t xml:space="preserve">в части проверки достоверности сметной стоимости (планируемый срок получения положительного заключения экспертизы на корректировку проекта до 01.11.2022 г.) </w:t>
      </w:r>
      <w:r w:rsidR="0065508C">
        <w:t xml:space="preserve">                   </w:t>
      </w:r>
      <w:r w:rsidRPr="003457E3">
        <w:t>для обеспечения остатка стоимости работ и ввода объекта в эксплуатацию. Государственный контракт от 22.06.2021 № 41/ОК-21 с ООО «Террикон» на завершение СМР и оснащение объекта монтируемым оборудованием. Положительное заключение экспертизы от 27.03.2018 № 78-1-1-3-0061-18 (тех. часть); от 18.01.2019 № 78-1-0049-19 (</w:t>
      </w:r>
      <w:proofErr w:type="spellStart"/>
      <w:r w:rsidRPr="003457E3">
        <w:t>сметн</w:t>
      </w:r>
      <w:proofErr w:type="spellEnd"/>
      <w:r w:rsidRPr="003457E3">
        <w:t xml:space="preserve">. часть). Расходное обязательство на объект: пункт 2.3 подпрограммы 2 «Перечень мероприятий подпрограммы «Искусство», связанных с расходами развития» государственной программы Санкт-Петербурга «Развитие сферы культуры </w:t>
      </w:r>
      <w:r w:rsidR="0065508C">
        <w:t xml:space="preserve">                                       </w:t>
      </w:r>
      <w:r w:rsidRPr="003457E3">
        <w:t xml:space="preserve">в Санкт-Петербурге», утвержденной постановлением Правительства </w:t>
      </w:r>
      <w:r w:rsidR="0074365C">
        <w:br/>
      </w:r>
      <w:r w:rsidRPr="003457E3">
        <w:t>Санкт-Петербурга</w:t>
      </w:r>
      <w:r w:rsidR="0065508C">
        <w:t xml:space="preserve"> </w:t>
      </w:r>
      <w:r w:rsidRPr="003457E3">
        <w:t>от 17.06.2014 № 488.</w:t>
      </w:r>
    </w:p>
    <w:p w:rsidR="00D71481" w:rsidRDefault="00D71481" w:rsidP="00D71481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457E3">
        <w:t xml:space="preserve">СТРОИТЕЛЬСТВО ЗДАНИЯ ПО АДРЕСУ: Г. КОЛПИНО, ТВЕРСКАЯ УЛ., УЧАСТОК 1 (НАПРОТИВ ДОМА № 60, ЛИТЕРА А, ПО ТВЕРСКОЙ УЛ.) </w:t>
      </w:r>
      <w:r w:rsidR="00753336">
        <w:br/>
      </w:r>
      <w:r w:rsidRPr="003457E3">
        <w:t xml:space="preserve">ДЛЯ РАЗМЕЩЕНИЯ ДЕТСКОЙ ХУДОЖЕСТВЕННОЙ ШКОЛЫ НА 320 ЧЕЛ. Увеличение сметной стоимости +3 155,1 </w:t>
      </w:r>
      <w:proofErr w:type="spellStart"/>
      <w:r w:rsidRPr="003457E3">
        <w:t>тыс.руб</w:t>
      </w:r>
      <w:proofErr w:type="spellEnd"/>
      <w:r w:rsidRPr="003457E3">
        <w:t xml:space="preserve">. в связи с пересчетом стоимости </w:t>
      </w:r>
      <w:r w:rsidRPr="003457E3">
        <w:lastRenderedPageBreak/>
        <w:t xml:space="preserve">закупочных процедур в цены 15.07.22 (+3 090,6 </w:t>
      </w:r>
      <w:proofErr w:type="spellStart"/>
      <w:r w:rsidRPr="003457E3">
        <w:t>тыс.руб</w:t>
      </w:r>
      <w:proofErr w:type="spellEnd"/>
      <w:r w:rsidRPr="003457E3">
        <w:t>.); уточнением стоимости авторского надзора</w:t>
      </w:r>
      <w:r w:rsidR="00916B5E" w:rsidRPr="003457E3">
        <w:t xml:space="preserve"> </w:t>
      </w:r>
      <w:r w:rsidRPr="003457E3">
        <w:t xml:space="preserve">(+3,0 </w:t>
      </w:r>
      <w:proofErr w:type="spellStart"/>
      <w:r w:rsidRPr="003457E3">
        <w:t>тыс.руб</w:t>
      </w:r>
      <w:proofErr w:type="spellEnd"/>
      <w:r w:rsidRPr="003457E3">
        <w:t>.); корректировкой стоимости работ по договору технологического присоединения № 22-002574-100-147 с ПАО «</w:t>
      </w:r>
      <w:proofErr w:type="spellStart"/>
      <w:r w:rsidRPr="003457E3">
        <w:t>Россети</w:t>
      </w:r>
      <w:proofErr w:type="spellEnd"/>
      <w:r w:rsidRPr="003457E3">
        <w:t xml:space="preserve"> Ленэнерго» </w:t>
      </w:r>
      <w:r w:rsidR="00753336">
        <w:br/>
      </w:r>
      <w:r w:rsidRPr="003457E3">
        <w:t xml:space="preserve">(+61,5 </w:t>
      </w:r>
      <w:proofErr w:type="spellStart"/>
      <w:r w:rsidRPr="003457E3">
        <w:t>тыс.руб</w:t>
      </w:r>
      <w:proofErr w:type="spellEnd"/>
      <w:r w:rsidRPr="003457E3">
        <w:t xml:space="preserve">.). Увеличение лимита 2022 года в размере +6 771,4 </w:t>
      </w:r>
      <w:proofErr w:type="spellStart"/>
      <w:r w:rsidRPr="003457E3">
        <w:t>тыс.руб</w:t>
      </w:r>
      <w:proofErr w:type="spellEnd"/>
      <w:r w:rsidRPr="003457E3">
        <w:t xml:space="preserve">. для обеспечения оплаты авансовых платежей по договорам технологического присоединения к инженерным сетям города с ГУП «ТЭК СПб» по договору № 250.055.22-ПР (+6 734,5 </w:t>
      </w:r>
      <w:proofErr w:type="spellStart"/>
      <w:r w:rsidRPr="003457E3">
        <w:t>тыс.руб</w:t>
      </w:r>
      <w:proofErr w:type="spellEnd"/>
      <w:r w:rsidRPr="003457E3">
        <w:t xml:space="preserve">.) </w:t>
      </w:r>
      <w:r w:rsidR="0065508C">
        <w:t xml:space="preserve">                                    </w:t>
      </w:r>
      <w:r w:rsidRPr="003457E3">
        <w:t>и ПАО «</w:t>
      </w:r>
      <w:proofErr w:type="spellStart"/>
      <w:r w:rsidRPr="003457E3">
        <w:t>Россети</w:t>
      </w:r>
      <w:proofErr w:type="spellEnd"/>
      <w:r w:rsidRPr="003457E3">
        <w:t xml:space="preserve"> Ленэнерго» по договору № 22-002574-100-147 (+36,9 </w:t>
      </w:r>
      <w:proofErr w:type="spellStart"/>
      <w:r w:rsidRPr="003457E3">
        <w:t>тыс.руб</w:t>
      </w:r>
      <w:proofErr w:type="spellEnd"/>
      <w:r w:rsidRPr="003457E3">
        <w:t xml:space="preserve">.). Уменьшение лимита 2023 года в размере -3 616,3 </w:t>
      </w:r>
      <w:proofErr w:type="spellStart"/>
      <w:r w:rsidRPr="003457E3">
        <w:t>тыс.руб</w:t>
      </w:r>
      <w:proofErr w:type="spellEnd"/>
      <w:r w:rsidRPr="003457E3">
        <w:t xml:space="preserve">. с учетом изменения объемов работ по годам. Ориентировочный срок проведения закупочной процедуры </w:t>
      </w:r>
      <w:r w:rsidR="0065508C">
        <w:t xml:space="preserve">                                  </w:t>
      </w:r>
      <w:r w:rsidRPr="003457E3">
        <w:t xml:space="preserve">на СМР – 3 квартал 2022 года. Положительное заключение государственной экспертизы </w:t>
      </w:r>
      <w:r w:rsidR="0065508C">
        <w:t xml:space="preserve">               </w:t>
      </w:r>
      <w:r w:rsidRPr="003457E3">
        <w:t>по проектной документации</w:t>
      </w:r>
      <w:r w:rsidR="0065508C">
        <w:t xml:space="preserve"> </w:t>
      </w:r>
      <w:r w:rsidRPr="003457E3">
        <w:t>от 23.12.2020 № 78-1-1-3-066767-2020. Расходное обязательство на объект: пункт 2.6 подпрограммы 4 «Перечень мероприятий подпрограммы «Образование», связанных</w:t>
      </w:r>
      <w:r w:rsidR="0065508C">
        <w:t xml:space="preserve"> </w:t>
      </w:r>
      <w:r w:rsidRPr="003457E3">
        <w:t xml:space="preserve">с расходами развития» государственной программы </w:t>
      </w:r>
      <w:r w:rsidR="0065508C">
        <w:t xml:space="preserve">                     </w:t>
      </w:r>
      <w:r w:rsidRPr="003457E3">
        <w:t>Санкт-Петербурга «Развитие</w:t>
      </w:r>
      <w:r w:rsidR="0065508C">
        <w:t xml:space="preserve"> </w:t>
      </w:r>
      <w:r w:rsidRPr="003457E3">
        <w:t xml:space="preserve">сферы культуры в </w:t>
      </w:r>
      <w:r w:rsidR="009450DF" w:rsidRPr="003457E3">
        <w:t xml:space="preserve">Санкт-Петербурге», утвержденной </w:t>
      </w:r>
      <w:r w:rsidRPr="003457E3">
        <w:t>постановлением Правительства Санкт-Петербурга от 17.06.2014 № 488.</w:t>
      </w:r>
    </w:p>
    <w:p w:rsidR="00FD38E8" w:rsidRPr="00677DA7" w:rsidRDefault="00FD38E8" w:rsidP="00677DA7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proofErr w:type="gramStart"/>
      <w:r w:rsidRPr="00677DA7">
        <w:t xml:space="preserve">СТРОИТЕЛЬСТВО И РЕКОНСТРУКЦИЯ КОМПЛЕКСА ЗДАНИЙ </w:t>
      </w:r>
      <w:r w:rsidR="0074365C" w:rsidRPr="00677DA7">
        <w:br/>
      </w:r>
      <w:r w:rsidRPr="00677DA7">
        <w:t>ДЛЯ</w:t>
      </w:r>
      <w:r w:rsidR="00D2049A" w:rsidRPr="00677DA7">
        <w:t xml:space="preserve"> </w:t>
      </w:r>
      <w:r w:rsidRPr="00677DA7">
        <w:t xml:space="preserve">НУЖД СПБ ГБПОУ </w:t>
      </w:r>
      <w:r w:rsidR="00D2049A" w:rsidRPr="00677DA7">
        <w:t xml:space="preserve">«АКАДЕМИЯ ТАНЦА БОРИСА ЭЙФМАНА» </w:t>
      </w:r>
      <w:r w:rsidR="0074365C" w:rsidRPr="00677DA7">
        <w:br/>
      </w:r>
      <w:r w:rsidRPr="00677DA7">
        <w:t xml:space="preserve">И СПБ ГБУК </w:t>
      </w:r>
      <w:r w:rsidR="00D2049A" w:rsidRPr="00677DA7">
        <w:t>«</w:t>
      </w:r>
      <w:r w:rsidRPr="00677DA7">
        <w:t>АКАДЕМИЧЕСКИЙ ТЕАТР БАЛЕТА БОРИСА ЭЙФМАНА</w:t>
      </w:r>
      <w:r w:rsidR="00D2049A" w:rsidRPr="00677DA7">
        <w:t>»</w:t>
      </w:r>
      <w:r w:rsidRPr="00677DA7">
        <w:t xml:space="preserve"> В СОСТАВЕ СПАЛЬНОГО КОРПУСА ДЛЯ УЧАЩИХСЯ С ЗАЛАМИ ДЛЯ ЗАНЯТИЙ ХОРЕОГРАФИЕЙ (НОВОЕ СТРОИТЕЛЬСТВО НА ЗЕМЕЛЬНОМ УЧАСТКЕ </w:t>
      </w:r>
      <w:r w:rsidR="0074365C" w:rsidRPr="00677DA7">
        <w:br/>
      </w:r>
      <w:r w:rsidRPr="00677DA7">
        <w:t xml:space="preserve">С КАДАСТРОВЫМ НОМЕРОМ 78:07:0003062:8)  И КОМПЛЕКСА АПАРТАМЕНТОВ СЛУЖЕБНОГО ПОЛЬЗОВАНИЯ) ДЛЯ АРТИСТОВ (РЕКОНСТРУКЦИЯ </w:t>
      </w:r>
      <w:r w:rsidR="0074365C" w:rsidRPr="00677DA7">
        <w:br/>
      </w:r>
      <w:r w:rsidRPr="00677DA7">
        <w:t>НА ЗЕМЕЛЬНОМ УЧАСТКЕ С КАДАСТРОВЫМ НОМЕРОМ 78:07</w:t>
      </w:r>
      <w:proofErr w:type="gramEnd"/>
      <w:r w:rsidRPr="00677DA7">
        <w:t>:</w:t>
      </w:r>
      <w:proofErr w:type="gramStart"/>
      <w:r w:rsidRPr="00677DA7">
        <w:t>0003062:2655), РАСПОЛОЖЕННЫХ ПО АДРЕСУ:</w:t>
      </w:r>
      <w:proofErr w:type="gramEnd"/>
      <w:r w:rsidRPr="00677DA7">
        <w:t xml:space="preserve"> САНКТ-ПЕТЕРБУРГ, УЛ. БОЛЬШАЯ ПУШКАРСКАЯ, Д. 9, ЛИТЕРА А И УЛ. БОЛЬШАЯ ПУШКАРСКАЯ УЛ., Д. 7, </w:t>
      </w:r>
      <w:r w:rsidR="0074365C" w:rsidRPr="00677DA7">
        <w:br/>
      </w:r>
      <w:r w:rsidRPr="00677DA7">
        <w:t>ЛИТЕРА А</w:t>
      </w:r>
      <w:r w:rsidR="002B4FA8" w:rsidRPr="00677DA7">
        <w:t xml:space="preserve">. Увеличение сметной стоимости </w:t>
      </w:r>
      <w:r w:rsidRPr="00677DA7">
        <w:t>+3</w:t>
      </w:r>
      <w:r w:rsidR="00B63983" w:rsidRPr="00677DA7">
        <w:t xml:space="preserve">17 456,3 </w:t>
      </w:r>
      <w:proofErr w:type="spellStart"/>
      <w:r w:rsidRPr="00677DA7">
        <w:t>тыс</w:t>
      </w:r>
      <w:proofErr w:type="gramStart"/>
      <w:r w:rsidRPr="00677DA7">
        <w:t>.р</w:t>
      </w:r>
      <w:proofErr w:type="gramEnd"/>
      <w:r w:rsidRPr="00677DA7">
        <w:t>уб</w:t>
      </w:r>
      <w:proofErr w:type="spellEnd"/>
      <w:r w:rsidRPr="00677DA7">
        <w:t xml:space="preserve">. </w:t>
      </w:r>
      <w:r w:rsidR="00CA0E44" w:rsidRPr="00677DA7">
        <w:t xml:space="preserve">с учетом </w:t>
      </w:r>
      <w:r w:rsidR="00677DA7" w:rsidRPr="00677DA7">
        <w:t>уточнения</w:t>
      </w:r>
      <w:r w:rsidR="00CA0E44" w:rsidRPr="00677DA7">
        <w:t xml:space="preserve"> стоимости строительных работ в связи с заключением государственного контракта</w:t>
      </w:r>
      <w:r w:rsidR="00ED1341" w:rsidRPr="00677DA7">
        <w:t xml:space="preserve"> </w:t>
      </w:r>
      <w:r w:rsidR="0074365C" w:rsidRPr="00677DA7">
        <w:br/>
      </w:r>
      <w:r w:rsidR="00ED1341" w:rsidRPr="00677DA7">
        <w:t xml:space="preserve">на СМР </w:t>
      </w:r>
      <w:r w:rsidR="00CA0E44" w:rsidRPr="00677DA7">
        <w:t>с ООО «ПСБ «</w:t>
      </w:r>
      <w:proofErr w:type="spellStart"/>
      <w:r w:rsidR="00CA0E44" w:rsidRPr="00677DA7">
        <w:t>ЖилСтрой</w:t>
      </w:r>
      <w:proofErr w:type="spellEnd"/>
      <w:r w:rsidR="00CA0E44" w:rsidRPr="00677DA7">
        <w:t xml:space="preserve">» </w:t>
      </w:r>
      <w:r w:rsidR="001018FF" w:rsidRPr="00677DA7">
        <w:t xml:space="preserve">№ 59/ОК-22 </w:t>
      </w:r>
      <w:r w:rsidR="00CA0E44" w:rsidRPr="00677DA7">
        <w:t xml:space="preserve">(+3 047,9 </w:t>
      </w:r>
      <w:proofErr w:type="spellStart"/>
      <w:r w:rsidR="00CA0E44" w:rsidRPr="00677DA7">
        <w:t>тыс.руб</w:t>
      </w:r>
      <w:proofErr w:type="spellEnd"/>
      <w:r w:rsidR="00CA0E44" w:rsidRPr="00677DA7">
        <w:t>.)</w:t>
      </w:r>
      <w:r w:rsidRPr="00677DA7">
        <w:t>;</w:t>
      </w:r>
      <w:r w:rsidR="00CA0E44" w:rsidRPr="00677DA7">
        <w:t xml:space="preserve"> включени</w:t>
      </w:r>
      <w:r w:rsidR="00677DA7" w:rsidRPr="00677DA7">
        <w:t>ем</w:t>
      </w:r>
      <w:r w:rsidR="001018FF" w:rsidRPr="00677DA7">
        <w:t xml:space="preserve"> </w:t>
      </w:r>
      <w:r w:rsidR="0074365C" w:rsidRPr="00677DA7">
        <w:br/>
      </w:r>
      <w:r w:rsidR="00CA0E44" w:rsidRPr="00677DA7">
        <w:t>в сметную стоимость</w:t>
      </w:r>
      <w:r w:rsidR="00ED1341" w:rsidRPr="00677DA7">
        <w:t xml:space="preserve"> объекта 2 этапа </w:t>
      </w:r>
      <w:r w:rsidR="00CA0E44" w:rsidRPr="00677DA7">
        <w:t>закупочных процедур</w:t>
      </w:r>
      <w:r w:rsidR="00ED1341" w:rsidRPr="00677DA7">
        <w:t xml:space="preserve"> на завершение СМР </w:t>
      </w:r>
      <w:r w:rsidR="0074365C" w:rsidRPr="00677DA7">
        <w:br/>
      </w:r>
      <w:r w:rsidR="00CA0E44" w:rsidRPr="00677DA7">
        <w:t>в ц</w:t>
      </w:r>
      <w:r w:rsidR="00ED1341" w:rsidRPr="00677DA7">
        <w:t xml:space="preserve">. </w:t>
      </w:r>
      <w:r w:rsidR="00CA0E44" w:rsidRPr="00677DA7">
        <w:t>0</w:t>
      </w:r>
      <w:r w:rsidR="00ED1341" w:rsidRPr="00677DA7">
        <w:t>5</w:t>
      </w:r>
      <w:r w:rsidR="00CA0E44" w:rsidRPr="00677DA7">
        <w:t>.</w:t>
      </w:r>
      <w:r w:rsidR="002B4FA8" w:rsidRPr="00677DA7">
        <w:t>20</w:t>
      </w:r>
      <w:r w:rsidR="00CA0E44" w:rsidRPr="00677DA7">
        <w:t>22 (+3</w:t>
      </w:r>
      <w:r w:rsidR="002B4FA8" w:rsidRPr="00677DA7">
        <w:t xml:space="preserve">16 411,8 </w:t>
      </w:r>
      <w:proofErr w:type="spellStart"/>
      <w:r w:rsidR="00677DA7" w:rsidRPr="00677DA7">
        <w:t>тыс</w:t>
      </w:r>
      <w:proofErr w:type="gramStart"/>
      <w:r w:rsidR="00677DA7" w:rsidRPr="00677DA7">
        <w:t>.р</w:t>
      </w:r>
      <w:proofErr w:type="gramEnd"/>
      <w:r w:rsidR="00677DA7" w:rsidRPr="00677DA7">
        <w:t>уб</w:t>
      </w:r>
      <w:proofErr w:type="spellEnd"/>
      <w:r w:rsidR="00677DA7" w:rsidRPr="00677DA7">
        <w:t>.), а также уточнением затрат заказчика:</w:t>
      </w:r>
      <w:r w:rsidR="001018FF" w:rsidRPr="00677DA7">
        <w:t xml:space="preserve"> </w:t>
      </w:r>
      <w:r w:rsidR="0074365C" w:rsidRPr="00677DA7">
        <w:t>уточнени</w:t>
      </w:r>
      <w:r w:rsidR="00677DA7" w:rsidRPr="00677DA7">
        <w:t>е</w:t>
      </w:r>
      <w:r w:rsidRPr="00677DA7">
        <w:t xml:space="preserve"> стоимости авторского надзора (+</w:t>
      </w:r>
      <w:r w:rsidR="002B4FA8" w:rsidRPr="00677DA7">
        <w:t>6</w:t>
      </w:r>
      <w:r w:rsidRPr="00677DA7">
        <w:t>3</w:t>
      </w:r>
      <w:r w:rsidR="002B4FA8" w:rsidRPr="00677DA7">
        <w:t>8</w:t>
      </w:r>
      <w:r w:rsidRPr="00677DA7">
        <w:t>,</w:t>
      </w:r>
      <w:r w:rsidR="002B4FA8" w:rsidRPr="00677DA7">
        <w:t>9</w:t>
      </w:r>
      <w:r w:rsidRPr="00677DA7">
        <w:t xml:space="preserve"> </w:t>
      </w:r>
      <w:proofErr w:type="spellStart"/>
      <w:r w:rsidRPr="00677DA7">
        <w:t>тыс.руб</w:t>
      </w:r>
      <w:proofErr w:type="spellEnd"/>
      <w:r w:rsidRPr="00677DA7">
        <w:t xml:space="preserve">.); </w:t>
      </w:r>
      <w:r w:rsidR="0074365C" w:rsidRPr="00677DA7">
        <w:t>уточнение</w:t>
      </w:r>
      <w:r w:rsidRPr="00677DA7">
        <w:t xml:space="preserve"> стоимости работ по договор</w:t>
      </w:r>
      <w:r w:rsidR="002B4FA8" w:rsidRPr="00677DA7">
        <w:t>ам</w:t>
      </w:r>
      <w:r w:rsidRPr="00677DA7">
        <w:t xml:space="preserve"> технологического присоединения к инженерным сетям города (</w:t>
      </w:r>
      <w:r w:rsidR="002B4FA8" w:rsidRPr="00677DA7">
        <w:t>-1 013,1 </w:t>
      </w:r>
      <w:proofErr w:type="spellStart"/>
      <w:r w:rsidRPr="00677DA7">
        <w:t>тыс.руб</w:t>
      </w:r>
      <w:proofErr w:type="spellEnd"/>
      <w:r w:rsidRPr="00677DA7">
        <w:t>.)</w:t>
      </w:r>
      <w:r w:rsidR="0074365C" w:rsidRPr="00677DA7">
        <w:t>; уточнение</w:t>
      </w:r>
      <w:r w:rsidR="002B4FA8" w:rsidRPr="00677DA7">
        <w:t xml:space="preserve"> стоимости зеленых насаждений </w:t>
      </w:r>
      <w:r w:rsidR="0074365C" w:rsidRPr="00677DA7">
        <w:t>(-1 629,4 </w:t>
      </w:r>
      <w:proofErr w:type="spellStart"/>
      <w:r w:rsidR="0074365C" w:rsidRPr="00677DA7">
        <w:t>тыс.руб</w:t>
      </w:r>
      <w:proofErr w:type="spellEnd"/>
      <w:r w:rsidR="0074365C" w:rsidRPr="00677DA7">
        <w:t>.); включение</w:t>
      </w:r>
      <w:r w:rsidR="002B4FA8" w:rsidRPr="00677DA7">
        <w:t xml:space="preserve"> в</w:t>
      </w:r>
      <w:r w:rsidR="00042E7A" w:rsidRPr="00677DA7">
        <w:t xml:space="preserve"> сметную</w:t>
      </w:r>
      <w:r w:rsidR="002B4FA8" w:rsidRPr="00677DA7">
        <w:t xml:space="preserve"> стоимость </w:t>
      </w:r>
      <w:r w:rsidR="00042E7A" w:rsidRPr="00677DA7">
        <w:t xml:space="preserve">резерва на лицензионный договор </w:t>
      </w:r>
      <w:r w:rsidR="002B4FA8" w:rsidRPr="00677DA7">
        <w:t>(+</w:t>
      </w:r>
      <w:r w:rsidR="00042E7A" w:rsidRPr="00677DA7">
        <w:t xml:space="preserve">0,2 </w:t>
      </w:r>
      <w:proofErr w:type="spellStart"/>
      <w:r w:rsidR="00042E7A" w:rsidRPr="00677DA7">
        <w:t>ты</w:t>
      </w:r>
      <w:r w:rsidR="002B4FA8" w:rsidRPr="00677DA7">
        <w:t>с</w:t>
      </w:r>
      <w:proofErr w:type="gramStart"/>
      <w:r w:rsidR="002B4FA8" w:rsidRPr="00677DA7">
        <w:t>.р</w:t>
      </w:r>
      <w:proofErr w:type="gramEnd"/>
      <w:r w:rsidR="002B4FA8" w:rsidRPr="00677DA7">
        <w:t>уб</w:t>
      </w:r>
      <w:proofErr w:type="spellEnd"/>
      <w:r w:rsidR="002B4FA8" w:rsidRPr="00677DA7">
        <w:t>.)</w:t>
      </w:r>
      <w:r w:rsidRPr="00677DA7">
        <w:t>. У</w:t>
      </w:r>
      <w:r w:rsidR="008226CA" w:rsidRPr="00677DA7">
        <w:t>велич</w:t>
      </w:r>
      <w:r w:rsidRPr="00677DA7">
        <w:t>ение лимита 202</w:t>
      </w:r>
      <w:r w:rsidR="008226CA" w:rsidRPr="00677DA7">
        <w:t>2</w:t>
      </w:r>
      <w:r w:rsidRPr="00677DA7">
        <w:t xml:space="preserve"> года в размере </w:t>
      </w:r>
      <w:r w:rsidR="008226CA" w:rsidRPr="00677DA7">
        <w:t>+</w:t>
      </w:r>
      <w:r w:rsidRPr="00677DA7">
        <w:t>3</w:t>
      </w:r>
      <w:r w:rsidR="008226CA" w:rsidRPr="00677DA7">
        <w:t xml:space="preserve">55 295,0 </w:t>
      </w:r>
      <w:proofErr w:type="spellStart"/>
      <w:r w:rsidRPr="00677DA7">
        <w:t>тыс</w:t>
      </w:r>
      <w:proofErr w:type="gramStart"/>
      <w:r w:rsidRPr="00677DA7">
        <w:t>.р</w:t>
      </w:r>
      <w:proofErr w:type="gramEnd"/>
      <w:r w:rsidRPr="00677DA7">
        <w:t>уб</w:t>
      </w:r>
      <w:proofErr w:type="spellEnd"/>
      <w:r w:rsidRPr="00677DA7">
        <w:t>.</w:t>
      </w:r>
      <w:r w:rsidR="008226CA" w:rsidRPr="00677DA7">
        <w:t xml:space="preserve"> для обеспечения выполнения первоочередных </w:t>
      </w:r>
      <w:r w:rsidR="00677DA7" w:rsidRPr="00677DA7">
        <w:br/>
      </w:r>
      <w:r w:rsidR="008226CA" w:rsidRPr="00677DA7">
        <w:t>строительно-монтажных работ до конца 2022 года</w:t>
      </w:r>
      <w:r w:rsidR="0074365C" w:rsidRPr="00677DA7">
        <w:t xml:space="preserve"> (</w:t>
      </w:r>
      <w:r w:rsidR="008226CA" w:rsidRPr="00677DA7">
        <w:t xml:space="preserve">подготовка территории </w:t>
      </w:r>
      <w:r w:rsidR="00677DA7" w:rsidRPr="00677DA7">
        <w:br/>
      </w:r>
      <w:r w:rsidR="008226CA" w:rsidRPr="00677DA7">
        <w:t xml:space="preserve">под строительство объекта (демонтаж зданий, усиление фундамента, вынос (перекладка) сетей связи, вынос (перекладка) сетей электроснабжения, демонтаж наружных инженерных сетей, снос зеленых насаждений); общестроительные работы; устройство нулевого цикла, конструктивные работы, устройство ж/б каркаса и наружных стен (в </w:t>
      </w:r>
      <w:proofErr w:type="spellStart"/>
      <w:r w:rsidR="008226CA" w:rsidRPr="00677DA7">
        <w:t>т.ч</w:t>
      </w:r>
      <w:proofErr w:type="spellEnd"/>
      <w:r w:rsidR="008226CA" w:rsidRPr="00677DA7">
        <w:t xml:space="preserve">. комплекс работ </w:t>
      </w:r>
      <w:r w:rsidR="008226CA" w:rsidRPr="00677DA7">
        <w:br/>
        <w:t xml:space="preserve">по усилению сохраняемой части здания корпуса в осях 1-4 </w:t>
      </w:r>
      <w:proofErr w:type="gramStart"/>
      <w:r w:rsidR="008226CA" w:rsidRPr="00677DA7">
        <w:t>А-Р</w:t>
      </w:r>
      <w:proofErr w:type="gramEnd"/>
      <w:r w:rsidR="008226CA" w:rsidRPr="00677DA7">
        <w:t xml:space="preserve">, включая в себя демонтаж мансарды и мероприятия по защите от возможного падения на проезжую часть). Уменьшение лимита 2023 года в размере -37 838,7 </w:t>
      </w:r>
      <w:proofErr w:type="spellStart"/>
      <w:r w:rsidR="008226CA" w:rsidRPr="00677DA7">
        <w:t>тыс.руб</w:t>
      </w:r>
      <w:proofErr w:type="spellEnd"/>
      <w:r w:rsidR="008226CA" w:rsidRPr="00677DA7">
        <w:t xml:space="preserve">. </w:t>
      </w:r>
      <w:r w:rsidRPr="00677DA7">
        <w:t>с учетом изменения объемов работ по годам.</w:t>
      </w:r>
      <w:r w:rsidR="008226CA" w:rsidRPr="00677DA7">
        <w:t xml:space="preserve"> Государственный контракт </w:t>
      </w:r>
      <w:r w:rsidR="00DF6881" w:rsidRPr="00677DA7">
        <w:t>на СМР с ООО «</w:t>
      </w:r>
      <w:r w:rsidR="008226CA" w:rsidRPr="00677DA7">
        <w:t>ПСБ</w:t>
      </w:r>
      <w:r w:rsidR="00DF6881" w:rsidRPr="00677DA7">
        <w:t xml:space="preserve"> «</w:t>
      </w:r>
      <w:proofErr w:type="spellStart"/>
      <w:r w:rsidR="008226CA" w:rsidRPr="00677DA7">
        <w:t>ЖилСтрой</w:t>
      </w:r>
      <w:proofErr w:type="spellEnd"/>
      <w:r w:rsidR="00DF6881" w:rsidRPr="00677DA7">
        <w:t xml:space="preserve">» </w:t>
      </w:r>
      <w:r w:rsidR="008226CA" w:rsidRPr="00677DA7">
        <w:t xml:space="preserve">№ </w:t>
      </w:r>
      <w:r w:rsidR="00DF6881" w:rsidRPr="00677DA7">
        <w:t xml:space="preserve">59/ОК-22. </w:t>
      </w:r>
      <w:r w:rsidR="0074365C" w:rsidRPr="00677DA7">
        <w:t>Плановый</w:t>
      </w:r>
      <w:r w:rsidRPr="00677DA7">
        <w:t xml:space="preserve"> срок проведения закупочной процедуры</w:t>
      </w:r>
      <w:r w:rsidR="001018FF" w:rsidRPr="00677DA7">
        <w:t xml:space="preserve"> </w:t>
      </w:r>
      <w:r w:rsidR="00DF6881" w:rsidRPr="00677DA7">
        <w:t>на завершение СМР (</w:t>
      </w:r>
      <w:r w:rsidR="00DB7B9A" w:rsidRPr="00677DA7">
        <w:t xml:space="preserve">внутренние отделочные работы, кондиционирование воздуха, </w:t>
      </w:r>
      <w:r w:rsidR="00DF6881" w:rsidRPr="00677DA7">
        <w:t>благоустройство</w:t>
      </w:r>
      <w:r w:rsidR="00DB7B9A" w:rsidRPr="00677DA7">
        <w:t>, озеленение</w:t>
      </w:r>
      <w:r w:rsidR="00DF6881" w:rsidRPr="00677DA7">
        <w:t xml:space="preserve">) </w:t>
      </w:r>
      <w:r w:rsidR="0074365C" w:rsidRPr="00677DA7">
        <w:br/>
      </w:r>
      <w:r w:rsidRPr="00677DA7">
        <w:t xml:space="preserve">– </w:t>
      </w:r>
      <w:r w:rsidR="00DB7B9A" w:rsidRPr="00677DA7">
        <w:t>2</w:t>
      </w:r>
      <w:r w:rsidRPr="00677DA7">
        <w:t xml:space="preserve"> квартал 202</w:t>
      </w:r>
      <w:r w:rsidR="00DB7B9A" w:rsidRPr="00677DA7">
        <w:t>3</w:t>
      </w:r>
      <w:r w:rsidRPr="00677DA7">
        <w:t xml:space="preserve"> года. Положительное заключение государственной экспертизы</w:t>
      </w:r>
      <w:r w:rsidR="001018FF" w:rsidRPr="00677DA7">
        <w:t xml:space="preserve"> </w:t>
      </w:r>
      <w:r w:rsidR="0074365C" w:rsidRPr="00677DA7">
        <w:br/>
      </w:r>
      <w:r w:rsidRPr="00677DA7">
        <w:t xml:space="preserve">по проектной документации от </w:t>
      </w:r>
      <w:r w:rsidR="00DB7B9A" w:rsidRPr="00677DA7">
        <w:t>15</w:t>
      </w:r>
      <w:r w:rsidRPr="00677DA7">
        <w:t>.</w:t>
      </w:r>
      <w:r w:rsidR="00DB7B9A" w:rsidRPr="00677DA7">
        <w:t>09</w:t>
      </w:r>
      <w:r w:rsidRPr="00677DA7">
        <w:t>.202</w:t>
      </w:r>
      <w:r w:rsidR="00DB7B9A" w:rsidRPr="00677DA7">
        <w:t xml:space="preserve">1 </w:t>
      </w:r>
      <w:r w:rsidRPr="00677DA7">
        <w:t>№ 78-1-1-3-</w:t>
      </w:r>
      <w:r w:rsidR="00DB7B9A" w:rsidRPr="00677DA7">
        <w:t>052567</w:t>
      </w:r>
      <w:r w:rsidRPr="00677DA7">
        <w:t>-202</w:t>
      </w:r>
      <w:r w:rsidR="00DB7B9A" w:rsidRPr="00677DA7">
        <w:t>1</w:t>
      </w:r>
      <w:r w:rsidRPr="00677DA7">
        <w:t>. Расходное обязательство на объект: пункт 2.</w:t>
      </w:r>
      <w:r w:rsidR="00EE0C0B" w:rsidRPr="00677DA7">
        <w:t>9</w:t>
      </w:r>
      <w:r w:rsidRPr="00677DA7">
        <w:t xml:space="preserve"> подпрограммы 4 «Перечень мероприятий подпрограммы «Образование», связанных с расходами развития» государственной программы</w:t>
      </w:r>
      <w:r w:rsidR="001018FF" w:rsidRPr="00677DA7">
        <w:t xml:space="preserve"> </w:t>
      </w:r>
      <w:r w:rsidR="00EE0C0B" w:rsidRPr="00677DA7">
        <w:br/>
      </w:r>
      <w:r w:rsidRPr="00677DA7">
        <w:lastRenderedPageBreak/>
        <w:t>Санкт-Петербурга «Развитие сферы культуры в Санкт-Петербурге», утвержденной постановлением Правительства Санкт-Петербурга от 17.06.2014 № 488.</w:t>
      </w:r>
    </w:p>
    <w:p w:rsidR="009450DF" w:rsidRPr="003457E3" w:rsidRDefault="009450DF" w:rsidP="009450D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457E3">
        <w:t xml:space="preserve">СТРОИТЕЛЬСТВО ЗДАНИЯ ОТДЕЛЕНИЯ СКОРОЙ МЕДИЦИНСКОЙ ПОМОЩИ НА 20 БРИГАД ДЛЯ СПБ ГБУЗ «ГОРОДСКАЯ ПОЛИКЛИНИКА № 8» </w:t>
      </w:r>
      <w:r w:rsidR="0065508C">
        <w:t xml:space="preserve">                    </w:t>
      </w:r>
      <w:r w:rsidRPr="003457E3">
        <w:t xml:space="preserve">ПО АДРЕСУ: УЛ. КРЫЛЕНКО, УЧАСТОК 1 (СЕВЕРО-ВОСТОЧНЕЕ ДОМА 45, КОРП. 1, ЛИТЕРА А ПО УЛ. КРЫЛЕНКО). Увеличение лимита 2022 года в размере </w:t>
      </w:r>
      <w:r w:rsidR="0065508C">
        <w:t xml:space="preserve">                                 </w:t>
      </w:r>
      <w:r w:rsidRPr="003457E3">
        <w:t xml:space="preserve">+111 014,6 </w:t>
      </w:r>
      <w:proofErr w:type="spellStart"/>
      <w:r w:rsidRPr="003457E3">
        <w:t>тыс.руб</w:t>
      </w:r>
      <w:proofErr w:type="spellEnd"/>
      <w:r w:rsidRPr="003457E3">
        <w:t xml:space="preserve">. с учетом корректировки стоимости в связи с удорожанием цен </w:t>
      </w:r>
      <w:r w:rsidR="0065508C">
        <w:t xml:space="preserve">                        </w:t>
      </w:r>
      <w:r w:rsidRPr="003457E3">
        <w:t xml:space="preserve">на строительные ресурсы и проведения повторной государственной экспертизы в части проверки достоверности сметной стоимости (+19 707,7 </w:t>
      </w:r>
      <w:proofErr w:type="spellStart"/>
      <w:r w:rsidRPr="003457E3">
        <w:t>тыс.руб</w:t>
      </w:r>
      <w:proofErr w:type="spellEnd"/>
      <w:r w:rsidRPr="003457E3">
        <w:t xml:space="preserve">.) в соответствии </w:t>
      </w:r>
      <w:r w:rsidR="0065508C">
        <w:t xml:space="preserve">                            </w:t>
      </w:r>
      <w:r w:rsidRPr="003457E3">
        <w:t xml:space="preserve">с положительным заключением экспертизы в части удорожания стоимости от 02.06.2022                                             № 78-1-1-2-035326-2022.; (+91 306,9 </w:t>
      </w:r>
      <w:proofErr w:type="spellStart"/>
      <w:r w:rsidRPr="003457E3">
        <w:t>тыс.руб</w:t>
      </w:r>
      <w:proofErr w:type="spellEnd"/>
      <w:r w:rsidRPr="003457E3">
        <w:t xml:space="preserve">.) в связи с корректировкой стоимости  в связи с повторным заходом в экспертизу и корректировкой проекта в части разделов: «Архитектурные решения», «Конструктивные и объемно-планировочные решения»,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решений», подразделов: «Система электроснабжения», «Система водоснабжения», «Система водоотведения», «Отопление, вентиляция и кондиционирование воздуха, тепловые сети», «Сети связи», «Технологические решения» для обеспечения остатка стоимости работ </w:t>
      </w:r>
      <w:r w:rsidR="00313900" w:rsidRPr="003457E3">
        <w:t xml:space="preserve">                 </w:t>
      </w:r>
      <w:r w:rsidRPr="003457E3">
        <w:t xml:space="preserve">по объекту и ввода объекта в эксплуатацию. Корректировка проекта – дело от 25.07.2022 </w:t>
      </w:r>
      <w:r w:rsidRPr="003457E3">
        <w:br/>
        <w:t>№ 257-5-18, получение положительного заключения экспертизы в части корректировки проекта – до 01.10.2022. Положительное заключение экспертизы от 30.12.2019                              № 78-1-1-3-039149-2019. Государственный контракт от 26.07.2021 № 52/ОК-21                               с ООО «ПРОСПЕРИТИ». Расходное обязательство на объект: пункт 2.22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                         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D71481" w:rsidRPr="003457E3" w:rsidRDefault="00D71481" w:rsidP="00D71481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457E3">
        <w:t>СТРОИТЕЛЬСТВО</w:t>
      </w:r>
      <w:r w:rsidR="0065508C">
        <w:t xml:space="preserve"> </w:t>
      </w:r>
      <w:r w:rsidR="00A8705F">
        <w:t xml:space="preserve">АМБУЛАТОРНО-ПОЛИКЛИНИЧЕСКОГО </w:t>
      </w:r>
      <w:r w:rsidRPr="003457E3">
        <w:t xml:space="preserve">УЧРЕЖДЕНИЯ СО СТАНЦИЕЙ СКОРОЙ ПОМОЩИ ПО АДРЕСУ: САНКТ-ПЕТЕРБУРГ, ТЕРРИТОРИЯ ПРЕДПРИЯТИЯ «РУЧЬИ», УЧАСТОК 11.2. Сметная стоимость </w:t>
      </w:r>
      <w:r w:rsidR="00916B5E" w:rsidRPr="003457E3">
        <w:t xml:space="preserve">                        </w:t>
      </w:r>
      <w:r w:rsidRPr="003457E3">
        <w:t xml:space="preserve">без изменений. Увеличение лимита 2022 года в размере (+10 780,7 </w:t>
      </w:r>
      <w:proofErr w:type="spellStart"/>
      <w:r w:rsidRPr="003457E3">
        <w:t>тыс.руб</w:t>
      </w:r>
      <w:proofErr w:type="spellEnd"/>
      <w:r w:rsidRPr="003457E3">
        <w:t xml:space="preserve">.) </w:t>
      </w:r>
      <w:r w:rsidR="0090108D" w:rsidRPr="003457E3">
        <w:t xml:space="preserve">                                </w:t>
      </w:r>
      <w:r w:rsidRPr="003457E3">
        <w:t xml:space="preserve">для обеспечения оплаты авансовых платежей по договорам технологического присоединения к инженерным сетям города с ГУП «ТЭК СПб» по договору № 1969.055.22 </w:t>
      </w:r>
      <w:r w:rsidR="00916B5E" w:rsidRPr="003457E3">
        <w:t xml:space="preserve">                            </w:t>
      </w:r>
      <w:r w:rsidRPr="003457E3">
        <w:t xml:space="preserve">(+3 959,2 </w:t>
      </w:r>
      <w:proofErr w:type="spellStart"/>
      <w:r w:rsidRPr="003457E3">
        <w:t>тыс.руб</w:t>
      </w:r>
      <w:proofErr w:type="spellEnd"/>
      <w:r w:rsidRPr="003457E3">
        <w:t>.) и ПАО «</w:t>
      </w:r>
      <w:proofErr w:type="spellStart"/>
      <w:r w:rsidRPr="003457E3">
        <w:t>Россети</w:t>
      </w:r>
      <w:proofErr w:type="spellEnd"/>
      <w:r w:rsidRPr="003457E3">
        <w:t xml:space="preserve"> Ленэнерго» по договору № 22-002581-100-146 (+6 821,5 </w:t>
      </w:r>
      <w:proofErr w:type="spellStart"/>
      <w:r w:rsidRPr="003457E3">
        <w:t>тыс.руб</w:t>
      </w:r>
      <w:proofErr w:type="spellEnd"/>
      <w:r w:rsidRPr="003457E3">
        <w:t xml:space="preserve">.). Уменьшение лимита 2023 года в размере (-2 465,5 </w:t>
      </w:r>
      <w:proofErr w:type="spellStart"/>
      <w:r w:rsidRPr="003457E3">
        <w:t>тыс.руб</w:t>
      </w:r>
      <w:proofErr w:type="spellEnd"/>
      <w:r w:rsidRPr="003457E3">
        <w:t xml:space="preserve">.) </w:t>
      </w:r>
      <w:r w:rsidRPr="003457E3">
        <w:br/>
        <w:t xml:space="preserve">и  2024 года в размере (-8 315,2 </w:t>
      </w:r>
      <w:proofErr w:type="spellStart"/>
      <w:r w:rsidRPr="003457E3">
        <w:t>тыс.руб</w:t>
      </w:r>
      <w:proofErr w:type="spellEnd"/>
      <w:r w:rsidRPr="003457E3">
        <w:t xml:space="preserve">.) в связи с изменением объемов работ по годам </w:t>
      </w:r>
      <w:r w:rsidR="00916B5E" w:rsidRPr="003457E3">
        <w:t xml:space="preserve">                 </w:t>
      </w:r>
      <w:r w:rsidRPr="003457E3">
        <w:t xml:space="preserve">с учетом ожидаемого исполнения. Ориентировочный срок проведения закупочной процедуры на СМР – 3 квартал 2022 года. Положительное заключение государственной экспертизы по проектной документации от 28.01.2021 № 78-1-1-3-003198-2021. Расходное обязательство на объект: пункт 2.13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916B5E" w:rsidRPr="003457E3">
        <w:t xml:space="preserve">                      </w:t>
      </w:r>
      <w:r w:rsidRPr="003457E3">
        <w:t xml:space="preserve">в Санкт-Петербурге», утвержденной постановлением Правительства Санкт-Петербурга </w:t>
      </w:r>
      <w:r w:rsidR="00916B5E" w:rsidRPr="003457E3">
        <w:t xml:space="preserve">                 </w:t>
      </w:r>
      <w:r w:rsidRPr="003457E3">
        <w:t>от 30.06.2014 № 553.</w:t>
      </w:r>
    </w:p>
    <w:p w:rsidR="00313900" w:rsidRPr="00313900" w:rsidRDefault="00313900" w:rsidP="00313900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457E3">
        <w:t xml:space="preserve">СТРОИТЕЛЬСТВО ЗДАНИЯ ПОЛИКЛИНИКИ ДЛЯ ВЗРОСЛЫХ </w:t>
      </w:r>
      <w:r w:rsidR="00C376DB">
        <w:br/>
      </w:r>
      <w:r w:rsidRPr="003457E3">
        <w:t xml:space="preserve">(600 ПОСЕЩЕНИЙ В СМЕНУ) ПО АДРЕСУ: САНКТ-ПЕТЕРБУРГ, СОЮЗНЫЙ ПРОСПЕКТ, УЧАСТОК 16 (СЕВЕРО-ВОСТОЧНЕЕ ПЕРЕСЕЧЕНИЯ С УЛИЦЕЙ КОЛЛОНТАЙ). Увеличение лимита 2022 года в размере +153 608,8 </w:t>
      </w:r>
      <w:proofErr w:type="spellStart"/>
      <w:r w:rsidRPr="003457E3">
        <w:t>тыс.руб</w:t>
      </w:r>
      <w:proofErr w:type="spellEnd"/>
      <w:r w:rsidRPr="003457E3">
        <w:t xml:space="preserve">. в связи </w:t>
      </w:r>
      <w:r w:rsidR="00C376DB">
        <w:br/>
      </w:r>
      <w:r w:rsidRPr="003457E3">
        <w:t xml:space="preserve">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</w:t>
      </w:r>
      <w:r w:rsidRPr="003457E3">
        <w:lastRenderedPageBreak/>
        <w:t xml:space="preserve">сметной стоимости для обеспечения остатка стоимости работ и ввода объекта                              в эксплуатацию (+153 616,1 </w:t>
      </w:r>
      <w:proofErr w:type="spellStart"/>
      <w:r w:rsidRPr="003457E3">
        <w:t>тыс.руб</w:t>
      </w:r>
      <w:proofErr w:type="spellEnd"/>
      <w:r w:rsidRPr="003457E3">
        <w:t xml:space="preserve">.) (планируемый срок получения положительного заключения экспертизы на корректировку проекта в части удорожания стоимости </w:t>
      </w:r>
      <w:r w:rsidRPr="003457E3">
        <w:br/>
        <w:t xml:space="preserve">до 01.12.2022 г.); сложившейся экономией по факту выполненных работ </w:t>
      </w:r>
      <w:r w:rsidR="00004463" w:rsidRPr="003457E3">
        <w:t xml:space="preserve">                                        </w:t>
      </w:r>
      <w:r w:rsidRPr="003457E3">
        <w:t xml:space="preserve">по государственному контракту с ООО «ВЫСОТСПЕЦСТРОЙ» (-1 670,4 </w:t>
      </w:r>
      <w:proofErr w:type="spellStart"/>
      <w:r w:rsidRPr="003457E3">
        <w:t>тыс.руб</w:t>
      </w:r>
      <w:proofErr w:type="spellEnd"/>
      <w:r w:rsidRPr="003457E3">
        <w:t xml:space="preserve">.); корректировкой цены государственного контракта в пределах 10% (-831,9 </w:t>
      </w:r>
      <w:proofErr w:type="spellStart"/>
      <w:r w:rsidRPr="003457E3">
        <w:t>тыс.руб</w:t>
      </w:r>
      <w:proofErr w:type="spellEnd"/>
      <w:r w:rsidRPr="003457E3">
        <w:t xml:space="preserve">.); исключение из сметной стоимости резерва на авторский надзор (наружные сети) </w:t>
      </w:r>
      <w:r w:rsidR="00004463" w:rsidRPr="003457E3">
        <w:t xml:space="preserve">                             </w:t>
      </w:r>
      <w:r w:rsidRPr="003457E3">
        <w:t xml:space="preserve">(-28,3 </w:t>
      </w:r>
      <w:proofErr w:type="spellStart"/>
      <w:r w:rsidRPr="003457E3">
        <w:t>тыс.руб</w:t>
      </w:r>
      <w:proofErr w:type="spellEnd"/>
      <w:r w:rsidRPr="003457E3">
        <w:t xml:space="preserve">.). Государственный контракт от 06.06.2019 № 13/ЭА-19 </w:t>
      </w:r>
      <w:r w:rsidR="00AF00E3">
        <w:t xml:space="preserve">                                     </w:t>
      </w:r>
      <w:r w:rsidRPr="003457E3">
        <w:t xml:space="preserve">с ООО СК «ВЫСОТСПЕЦСТРОЙ» на СМР, а также государственный контракт </w:t>
      </w:r>
      <w:r w:rsidR="00AF00E3">
        <w:t xml:space="preserve">                           </w:t>
      </w:r>
      <w:r w:rsidRPr="003457E3">
        <w:t>от 25.11.2020</w:t>
      </w:r>
      <w:r w:rsidR="00AF00E3">
        <w:t xml:space="preserve"> </w:t>
      </w:r>
      <w:r w:rsidRPr="00313900">
        <w:t xml:space="preserve">№ 48/ОК-20 с ООО «ВЫСОТСПЕЦСТРОЙ» на завершение СМР (наружные сети </w:t>
      </w:r>
      <w:proofErr w:type="spellStart"/>
      <w:r w:rsidRPr="00313900">
        <w:t>ВиК</w:t>
      </w:r>
      <w:proofErr w:type="spellEnd"/>
      <w:r w:rsidRPr="00313900">
        <w:t xml:space="preserve">, благоустройство). Положительное заключение экспертизы от 23.06.17 </w:t>
      </w:r>
      <w:r w:rsidR="00AF00E3">
        <w:t xml:space="preserve">                           </w:t>
      </w:r>
      <w:r w:rsidRPr="00313900">
        <w:t>№ 78-1-1-3-0081-17 (</w:t>
      </w:r>
      <w:proofErr w:type="spellStart"/>
      <w:r w:rsidRPr="00313900">
        <w:t>тех.часть</w:t>
      </w:r>
      <w:proofErr w:type="spellEnd"/>
      <w:r w:rsidRPr="00313900">
        <w:t>); от 10.07.17 № С-102-1-78-1-1-3-008-17 (</w:t>
      </w:r>
      <w:proofErr w:type="spellStart"/>
      <w:r w:rsidRPr="00313900">
        <w:t>сметн.часть</w:t>
      </w:r>
      <w:proofErr w:type="spellEnd"/>
      <w:r w:rsidRPr="00313900">
        <w:t xml:space="preserve">); корректировка проекта: </w:t>
      </w:r>
      <w:r w:rsidR="00004463">
        <w:t xml:space="preserve">     </w:t>
      </w:r>
      <w:r w:rsidRPr="00313900">
        <w:t xml:space="preserve">от 31.08.21 № 78-1-1-2-049062-2021. Расходное обязательство </w:t>
      </w:r>
      <w:r w:rsidR="00AF00E3">
        <w:t xml:space="preserve">   </w:t>
      </w:r>
      <w:r w:rsidRPr="00313900">
        <w:t xml:space="preserve">на объект: пункт 2.7 подпрограммы 5 «Формирование эффективной системы </w:t>
      </w:r>
      <w:r w:rsidR="00AF00E3">
        <w:t xml:space="preserve">                        </w:t>
      </w:r>
      <w:r w:rsidRPr="00313900">
        <w:t xml:space="preserve">оказания медицинской помощи» перечня мероприятий, связанного с расходами </w:t>
      </w:r>
      <w:r w:rsidR="00AF00E3">
        <w:t xml:space="preserve">                     </w:t>
      </w:r>
      <w:r w:rsidRPr="00313900">
        <w:t xml:space="preserve">развития государственной программы Санкт-Петербурга «Развитие здравоохранения </w:t>
      </w:r>
      <w:r w:rsidR="00AF00E3">
        <w:t xml:space="preserve">                                  </w:t>
      </w:r>
      <w:r w:rsidRPr="00313900">
        <w:t xml:space="preserve">в Санкт-Петербурге», утвержденной постановлением Правительства </w:t>
      </w:r>
      <w:r w:rsidR="00AF00E3">
        <w:t xml:space="preserve"> </w:t>
      </w:r>
      <w:r w:rsidRPr="00313900">
        <w:t xml:space="preserve">Санкт-Петербурга </w:t>
      </w:r>
      <w:r w:rsidR="00677DA7">
        <w:br/>
      </w:r>
      <w:r w:rsidRPr="00313900">
        <w:t>от 30.06.2014 № 553.</w:t>
      </w:r>
    </w:p>
    <w:p w:rsidR="0022481C" w:rsidRPr="0022481C" w:rsidRDefault="0022481C" w:rsidP="0022481C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22481C">
        <w:t xml:space="preserve">СТРОИТЕЛЬСТВО ЗДАНИЯ ДЕТСКОЙ ГОРОДСКОЙ ПОЛИКЛИНИКИ </w:t>
      </w:r>
      <w:r w:rsidR="00AF00E3">
        <w:t xml:space="preserve"> </w:t>
      </w:r>
      <w:r w:rsidRPr="0022481C">
        <w:t xml:space="preserve">НА 300 ПОСЕЩЕНИЙ В СМЕНУ ПО АДРЕСУ: САНКТ-ПЕТЕРБУРГ, Г. КОЛПИНО, МОСКОВСКАЯ УЛ., УЧ. 2 (ЮЖНЕЕ ДОМА 3, КОРПУС 2, ЛИТЕРА А </w:t>
      </w:r>
      <w:r w:rsidR="00AF00E3">
        <w:t xml:space="preserve">                                    </w:t>
      </w:r>
      <w:r w:rsidRPr="0022481C">
        <w:t xml:space="preserve">ПО МОСКОВСКОЙ УЛИЦЕ), (ГОРОД КОЛПИНО, ТВЕРСКАЯ УЛ., ЗА ДОМОМ 60), ВКЛЮЧАЯ РАЗРАБОТКУ ПРОЕКТНОЙ ДОКУМЕНТАЦИИ СТАДИИ РД. Увеличение лимита 2022 года в размере +56 306,6 </w:t>
      </w:r>
      <w:proofErr w:type="spellStart"/>
      <w:r w:rsidRPr="0022481C">
        <w:t>тыс.руб</w:t>
      </w:r>
      <w:proofErr w:type="spellEnd"/>
      <w:r w:rsidRPr="0022481C">
        <w:t xml:space="preserve">. в связи с планируемым удорожанием цен </w:t>
      </w:r>
      <w:r w:rsidR="00406F65">
        <w:br/>
      </w:r>
      <w:r w:rsidRPr="0022481C">
        <w:t xml:space="preserve">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(планируемый срок получения положительного заключения экспертизы на корректировку проекта в части удорожания стоимости до 01.12.2022 г.) для обеспечения остатка стоимости работ и ввода объекта в эксплуатацию. Государственный контракт от 31.05.2019 </w:t>
      </w:r>
      <w:r>
        <w:t xml:space="preserve">                           </w:t>
      </w:r>
      <w:r w:rsidRPr="0022481C">
        <w:t xml:space="preserve">№ 10/ЭА-19 с ООО «С-ИНДУСТРИЯ». Положительное заключение экспертизы от 16.12.16 № 78-1-1-3-0359-16 (стадия «Проект»); от 22.06.21 № 78-1-1-2-032571-2021. Расходное обязательство на объект: пункт 2.5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>
        <w:t xml:space="preserve">                                    </w:t>
      </w:r>
      <w:r w:rsidRPr="0022481C">
        <w:t xml:space="preserve">в Санкт-Петербурге», утвержденной постановлением Правительства Санкт-Петербурга </w:t>
      </w:r>
      <w:r>
        <w:t xml:space="preserve">                </w:t>
      </w:r>
      <w:r w:rsidRPr="0022481C">
        <w:t>от 30.06.2014 № 553.</w:t>
      </w:r>
    </w:p>
    <w:p w:rsidR="0072625E" w:rsidRPr="00A54AC8" w:rsidRDefault="0072625E" w:rsidP="0072625E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72625E">
        <w:t xml:space="preserve">СТРОИТЕЛЬСТВО ЗДАНИЯ НОВОГО КОРПУСА ГБУЗ «ДЕТСКАЯ ГОРОДСКАЯ БОЛЬНИЦА № 2 СВЯТОЙ МАРИИ МАГДАЛИНЫ» ПО АДРЕСУ: 1-Я ЛИНИЯ В.О., Д. 58 ДЛЯ РАЗМЕЩЕНИЯ ЛЕЧЕБНО-ДИАГНОСТИЧЕСКИХ ОТДЕЛЕНИЙ, ВКЛЮЧАЯ РАЗРАБОТКУ ПРОЕКТНОЙ ДОКУМЕНТАЦИИ СТАДИИ РД. Увеличение лимита 2022 года в размере +114 096,0 </w:t>
      </w:r>
      <w:proofErr w:type="spellStart"/>
      <w:r w:rsidRPr="0072625E">
        <w:t>тыс</w:t>
      </w:r>
      <w:proofErr w:type="gramStart"/>
      <w:r w:rsidRPr="0072625E">
        <w:t>.р</w:t>
      </w:r>
      <w:proofErr w:type="gramEnd"/>
      <w:r w:rsidRPr="0072625E">
        <w:t>уб</w:t>
      </w:r>
      <w:proofErr w:type="spellEnd"/>
      <w:r w:rsidRPr="0072625E">
        <w:t xml:space="preserve">. в связи с планируемым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(планируемый срок получения положительного заключения экспертизы на корректировку проекта в части удорожания стоимости до 01.12.2022 г.)  </w:t>
      </w:r>
      <w:r w:rsidR="00677DA7">
        <w:br/>
      </w:r>
      <w:r w:rsidRPr="0072625E">
        <w:t xml:space="preserve">для обеспечения остатка стоимости работ и ввода объекта в эксплуатацию </w:t>
      </w:r>
      <w:r w:rsidR="00677DA7">
        <w:br/>
      </w:r>
      <w:r w:rsidRPr="0072625E">
        <w:t xml:space="preserve">(+114 450,0 </w:t>
      </w:r>
      <w:proofErr w:type="spellStart"/>
      <w:r w:rsidRPr="0072625E">
        <w:t>тыс</w:t>
      </w:r>
      <w:proofErr w:type="gramStart"/>
      <w:r w:rsidRPr="0072625E">
        <w:t>.р</w:t>
      </w:r>
      <w:proofErr w:type="gramEnd"/>
      <w:r w:rsidRPr="0072625E">
        <w:t>уб</w:t>
      </w:r>
      <w:proofErr w:type="spellEnd"/>
      <w:r w:rsidRPr="0072625E">
        <w:t xml:space="preserve">.); уточнением стоимости государственного контракта на авторский надзор в соответствии с соглашением о расторжении от 24.03.22 (-354,0 </w:t>
      </w:r>
      <w:proofErr w:type="spellStart"/>
      <w:r w:rsidRPr="0072625E">
        <w:t>тыс.руб</w:t>
      </w:r>
      <w:proofErr w:type="spellEnd"/>
      <w:r w:rsidRPr="0072625E">
        <w:t>.). Государственный контракт с ООО «ВЫСОТСПЕЦСТРОЙ» от 10.09.2019 № 26/ЭА-19. Положительное заключение экспертизы от 07.09.18 № 78-1-1-3-000855-2018 (</w:t>
      </w:r>
      <w:proofErr w:type="spellStart"/>
      <w:r w:rsidRPr="0072625E">
        <w:t>тех</w:t>
      </w:r>
      <w:proofErr w:type="gramStart"/>
      <w:r w:rsidRPr="0072625E">
        <w:t>.ч</w:t>
      </w:r>
      <w:proofErr w:type="gramEnd"/>
      <w:r w:rsidRPr="0072625E">
        <w:t>асть</w:t>
      </w:r>
      <w:proofErr w:type="spellEnd"/>
      <w:r w:rsidRPr="0072625E">
        <w:t xml:space="preserve">); </w:t>
      </w:r>
      <w:r w:rsidR="00677DA7">
        <w:br/>
      </w:r>
      <w:r w:rsidRPr="0072625E">
        <w:lastRenderedPageBreak/>
        <w:t>от 01.11.18 № 78-1-0423-18 (</w:t>
      </w:r>
      <w:proofErr w:type="spellStart"/>
      <w:r w:rsidRPr="0072625E">
        <w:t>сметн.часть</w:t>
      </w:r>
      <w:proofErr w:type="spellEnd"/>
      <w:r w:rsidRPr="0072625E">
        <w:t xml:space="preserve">); корректировка проекта: от 30.08.21 </w:t>
      </w:r>
      <w:r w:rsidR="00677DA7">
        <w:br/>
      </w:r>
      <w:r w:rsidRPr="0072625E">
        <w:t>№ 78-1-1-2-048876-2021. Расходное обязательство на объект: пункт 2.21 подпрограммы 5 «Формирование эффективной системы оказания медицинской помощи» перечня мероприятий, связанного</w:t>
      </w:r>
      <w:r w:rsidR="00677DA7">
        <w:t xml:space="preserve"> </w:t>
      </w:r>
      <w:r w:rsidRPr="0072625E">
        <w:t xml:space="preserve">с расходами развития государственной программы </w:t>
      </w:r>
      <w:r w:rsidR="00677DA7">
        <w:br/>
      </w:r>
      <w:r w:rsidRPr="0072625E">
        <w:t>Санкт-Петербурга «Развитие здравоохранения в Санкт-Петербурге», утвержденной</w:t>
      </w:r>
      <w:r w:rsidRPr="00A54AC8">
        <w:t xml:space="preserve"> постановлением Правительства Санкт-Петербурга от 30.06.2014 № 553.</w:t>
      </w:r>
    </w:p>
    <w:p w:rsidR="00D5044B" w:rsidRPr="00D5044B" w:rsidRDefault="00D5044B" w:rsidP="00A54AC8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D5044B">
        <w:t xml:space="preserve">РЕКОНСТРУКЦИЯ ЗДАНИЯ САНКТ-ПЕТЕРБУРГСКОГО ГБОУ ДОД СДЮШОР ПУШКИНСКОГО РАЙОНА САНКТ-ПЕТЕРБУРГА ПО АДРЕСУ: </w:t>
      </w:r>
      <w:r w:rsidRPr="00D5044B">
        <w:br/>
        <w:t xml:space="preserve">Г. ПУШКИН, ЛЕНИНГРАДСКАЯ УЛ., Д. 83, ЛИТЕРА А. Увеличение лимита 2022 года               в размере + 80 665,2 </w:t>
      </w:r>
      <w:proofErr w:type="spellStart"/>
      <w:r w:rsidRPr="00D5044B">
        <w:t>тыс.руб</w:t>
      </w:r>
      <w:proofErr w:type="spellEnd"/>
      <w:r w:rsidRPr="00D5044B">
        <w:t xml:space="preserve">., в связи с уточнением цены государственного контракта                     с ООО «ВЫСОТСПЕЦСТРОЙ» в соответствии с Дополнительным соглашением                             от 27.07.2022 № 13, по причине удорожания цен на строительные ресурсы в соответствии                             с  положительным заключением экспертизы на удорожание стоимости материалов </w:t>
      </w:r>
      <w:r w:rsidRPr="00D5044B">
        <w:br/>
        <w:t xml:space="preserve">от 31.05.2022 № 78-1-1-2-034619-2022. Положительное заключение экспертизы                         от 21.12.2015 № 78-1-5-0416-1, от 04.02.2021 № 78-1-1-3-004460-2021. Планируемый срок получения положительного заключения на корректировку проекта – до 01.11.2022. Государственный контракт от 24.06.2021 № 40/ОК-21 с ООО «ВЫСОТСПЕЦСТРОЙ». Планируется ввод объекта в 2022 году. Расходное обязательство на объект: пункт 2.2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</w:t>
      </w:r>
      <w:r w:rsidR="0065508C">
        <w:t xml:space="preserve">                          </w:t>
      </w:r>
      <w:r w:rsidRPr="00D5044B">
        <w:t xml:space="preserve">Санкт-Петербурга «Развитие физической культуры и спорта в Санкт-Петербурге», утвержденной постановление </w:t>
      </w:r>
      <w:r>
        <w:t xml:space="preserve">Правительства </w:t>
      </w:r>
      <w:r w:rsidRPr="00D5044B">
        <w:t>Санкт-Петербурга от 23.06.2014 № 498.</w:t>
      </w:r>
    </w:p>
    <w:p w:rsidR="005E2005" w:rsidRPr="005E2005" w:rsidRDefault="005E2005" w:rsidP="005E2005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5E2005">
        <w:t xml:space="preserve">СТРОИТЕЛЬСТВО ЗДАНИЯ ЦЕНТРА СПОРТИВНОЙ ПОДГОТОВКИ </w:t>
      </w:r>
      <w:r w:rsidRPr="005E2005">
        <w:br/>
        <w:t xml:space="preserve">ПО БАСКЕТБОЛУ (СПЕЦИАЛИЗИРОВАННОГО СПОРТИВНОГО ОБЪЕКТА </w:t>
      </w:r>
      <w:r w:rsidRPr="005E2005">
        <w:br/>
        <w:t xml:space="preserve">ДЛЯ ПОДГОТОВКИ СПОРТСМЕНОВ ПО БАСКЕТБОЛУ) ПО АДРЕСУ: ЗАГРЕБСКИЙ БУЛЬВАР, УЧАСТОК 1 (СЕВЕРО-ЗАПАДНЕЕ ДОМА 89, ЛИТЕРА А </w:t>
      </w:r>
      <w:r w:rsidRPr="005E2005">
        <w:br/>
        <w:t xml:space="preserve">ПО БУХАРЕСТСКОЙ УЛ.). Увеличение лимита 2022 года в размере + 195 050,8 </w:t>
      </w:r>
      <w:proofErr w:type="spellStart"/>
      <w:r w:rsidRPr="005E2005">
        <w:t>тыс.руб</w:t>
      </w:r>
      <w:proofErr w:type="spellEnd"/>
      <w:r w:rsidRPr="005E2005">
        <w:t xml:space="preserve">.                   в связи с уточнением стоимости государственного контракта с ООО «ТЕРРИКОН»                       в соответствии с Дополнительным соглашением от 28.07.2022 № 14 (+ 121 241,4 </w:t>
      </w:r>
      <w:proofErr w:type="spellStart"/>
      <w:r w:rsidRPr="005E2005">
        <w:t>тыс.руб</w:t>
      </w:r>
      <w:proofErr w:type="spellEnd"/>
      <w:r w:rsidRPr="005E2005">
        <w:t xml:space="preserve">.) </w:t>
      </w:r>
      <w:r w:rsidRPr="005E2005">
        <w:br/>
        <w:t xml:space="preserve">и увеличением стоимости строительства по результатам корректировки проекта в части </w:t>
      </w:r>
      <w:r w:rsidRPr="005E2005">
        <w:br/>
        <w:t xml:space="preserve">разделов: «Архитектурные решения», «Конструктивные и объемно-планировочные решения» (+ 120 405,8 </w:t>
      </w:r>
      <w:proofErr w:type="spellStart"/>
      <w:r w:rsidRPr="005E2005">
        <w:t>тыс.руб</w:t>
      </w:r>
      <w:proofErr w:type="spellEnd"/>
      <w:r w:rsidRPr="005E2005">
        <w:t xml:space="preserve">.), а также с учетом уточнения стоимости удорожания материалов в соответствии с  положительным заключением экспертизы на удорожание стоимости материалов от 27.06.2022 № 78-1-1-2-041439-2022 (– 46 596,4 </w:t>
      </w:r>
      <w:proofErr w:type="spellStart"/>
      <w:r w:rsidRPr="005E2005">
        <w:t>тыс.руб</w:t>
      </w:r>
      <w:proofErr w:type="spellEnd"/>
      <w:r w:rsidRPr="005E2005">
        <w:t xml:space="preserve">.).  Положительное заключение экспертизы от 08.08.2019 № 78-1-1-2-020712-2019 (СЧ), </w:t>
      </w:r>
      <w:r w:rsidR="00BB6957">
        <w:t xml:space="preserve">                  </w:t>
      </w:r>
      <w:r w:rsidRPr="005E2005">
        <w:t xml:space="preserve">от 05.02.2019 № 78-1-1-3-002032-2019 (ТЧ), корректировка проекта (ТЧ) </w:t>
      </w:r>
      <w:r w:rsidR="00677DA7">
        <w:br/>
      </w:r>
      <w:r w:rsidRPr="005E2005">
        <w:t xml:space="preserve">– заход до 01.09.2022. Государственный контракт от 25.05.2021 № 29/ОК-21 </w:t>
      </w:r>
      <w:r w:rsidR="00677DA7">
        <w:br/>
      </w:r>
      <w:r w:rsidRPr="005E2005">
        <w:t xml:space="preserve">с ООО «ТЕРРИКОН». Планируется ввод объекта в эксплуатацию в 2022 году. Расходное обязательство на объект: пункт 1.1.2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</w:t>
      </w:r>
      <w:r w:rsidR="00677DA7">
        <w:br/>
      </w:r>
      <w:r w:rsidRPr="005E2005">
        <w:t xml:space="preserve">в Санкт-Петербурге», утвержденной постановлением Правительства Санкт-Петербурга </w:t>
      </w:r>
      <w:r w:rsidR="00677DA7">
        <w:br/>
      </w:r>
      <w:r w:rsidRPr="005E2005">
        <w:t>от 23.06.2014 № 498.</w:t>
      </w:r>
    </w:p>
    <w:p w:rsidR="00BB6957" w:rsidRPr="00BB6957" w:rsidRDefault="00BB6957" w:rsidP="00A54AC8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B6957">
        <w:t xml:space="preserve">СТРОИТЕЛЬСТВО ЗДАНИЯ КРЫТОГО КАТКА С ИСКУССТВЕННЫМ ЛЬДОМ ПО АДРЕСУ: СРЕДНИЙ ПР. В.О., Д. 87, КОРП. 2, ЛИТ. А. Увеличение лимита 2022 года в размере + 167 783,6 </w:t>
      </w:r>
      <w:proofErr w:type="spellStart"/>
      <w:r w:rsidRPr="00BB6957">
        <w:t>тыс</w:t>
      </w:r>
      <w:proofErr w:type="gramStart"/>
      <w:r w:rsidRPr="00BB6957">
        <w:t>.р</w:t>
      </w:r>
      <w:proofErr w:type="gramEnd"/>
      <w:r w:rsidRPr="00BB6957">
        <w:t>уб</w:t>
      </w:r>
      <w:proofErr w:type="spellEnd"/>
      <w:r w:rsidRPr="00BB6957">
        <w:t>. связано с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 (плановый срок получения положительного заклю</w:t>
      </w:r>
      <w:r w:rsidR="00A8705F">
        <w:t xml:space="preserve">чения экспертизы – 01.10.2022) </w:t>
      </w:r>
      <w:r w:rsidR="00A8705F">
        <w:br/>
      </w:r>
      <w:r w:rsidRPr="00BB6957">
        <w:t xml:space="preserve">(+ 169 921,5 </w:t>
      </w:r>
      <w:proofErr w:type="spellStart"/>
      <w:r w:rsidRPr="00BB6957">
        <w:t>тыс.руб</w:t>
      </w:r>
      <w:proofErr w:type="spellEnd"/>
      <w:r w:rsidRPr="00BB6957">
        <w:t xml:space="preserve">.), уточнением затрат на благоустройство в связи с включением </w:t>
      </w:r>
      <w:r w:rsidRPr="00BB6957">
        <w:br/>
      </w:r>
      <w:r w:rsidRPr="00BB6957">
        <w:lastRenderedPageBreak/>
        <w:t>их</w:t>
      </w:r>
      <w:r w:rsidR="00154FB4">
        <w:t xml:space="preserve"> в основной договор с ООО «НОРД-</w:t>
      </w:r>
      <w:r w:rsidRPr="00BB6957">
        <w:t xml:space="preserve">СТРОЙ» (+ 9 343,7 </w:t>
      </w:r>
      <w:proofErr w:type="spellStart"/>
      <w:r w:rsidRPr="00BB6957">
        <w:t>тыс.руб</w:t>
      </w:r>
      <w:proofErr w:type="spellEnd"/>
      <w:r w:rsidRPr="00BB6957">
        <w:t xml:space="preserve">.) и исключением </w:t>
      </w:r>
      <w:r w:rsidRPr="00BB6957">
        <w:br/>
        <w:t xml:space="preserve">из сметной стоимости закупочной процедуры на благоустройство (- 10 783,9 </w:t>
      </w:r>
      <w:proofErr w:type="spellStart"/>
      <w:r w:rsidRPr="00BB6957">
        <w:t>тыс</w:t>
      </w:r>
      <w:proofErr w:type="gramStart"/>
      <w:r w:rsidRPr="00BB6957">
        <w:t>.р</w:t>
      </w:r>
      <w:proofErr w:type="gramEnd"/>
      <w:r w:rsidRPr="00BB6957">
        <w:t>уб</w:t>
      </w:r>
      <w:proofErr w:type="spellEnd"/>
      <w:r w:rsidRPr="00BB6957">
        <w:t xml:space="preserve">.), </w:t>
      </w:r>
      <w:r>
        <w:t xml:space="preserve">                  </w:t>
      </w:r>
      <w:r w:rsidRPr="00BB6957">
        <w:t>а также уточнением стоимос</w:t>
      </w:r>
      <w:r w:rsidR="00154FB4">
        <w:t>ти ведения авторского надзора (-</w:t>
      </w:r>
      <w:r w:rsidRPr="00BB6957">
        <w:t xml:space="preserve"> 697,7 </w:t>
      </w:r>
      <w:proofErr w:type="spellStart"/>
      <w:r w:rsidRPr="00BB6957">
        <w:t>тыс.руб</w:t>
      </w:r>
      <w:proofErr w:type="spellEnd"/>
      <w:r w:rsidRPr="00BB6957">
        <w:t xml:space="preserve">.). Положительное заключение экспертизы от 19.03.2021 № 78-1-1-3-012504-2021, </w:t>
      </w:r>
      <w:r w:rsidRPr="00BB6957">
        <w:br/>
        <w:t xml:space="preserve">от 10.11.2021 № 78-1-1-2-06573 9-2021. Государственный контракт от 21.12.2021 </w:t>
      </w:r>
      <w:r>
        <w:t xml:space="preserve">                        </w:t>
      </w:r>
      <w:r w:rsidRPr="00BB6957">
        <w:t xml:space="preserve">№ 96/ОК-21 (демонтажные работы), государственный контракт (СМР) от 27.06.2022 </w:t>
      </w:r>
      <w:r w:rsidR="0065508C">
        <w:t xml:space="preserve">                  </w:t>
      </w:r>
      <w:r w:rsidRPr="00BB6957">
        <w:t xml:space="preserve">№ 34/ОК-22. Ввод объекта  в 2022 году. Расходное обязательство на объект: пункт 1.1.3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</w:t>
      </w:r>
      <w:r>
        <w:t xml:space="preserve">                          </w:t>
      </w:r>
      <w:r w:rsidRPr="00BB6957">
        <w:t>Санкт-Петербурга «Развитие физической культуры и спорта в Санкт-Петербурге», утвержденной постановлением Правительства Санкт-Петербурга от 23.06.2014 № 498</w:t>
      </w:r>
    </w:p>
    <w:p w:rsidR="00A54AC8" w:rsidRPr="00BB6957" w:rsidRDefault="00BB6957" w:rsidP="00BB6957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BB6957">
        <w:t xml:space="preserve">СТРОИТЕЛЬСТВО МНОГОФУНКЦИОНАЛЬНОГО СПОРТИВНОГО КОМПЛЕКСА ДЛЯ ЛИЦ С ОГРАНИЧЕННЫМИ ВОЗМОЖНОСТЯМИ ПО АДРЕСУ: САНКТ-ПЕТЕРБУРГ, ЯХТЕННАЯ УЛИЦА, УЧАСТОК 1 (СЕВЕРО-ВОСТОЧНЕЕ ПЕРЕСЕЧЕНИЯ С КАМЫШОВОЙ УЛИЦЕЙ), ВКЛЮЧАЯ РАЗРАБОТКУ ПРОЕКТНОЙ ДОКУМЕНТАЦИИ СТАДИИ РД. Увеличение лимита 2022 года в размере </w:t>
      </w:r>
      <w:r w:rsidR="0065508C">
        <w:t xml:space="preserve">                                    </w:t>
      </w:r>
      <w:r w:rsidRPr="00BB6957">
        <w:t xml:space="preserve">+ 500 000,0 </w:t>
      </w:r>
      <w:proofErr w:type="spellStart"/>
      <w:r w:rsidRPr="00BB6957">
        <w:t>тыс</w:t>
      </w:r>
      <w:proofErr w:type="gramStart"/>
      <w:r w:rsidRPr="00BB6957">
        <w:t>.р</w:t>
      </w:r>
      <w:proofErr w:type="gramEnd"/>
      <w:r w:rsidRPr="00BB6957">
        <w:t>уб</w:t>
      </w:r>
      <w:proofErr w:type="spellEnd"/>
      <w:r w:rsidRPr="00BB6957">
        <w:t>., в связи с планируемым удорожанием строительных ресурсов с учетом проведения повторной государственной экспертизы проектной документации в части проверки достоверности сметной стоимости (плановый срок получения положи</w:t>
      </w:r>
      <w:r w:rsidR="00154FB4">
        <w:t>тельного заключения экспертизы -</w:t>
      </w:r>
      <w:r w:rsidRPr="00BB6957">
        <w:t xml:space="preserve"> 01.09.2022) (+ 439 708,8 </w:t>
      </w:r>
      <w:proofErr w:type="spellStart"/>
      <w:r w:rsidRPr="00BB6957">
        <w:t>тыс.руб</w:t>
      </w:r>
      <w:proofErr w:type="spellEnd"/>
      <w:r w:rsidRPr="00BB6957">
        <w:t>.), для обеспечения проведения закупочной процедуры на монтируемое оборудование бассейна (+ 49 </w:t>
      </w:r>
      <w:r w:rsidR="0065508C">
        <w:t xml:space="preserve">000 </w:t>
      </w:r>
      <w:proofErr w:type="spellStart"/>
      <w:r w:rsidR="0065508C">
        <w:t>тыс.руб</w:t>
      </w:r>
      <w:proofErr w:type="spellEnd"/>
      <w:r w:rsidR="0065508C">
        <w:t xml:space="preserve">.), а также в связи </w:t>
      </w:r>
      <w:r w:rsidRPr="00BB6957">
        <w:t xml:space="preserve">с уточнением затрат заказчика (+ 11 291,2 </w:t>
      </w:r>
      <w:proofErr w:type="spellStart"/>
      <w:r w:rsidRPr="00BB6957">
        <w:t>тыс.руб</w:t>
      </w:r>
      <w:proofErr w:type="spellEnd"/>
      <w:r w:rsidRPr="00BB6957">
        <w:t xml:space="preserve">.): стоимость работ </w:t>
      </w:r>
      <w:r w:rsidR="0035793A">
        <w:br/>
      </w:r>
      <w:r w:rsidR="0065508C">
        <w:t xml:space="preserve">по подключению </w:t>
      </w:r>
      <w:r w:rsidRPr="00BB6957">
        <w:t xml:space="preserve">к инженерным сетям: ГУП «ТЭК СПб» (+ 20 480,7 </w:t>
      </w:r>
      <w:proofErr w:type="spellStart"/>
      <w:r w:rsidRPr="00BB6957">
        <w:t>тыс.р</w:t>
      </w:r>
      <w:r w:rsidR="0065508C">
        <w:t>уб</w:t>
      </w:r>
      <w:proofErr w:type="spellEnd"/>
      <w:r w:rsidR="0065508C">
        <w:t>.),                         ПАО «</w:t>
      </w:r>
      <w:proofErr w:type="spellStart"/>
      <w:r w:rsidR="0065508C">
        <w:t>Россети</w:t>
      </w:r>
      <w:proofErr w:type="spellEnd"/>
      <w:r w:rsidR="0065508C">
        <w:t xml:space="preserve"> Ленэнерго» </w:t>
      </w:r>
      <w:r w:rsidRPr="00BB6957">
        <w:t xml:space="preserve">(+ 30,7 </w:t>
      </w:r>
      <w:proofErr w:type="spellStart"/>
      <w:r w:rsidRPr="00BB6957">
        <w:t>тыс.руб</w:t>
      </w:r>
      <w:proofErr w:type="spellEnd"/>
      <w:r w:rsidRPr="00BB6957">
        <w:t xml:space="preserve">.), компенсация затрат за снос гаражей </w:t>
      </w:r>
      <w:r w:rsidR="0065508C">
        <w:t xml:space="preserve">                            </w:t>
      </w:r>
      <w:r w:rsidR="0035793A">
        <w:t>(-</w:t>
      </w:r>
      <w:r w:rsidR="0065508C">
        <w:t xml:space="preserve"> 9 034,1 </w:t>
      </w:r>
      <w:proofErr w:type="spellStart"/>
      <w:r w:rsidR="0065508C">
        <w:t>тыс.руб</w:t>
      </w:r>
      <w:proofErr w:type="spellEnd"/>
      <w:r w:rsidR="0065508C">
        <w:t xml:space="preserve">.), затраты </w:t>
      </w:r>
      <w:r w:rsidRPr="00BB6957">
        <w:t xml:space="preserve">на авторский надзор (- 186,1 </w:t>
      </w:r>
      <w:proofErr w:type="spellStart"/>
      <w:r w:rsidRPr="00BB6957">
        <w:t>тыс.руб</w:t>
      </w:r>
      <w:proofErr w:type="spellEnd"/>
      <w:r w:rsidRPr="00BB6957">
        <w:t>.).  Уменьше</w:t>
      </w:r>
      <w:r w:rsidR="00154FB4">
        <w:t>ние лимита 2023 года в размере -</w:t>
      </w:r>
      <w:r w:rsidRPr="00BB6957">
        <w:t xml:space="preserve"> 268 458,3 </w:t>
      </w:r>
      <w:proofErr w:type="spellStart"/>
      <w:r w:rsidRPr="00BB6957">
        <w:t>тыс</w:t>
      </w:r>
      <w:proofErr w:type="gramStart"/>
      <w:r w:rsidRPr="00BB6957">
        <w:t>.р</w:t>
      </w:r>
      <w:proofErr w:type="gramEnd"/>
      <w:r w:rsidRPr="00BB6957">
        <w:t>уб</w:t>
      </w:r>
      <w:proofErr w:type="spellEnd"/>
      <w:r w:rsidRPr="00BB6957">
        <w:t xml:space="preserve">. в связи с корректировкой объемов работ </w:t>
      </w:r>
      <w:r w:rsidR="0065508C">
        <w:t xml:space="preserve">                          </w:t>
      </w:r>
      <w:r w:rsidRPr="00BB6957">
        <w:t>на 2022 год. Положительное заключение экспертизы от 20.09.2012 № 78-1-5-0756</w:t>
      </w:r>
      <w:r w:rsidR="00154FB4">
        <w:t>-12. Повторное заключение (ТЧ) -</w:t>
      </w:r>
      <w:r w:rsidRPr="00BB6957">
        <w:t xml:space="preserve"> заход август 2022 год, плановый срок получения положи</w:t>
      </w:r>
      <w:r w:rsidR="00154FB4">
        <w:t>тельного заключения экспертизы -</w:t>
      </w:r>
      <w:bookmarkStart w:id="0" w:name="_GoBack"/>
      <w:bookmarkEnd w:id="0"/>
      <w:r w:rsidRPr="00BB6957">
        <w:t xml:space="preserve"> октябрь 2022 года. Государственный контракт </w:t>
      </w:r>
      <w:r w:rsidR="0035793A">
        <w:br/>
      </w:r>
      <w:r w:rsidRPr="00BB6957">
        <w:t>от 17.03.2020 № 10/ЗП-20 (Завершение РД и СМР) c ЗАО «ТРЕСТ 101». Расходное обязательство на объект: пункт 2.1 подпрограммы 3 «Раз</w:t>
      </w:r>
      <w:r w:rsidR="0035793A">
        <w:t xml:space="preserve">витие инфраструктуры физической </w:t>
      </w:r>
      <w:r w:rsidRPr="00BB6957">
        <w:t xml:space="preserve">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</w:t>
      </w:r>
      <w:r w:rsidR="0065508C">
        <w:t xml:space="preserve">               </w:t>
      </w:r>
      <w:r w:rsidRPr="00BB6957">
        <w:t xml:space="preserve">в Санкт-Петербурге», утвержденной постановлением Правительства Санкт-Петербурга </w:t>
      </w:r>
      <w:r w:rsidR="0065508C">
        <w:t xml:space="preserve">                 </w:t>
      </w:r>
      <w:r w:rsidRPr="00BB6957">
        <w:t>от 23.06.2014 № 498.</w:t>
      </w:r>
    </w:p>
    <w:p w:rsidR="00A54AC8" w:rsidRDefault="00A54AC8" w:rsidP="00A54AC8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A54AC8">
        <w:t xml:space="preserve">СТРОИТЕЛЬСТВО МНОГОФУНКЦИОНАЛЬНОГО СПОРТИВНОГО КОМПЛЕКСА ПО АДРЕСУ: САНКТ-ПЕТЕРБУРГ, КАЛИНИНСКИЙ РАЙОН, </w:t>
      </w:r>
      <w:r w:rsidR="00C376DB">
        <w:br/>
      </w:r>
      <w:r w:rsidRPr="00A54AC8">
        <w:t xml:space="preserve">УЛ. ЗАМШИНА, УЧАСТОК 1, ЮЖНЕЕ Д. 29, КОРП. 5, ЛИТЕРА А. Увеличение лимита </w:t>
      </w:r>
      <w:r w:rsidR="00C376DB">
        <w:br/>
      </w:r>
      <w:r w:rsidRPr="00A54AC8">
        <w:t xml:space="preserve">2023 года + 839 309,6 </w:t>
      </w:r>
      <w:proofErr w:type="spellStart"/>
      <w:r w:rsidRPr="00A54AC8">
        <w:t>тыс.руб</w:t>
      </w:r>
      <w:proofErr w:type="spellEnd"/>
      <w:r w:rsidRPr="00A54AC8">
        <w:t xml:space="preserve">. в связи с удорожанием цен на строительные ресурсы </w:t>
      </w:r>
      <w:r w:rsidR="00C376DB">
        <w:br/>
      </w:r>
      <w:r w:rsidRPr="00A54AC8">
        <w:t xml:space="preserve">с учетом проведения повторной государственной экспертизы проектной документации </w:t>
      </w:r>
      <w:r w:rsidR="00C376DB">
        <w:br/>
      </w:r>
      <w:r w:rsidRPr="00A54AC8">
        <w:t xml:space="preserve">в части проверки достоверности сметной стоимости. Положительное заключение государственной экспертизы от 15.06.2020 № 78-1-1-3-024581-2020. Государственный контракт от 21.12.2021 № 98/ОК-21, плановый срок проведения закупочной процедуры </w:t>
      </w:r>
      <w:r w:rsidR="00C376DB">
        <w:br/>
      </w:r>
      <w:r w:rsidRPr="00A54AC8">
        <w:t xml:space="preserve">и заключение контракта - IV квартал 2022 года. Расходное обязательство на объект: </w:t>
      </w:r>
      <w:r w:rsidR="00C376DB">
        <w:br/>
      </w:r>
      <w:r w:rsidRPr="00A54AC8">
        <w:t>пункт 2.</w:t>
      </w:r>
      <w:r w:rsidR="00A944E5">
        <w:t>6</w:t>
      </w:r>
      <w:r w:rsidRPr="00A54AC8">
        <w:t xml:space="preserve">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в Санкт-Петербурге», утвержденной постановлением Правительства Санкт-Петербурга от 23.06.2014 № 498.</w:t>
      </w:r>
    </w:p>
    <w:p w:rsidR="004B6C63" w:rsidRDefault="004B6C63" w:rsidP="004B6C63">
      <w:pPr>
        <w:pStyle w:val="a8"/>
        <w:tabs>
          <w:tab w:val="left" w:pos="0"/>
          <w:tab w:val="left" w:pos="851"/>
        </w:tabs>
        <w:spacing w:after="0" w:line="264" w:lineRule="auto"/>
        <w:jc w:val="both"/>
      </w:pPr>
    </w:p>
    <w:p w:rsidR="00414490" w:rsidRPr="00414490" w:rsidRDefault="00414490" w:rsidP="00414490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414490">
        <w:lastRenderedPageBreak/>
        <w:t xml:space="preserve">СТРОИТЕЛЬСТВО ЗДАНИЯ ФИЗКУЛЬТУРНО-ОЗДОРОВИТЕЛЬНОГО КОМПЛЕКСА ПО АДРЕСУ: УЛ. ПОДВОЙСКОГО, Д. 31, КОРП. 3, ЛИТ. Увеличение лимита 2022 года + 12 194,1 </w:t>
      </w:r>
      <w:proofErr w:type="spellStart"/>
      <w:r w:rsidRPr="00414490">
        <w:t>тыс.руб</w:t>
      </w:r>
      <w:proofErr w:type="spellEnd"/>
      <w:r w:rsidRPr="00414490">
        <w:t xml:space="preserve">., в связи с </w:t>
      </w:r>
      <w:r w:rsidR="0035793A">
        <w:t xml:space="preserve">уточнением стоимости закупочной </w:t>
      </w:r>
      <w:r w:rsidRPr="00414490">
        <w:t xml:space="preserve">процедуры на СМР (+ 1 000,0 </w:t>
      </w:r>
      <w:proofErr w:type="spellStart"/>
      <w:r w:rsidRPr="00414490">
        <w:t>тыс.руб</w:t>
      </w:r>
      <w:proofErr w:type="spellEnd"/>
      <w:r w:rsidRPr="00414490">
        <w:t xml:space="preserve">.) и удорожанием стоимости материалов                        (+ 1 000 </w:t>
      </w:r>
      <w:proofErr w:type="spellStart"/>
      <w:r w:rsidRPr="00414490">
        <w:t>тыс.руб</w:t>
      </w:r>
      <w:proofErr w:type="spellEnd"/>
      <w:r w:rsidRPr="00414490">
        <w:t xml:space="preserve">.), а также уточнением затрат заказчика: стоимость присоединения </w:t>
      </w:r>
      <w:r w:rsidRPr="00414490">
        <w:br/>
        <w:t xml:space="preserve">к инженерным сетям по договору с ГУП «ТЭК СПб» (+ 6 500 </w:t>
      </w:r>
      <w:proofErr w:type="spellStart"/>
      <w:r w:rsidRPr="00414490">
        <w:t>тыс.руб</w:t>
      </w:r>
      <w:proofErr w:type="spellEnd"/>
      <w:r w:rsidRPr="00414490">
        <w:t>.) и ПАО «</w:t>
      </w:r>
      <w:proofErr w:type="spellStart"/>
      <w:r w:rsidRPr="00414490">
        <w:t>Россети</w:t>
      </w:r>
      <w:proofErr w:type="spellEnd"/>
      <w:r w:rsidRPr="00414490">
        <w:t xml:space="preserve"> Ленэнерго» (+ 3 694,1 </w:t>
      </w:r>
      <w:proofErr w:type="spellStart"/>
      <w:r w:rsidRPr="00414490">
        <w:t>тыс.руб</w:t>
      </w:r>
      <w:proofErr w:type="spellEnd"/>
      <w:r w:rsidRPr="00414490">
        <w:t xml:space="preserve">.). Увеличение лимита 2023 года + 219 764,6 </w:t>
      </w:r>
      <w:proofErr w:type="spellStart"/>
      <w:r w:rsidRPr="00414490">
        <w:t>тыс.руб</w:t>
      </w:r>
      <w:proofErr w:type="spellEnd"/>
      <w:r w:rsidRPr="00414490">
        <w:t>. в связи с планируемым удорожанием строительных ресурсов с учетом проведения повторной государственной экспертизы</w:t>
      </w:r>
      <w:r w:rsidR="0035793A">
        <w:t xml:space="preserve"> проектной документации в части </w:t>
      </w:r>
      <w:r w:rsidRPr="00414490">
        <w:t xml:space="preserve">проверки достоверности сметной стоимости (плановый срок получения положительного заключения экспертизы </w:t>
      </w:r>
      <w:r w:rsidR="0035793A">
        <w:br/>
      </w:r>
      <w:r w:rsidRPr="00414490">
        <w:t xml:space="preserve">до 01.12.2022) (+ 216 072,2 </w:t>
      </w:r>
      <w:proofErr w:type="spellStart"/>
      <w:r w:rsidRPr="00414490">
        <w:t>тыс.руб</w:t>
      </w:r>
      <w:proofErr w:type="spellEnd"/>
      <w:r w:rsidRPr="00414490">
        <w:t xml:space="preserve">.), уточнением стоимости закупочной процедуры </w:t>
      </w:r>
      <w:r w:rsidR="0035793A">
        <w:br/>
      </w:r>
      <w:r w:rsidRPr="00414490">
        <w:t xml:space="preserve">на СМР (+ 2 941,6 </w:t>
      </w:r>
      <w:proofErr w:type="spellStart"/>
      <w:r w:rsidRPr="00414490">
        <w:t>тыс.руб</w:t>
      </w:r>
      <w:proofErr w:type="spellEnd"/>
      <w:r w:rsidRPr="00414490">
        <w:t xml:space="preserve">.), а также уточнением затрат заказчика: </w:t>
      </w:r>
      <w:r w:rsidR="0035793A">
        <w:t>стоимость</w:t>
      </w:r>
      <w:r w:rsidRPr="00414490">
        <w:t xml:space="preserve"> присоединения к инженерным сетям по договору с ГУП «ТЭК СПб» (+ 3 124,4 </w:t>
      </w:r>
      <w:proofErr w:type="spellStart"/>
      <w:r w:rsidRPr="00414490">
        <w:t>тыс.руб</w:t>
      </w:r>
      <w:proofErr w:type="spellEnd"/>
      <w:r w:rsidRPr="00414490">
        <w:t>.), ПАО «</w:t>
      </w:r>
      <w:proofErr w:type="spellStart"/>
      <w:r w:rsidRPr="00414490">
        <w:t>Россети</w:t>
      </w:r>
      <w:proofErr w:type="spellEnd"/>
      <w:r w:rsidRPr="00414490">
        <w:t xml:space="preserve"> Ленэнерго» (- 2 381,5 </w:t>
      </w:r>
      <w:proofErr w:type="spellStart"/>
      <w:r w:rsidRPr="00414490">
        <w:t>тыс.руб</w:t>
      </w:r>
      <w:proofErr w:type="spellEnd"/>
      <w:r w:rsidRPr="00414490">
        <w:t xml:space="preserve">.) по факту заключения договора, а также уточнением стоимости ведения авторского надзора (+ 7,9 </w:t>
      </w:r>
      <w:proofErr w:type="spellStart"/>
      <w:r w:rsidRPr="00414490">
        <w:t>тыс.руб</w:t>
      </w:r>
      <w:proofErr w:type="spellEnd"/>
      <w:r w:rsidRPr="00414490">
        <w:t xml:space="preserve">). Положительное заключение экспертизы от 30.04.2021 № 78-1-1-3-022169-2021. </w:t>
      </w:r>
      <w:proofErr w:type="gramStart"/>
      <w:r w:rsidRPr="00414490">
        <w:t>I этап - подведены итоги закупочной процедуры, определен по</w:t>
      </w:r>
      <w:r w:rsidR="0035793A">
        <w:t>бедитель «СУ-17», II этап -</w:t>
      </w:r>
      <w:r w:rsidRPr="00414490">
        <w:t xml:space="preserve"> планируемый срок проведения закупочной </w:t>
      </w:r>
      <w:r w:rsidR="0035793A">
        <w:t xml:space="preserve">процедуры – III квартал 2022 г. </w:t>
      </w:r>
      <w:r w:rsidRPr="00414490">
        <w:t>Расходное обязательство на объект: пункт 2.9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в Санкт-Петербурге», утвержденной постановлением Правительства Санкт-Петербурга</w:t>
      </w:r>
      <w:r w:rsidR="00AF00E3">
        <w:t xml:space="preserve"> </w:t>
      </w:r>
      <w:r w:rsidRPr="00414490">
        <w:t>от 23.06.2014 № 498.</w:t>
      </w:r>
      <w:proofErr w:type="gramEnd"/>
    </w:p>
    <w:p w:rsidR="00A54AC8" w:rsidRDefault="00A54AC8" w:rsidP="00A54AC8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A54AC8">
        <w:t xml:space="preserve">СТРОИТЕЛЬСТВО ЗДАНИЯ ДЛЯ ЦЕНТРА СОЦИАЛЬНОЙ РЕАБИЛИТАЦИИ ИНВАЛИДОВ И ДЕТЕЙ-ИНВАЛИДОВ ПО АДРЕСУ: </w:t>
      </w:r>
      <w:r w:rsidRPr="00A54AC8">
        <w:br/>
      </w:r>
      <w:r w:rsidR="00916B5E">
        <w:t>САНКТ-</w:t>
      </w:r>
      <w:r w:rsidRPr="00A54AC8">
        <w:t>ПЕТ</w:t>
      </w:r>
      <w:r w:rsidR="00916B5E">
        <w:t>ЕРБУРГ,  ВАСИЛЕОСТРОВСКИЙРАЙОН,</w:t>
      </w:r>
      <w:r w:rsidR="00152DF8">
        <w:t xml:space="preserve"> </w:t>
      </w:r>
      <w:r w:rsidRPr="00A54AC8">
        <w:t xml:space="preserve">КАМСКАЯ УЛИЦА, УЧАСТОК 1 (С-В ПЕРЕСЕЧЕНИЯ С 16 ЛИНИЕЙ В.О.), УЛИЦА КАМСКАЯ, НАПРОТИВ ДОМА 10, ЛИТЕРА А. Увеличение лимита 2022 года в размере + 7 649,8 </w:t>
      </w:r>
      <w:proofErr w:type="spellStart"/>
      <w:r w:rsidRPr="00A54AC8">
        <w:t>тыс.руб</w:t>
      </w:r>
      <w:proofErr w:type="spellEnd"/>
      <w:r w:rsidRPr="00A54AC8">
        <w:t xml:space="preserve">. и 2023 года </w:t>
      </w:r>
      <w:r w:rsidRPr="00A54AC8">
        <w:br/>
        <w:t xml:space="preserve">+ 5 099,9 </w:t>
      </w:r>
      <w:proofErr w:type="spellStart"/>
      <w:r w:rsidRPr="00A54AC8">
        <w:t>тыс.руб</w:t>
      </w:r>
      <w:proofErr w:type="spellEnd"/>
      <w:r w:rsidRPr="00A54AC8">
        <w:t>., в связи с уточнением затрат на технологическое присоединение к сетям электроснабжения ПАО «</w:t>
      </w:r>
      <w:proofErr w:type="spellStart"/>
      <w:r w:rsidRPr="00A54AC8">
        <w:t>Россети</w:t>
      </w:r>
      <w:proofErr w:type="spellEnd"/>
      <w:r w:rsidRPr="00A54AC8">
        <w:t xml:space="preserve"> Ленэнерго».</w:t>
      </w:r>
      <w:r>
        <w:t xml:space="preserve"> </w:t>
      </w:r>
      <w:r w:rsidRPr="00A54AC8">
        <w:t xml:space="preserve">Положительное заключение государственной экспертизы по проектной документации от 29.08.2012 № 78-1-5-0695-12, от 25.03.2022 № 78-1-1-2-017707-2022 (корректировка проекта). Государственный контракт от 26.07.2018 № 10276/18-0-0 с ООО «СТРОЙРЕМ» расторгнут, ориентировочный срок проведения закупочной процедуры – </w:t>
      </w:r>
      <w:r w:rsidRPr="00A54AC8">
        <w:rPr>
          <w:lang w:val="en-US"/>
        </w:rPr>
        <w:t>IV</w:t>
      </w:r>
      <w:r w:rsidRPr="00A54AC8">
        <w:t xml:space="preserve"> квартал 2022 года. Расходное обязательство </w:t>
      </w:r>
      <w:r w:rsidR="0090108D">
        <w:t xml:space="preserve">                    </w:t>
      </w:r>
      <w:r w:rsidRPr="00A54AC8">
        <w:t>на объект: пункт 1.</w:t>
      </w:r>
      <w:r w:rsidR="00152DF8">
        <w:t>2</w:t>
      </w:r>
      <w:r w:rsidRPr="00A54AC8">
        <w:t xml:space="preserve"> перечня мероприятий подпрограммы 2 «Модернизация и развитие социального обслуживания населения» государственной программы 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</w:p>
    <w:p w:rsidR="00A54AC8" w:rsidRDefault="00A54AC8" w:rsidP="00A54AC8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A54AC8">
        <w:t>РЕКОНСТРУКЦИЯ ЗДАНИЯ ЛИТЕРА А</w:t>
      </w:r>
      <w:r w:rsidR="005E7462">
        <w:t xml:space="preserve"> СПБ</w:t>
      </w:r>
      <w:r w:rsidRPr="00A54AC8">
        <w:t xml:space="preserve"> Г</w:t>
      </w:r>
      <w:r w:rsidR="005E7462">
        <w:t>Б</w:t>
      </w:r>
      <w:r w:rsidRPr="00A54AC8">
        <w:t xml:space="preserve">СУСО «ПСИХОНЕВРОЛОГИЧЕСКИЙ ИНТЕРНАТ № 4», ПО АДРЕСУ: САНКТ-ПЕТЕРБУРГ, Г.ПУШКИН, ПАВЛОВСКОЕ ШОССЕ, Д.67 (НА 50 ЧЕЛОВЕК). Увеличение лимита 2022 года в размере + 12 650,2 </w:t>
      </w:r>
      <w:proofErr w:type="spellStart"/>
      <w:r w:rsidRPr="00A54AC8">
        <w:t>тыс.руб</w:t>
      </w:r>
      <w:proofErr w:type="spellEnd"/>
      <w:r w:rsidRPr="00A54AC8">
        <w:t xml:space="preserve">. в связи с увеличением цены государственного контракта в соответствии с Ведомостью объемов дополнительных работ. Локальная смета 02-03-01 </w:t>
      </w:r>
      <w:r w:rsidR="00916B5E">
        <w:t xml:space="preserve">              </w:t>
      </w:r>
      <w:r w:rsidRPr="00A54AC8">
        <w:t>от 19.08.2022.</w:t>
      </w:r>
      <w:r>
        <w:t xml:space="preserve"> </w:t>
      </w:r>
      <w:r w:rsidRPr="00A54AC8">
        <w:t xml:space="preserve">Положительное заключение экспертизы от 27.12.2012 № 78-1-5-1004-12, </w:t>
      </w:r>
      <w:r w:rsidRPr="00A54AC8">
        <w:br/>
        <w:t>от 31.10.2019 № 78-1-1-3-030090-2019, от 27.06.2022 № 78-1-1-2-041452-2022. Государственный контракт на СМР от 14.04.2021 № 15/ОК-21 с ООО «СУАР-ГРУПП».</w:t>
      </w:r>
      <w:r>
        <w:t xml:space="preserve"> </w:t>
      </w:r>
      <w:r w:rsidRPr="00A54AC8">
        <w:t xml:space="preserve">Ввод объекта планируется в текущем году. Расходное обязательство на объект: </w:t>
      </w:r>
      <w:r w:rsidR="00A8705F">
        <w:br/>
      </w:r>
      <w:r w:rsidRPr="00A54AC8">
        <w:t>пункт 1.</w:t>
      </w:r>
      <w:r w:rsidR="00534A04">
        <w:t>3</w:t>
      </w:r>
      <w:r w:rsidRPr="00A54AC8">
        <w:t xml:space="preserve"> перечня мероприятий подпрограммы 2 «Модернизация и развитие социального обслуживания населения» государственной программы 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</w:p>
    <w:p w:rsidR="00AF00E3" w:rsidRPr="00A54AC8" w:rsidRDefault="00A54AC8" w:rsidP="00A8705F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A54AC8">
        <w:lastRenderedPageBreak/>
        <w:t xml:space="preserve">СТРОИТЕЛЬСТВО СТАЦИОНАРНОГО УЧРЕЖДЕНИЯ СОЦИАЛЬНОГО ОБСЛУЖИВАНИЯ «ДЕТСКИЙ ДОМ-ИНТЕРНАТ ДЛЯ ДЕТЕЙ </w:t>
      </w:r>
      <w:r w:rsidRPr="00A54AC8">
        <w:br/>
        <w:t xml:space="preserve">С ОТКЛОНЕНИЯМИ В УМСТВЕННОМ РАЗВИТИИ» ПО АДРЕСУ: </w:t>
      </w:r>
      <w:r w:rsidRPr="00A54AC8">
        <w:br/>
        <w:t xml:space="preserve">ПОС. УШКОВО, СОВЕТСКАЯ  УЛ., УЧАСТОК 81 (ЮГО-ВОСТОЧНЕЕ ПЕРЕСЕЧЕНИЯ С ДАЧНОЙ УЛ.) Увеличение лимита 2022 года в размере + 100 100,0 </w:t>
      </w:r>
      <w:proofErr w:type="spellStart"/>
      <w:r w:rsidRPr="00A54AC8">
        <w:t>тыс.руб</w:t>
      </w:r>
      <w:proofErr w:type="spellEnd"/>
      <w:r w:rsidRPr="00A54AC8">
        <w:t xml:space="preserve">. в связи </w:t>
      </w:r>
      <w:r w:rsidR="00916B5E">
        <w:t xml:space="preserve">                  </w:t>
      </w:r>
      <w:r w:rsidRPr="00A54AC8">
        <w:t xml:space="preserve">с переносом работ по устройству кровельного покрытия для проведения их в текущем году </w:t>
      </w:r>
      <w:r w:rsidRPr="00A54AC8">
        <w:br/>
        <w:t xml:space="preserve">(+ 100 000,0 </w:t>
      </w:r>
      <w:proofErr w:type="spellStart"/>
      <w:r w:rsidRPr="00A54AC8">
        <w:t>тыс.руб</w:t>
      </w:r>
      <w:proofErr w:type="spellEnd"/>
      <w:r w:rsidRPr="00A54AC8">
        <w:t xml:space="preserve">.) и уточнением затрат заказчика на авторский надзор (+100,0 </w:t>
      </w:r>
      <w:proofErr w:type="spellStart"/>
      <w:r w:rsidRPr="00A54AC8">
        <w:t>тыс.руб</w:t>
      </w:r>
      <w:proofErr w:type="spellEnd"/>
      <w:r w:rsidRPr="00A54AC8">
        <w:t xml:space="preserve">.). Уменьшение лимита 2023 года в размере – 89 862,6 </w:t>
      </w:r>
      <w:proofErr w:type="spellStart"/>
      <w:r w:rsidRPr="00A54AC8">
        <w:t>тыс.руб</w:t>
      </w:r>
      <w:proofErr w:type="spellEnd"/>
      <w:r w:rsidRPr="00A54AC8">
        <w:t xml:space="preserve">. в соответствии </w:t>
      </w:r>
      <w:r w:rsidRPr="00A54AC8">
        <w:br/>
        <w:t xml:space="preserve">с перераспределением объемов работ и с остатком сметной стоимости. Положительное заключение государственной экспертизы от 07.08.2020 № 78-1-1-3-037139-2020, </w:t>
      </w:r>
      <w:r w:rsidRPr="00A54AC8">
        <w:br/>
        <w:t xml:space="preserve">от 04.08.2022 № 78-1-1-2-054404-2022 (СЧ). Государственный контракт на СМР </w:t>
      </w:r>
      <w:r w:rsidRPr="00A54AC8">
        <w:br/>
        <w:t>от 02.08.2021 № 58/ОК-21. Ввод объекта в эксплуатацию планируется в 2023 году. Расходное обязательство на объект: пункт 1.</w:t>
      </w:r>
      <w:r w:rsidR="004B3CEF">
        <w:t>7</w:t>
      </w:r>
      <w:r w:rsidRPr="00A54AC8">
        <w:t xml:space="preserve"> перечня мероприятий подпрограммы 2 «Модернизация и развитие социального обслуживания населения» государственной программы 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</w:p>
    <w:p w:rsidR="00F4050C" w:rsidRPr="00A54AC8" w:rsidRDefault="00117345" w:rsidP="00F4050C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A54AC8">
        <w:t>По строке «ПРОЕКТНО-ИЗЫСКАТЕЛЬСКИЕ РАБОТЫ, В ТОМ ЧИСЛЕ» увеличение лимита финансирования по отрасли «</w:t>
      </w:r>
      <w:r w:rsidR="00705EA5" w:rsidRPr="00A54AC8">
        <w:t>Обеспечение пожарной безопасности</w:t>
      </w:r>
      <w:r w:rsidRPr="00A54AC8">
        <w:t xml:space="preserve">»  </w:t>
      </w:r>
      <w:r w:rsidR="00FD035A" w:rsidRPr="00A54AC8">
        <w:t xml:space="preserve">                  </w:t>
      </w:r>
      <w:r w:rsidR="00F4050C" w:rsidRPr="00A54AC8">
        <w:t xml:space="preserve">по объекту «ПРОЕКТИРОВАНИЕ СТРОИТЕЛЬСТВА ПОЖАРНОГО ДЕПО, ТЕРРИТОРИЯ ПРЕДПРИЯТИЯ "РУЧЬИ", УЧАСТОК 120, (БЕЛЯЕВКА)» в целях обеспечения лимитом в полном объеме остатка стоимости </w:t>
      </w:r>
      <w:r w:rsidR="00FD035A" w:rsidRPr="00A54AC8">
        <w:t>по заключенному</w:t>
      </w:r>
      <w:r w:rsidR="00F4050C" w:rsidRPr="00A54AC8">
        <w:t xml:space="preserve"> </w:t>
      </w:r>
      <w:r w:rsidR="00916B5E">
        <w:t xml:space="preserve">                                </w:t>
      </w:r>
      <w:r w:rsidR="00F4050C" w:rsidRPr="00A54AC8">
        <w:t>ГК</w:t>
      </w:r>
      <w:r w:rsidR="00916B5E">
        <w:t xml:space="preserve"> </w:t>
      </w:r>
      <w:r w:rsidR="00F4050C" w:rsidRPr="00A54AC8">
        <w:t>с ООО «Глобус» от 19.11.2019 № 39/ОК-19.</w:t>
      </w:r>
      <w:r w:rsidR="006702D7">
        <w:t xml:space="preserve"> </w:t>
      </w:r>
      <w:r w:rsidR="006702D7" w:rsidRPr="005E2B5A">
        <w:t>Расходное обязательство</w:t>
      </w:r>
      <w:r w:rsidR="006702D7">
        <w:t xml:space="preserve"> </w:t>
      </w:r>
      <w:r w:rsidR="006702D7" w:rsidRPr="00BF2777">
        <w:t xml:space="preserve">на объект: </w:t>
      </w:r>
      <w:r w:rsidR="00A8705F">
        <w:br/>
      </w:r>
      <w:r w:rsidR="006702D7" w:rsidRPr="00BF2777">
        <w:t xml:space="preserve">пункт </w:t>
      </w:r>
      <w:r w:rsidR="006702D7">
        <w:t xml:space="preserve">15 </w:t>
      </w:r>
      <w:r w:rsidR="006702D7" w:rsidRPr="00BF2777">
        <w:t>проектной части перечня мероприятий, связанного</w:t>
      </w:r>
      <w:r w:rsidR="006702D7">
        <w:t xml:space="preserve"> </w:t>
      </w:r>
      <w:r w:rsidR="006702D7" w:rsidRPr="00BF2777">
        <w:t>с расходами развития подпрограммы 4</w:t>
      </w:r>
      <w:r w:rsidR="006702D7">
        <w:t xml:space="preserve"> «Пожарная безопасность </w:t>
      </w:r>
      <w:r w:rsidR="006702D7" w:rsidRPr="00BF2777">
        <w:t>в Санкт-Петербурге» государственной программы «Обеспечение законности, правопорядка и безопасности</w:t>
      </w:r>
      <w:r w:rsidR="006702D7">
        <w:t xml:space="preserve"> </w:t>
      </w:r>
      <w:r w:rsidR="006702D7" w:rsidRPr="00BF2777">
        <w:t>в Санкт-Петербурге», утвержденной постановлением Правительства Санкт-Петербурга</w:t>
      </w:r>
      <w:r w:rsidR="006702D7">
        <w:t xml:space="preserve"> </w:t>
      </w:r>
      <w:r w:rsidR="006702D7" w:rsidRPr="00BF2777">
        <w:t>от 17.06.2014 № 489.</w:t>
      </w:r>
    </w:p>
    <w:p w:rsidR="00856A51" w:rsidRPr="00A54AC8" w:rsidRDefault="00AF00E3" w:rsidP="00952F7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  <w:rPr>
          <w:b/>
        </w:rPr>
      </w:pPr>
      <w:r>
        <w:rPr>
          <w:b/>
        </w:rPr>
        <w:t>У</w:t>
      </w:r>
      <w:r w:rsidR="0065508C">
        <w:rPr>
          <w:b/>
        </w:rPr>
        <w:t xml:space="preserve">величение </w:t>
      </w:r>
      <w:r w:rsidR="00856A51" w:rsidRPr="00A54AC8">
        <w:rPr>
          <w:b/>
        </w:rPr>
        <w:t>объемов финансирования по об</w:t>
      </w:r>
      <w:r w:rsidR="0065508C">
        <w:rPr>
          <w:b/>
        </w:rPr>
        <w:t xml:space="preserve">ъектам предлагается произвести               </w:t>
      </w:r>
      <w:r w:rsidR="00856A51" w:rsidRPr="00A54AC8">
        <w:rPr>
          <w:b/>
        </w:rPr>
        <w:t>за счет уменьшения лимита по объектам:</w:t>
      </w:r>
    </w:p>
    <w:p w:rsidR="00C015FA" w:rsidRDefault="00856A51" w:rsidP="00C015FA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A54AC8">
        <w:t xml:space="preserve">В рамках данного Проекта уменьшение лимитов финансирования </w:t>
      </w:r>
      <w:r w:rsidRPr="00A54AC8">
        <w:br/>
        <w:t xml:space="preserve">2022 года производится за счет перераспределения объема работ на плановый период </w:t>
      </w:r>
      <w:r w:rsidRPr="00A54AC8">
        <w:br/>
        <w:t>2023-2024 годы в пределах заключенных государственных контрактов, без уменьшения цены контракта и без изменения существенных условий. Государственные контракты будут обеспечены бюджетными ассигнованиями в полном объеме в плановом периоде строительства.</w:t>
      </w:r>
    </w:p>
    <w:p w:rsidR="00DE7CE0" w:rsidRPr="00DE7CE0" w:rsidRDefault="00097E14" w:rsidP="00DE7CE0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>
        <w:tab/>
      </w:r>
      <w:r w:rsidRPr="00DE7CE0">
        <w:t>1.</w:t>
      </w:r>
      <w:r w:rsidRPr="00DE7CE0">
        <w:tab/>
      </w:r>
      <w:r w:rsidR="00DE7CE0" w:rsidRPr="00DE7CE0">
        <w:t xml:space="preserve">СТРОИТЕЛЬСТВО ОБЪЕКТА НАЧАЛЬНОГО И СРЕДНЕГО ОБЩЕГО ОБРАЗОВАНИЯ, РАСПОЛОЖЕННОГО ПО АДРЕСУ: САНКТ-ПЕТЕРБУРГ, КОМЕНДАНТСКИЙ ПРОСПЕКТ, УЧАСТОК 2 (ЮГО-ВОСТОЧНЕЕ ПЕРЕСЕЧЕНИЯ </w:t>
      </w:r>
      <w:r w:rsidR="00DE7CE0" w:rsidRPr="00DE7CE0">
        <w:br/>
        <w:t xml:space="preserve">С РЕКОЙ КАМЕНКОЙ (1375 МЕСТ), ВКЛЮЧАЯ КОРРЕКТИРОВКУ ПРОЕКТНОЙ ДОКУМЕНТАЦИИ СТАДИИ РД. Уменьшение лимита 2022 года в размере </w:t>
      </w:r>
      <w:r w:rsidR="00DE7CE0" w:rsidRPr="00DE7CE0">
        <w:br/>
        <w:t xml:space="preserve">- 184 950,3 </w:t>
      </w:r>
      <w:proofErr w:type="spellStart"/>
      <w:r w:rsidR="00DE7CE0" w:rsidRPr="00DE7CE0">
        <w:t>тыс.руб</w:t>
      </w:r>
      <w:proofErr w:type="spellEnd"/>
      <w:r w:rsidR="00DE7CE0" w:rsidRPr="00DE7CE0">
        <w:t xml:space="preserve"> связано с </w:t>
      </w:r>
      <w:r w:rsidR="00406F65">
        <w:t>уточнением стоимости</w:t>
      </w:r>
      <w:r w:rsidR="00DE7CE0" w:rsidRPr="00DE7CE0">
        <w:t xml:space="preserve"> удорожания строительных ресурсов </w:t>
      </w:r>
      <w:r w:rsidR="00DE7CE0" w:rsidRPr="00DE7CE0">
        <w:br/>
        <w:t xml:space="preserve">в соответствии с положительным заключением экспертизы на удорожание стоимости материалов </w:t>
      </w:r>
      <w:r w:rsidR="00406F65" w:rsidRPr="00DE7CE0">
        <w:t xml:space="preserve">от 09.06.2022 № 78-1-1-2-036984-2022 </w:t>
      </w:r>
      <w:r w:rsidR="00DE7CE0" w:rsidRPr="00DE7CE0">
        <w:t xml:space="preserve">(-131 682,3 </w:t>
      </w:r>
      <w:proofErr w:type="spellStart"/>
      <w:r w:rsidR="00DE7CE0" w:rsidRPr="00DE7CE0">
        <w:t>тыс.руб</w:t>
      </w:r>
      <w:proofErr w:type="spellEnd"/>
      <w:r w:rsidR="00DE7CE0" w:rsidRPr="00DE7CE0">
        <w:t>.), уточне</w:t>
      </w:r>
      <w:r w:rsidR="00406F65">
        <w:t xml:space="preserve">нием стоимости объекта в связи </w:t>
      </w:r>
      <w:r w:rsidR="00DE7CE0" w:rsidRPr="00DE7CE0">
        <w:t xml:space="preserve">с </w:t>
      </w:r>
      <w:r w:rsidR="00406F65">
        <w:t>уточнением</w:t>
      </w:r>
      <w:r w:rsidR="00DE7CE0" w:rsidRPr="00DE7CE0">
        <w:t xml:space="preserve"> стоимости строительства по рез</w:t>
      </w:r>
      <w:r w:rsidR="00406F65">
        <w:t xml:space="preserve">ультатам корректировки проекта </w:t>
      </w:r>
      <w:r w:rsidR="00DE7CE0" w:rsidRPr="00DE7CE0">
        <w:t xml:space="preserve">(-508 466,1 </w:t>
      </w:r>
      <w:proofErr w:type="spellStart"/>
      <w:r w:rsidR="00DE7CE0" w:rsidRPr="00DE7CE0">
        <w:t>тыс.руб</w:t>
      </w:r>
      <w:proofErr w:type="spellEnd"/>
      <w:r w:rsidR="00DE7CE0" w:rsidRPr="00DE7CE0">
        <w:t>.) (положительное заключение эксп</w:t>
      </w:r>
      <w:r w:rsidR="00406F65">
        <w:t xml:space="preserve">ертизы (корректировка проекта) </w:t>
      </w:r>
      <w:r w:rsidR="00DE7CE0" w:rsidRPr="00DE7CE0">
        <w:t>от 10.08.2022 № 78-1-1-3-056618-2022), уточнением стоимости государственного контракта от 15.07.2020 № 46/ЭА-20 с ООО «НОРД-СТ</w:t>
      </w:r>
      <w:r w:rsidR="00406F65">
        <w:t xml:space="preserve">РОЙ» в связи </w:t>
      </w:r>
      <w:r w:rsidR="00406F65">
        <w:br/>
        <w:t xml:space="preserve">с удорожанием цен </w:t>
      </w:r>
      <w:r w:rsidR="00DE7CE0" w:rsidRPr="00DE7CE0">
        <w:t xml:space="preserve">на строительные ресурсы по результатам корректировки </w:t>
      </w:r>
      <w:r w:rsidR="00406F65">
        <w:t xml:space="preserve">проекта (+455 198,0 </w:t>
      </w:r>
      <w:proofErr w:type="spellStart"/>
      <w:r w:rsidR="00406F65">
        <w:t>тыс.руб</w:t>
      </w:r>
      <w:proofErr w:type="spellEnd"/>
      <w:r w:rsidR="00406F65">
        <w:t xml:space="preserve">.), </w:t>
      </w:r>
      <w:r w:rsidR="00DE7CE0" w:rsidRPr="00DE7CE0">
        <w:t>а также в связи с включением в стоимость передачи права собственности на использование проектной документации и материального</w:t>
      </w:r>
      <w:r w:rsidR="00406F65">
        <w:t xml:space="preserve"> носителя </w:t>
      </w:r>
      <w:r w:rsidR="00406F65">
        <w:br/>
        <w:t xml:space="preserve">для выполнения работ </w:t>
      </w:r>
      <w:r w:rsidR="00DE7CE0" w:rsidRPr="00DE7CE0">
        <w:t xml:space="preserve">по проектированию и строительству объекта (+0,1 </w:t>
      </w:r>
      <w:proofErr w:type="spellStart"/>
      <w:r w:rsidR="00DE7CE0" w:rsidRPr="00DE7CE0">
        <w:t>тыс.руб</w:t>
      </w:r>
      <w:proofErr w:type="spellEnd"/>
      <w:r w:rsidR="00DE7CE0" w:rsidRPr="00DE7CE0">
        <w:t xml:space="preserve">.). </w:t>
      </w:r>
      <w:r w:rsidR="00DE7CE0" w:rsidRPr="00DE7CE0">
        <w:lastRenderedPageBreak/>
        <w:t>Положительное заключение экспертизы от 24.04.2018 № 78-1-0216-18. По</w:t>
      </w:r>
      <w:r w:rsidR="00406F65">
        <w:t xml:space="preserve">лучено разрешение </w:t>
      </w:r>
      <w:r w:rsidR="00DE7CE0" w:rsidRPr="00DE7CE0">
        <w:t xml:space="preserve">на ввод объекта в эксплуатацию от 15.08.2022 № 78-15-35-2022. Расходное обязательство на объект: пункт 1.1.2.5 подпрограммы 2 «Развитие общего образования» государственной программы Санкт-Петербурга «Развитие образования </w:t>
      </w:r>
      <w:r w:rsidR="00406F65">
        <w:br/>
      </w:r>
      <w:r w:rsidR="00DE7CE0" w:rsidRPr="00DE7CE0">
        <w:t xml:space="preserve">в Санкт-Петербурге», утвержденной постановлением Правительства Санкт-Петербурга </w:t>
      </w:r>
      <w:r w:rsidR="00406F65">
        <w:br/>
      </w:r>
      <w:r w:rsidR="00DE7CE0" w:rsidRPr="00DE7CE0">
        <w:t>от 04.06.2014 № 453.</w:t>
      </w:r>
    </w:p>
    <w:p w:rsidR="0072625E" w:rsidRPr="00097E14" w:rsidRDefault="00097E14" w:rsidP="0072625E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>
        <w:t xml:space="preserve"> </w:t>
      </w:r>
      <w:r w:rsidRPr="0072625E">
        <w:t xml:space="preserve">2. </w:t>
      </w:r>
      <w:r w:rsidR="0072625E" w:rsidRPr="0072625E">
        <w:t xml:space="preserve">СТРОИТЕЛЬСТВО ЗДАНИЯ ПОЛИКЛИНИКИ ДЛЯ ВЗРОСЛЫХ НА 600 ПОСЕЩЕНИЙ В СМЕНУ ПО АДРЕСУ: САНКТ-ПЕТЕРБУРГ, ТУРИСТСКАЯ УЛ., УЧАСТОК 17 (ЮГО-ЗАПАДНЕЕ ПЕРЕСЕЧЕНИЯ С УЛ. ОПТИКОВ (СПЧ, КВ. 59А, КОРП. 33) ВКЛЮЧАЯ КОРРЕКТИРОВКУ ПРОЕКТНОЙ ДОКУМЕНТАЦИИ СТАДИИ РД. Уменьшение лимита финансирования 2022 года в размере (-60 000,0 </w:t>
      </w:r>
      <w:proofErr w:type="spellStart"/>
      <w:r w:rsidR="0072625E" w:rsidRPr="0072625E">
        <w:t>тыс.руб</w:t>
      </w:r>
      <w:proofErr w:type="spellEnd"/>
      <w:r w:rsidR="0072625E" w:rsidRPr="0072625E">
        <w:t xml:space="preserve">.) с учетом ожидаемого освоения в связи с необходимостью корректировки проектно-сметной документации и проведением работ по </w:t>
      </w:r>
      <w:proofErr w:type="spellStart"/>
      <w:r w:rsidR="0072625E" w:rsidRPr="0072625E">
        <w:t>импортозамещению</w:t>
      </w:r>
      <w:proofErr w:type="spellEnd"/>
      <w:r w:rsidR="0072625E" w:rsidRPr="0072625E">
        <w:t xml:space="preserve"> оборудования (ориентировочно поставка оборудования планируется в  2023 году). Увеличение лимита 2023 года в размере (+354 080,9 </w:t>
      </w:r>
      <w:proofErr w:type="spellStart"/>
      <w:r w:rsidR="0072625E" w:rsidRPr="0072625E">
        <w:t>тыс.руб</w:t>
      </w:r>
      <w:proofErr w:type="spellEnd"/>
      <w:r w:rsidR="0072625E" w:rsidRPr="0072625E">
        <w:t xml:space="preserve">.) в связи с удорожанием цен на строительные ресурсы с учетом проведения повторной государственной экспертизы проектной документации в части проверки достоверности сметной стоимости (планируемый срок получения положительного заключения экспертизы на корректировку проекта до 30.09.2022 г.)  </w:t>
      </w:r>
      <w:r w:rsidR="00AF00E3">
        <w:t xml:space="preserve">            </w:t>
      </w:r>
      <w:r w:rsidR="0072625E" w:rsidRPr="0072625E">
        <w:t xml:space="preserve">для обеспечения остатка стоимости работ по объекту и ввода объекта в эксплуатацию </w:t>
      </w:r>
      <w:r w:rsidR="00AF00E3">
        <w:t xml:space="preserve"> </w:t>
      </w:r>
      <w:r w:rsidR="0072625E" w:rsidRPr="0072625E">
        <w:t xml:space="preserve">(+293 430,0 </w:t>
      </w:r>
      <w:proofErr w:type="spellStart"/>
      <w:r w:rsidR="0072625E" w:rsidRPr="0072625E">
        <w:t>тыс.руб</w:t>
      </w:r>
      <w:proofErr w:type="spellEnd"/>
      <w:r w:rsidR="0072625E" w:rsidRPr="0072625E">
        <w:t xml:space="preserve">.); уточнение затрат на оказание услуг по ведению авторского надзора по договору с ООО «СУАР ГРУПП» от 28.04.22 № 04/АН-22 (+72,5 </w:t>
      </w:r>
      <w:proofErr w:type="spellStart"/>
      <w:r w:rsidR="0072625E" w:rsidRPr="0072625E">
        <w:t>т.р</w:t>
      </w:r>
      <w:proofErr w:type="spellEnd"/>
      <w:r w:rsidR="0072625E" w:rsidRPr="0072625E">
        <w:t xml:space="preserve">.); уточнение восстановительной стоимости зеленых насаждений по акту от 19.04.2022 (+578,4 </w:t>
      </w:r>
      <w:proofErr w:type="spellStart"/>
      <w:r w:rsidR="0072625E" w:rsidRPr="0072625E">
        <w:t>т.р</w:t>
      </w:r>
      <w:proofErr w:type="spellEnd"/>
      <w:r w:rsidR="0072625E" w:rsidRPr="0072625E">
        <w:t xml:space="preserve">.). Государственный контракт с ООО «СУАР-ГРУПП» от 24.06.21 № 42/ОК-21. Положительное заключение экспертизы от 19.09.2013 № 78-1-5-0475-13. Расходное обязательство на объект: пункт 2.6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437688">
        <w:t xml:space="preserve">                                   </w:t>
      </w:r>
      <w:r w:rsidR="0072625E" w:rsidRPr="0072625E">
        <w:t>в Санкт-Петербурге», утвержденной постановлением</w:t>
      </w:r>
      <w:r w:rsidR="0072625E">
        <w:t xml:space="preserve"> Правительства Санкт-Петербурга </w:t>
      </w:r>
      <w:r w:rsidR="00437688">
        <w:t xml:space="preserve">                </w:t>
      </w:r>
      <w:r w:rsidR="0072625E" w:rsidRPr="00A54AC8">
        <w:t>от 30.06.2014 № 553.</w:t>
      </w:r>
    </w:p>
    <w:p w:rsidR="00E52727" w:rsidRDefault="00097E14" w:rsidP="00E5272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>
        <w:t>3</w:t>
      </w:r>
      <w:r w:rsidR="00E52727" w:rsidRPr="00A54AC8">
        <w:t xml:space="preserve">. СТРОИТЕЛЬСТВО ВЫСОКОТЕХНОЛОГИЧЕСКОГО МЕДИЦИНСКОГО КОРПУСА СПБ ГБУЗ «ГОРОДСКАЯ БОЛЬНИЦА №15» ПО АДРЕСУ: </w:t>
      </w:r>
      <w:r w:rsidR="00865CBB">
        <w:t xml:space="preserve">                             </w:t>
      </w:r>
      <w:r w:rsidR="00E52727" w:rsidRPr="00A54AC8">
        <w:t>САНКТ-ПЕТЕРБУРГ, АВАНГАРДНАЯ УЛИЦА, ДОМ 4, ЛИТЕРА А. Уменьшение лимита</w:t>
      </w:r>
      <w:r w:rsidR="00865CBB">
        <w:t xml:space="preserve"> 2022 года в размере </w:t>
      </w:r>
      <w:r w:rsidR="00E52727" w:rsidRPr="00A54AC8">
        <w:t xml:space="preserve">-3 408 650,9 </w:t>
      </w:r>
      <w:proofErr w:type="spellStart"/>
      <w:r w:rsidR="00E52727" w:rsidRPr="00A54AC8">
        <w:t>тыс.руб</w:t>
      </w:r>
      <w:proofErr w:type="spellEnd"/>
      <w:r w:rsidR="00E52727" w:rsidRPr="00A54AC8">
        <w:t>. и 2023 года в размере -</w:t>
      </w:r>
      <w:r w:rsidR="00342B76">
        <w:t>1 240</w:t>
      </w:r>
      <w:r w:rsidR="00E52727" w:rsidRPr="00A54AC8">
        <w:t xml:space="preserve"> </w:t>
      </w:r>
      <w:r w:rsidR="00342B76">
        <w:t>664</w:t>
      </w:r>
      <w:r w:rsidR="00E52727" w:rsidRPr="00A54AC8">
        <w:t>,</w:t>
      </w:r>
      <w:r w:rsidR="00342B76">
        <w:t>5</w:t>
      </w:r>
      <w:r w:rsidR="00E52727" w:rsidRPr="00A54AC8">
        <w:t xml:space="preserve"> </w:t>
      </w:r>
      <w:proofErr w:type="spellStart"/>
      <w:r w:rsidR="00E52727" w:rsidRPr="00A54AC8">
        <w:t>тыс.руб</w:t>
      </w:r>
      <w:proofErr w:type="spellEnd"/>
      <w:r w:rsidR="00E52727" w:rsidRPr="00A54AC8">
        <w:t xml:space="preserve">. в связи </w:t>
      </w:r>
      <w:r w:rsidR="00865CBB">
        <w:t xml:space="preserve"> </w:t>
      </w:r>
      <w:r w:rsidR="00E52727" w:rsidRPr="00A54AC8">
        <w:t xml:space="preserve">с поздними сроками проведения закупочных процедур, с целью перераспределения объемов работ на приоритетные объекты АИП 2022-2024 для обеспечения выполнения работ в плановом периоде. Ориентировочный срок проведения закупочной процедуры </w:t>
      </w:r>
      <w:r w:rsidR="0065508C">
        <w:t xml:space="preserve">                </w:t>
      </w:r>
      <w:r w:rsidR="00E52727" w:rsidRPr="00A54AC8">
        <w:t xml:space="preserve">на СМР по 1 этапу строительства (медицинский корпус (1,2,3,5,6 этажи, 275 к/мест), утилизатор отходов, КПП № 1, КПП № 2) – 3 квартал 2022 года. Ориентировочный срок проведения закупочной процедуры на СМР по 2 этапу строительства (медицинский корпус (1,3,5,6 этажи, 196 к/мест), центральное стерилизационное отделение) – 2023 год.  Положительное заключение экспертизы от 17.12.2021 № 78-1-1-3-079419-2021. Расходное обязательство на объект: пункт 2.58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865CBB">
        <w:t xml:space="preserve">                    </w:t>
      </w:r>
      <w:r w:rsidR="00E52727" w:rsidRPr="00A54AC8">
        <w:t xml:space="preserve">в Санкт-Петербурге», утвержденной постановлением Правительства </w:t>
      </w:r>
      <w:r w:rsidR="00A8705F">
        <w:br/>
      </w:r>
      <w:r w:rsidR="00E52727" w:rsidRPr="00A54AC8">
        <w:t>Санкт-Петербурга</w:t>
      </w:r>
      <w:r w:rsidR="00865CBB">
        <w:t xml:space="preserve"> </w:t>
      </w:r>
      <w:r w:rsidR="00E52727" w:rsidRPr="00A54AC8">
        <w:t>от 30.06.2014 № 553.</w:t>
      </w:r>
    </w:p>
    <w:p w:rsidR="004B6C63" w:rsidRDefault="004B6C63" w:rsidP="00E5272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</w:p>
    <w:p w:rsidR="004B6C63" w:rsidRDefault="004B6C63" w:rsidP="00E5272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</w:p>
    <w:p w:rsidR="004B6C63" w:rsidRPr="00A54AC8" w:rsidRDefault="004B6C63" w:rsidP="00E52727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</w:p>
    <w:p w:rsidR="00A3012E" w:rsidRPr="00355C1E" w:rsidRDefault="00A3012E" w:rsidP="00794C1F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  <w:rPr>
          <w:spacing w:val="3"/>
        </w:rPr>
      </w:pPr>
      <w:r w:rsidRPr="00A54AC8">
        <w:rPr>
          <w:spacing w:val="3"/>
        </w:rPr>
        <w:lastRenderedPageBreak/>
        <w:t xml:space="preserve">Принятие Проекта не потребует выделение дополнительного бюджетного финансирования и не требует признания </w:t>
      </w:r>
      <w:proofErr w:type="gramStart"/>
      <w:r w:rsidRPr="00A54AC8">
        <w:rPr>
          <w:spacing w:val="3"/>
        </w:rPr>
        <w:t>утратившими</w:t>
      </w:r>
      <w:proofErr w:type="gramEnd"/>
      <w:r w:rsidRPr="00A54AC8">
        <w:rPr>
          <w:spacing w:val="3"/>
        </w:rPr>
        <w:t xml:space="preserve"> силу, приостановления</w:t>
      </w:r>
      <w:r w:rsidRPr="00355C1E">
        <w:rPr>
          <w:spacing w:val="3"/>
        </w:rPr>
        <w:t>, изменения, дополнения или издания новых правовых актов Санкт-Петербурга, Правительства Санкт-Петербурга, исполнительных органов государственной власти Санкт-Петербурга.</w:t>
      </w:r>
    </w:p>
    <w:p w:rsidR="00A3012E" w:rsidRPr="00355C1E" w:rsidRDefault="00A3012E" w:rsidP="00794C1F">
      <w:pPr>
        <w:pStyle w:val="a8"/>
        <w:tabs>
          <w:tab w:val="left" w:pos="0"/>
          <w:tab w:val="left" w:pos="851"/>
        </w:tabs>
        <w:spacing w:after="0" w:line="264" w:lineRule="auto"/>
        <w:ind w:left="0" w:firstLine="709"/>
        <w:jc w:val="both"/>
      </w:pPr>
      <w:r w:rsidRPr="00355C1E"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                           при осуществлении градостроительной деятельности.</w:t>
      </w:r>
    </w:p>
    <w:p w:rsidR="00A3012E" w:rsidRPr="00355C1E" w:rsidRDefault="00A3012E" w:rsidP="00794C1F">
      <w:pPr>
        <w:pStyle w:val="a8"/>
        <w:tabs>
          <w:tab w:val="left" w:pos="0"/>
          <w:tab w:val="left" w:pos="851"/>
        </w:tabs>
        <w:spacing w:after="0" w:line="264" w:lineRule="auto"/>
        <w:ind w:left="0" w:right="-2" w:firstLine="709"/>
        <w:jc w:val="both"/>
      </w:pPr>
      <w:r w:rsidRPr="00355C1E"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0F1C5A" w:rsidRDefault="00A3012E" w:rsidP="00794C1F">
      <w:pPr>
        <w:tabs>
          <w:tab w:val="left" w:pos="0"/>
        </w:tabs>
        <w:spacing w:line="264" w:lineRule="auto"/>
        <w:ind w:firstLine="709"/>
        <w:jc w:val="both"/>
      </w:pPr>
      <w:r w:rsidRPr="00355C1E"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 w:rsidRPr="00355C1E">
        <w:br/>
        <w:t xml:space="preserve">в Санкт-Петербурге, утвержденного постановлением Правительства Санкт-Петербурга </w:t>
      </w:r>
      <w:r w:rsidRPr="00355C1E">
        <w:br/>
        <w:t xml:space="preserve">от 10.04.2014 № 244 «О порядке проведения оценки регулирующего воздействия </w:t>
      </w:r>
      <w:r w:rsidRPr="00355C1E">
        <w:br/>
        <w:t>в Санкт-Петербурге», и не подлежит процедуре оценки регулирующего воздействия.</w:t>
      </w:r>
    </w:p>
    <w:p w:rsidR="00A3012E" w:rsidRPr="00355C1E" w:rsidRDefault="00A3012E" w:rsidP="004B6C63">
      <w:pPr>
        <w:spacing w:after="200" w:line="276" w:lineRule="auto"/>
        <w:ind w:firstLine="709"/>
        <w:jc w:val="both"/>
      </w:pPr>
      <w:r w:rsidRPr="00355C1E"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A3012E" w:rsidRPr="00355C1E" w:rsidRDefault="00A3012E" w:rsidP="00A3012E">
      <w:pPr>
        <w:autoSpaceDE w:val="0"/>
        <w:autoSpaceDN w:val="0"/>
        <w:spacing w:line="264" w:lineRule="auto"/>
        <w:ind w:firstLine="709"/>
        <w:jc w:val="both"/>
      </w:pPr>
    </w:p>
    <w:p w:rsidR="00A3012E" w:rsidRPr="00355C1E" w:rsidRDefault="00A3012E" w:rsidP="00A3012E">
      <w:pPr>
        <w:pStyle w:val="aa"/>
        <w:tabs>
          <w:tab w:val="left" w:pos="-5400"/>
        </w:tabs>
        <w:spacing w:line="24" w:lineRule="atLeast"/>
        <w:ind w:left="0" w:firstLine="709"/>
        <w:jc w:val="both"/>
        <w:rPr>
          <w:b/>
        </w:rPr>
      </w:pPr>
    </w:p>
    <w:p w:rsidR="00A3012E" w:rsidRPr="00355C1E" w:rsidRDefault="00A3012E" w:rsidP="00A3012E">
      <w:pPr>
        <w:pStyle w:val="aa"/>
        <w:tabs>
          <w:tab w:val="left" w:pos="-5400"/>
        </w:tabs>
        <w:spacing w:line="24" w:lineRule="atLeast"/>
        <w:ind w:left="0"/>
        <w:jc w:val="both"/>
        <w:rPr>
          <w:b/>
        </w:rPr>
      </w:pPr>
      <w:r w:rsidRPr="00355C1E">
        <w:rPr>
          <w:b/>
        </w:rPr>
        <w:t>Председатель Комитета по строительству</w:t>
      </w:r>
      <w:r w:rsidRPr="00355C1E">
        <w:rPr>
          <w:b/>
        </w:rPr>
        <w:tab/>
      </w:r>
      <w:r w:rsidRPr="00355C1E">
        <w:rPr>
          <w:b/>
        </w:rPr>
        <w:tab/>
      </w:r>
      <w:r w:rsidRPr="00355C1E">
        <w:rPr>
          <w:b/>
        </w:rPr>
        <w:tab/>
      </w:r>
      <w:r w:rsidRPr="00355C1E">
        <w:rPr>
          <w:b/>
        </w:rPr>
        <w:tab/>
        <w:t xml:space="preserve">        </w:t>
      </w:r>
      <w:proofErr w:type="spellStart"/>
      <w:r w:rsidRPr="00355C1E">
        <w:rPr>
          <w:b/>
        </w:rPr>
        <w:t>И.В.Креславский</w:t>
      </w:r>
      <w:proofErr w:type="spellEnd"/>
    </w:p>
    <w:p w:rsidR="00A3012E" w:rsidRPr="00355C1E" w:rsidRDefault="00A3012E" w:rsidP="00A3012E">
      <w:pPr>
        <w:pStyle w:val="aa"/>
        <w:tabs>
          <w:tab w:val="left" w:pos="-5400"/>
        </w:tabs>
        <w:spacing w:line="24" w:lineRule="atLeast"/>
        <w:ind w:left="0"/>
        <w:jc w:val="both"/>
        <w:rPr>
          <w:b/>
        </w:rPr>
      </w:pPr>
    </w:p>
    <w:p w:rsidR="00A3012E" w:rsidRDefault="00A3012E" w:rsidP="003F1676">
      <w:pPr>
        <w:spacing w:after="200" w:line="276" w:lineRule="auto"/>
        <w:ind w:firstLine="709"/>
        <w:jc w:val="both"/>
      </w:pPr>
    </w:p>
    <w:p w:rsidR="00A3012E" w:rsidRDefault="00A3012E" w:rsidP="003F1676">
      <w:pPr>
        <w:spacing w:after="200" w:line="276" w:lineRule="auto"/>
        <w:ind w:firstLine="709"/>
        <w:jc w:val="both"/>
      </w:pPr>
    </w:p>
    <w:p w:rsidR="009C12F7" w:rsidRPr="00355C1E" w:rsidRDefault="009C12F7" w:rsidP="00FF57E7">
      <w:pPr>
        <w:pStyle w:val="aa"/>
        <w:tabs>
          <w:tab w:val="left" w:pos="-5400"/>
        </w:tabs>
        <w:spacing w:line="24" w:lineRule="atLeast"/>
        <w:ind w:left="0"/>
        <w:jc w:val="both"/>
        <w:rPr>
          <w:b/>
        </w:rPr>
      </w:pPr>
    </w:p>
    <w:sectPr w:rsidR="009C12F7" w:rsidRPr="00355C1E" w:rsidSect="00284E59">
      <w:headerReference w:type="even" r:id="rId9"/>
      <w:headerReference w:type="default" r:id="rId10"/>
      <w:footerReference w:type="even" r:id="rId11"/>
      <w:pgSz w:w="11906" w:h="16838"/>
      <w:pgMar w:top="397" w:right="709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13" w:rsidRDefault="00E06A13" w:rsidP="00423A6C">
      <w:r>
        <w:separator/>
      </w:r>
    </w:p>
  </w:endnote>
  <w:endnote w:type="continuationSeparator" w:id="0">
    <w:p w:rsidR="00E06A13" w:rsidRDefault="00E06A13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77" w:rsidRDefault="00BF2777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77" w:rsidRDefault="00BF2777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13" w:rsidRDefault="00E06A13" w:rsidP="00423A6C">
      <w:r>
        <w:separator/>
      </w:r>
    </w:p>
  </w:footnote>
  <w:footnote w:type="continuationSeparator" w:id="0">
    <w:p w:rsidR="00E06A13" w:rsidRDefault="00E06A13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77" w:rsidRDefault="00BF2777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77" w:rsidRDefault="00BF27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77" w:rsidRDefault="00BF2777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FB4">
      <w:rPr>
        <w:rStyle w:val="a5"/>
        <w:noProof/>
      </w:rPr>
      <w:t>20</w:t>
    </w:r>
    <w:r>
      <w:rPr>
        <w:rStyle w:val="a5"/>
      </w:rPr>
      <w:fldChar w:fldCharType="end"/>
    </w:r>
  </w:p>
  <w:p w:rsidR="00BF2777" w:rsidRDefault="00BF27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45A"/>
    <w:multiLevelType w:val="hybridMultilevel"/>
    <w:tmpl w:val="41DE4AB2"/>
    <w:lvl w:ilvl="0" w:tplc="73002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65034"/>
    <w:multiLevelType w:val="hybridMultilevel"/>
    <w:tmpl w:val="458EE676"/>
    <w:lvl w:ilvl="0" w:tplc="6C380B98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D0AFF"/>
    <w:multiLevelType w:val="hybridMultilevel"/>
    <w:tmpl w:val="993C3A76"/>
    <w:lvl w:ilvl="0" w:tplc="57D2740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6750A"/>
    <w:multiLevelType w:val="hybridMultilevel"/>
    <w:tmpl w:val="65EA3454"/>
    <w:lvl w:ilvl="0" w:tplc="36F0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5C685C"/>
    <w:multiLevelType w:val="hybridMultilevel"/>
    <w:tmpl w:val="8716F9E8"/>
    <w:lvl w:ilvl="0" w:tplc="77DA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5031E8"/>
    <w:multiLevelType w:val="hybridMultilevel"/>
    <w:tmpl w:val="918AFEB8"/>
    <w:lvl w:ilvl="0" w:tplc="1EDC5C40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395276"/>
    <w:multiLevelType w:val="hybridMultilevel"/>
    <w:tmpl w:val="41DE4AB2"/>
    <w:lvl w:ilvl="0" w:tplc="73002C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7">
    <w:nsid w:val="6DF352CC"/>
    <w:multiLevelType w:val="hybridMultilevel"/>
    <w:tmpl w:val="254630DA"/>
    <w:lvl w:ilvl="0" w:tplc="36F027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557DB2"/>
    <w:multiLevelType w:val="hybridMultilevel"/>
    <w:tmpl w:val="ED4C4220"/>
    <w:lvl w:ilvl="0" w:tplc="1B249EBC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996" w:hanging="360"/>
      </w:pPr>
    </w:lvl>
    <w:lvl w:ilvl="2" w:tplc="0419001B" w:tentative="1">
      <w:start w:val="1"/>
      <w:numFmt w:val="lowerRoman"/>
      <w:lvlText w:val="%3."/>
      <w:lvlJc w:val="right"/>
      <w:pPr>
        <w:ind w:left="12716" w:hanging="180"/>
      </w:pPr>
    </w:lvl>
    <w:lvl w:ilvl="3" w:tplc="0419000F" w:tentative="1">
      <w:start w:val="1"/>
      <w:numFmt w:val="decimal"/>
      <w:lvlText w:val="%4."/>
      <w:lvlJc w:val="left"/>
      <w:pPr>
        <w:ind w:left="13436" w:hanging="360"/>
      </w:pPr>
    </w:lvl>
    <w:lvl w:ilvl="4" w:tplc="04190019" w:tentative="1">
      <w:start w:val="1"/>
      <w:numFmt w:val="lowerLetter"/>
      <w:lvlText w:val="%5."/>
      <w:lvlJc w:val="left"/>
      <w:pPr>
        <w:ind w:left="14156" w:hanging="360"/>
      </w:pPr>
    </w:lvl>
    <w:lvl w:ilvl="5" w:tplc="0419001B" w:tentative="1">
      <w:start w:val="1"/>
      <w:numFmt w:val="lowerRoman"/>
      <w:lvlText w:val="%6."/>
      <w:lvlJc w:val="right"/>
      <w:pPr>
        <w:ind w:left="14876" w:hanging="180"/>
      </w:pPr>
    </w:lvl>
    <w:lvl w:ilvl="6" w:tplc="0419000F" w:tentative="1">
      <w:start w:val="1"/>
      <w:numFmt w:val="decimal"/>
      <w:lvlText w:val="%7."/>
      <w:lvlJc w:val="left"/>
      <w:pPr>
        <w:ind w:left="15596" w:hanging="360"/>
      </w:pPr>
    </w:lvl>
    <w:lvl w:ilvl="7" w:tplc="04190019" w:tentative="1">
      <w:start w:val="1"/>
      <w:numFmt w:val="lowerLetter"/>
      <w:lvlText w:val="%8."/>
      <w:lvlJc w:val="left"/>
      <w:pPr>
        <w:ind w:left="16316" w:hanging="360"/>
      </w:pPr>
    </w:lvl>
    <w:lvl w:ilvl="8" w:tplc="0419001B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9">
    <w:nsid w:val="750805DC"/>
    <w:multiLevelType w:val="hybridMultilevel"/>
    <w:tmpl w:val="3800B23E"/>
    <w:lvl w:ilvl="0" w:tplc="CEDA24E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2D3225"/>
    <w:multiLevelType w:val="hybridMultilevel"/>
    <w:tmpl w:val="993C3A76"/>
    <w:lvl w:ilvl="0" w:tplc="57D274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29A"/>
    <w:rsid w:val="00000F22"/>
    <w:rsid w:val="00001EE5"/>
    <w:rsid w:val="00002839"/>
    <w:rsid w:val="0000348B"/>
    <w:rsid w:val="000034F8"/>
    <w:rsid w:val="00003C5B"/>
    <w:rsid w:val="00004463"/>
    <w:rsid w:val="00004516"/>
    <w:rsid w:val="0000494B"/>
    <w:rsid w:val="00004ECD"/>
    <w:rsid w:val="000058AE"/>
    <w:rsid w:val="00005EE7"/>
    <w:rsid w:val="00006119"/>
    <w:rsid w:val="000067C3"/>
    <w:rsid w:val="00006B6E"/>
    <w:rsid w:val="00006E5C"/>
    <w:rsid w:val="00006E99"/>
    <w:rsid w:val="00006F7A"/>
    <w:rsid w:val="000070BE"/>
    <w:rsid w:val="00007C08"/>
    <w:rsid w:val="0001074E"/>
    <w:rsid w:val="00010761"/>
    <w:rsid w:val="00010D27"/>
    <w:rsid w:val="00011229"/>
    <w:rsid w:val="00011392"/>
    <w:rsid w:val="00011462"/>
    <w:rsid w:val="000116F4"/>
    <w:rsid w:val="00011949"/>
    <w:rsid w:val="00011C9B"/>
    <w:rsid w:val="000122F4"/>
    <w:rsid w:val="00012C58"/>
    <w:rsid w:val="00012DEA"/>
    <w:rsid w:val="00013040"/>
    <w:rsid w:val="0001366C"/>
    <w:rsid w:val="00013C25"/>
    <w:rsid w:val="000147E1"/>
    <w:rsid w:val="00014CB3"/>
    <w:rsid w:val="00014CE8"/>
    <w:rsid w:val="00014D34"/>
    <w:rsid w:val="00014E14"/>
    <w:rsid w:val="0001508D"/>
    <w:rsid w:val="00015BDB"/>
    <w:rsid w:val="00015C7A"/>
    <w:rsid w:val="00015C82"/>
    <w:rsid w:val="00015C88"/>
    <w:rsid w:val="000206A2"/>
    <w:rsid w:val="00021FD9"/>
    <w:rsid w:val="0002309E"/>
    <w:rsid w:val="00024A07"/>
    <w:rsid w:val="00024D6B"/>
    <w:rsid w:val="00024E90"/>
    <w:rsid w:val="00025D8D"/>
    <w:rsid w:val="000261F7"/>
    <w:rsid w:val="000265C7"/>
    <w:rsid w:val="00026B7A"/>
    <w:rsid w:val="00026CDD"/>
    <w:rsid w:val="00027185"/>
    <w:rsid w:val="0002719A"/>
    <w:rsid w:val="00027C97"/>
    <w:rsid w:val="00027D97"/>
    <w:rsid w:val="000301DF"/>
    <w:rsid w:val="00030A08"/>
    <w:rsid w:val="00030EF0"/>
    <w:rsid w:val="00031B4F"/>
    <w:rsid w:val="00032BC0"/>
    <w:rsid w:val="00032FAD"/>
    <w:rsid w:val="00033725"/>
    <w:rsid w:val="00033BAB"/>
    <w:rsid w:val="00033BE1"/>
    <w:rsid w:val="00033C82"/>
    <w:rsid w:val="00033FB0"/>
    <w:rsid w:val="00034055"/>
    <w:rsid w:val="00035339"/>
    <w:rsid w:val="00035452"/>
    <w:rsid w:val="00035508"/>
    <w:rsid w:val="000357ED"/>
    <w:rsid w:val="00035821"/>
    <w:rsid w:val="00035E12"/>
    <w:rsid w:val="00036037"/>
    <w:rsid w:val="0003659C"/>
    <w:rsid w:val="000373B4"/>
    <w:rsid w:val="00037946"/>
    <w:rsid w:val="00037D59"/>
    <w:rsid w:val="00040B7E"/>
    <w:rsid w:val="00042079"/>
    <w:rsid w:val="000429EE"/>
    <w:rsid w:val="00042E7A"/>
    <w:rsid w:val="000435A9"/>
    <w:rsid w:val="000436FC"/>
    <w:rsid w:val="00043BD2"/>
    <w:rsid w:val="00045714"/>
    <w:rsid w:val="00045EAD"/>
    <w:rsid w:val="0004611E"/>
    <w:rsid w:val="000462D7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26DF"/>
    <w:rsid w:val="00052C68"/>
    <w:rsid w:val="000536E3"/>
    <w:rsid w:val="00053A7E"/>
    <w:rsid w:val="00053DCF"/>
    <w:rsid w:val="0005405C"/>
    <w:rsid w:val="000541B3"/>
    <w:rsid w:val="00054767"/>
    <w:rsid w:val="00054E06"/>
    <w:rsid w:val="0005543E"/>
    <w:rsid w:val="00055F2D"/>
    <w:rsid w:val="00056044"/>
    <w:rsid w:val="0005676E"/>
    <w:rsid w:val="00056AD8"/>
    <w:rsid w:val="0005756D"/>
    <w:rsid w:val="00057BA1"/>
    <w:rsid w:val="000603D5"/>
    <w:rsid w:val="00060BB7"/>
    <w:rsid w:val="0006118D"/>
    <w:rsid w:val="000613A2"/>
    <w:rsid w:val="000618C9"/>
    <w:rsid w:val="00061C03"/>
    <w:rsid w:val="0006224E"/>
    <w:rsid w:val="000628D0"/>
    <w:rsid w:val="000631CA"/>
    <w:rsid w:val="000638F3"/>
    <w:rsid w:val="00063A6C"/>
    <w:rsid w:val="00064016"/>
    <w:rsid w:val="000646AF"/>
    <w:rsid w:val="00064CF4"/>
    <w:rsid w:val="00064F79"/>
    <w:rsid w:val="00065185"/>
    <w:rsid w:val="0006656D"/>
    <w:rsid w:val="00067445"/>
    <w:rsid w:val="000674A9"/>
    <w:rsid w:val="000676E3"/>
    <w:rsid w:val="00067ADB"/>
    <w:rsid w:val="00067C2D"/>
    <w:rsid w:val="00070223"/>
    <w:rsid w:val="0007089E"/>
    <w:rsid w:val="0007166E"/>
    <w:rsid w:val="00071CB0"/>
    <w:rsid w:val="00072D7D"/>
    <w:rsid w:val="00072DD7"/>
    <w:rsid w:val="0007306C"/>
    <w:rsid w:val="0007325E"/>
    <w:rsid w:val="00074B28"/>
    <w:rsid w:val="00075173"/>
    <w:rsid w:val="00075445"/>
    <w:rsid w:val="00075681"/>
    <w:rsid w:val="00075A9E"/>
    <w:rsid w:val="00075C34"/>
    <w:rsid w:val="0007665B"/>
    <w:rsid w:val="00076E4F"/>
    <w:rsid w:val="00077A85"/>
    <w:rsid w:val="00077FFC"/>
    <w:rsid w:val="000805B6"/>
    <w:rsid w:val="000808E7"/>
    <w:rsid w:val="0008099F"/>
    <w:rsid w:val="00080E92"/>
    <w:rsid w:val="00081207"/>
    <w:rsid w:val="000819E8"/>
    <w:rsid w:val="0008258D"/>
    <w:rsid w:val="0008298B"/>
    <w:rsid w:val="00083776"/>
    <w:rsid w:val="00083B30"/>
    <w:rsid w:val="000849C4"/>
    <w:rsid w:val="00084A55"/>
    <w:rsid w:val="00084BC4"/>
    <w:rsid w:val="000860E1"/>
    <w:rsid w:val="0008651C"/>
    <w:rsid w:val="00086644"/>
    <w:rsid w:val="00086A79"/>
    <w:rsid w:val="00087545"/>
    <w:rsid w:val="00087BB3"/>
    <w:rsid w:val="00087BEA"/>
    <w:rsid w:val="00091400"/>
    <w:rsid w:val="0009196F"/>
    <w:rsid w:val="00092830"/>
    <w:rsid w:val="00092D22"/>
    <w:rsid w:val="00093B3C"/>
    <w:rsid w:val="00094B2F"/>
    <w:rsid w:val="000953FF"/>
    <w:rsid w:val="000954A5"/>
    <w:rsid w:val="000968E3"/>
    <w:rsid w:val="000973B6"/>
    <w:rsid w:val="00097E14"/>
    <w:rsid w:val="000A0674"/>
    <w:rsid w:val="000A14AA"/>
    <w:rsid w:val="000A1924"/>
    <w:rsid w:val="000A1EBE"/>
    <w:rsid w:val="000A2339"/>
    <w:rsid w:val="000A2CDA"/>
    <w:rsid w:val="000A3B59"/>
    <w:rsid w:val="000A527D"/>
    <w:rsid w:val="000A60CF"/>
    <w:rsid w:val="000A64FB"/>
    <w:rsid w:val="000A6ED9"/>
    <w:rsid w:val="000A7502"/>
    <w:rsid w:val="000A75F0"/>
    <w:rsid w:val="000A768B"/>
    <w:rsid w:val="000A7FE3"/>
    <w:rsid w:val="000B0D6F"/>
    <w:rsid w:val="000B1564"/>
    <w:rsid w:val="000B19CE"/>
    <w:rsid w:val="000B1CF9"/>
    <w:rsid w:val="000B1EFA"/>
    <w:rsid w:val="000B1FD8"/>
    <w:rsid w:val="000B1FF1"/>
    <w:rsid w:val="000B2395"/>
    <w:rsid w:val="000B2523"/>
    <w:rsid w:val="000B2804"/>
    <w:rsid w:val="000B3B7D"/>
    <w:rsid w:val="000B3C10"/>
    <w:rsid w:val="000B43A2"/>
    <w:rsid w:val="000B53C1"/>
    <w:rsid w:val="000B55BA"/>
    <w:rsid w:val="000B588D"/>
    <w:rsid w:val="000B62CA"/>
    <w:rsid w:val="000B6BAB"/>
    <w:rsid w:val="000B6C5C"/>
    <w:rsid w:val="000B7020"/>
    <w:rsid w:val="000B7613"/>
    <w:rsid w:val="000C006F"/>
    <w:rsid w:val="000C00A7"/>
    <w:rsid w:val="000C0ECA"/>
    <w:rsid w:val="000C10B8"/>
    <w:rsid w:val="000C144C"/>
    <w:rsid w:val="000C16F0"/>
    <w:rsid w:val="000C20AC"/>
    <w:rsid w:val="000C23D1"/>
    <w:rsid w:val="000C25A4"/>
    <w:rsid w:val="000C2606"/>
    <w:rsid w:val="000C2AF0"/>
    <w:rsid w:val="000C2C8D"/>
    <w:rsid w:val="000C2FDF"/>
    <w:rsid w:val="000C359E"/>
    <w:rsid w:val="000C484B"/>
    <w:rsid w:val="000C4AE6"/>
    <w:rsid w:val="000C580E"/>
    <w:rsid w:val="000C63ED"/>
    <w:rsid w:val="000C6566"/>
    <w:rsid w:val="000C6EEA"/>
    <w:rsid w:val="000C71DE"/>
    <w:rsid w:val="000C71EC"/>
    <w:rsid w:val="000C779A"/>
    <w:rsid w:val="000D0126"/>
    <w:rsid w:val="000D02CF"/>
    <w:rsid w:val="000D0486"/>
    <w:rsid w:val="000D0F0E"/>
    <w:rsid w:val="000D1687"/>
    <w:rsid w:val="000D2003"/>
    <w:rsid w:val="000D34EE"/>
    <w:rsid w:val="000D463D"/>
    <w:rsid w:val="000D46EE"/>
    <w:rsid w:val="000D4F86"/>
    <w:rsid w:val="000D53C1"/>
    <w:rsid w:val="000D654D"/>
    <w:rsid w:val="000D710B"/>
    <w:rsid w:val="000D74EF"/>
    <w:rsid w:val="000D7F8A"/>
    <w:rsid w:val="000E0CCE"/>
    <w:rsid w:val="000E1046"/>
    <w:rsid w:val="000E1968"/>
    <w:rsid w:val="000E3869"/>
    <w:rsid w:val="000E3C9D"/>
    <w:rsid w:val="000E3CAB"/>
    <w:rsid w:val="000E464C"/>
    <w:rsid w:val="000E4BEC"/>
    <w:rsid w:val="000E4D42"/>
    <w:rsid w:val="000E716B"/>
    <w:rsid w:val="000E74A2"/>
    <w:rsid w:val="000E7607"/>
    <w:rsid w:val="000F0280"/>
    <w:rsid w:val="000F09B8"/>
    <w:rsid w:val="000F0CD0"/>
    <w:rsid w:val="000F0CEC"/>
    <w:rsid w:val="000F0D80"/>
    <w:rsid w:val="000F0D94"/>
    <w:rsid w:val="000F12E6"/>
    <w:rsid w:val="000F1583"/>
    <w:rsid w:val="000F1C5A"/>
    <w:rsid w:val="000F26A6"/>
    <w:rsid w:val="000F3865"/>
    <w:rsid w:val="000F3A20"/>
    <w:rsid w:val="000F3C2A"/>
    <w:rsid w:val="000F45C0"/>
    <w:rsid w:val="000F5E8A"/>
    <w:rsid w:val="000F5FF0"/>
    <w:rsid w:val="000F61C0"/>
    <w:rsid w:val="000F61E8"/>
    <w:rsid w:val="000F6276"/>
    <w:rsid w:val="000F643E"/>
    <w:rsid w:val="000F706D"/>
    <w:rsid w:val="000F79AF"/>
    <w:rsid w:val="000F7AEC"/>
    <w:rsid w:val="00100202"/>
    <w:rsid w:val="00100388"/>
    <w:rsid w:val="00100B29"/>
    <w:rsid w:val="0010100E"/>
    <w:rsid w:val="001018FF"/>
    <w:rsid w:val="00101D67"/>
    <w:rsid w:val="001021C3"/>
    <w:rsid w:val="0010314E"/>
    <w:rsid w:val="00103325"/>
    <w:rsid w:val="001035E7"/>
    <w:rsid w:val="0010385A"/>
    <w:rsid w:val="00103F2C"/>
    <w:rsid w:val="001041FE"/>
    <w:rsid w:val="0010449C"/>
    <w:rsid w:val="0010478B"/>
    <w:rsid w:val="001051B0"/>
    <w:rsid w:val="001055D1"/>
    <w:rsid w:val="0010680E"/>
    <w:rsid w:val="00106CFD"/>
    <w:rsid w:val="00106FD6"/>
    <w:rsid w:val="00110756"/>
    <w:rsid w:val="001109A9"/>
    <w:rsid w:val="00110C6C"/>
    <w:rsid w:val="0011102F"/>
    <w:rsid w:val="0011132E"/>
    <w:rsid w:val="0011134B"/>
    <w:rsid w:val="00111AC1"/>
    <w:rsid w:val="00111C61"/>
    <w:rsid w:val="00111D1D"/>
    <w:rsid w:val="00112236"/>
    <w:rsid w:val="00112353"/>
    <w:rsid w:val="00113089"/>
    <w:rsid w:val="00113AFE"/>
    <w:rsid w:val="00114F02"/>
    <w:rsid w:val="00115238"/>
    <w:rsid w:val="001155D1"/>
    <w:rsid w:val="00116116"/>
    <w:rsid w:val="00116ACF"/>
    <w:rsid w:val="00116BEB"/>
    <w:rsid w:val="001171E9"/>
    <w:rsid w:val="00117345"/>
    <w:rsid w:val="00120022"/>
    <w:rsid w:val="0012011C"/>
    <w:rsid w:val="00120456"/>
    <w:rsid w:val="00120980"/>
    <w:rsid w:val="00120A74"/>
    <w:rsid w:val="00120CE6"/>
    <w:rsid w:val="00120D45"/>
    <w:rsid w:val="00122EF0"/>
    <w:rsid w:val="00123102"/>
    <w:rsid w:val="00123278"/>
    <w:rsid w:val="00123CA3"/>
    <w:rsid w:val="00123CE5"/>
    <w:rsid w:val="001244A1"/>
    <w:rsid w:val="001245B4"/>
    <w:rsid w:val="0012520A"/>
    <w:rsid w:val="001255CB"/>
    <w:rsid w:val="00125840"/>
    <w:rsid w:val="00125D08"/>
    <w:rsid w:val="00125D2F"/>
    <w:rsid w:val="0012600A"/>
    <w:rsid w:val="00126861"/>
    <w:rsid w:val="001270B3"/>
    <w:rsid w:val="00127A66"/>
    <w:rsid w:val="00127B6B"/>
    <w:rsid w:val="00130001"/>
    <w:rsid w:val="001308B9"/>
    <w:rsid w:val="0013090E"/>
    <w:rsid w:val="00130F30"/>
    <w:rsid w:val="00131243"/>
    <w:rsid w:val="0013153E"/>
    <w:rsid w:val="001316D7"/>
    <w:rsid w:val="00131EB0"/>
    <w:rsid w:val="001328AB"/>
    <w:rsid w:val="00133196"/>
    <w:rsid w:val="0013326A"/>
    <w:rsid w:val="00133F62"/>
    <w:rsid w:val="001345D9"/>
    <w:rsid w:val="00134FD5"/>
    <w:rsid w:val="00135505"/>
    <w:rsid w:val="00135547"/>
    <w:rsid w:val="00135B0D"/>
    <w:rsid w:val="00135CBD"/>
    <w:rsid w:val="001361A6"/>
    <w:rsid w:val="00136B89"/>
    <w:rsid w:val="00136BAB"/>
    <w:rsid w:val="001372AD"/>
    <w:rsid w:val="00137B90"/>
    <w:rsid w:val="00140BA8"/>
    <w:rsid w:val="00140F0F"/>
    <w:rsid w:val="00141775"/>
    <w:rsid w:val="0014182B"/>
    <w:rsid w:val="0014239B"/>
    <w:rsid w:val="0014243D"/>
    <w:rsid w:val="00142564"/>
    <w:rsid w:val="00142702"/>
    <w:rsid w:val="0014293E"/>
    <w:rsid w:val="00142A3A"/>
    <w:rsid w:val="0014346B"/>
    <w:rsid w:val="00143805"/>
    <w:rsid w:val="00143DD3"/>
    <w:rsid w:val="00144741"/>
    <w:rsid w:val="00144FF7"/>
    <w:rsid w:val="001457A2"/>
    <w:rsid w:val="001458AA"/>
    <w:rsid w:val="00145B97"/>
    <w:rsid w:val="001462CE"/>
    <w:rsid w:val="0015033A"/>
    <w:rsid w:val="001503FB"/>
    <w:rsid w:val="001510F1"/>
    <w:rsid w:val="00152460"/>
    <w:rsid w:val="00152BCC"/>
    <w:rsid w:val="00152DF8"/>
    <w:rsid w:val="00152FFD"/>
    <w:rsid w:val="00153E56"/>
    <w:rsid w:val="00154490"/>
    <w:rsid w:val="0015488B"/>
    <w:rsid w:val="00154D84"/>
    <w:rsid w:val="00154FB4"/>
    <w:rsid w:val="001562C2"/>
    <w:rsid w:val="00156510"/>
    <w:rsid w:val="0015684B"/>
    <w:rsid w:val="00157896"/>
    <w:rsid w:val="00160A20"/>
    <w:rsid w:val="00161328"/>
    <w:rsid w:val="00161608"/>
    <w:rsid w:val="0016196D"/>
    <w:rsid w:val="00161BAE"/>
    <w:rsid w:val="001623C2"/>
    <w:rsid w:val="00162608"/>
    <w:rsid w:val="001626FA"/>
    <w:rsid w:val="0016285D"/>
    <w:rsid w:val="00162A52"/>
    <w:rsid w:val="001637A8"/>
    <w:rsid w:val="00163ABC"/>
    <w:rsid w:val="00163CD8"/>
    <w:rsid w:val="00164433"/>
    <w:rsid w:val="001644A7"/>
    <w:rsid w:val="00164583"/>
    <w:rsid w:val="001651F7"/>
    <w:rsid w:val="00165248"/>
    <w:rsid w:val="001652A4"/>
    <w:rsid w:val="001658BA"/>
    <w:rsid w:val="00165956"/>
    <w:rsid w:val="00165A29"/>
    <w:rsid w:val="00165B39"/>
    <w:rsid w:val="00165BB5"/>
    <w:rsid w:val="00165E5F"/>
    <w:rsid w:val="001663A4"/>
    <w:rsid w:val="00167323"/>
    <w:rsid w:val="00167520"/>
    <w:rsid w:val="00167853"/>
    <w:rsid w:val="00167B88"/>
    <w:rsid w:val="00167FFA"/>
    <w:rsid w:val="001703B3"/>
    <w:rsid w:val="00170B43"/>
    <w:rsid w:val="00170C72"/>
    <w:rsid w:val="00171127"/>
    <w:rsid w:val="00171A8E"/>
    <w:rsid w:val="00171A96"/>
    <w:rsid w:val="00172EBC"/>
    <w:rsid w:val="00172F82"/>
    <w:rsid w:val="00174031"/>
    <w:rsid w:val="00174288"/>
    <w:rsid w:val="00174698"/>
    <w:rsid w:val="00175702"/>
    <w:rsid w:val="0017572E"/>
    <w:rsid w:val="001757A8"/>
    <w:rsid w:val="001758AE"/>
    <w:rsid w:val="001758F5"/>
    <w:rsid w:val="00175F5F"/>
    <w:rsid w:val="00176770"/>
    <w:rsid w:val="001767FE"/>
    <w:rsid w:val="00176C41"/>
    <w:rsid w:val="001771DC"/>
    <w:rsid w:val="00177F6F"/>
    <w:rsid w:val="00180445"/>
    <w:rsid w:val="001808D4"/>
    <w:rsid w:val="00180F7D"/>
    <w:rsid w:val="00181496"/>
    <w:rsid w:val="001814D9"/>
    <w:rsid w:val="00181D21"/>
    <w:rsid w:val="00182029"/>
    <w:rsid w:val="00182289"/>
    <w:rsid w:val="001832CD"/>
    <w:rsid w:val="0018339A"/>
    <w:rsid w:val="00183705"/>
    <w:rsid w:val="00183CD9"/>
    <w:rsid w:val="0018613E"/>
    <w:rsid w:val="0018626A"/>
    <w:rsid w:val="0018648E"/>
    <w:rsid w:val="0018675C"/>
    <w:rsid w:val="00187215"/>
    <w:rsid w:val="001873EA"/>
    <w:rsid w:val="001875CA"/>
    <w:rsid w:val="0018782F"/>
    <w:rsid w:val="00187BC0"/>
    <w:rsid w:val="00187BCC"/>
    <w:rsid w:val="00190003"/>
    <w:rsid w:val="00190C25"/>
    <w:rsid w:val="00190E8B"/>
    <w:rsid w:val="0019150F"/>
    <w:rsid w:val="0019176C"/>
    <w:rsid w:val="00191DC7"/>
    <w:rsid w:val="00193E06"/>
    <w:rsid w:val="00194AC4"/>
    <w:rsid w:val="00194F33"/>
    <w:rsid w:val="00194FE8"/>
    <w:rsid w:val="001950A2"/>
    <w:rsid w:val="00195F0F"/>
    <w:rsid w:val="00195F58"/>
    <w:rsid w:val="001969CF"/>
    <w:rsid w:val="00196C3B"/>
    <w:rsid w:val="001972E8"/>
    <w:rsid w:val="001975D8"/>
    <w:rsid w:val="0019774A"/>
    <w:rsid w:val="001979CB"/>
    <w:rsid w:val="001A14BC"/>
    <w:rsid w:val="001A14DF"/>
    <w:rsid w:val="001A2121"/>
    <w:rsid w:val="001A26BE"/>
    <w:rsid w:val="001A29B1"/>
    <w:rsid w:val="001A2B73"/>
    <w:rsid w:val="001A3543"/>
    <w:rsid w:val="001A35B6"/>
    <w:rsid w:val="001A3FFC"/>
    <w:rsid w:val="001A4369"/>
    <w:rsid w:val="001A4754"/>
    <w:rsid w:val="001A4A11"/>
    <w:rsid w:val="001A4F42"/>
    <w:rsid w:val="001A4FEF"/>
    <w:rsid w:val="001A5330"/>
    <w:rsid w:val="001A5A29"/>
    <w:rsid w:val="001A5A6A"/>
    <w:rsid w:val="001A61FF"/>
    <w:rsid w:val="001A681A"/>
    <w:rsid w:val="001A6ECB"/>
    <w:rsid w:val="001A7168"/>
    <w:rsid w:val="001B0583"/>
    <w:rsid w:val="001B1E29"/>
    <w:rsid w:val="001B1E7B"/>
    <w:rsid w:val="001B204C"/>
    <w:rsid w:val="001B25ED"/>
    <w:rsid w:val="001B26A2"/>
    <w:rsid w:val="001B2891"/>
    <w:rsid w:val="001B2C07"/>
    <w:rsid w:val="001B3797"/>
    <w:rsid w:val="001B43B8"/>
    <w:rsid w:val="001B4572"/>
    <w:rsid w:val="001B47E0"/>
    <w:rsid w:val="001B4FE1"/>
    <w:rsid w:val="001B50B8"/>
    <w:rsid w:val="001B5503"/>
    <w:rsid w:val="001B5A2F"/>
    <w:rsid w:val="001B5F8C"/>
    <w:rsid w:val="001B6218"/>
    <w:rsid w:val="001B6418"/>
    <w:rsid w:val="001B7087"/>
    <w:rsid w:val="001B7101"/>
    <w:rsid w:val="001B7526"/>
    <w:rsid w:val="001B79EB"/>
    <w:rsid w:val="001B7AEE"/>
    <w:rsid w:val="001C0722"/>
    <w:rsid w:val="001C18DC"/>
    <w:rsid w:val="001C24A0"/>
    <w:rsid w:val="001C3012"/>
    <w:rsid w:val="001C3285"/>
    <w:rsid w:val="001C3915"/>
    <w:rsid w:val="001C39E4"/>
    <w:rsid w:val="001C3F0F"/>
    <w:rsid w:val="001C42A4"/>
    <w:rsid w:val="001C4ADA"/>
    <w:rsid w:val="001C5127"/>
    <w:rsid w:val="001C512A"/>
    <w:rsid w:val="001C5308"/>
    <w:rsid w:val="001C71C4"/>
    <w:rsid w:val="001C7A76"/>
    <w:rsid w:val="001D11CF"/>
    <w:rsid w:val="001D131B"/>
    <w:rsid w:val="001D1424"/>
    <w:rsid w:val="001D1444"/>
    <w:rsid w:val="001D2531"/>
    <w:rsid w:val="001D2D06"/>
    <w:rsid w:val="001D36A3"/>
    <w:rsid w:val="001D4134"/>
    <w:rsid w:val="001D43CC"/>
    <w:rsid w:val="001D516F"/>
    <w:rsid w:val="001D5C13"/>
    <w:rsid w:val="001D5CF3"/>
    <w:rsid w:val="001D61E5"/>
    <w:rsid w:val="001D6346"/>
    <w:rsid w:val="001D63ED"/>
    <w:rsid w:val="001D6F96"/>
    <w:rsid w:val="001D7075"/>
    <w:rsid w:val="001D719E"/>
    <w:rsid w:val="001D78B6"/>
    <w:rsid w:val="001D7EBC"/>
    <w:rsid w:val="001E0258"/>
    <w:rsid w:val="001E0530"/>
    <w:rsid w:val="001E0C81"/>
    <w:rsid w:val="001E0C8B"/>
    <w:rsid w:val="001E0CB3"/>
    <w:rsid w:val="001E14D8"/>
    <w:rsid w:val="001E15EB"/>
    <w:rsid w:val="001E1AED"/>
    <w:rsid w:val="001E1E9F"/>
    <w:rsid w:val="001E2E5B"/>
    <w:rsid w:val="001E2E7F"/>
    <w:rsid w:val="001E35E1"/>
    <w:rsid w:val="001E3D29"/>
    <w:rsid w:val="001E4336"/>
    <w:rsid w:val="001E4E03"/>
    <w:rsid w:val="001E5C81"/>
    <w:rsid w:val="001E6060"/>
    <w:rsid w:val="001E615D"/>
    <w:rsid w:val="001E672A"/>
    <w:rsid w:val="001E67AF"/>
    <w:rsid w:val="001E6A28"/>
    <w:rsid w:val="001E6B80"/>
    <w:rsid w:val="001E6DFC"/>
    <w:rsid w:val="001E7D1E"/>
    <w:rsid w:val="001E7EE0"/>
    <w:rsid w:val="001F02F9"/>
    <w:rsid w:val="001F0302"/>
    <w:rsid w:val="001F0941"/>
    <w:rsid w:val="001F0BDC"/>
    <w:rsid w:val="001F0FBB"/>
    <w:rsid w:val="001F1E73"/>
    <w:rsid w:val="001F24C6"/>
    <w:rsid w:val="001F2615"/>
    <w:rsid w:val="001F2630"/>
    <w:rsid w:val="001F2AC8"/>
    <w:rsid w:val="001F2FB8"/>
    <w:rsid w:val="001F3832"/>
    <w:rsid w:val="001F430C"/>
    <w:rsid w:val="001F4F5F"/>
    <w:rsid w:val="001F52C6"/>
    <w:rsid w:val="001F5E04"/>
    <w:rsid w:val="001F709F"/>
    <w:rsid w:val="001F75F6"/>
    <w:rsid w:val="00200652"/>
    <w:rsid w:val="00200F40"/>
    <w:rsid w:val="00201159"/>
    <w:rsid w:val="002011AC"/>
    <w:rsid w:val="0020120E"/>
    <w:rsid w:val="00201875"/>
    <w:rsid w:val="00202BFA"/>
    <w:rsid w:val="00203028"/>
    <w:rsid w:val="00203B9C"/>
    <w:rsid w:val="00204053"/>
    <w:rsid w:val="00204685"/>
    <w:rsid w:val="00204824"/>
    <w:rsid w:val="00204AB8"/>
    <w:rsid w:val="002053E9"/>
    <w:rsid w:val="00205460"/>
    <w:rsid w:val="00205CDA"/>
    <w:rsid w:val="002060A6"/>
    <w:rsid w:val="00207054"/>
    <w:rsid w:val="0020760D"/>
    <w:rsid w:val="002077E5"/>
    <w:rsid w:val="00210477"/>
    <w:rsid w:val="00210509"/>
    <w:rsid w:val="00210A61"/>
    <w:rsid w:val="00211966"/>
    <w:rsid w:val="00212642"/>
    <w:rsid w:val="00212D82"/>
    <w:rsid w:val="00213386"/>
    <w:rsid w:val="00213693"/>
    <w:rsid w:val="00213AF4"/>
    <w:rsid w:val="0021400D"/>
    <w:rsid w:val="0021487D"/>
    <w:rsid w:val="00214B2B"/>
    <w:rsid w:val="00214C81"/>
    <w:rsid w:val="00214EB6"/>
    <w:rsid w:val="00216730"/>
    <w:rsid w:val="002169C3"/>
    <w:rsid w:val="00216C99"/>
    <w:rsid w:val="00217961"/>
    <w:rsid w:val="00220386"/>
    <w:rsid w:val="00220B01"/>
    <w:rsid w:val="00220C4A"/>
    <w:rsid w:val="00221217"/>
    <w:rsid w:val="0022132D"/>
    <w:rsid w:val="00221B9B"/>
    <w:rsid w:val="00222021"/>
    <w:rsid w:val="0022270C"/>
    <w:rsid w:val="00222A14"/>
    <w:rsid w:val="00223808"/>
    <w:rsid w:val="0022400E"/>
    <w:rsid w:val="0022481C"/>
    <w:rsid w:val="0022493F"/>
    <w:rsid w:val="00224DAE"/>
    <w:rsid w:val="00224F84"/>
    <w:rsid w:val="002259DF"/>
    <w:rsid w:val="00225A91"/>
    <w:rsid w:val="00225BBC"/>
    <w:rsid w:val="0022606A"/>
    <w:rsid w:val="00226BA8"/>
    <w:rsid w:val="00226C3B"/>
    <w:rsid w:val="00226ED4"/>
    <w:rsid w:val="00227C42"/>
    <w:rsid w:val="00227CF9"/>
    <w:rsid w:val="00227FDA"/>
    <w:rsid w:val="002300B3"/>
    <w:rsid w:val="002301E2"/>
    <w:rsid w:val="00231100"/>
    <w:rsid w:val="00231290"/>
    <w:rsid w:val="0023159F"/>
    <w:rsid w:val="00231BD7"/>
    <w:rsid w:val="00231C0E"/>
    <w:rsid w:val="00231ECE"/>
    <w:rsid w:val="0023203B"/>
    <w:rsid w:val="00232239"/>
    <w:rsid w:val="00232B4E"/>
    <w:rsid w:val="00232E4C"/>
    <w:rsid w:val="00232FA4"/>
    <w:rsid w:val="00233540"/>
    <w:rsid w:val="002337FB"/>
    <w:rsid w:val="0023394E"/>
    <w:rsid w:val="00234B45"/>
    <w:rsid w:val="00234FFE"/>
    <w:rsid w:val="0023513A"/>
    <w:rsid w:val="002354E6"/>
    <w:rsid w:val="002356B7"/>
    <w:rsid w:val="00235BEC"/>
    <w:rsid w:val="00235E45"/>
    <w:rsid w:val="0023642E"/>
    <w:rsid w:val="0023684A"/>
    <w:rsid w:val="0023691D"/>
    <w:rsid w:val="00236B6D"/>
    <w:rsid w:val="00236CDC"/>
    <w:rsid w:val="00236F0C"/>
    <w:rsid w:val="002370FF"/>
    <w:rsid w:val="002373EF"/>
    <w:rsid w:val="00237D2B"/>
    <w:rsid w:val="00240C52"/>
    <w:rsid w:val="00241C79"/>
    <w:rsid w:val="00241CD0"/>
    <w:rsid w:val="00241DD1"/>
    <w:rsid w:val="00241ED2"/>
    <w:rsid w:val="002427FD"/>
    <w:rsid w:val="002430B0"/>
    <w:rsid w:val="00243D74"/>
    <w:rsid w:val="00244215"/>
    <w:rsid w:val="00244299"/>
    <w:rsid w:val="00244562"/>
    <w:rsid w:val="00244720"/>
    <w:rsid w:val="002449DC"/>
    <w:rsid w:val="00244D97"/>
    <w:rsid w:val="0024560F"/>
    <w:rsid w:val="0024570E"/>
    <w:rsid w:val="00245958"/>
    <w:rsid w:val="00246816"/>
    <w:rsid w:val="00246DBE"/>
    <w:rsid w:val="00246F48"/>
    <w:rsid w:val="00247AA0"/>
    <w:rsid w:val="002500CB"/>
    <w:rsid w:val="0025051C"/>
    <w:rsid w:val="00250771"/>
    <w:rsid w:val="0025183F"/>
    <w:rsid w:val="00251DD7"/>
    <w:rsid w:val="00251F23"/>
    <w:rsid w:val="0025216B"/>
    <w:rsid w:val="002525CC"/>
    <w:rsid w:val="00252A8D"/>
    <w:rsid w:val="00252AF2"/>
    <w:rsid w:val="002530A4"/>
    <w:rsid w:val="0025321E"/>
    <w:rsid w:val="00253944"/>
    <w:rsid w:val="00253EE8"/>
    <w:rsid w:val="00254812"/>
    <w:rsid w:val="0025487C"/>
    <w:rsid w:val="00254B97"/>
    <w:rsid w:val="00255351"/>
    <w:rsid w:val="0025549A"/>
    <w:rsid w:val="00255C02"/>
    <w:rsid w:val="00255D99"/>
    <w:rsid w:val="00256D15"/>
    <w:rsid w:val="00257060"/>
    <w:rsid w:val="002575BA"/>
    <w:rsid w:val="002578C8"/>
    <w:rsid w:val="00257B1D"/>
    <w:rsid w:val="00257C59"/>
    <w:rsid w:val="00257CAA"/>
    <w:rsid w:val="00260831"/>
    <w:rsid w:val="00260F79"/>
    <w:rsid w:val="00261122"/>
    <w:rsid w:val="0026232F"/>
    <w:rsid w:val="00262D96"/>
    <w:rsid w:val="00262F11"/>
    <w:rsid w:val="002633F0"/>
    <w:rsid w:val="00263ABC"/>
    <w:rsid w:val="00263E12"/>
    <w:rsid w:val="0026491C"/>
    <w:rsid w:val="00264C40"/>
    <w:rsid w:val="00264D6E"/>
    <w:rsid w:val="002659E5"/>
    <w:rsid w:val="00265B48"/>
    <w:rsid w:val="00266332"/>
    <w:rsid w:val="00266582"/>
    <w:rsid w:val="0026681D"/>
    <w:rsid w:val="002668A9"/>
    <w:rsid w:val="00266DFD"/>
    <w:rsid w:val="00266E57"/>
    <w:rsid w:val="002671C2"/>
    <w:rsid w:val="0026750E"/>
    <w:rsid w:val="002706CF"/>
    <w:rsid w:val="00270F33"/>
    <w:rsid w:val="002713CD"/>
    <w:rsid w:val="00271B17"/>
    <w:rsid w:val="00271D6C"/>
    <w:rsid w:val="00272245"/>
    <w:rsid w:val="00272689"/>
    <w:rsid w:val="00272967"/>
    <w:rsid w:val="00272CF7"/>
    <w:rsid w:val="00272E8B"/>
    <w:rsid w:val="0027375E"/>
    <w:rsid w:val="00273FA4"/>
    <w:rsid w:val="00274A10"/>
    <w:rsid w:val="00274C10"/>
    <w:rsid w:val="00274FCB"/>
    <w:rsid w:val="002752B2"/>
    <w:rsid w:val="002759A1"/>
    <w:rsid w:val="002768F3"/>
    <w:rsid w:val="00276F15"/>
    <w:rsid w:val="00276F19"/>
    <w:rsid w:val="00277411"/>
    <w:rsid w:val="00277CCB"/>
    <w:rsid w:val="002800D6"/>
    <w:rsid w:val="00280414"/>
    <w:rsid w:val="00280B9B"/>
    <w:rsid w:val="00281F60"/>
    <w:rsid w:val="002820EC"/>
    <w:rsid w:val="002832A1"/>
    <w:rsid w:val="0028335A"/>
    <w:rsid w:val="0028389F"/>
    <w:rsid w:val="00283D59"/>
    <w:rsid w:val="00284025"/>
    <w:rsid w:val="002843FA"/>
    <w:rsid w:val="00284B85"/>
    <w:rsid w:val="00284E59"/>
    <w:rsid w:val="00284F25"/>
    <w:rsid w:val="002852EE"/>
    <w:rsid w:val="00286A1F"/>
    <w:rsid w:val="0028760F"/>
    <w:rsid w:val="00287C55"/>
    <w:rsid w:val="00287FC6"/>
    <w:rsid w:val="00290509"/>
    <w:rsid w:val="00290582"/>
    <w:rsid w:val="0029158F"/>
    <w:rsid w:val="002916D7"/>
    <w:rsid w:val="00292C4B"/>
    <w:rsid w:val="00292E04"/>
    <w:rsid w:val="00293273"/>
    <w:rsid w:val="002938E0"/>
    <w:rsid w:val="00293DD9"/>
    <w:rsid w:val="00293FA5"/>
    <w:rsid w:val="0029430B"/>
    <w:rsid w:val="00294582"/>
    <w:rsid w:val="0029465B"/>
    <w:rsid w:val="002949AF"/>
    <w:rsid w:val="002949DE"/>
    <w:rsid w:val="00294EE7"/>
    <w:rsid w:val="00294FE7"/>
    <w:rsid w:val="00295357"/>
    <w:rsid w:val="00295AA3"/>
    <w:rsid w:val="00297313"/>
    <w:rsid w:val="00297F2B"/>
    <w:rsid w:val="002A0695"/>
    <w:rsid w:val="002A08A9"/>
    <w:rsid w:val="002A092F"/>
    <w:rsid w:val="002A1015"/>
    <w:rsid w:val="002A117E"/>
    <w:rsid w:val="002A1587"/>
    <w:rsid w:val="002A164B"/>
    <w:rsid w:val="002A1934"/>
    <w:rsid w:val="002A1A91"/>
    <w:rsid w:val="002A1F6F"/>
    <w:rsid w:val="002A27BD"/>
    <w:rsid w:val="002A2983"/>
    <w:rsid w:val="002A32AA"/>
    <w:rsid w:val="002A33D1"/>
    <w:rsid w:val="002A35E2"/>
    <w:rsid w:val="002A44CA"/>
    <w:rsid w:val="002A4746"/>
    <w:rsid w:val="002A4F8F"/>
    <w:rsid w:val="002A4FE9"/>
    <w:rsid w:val="002A51C8"/>
    <w:rsid w:val="002A573F"/>
    <w:rsid w:val="002A5B59"/>
    <w:rsid w:val="002A6A11"/>
    <w:rsid w:val="002A77C7"/>
    <w:rsid w:val="002B0DAC"/>
    <w:rsid w:val="002B167A"/>
    <w:rsid w:val="002B17D3"/>
    <w:rsid w:val="002B187F"/>
    <w:rsid w:val="002B1B7E"/>
    <w:rsid w:val="002B1F2D"/>
    <w:rsid w:val="002B281F"/>
    <w:rsid w:val="002B3498"/>
    <w:rsid w:val="002B384B"/>
    <w:rsid w:val="002B46FE"/>
    <w:rsid w:val="002B4920"/>
    <w:rsid w:val="002B4FA8"/>
    <w:rsid w:val="002B51C7"/>
    <w:rsid w:val="002B5D64"/>
    <w:rsid w:val="002B6561"/>
    <w:rsid w:val="002B6911"/>
    <w:rsid w:val="002B7069"/>
    <w:rsid w:val="002B7689"/>
    <w:rsid w:val="002B776D"/>
    <w:rsid w:val="002C0223"/>
    <w:rsid w:val="002C06C5"/>
    <w:rsid w:val="002C07C2"/>
    <w:rsid w:val="002C127E"/>
    <w:rsid w:val="002C17F6"/>
    <w:rsid w:val="002C1E65"/>
    <w:rsid w:val="002C2911"/>
    <w:rsid w:val="002C291E"/>
    <w:rsid w:val="002C2E2C"/>
    <w:rsid w:val="002C4906"/>
    <w:rsid w:val="002C4D56"/>
    <w:rsid w:val="002C52B3"/>
    <w:rsid w:val="002C5526"/>
    <w:rsid w:val="002C6021"/>
    <w:rsid w:val="002C62B4"/>
    <w:rsid w:val="002C69DA"/>
    <w:rsid w:val="002C6C67"/>
    <w:rsid w:val="002C6C84"/>
    <w:rsid w:val="002C6F28"/>
    <w:rsid w:val="002C771F"/>
    <w:rsid w:val="002C7B33"/>
    <w:rsid w:val="002C7E4F"/>
    <w:rsid w:val="002D02DB"/>
    <w:rsid w:val="002D1148"/>
    <w:rsid w:val="002D25FC"/>
    <w:rsid w:val="002D291B"/>
    <w:rsid w:val="002D30F3"/>
    <w:rsid w:val="002D3544"/>
    <w:rsid w:val="002D3EBC"/>
    <w:rsid w:val="002D3FEB"/>
    <w:rsid w:val="002D534D"/>
    <w:rsid w:val="002D5553"/>
    <w:rsid w:val="002D69BB"/>
    <w:rsid w:val="002D7652"/>
    <w:rsid w:val="002E0352"/>
    <w:rsid w:val="002E06B6"/>
    <w:rsid w:val="002E0B7F"/>
    <w:rsid w:val="002E144C"/>
    <w:rsid w:val="002E220A"/>
    <w:rsid w:val="002E25DA"/>
    <w:rsid w:val="002E2D18"/>
    <w:rsid w:val="002E3352"/>
    <w:rsid w:val="002E36CA"/>
    <w:rsid w:val="002E3900"/>
    <w:rsid w:val="002E402C"/>
    <w:rsid w:val="002E436D"/>
    <w:rsid w:val="002E4D01"/>
    <w:rsid w:val="002E52B1"/>
    <w:rsid w:val="002E5ABB"/>
    <w:rsid w:val="002E6339"/>
    <w:rsid w:val="002E6731"/>
    <w:rsid w:val="002E6994"/>
    <w:rsid w:val="002E7141"/>
    <w:rsid w:val="002E7142"/>
    <w:rsid w:val="002E7279"/>
    <w:rsid w:val="002F0E41"/>
    <w:rsid w:val="002F0F8E"/>
    <w:rsid w:val="002F10BF"/>
    <w:rsid w:val="002F125B"/>
    <w:rsid w:val="002F200B"/>
    <w:rsid w:val="002F23BC"/>
    <w:rsid w:val="002F29BF"/>
    <w:rsid w:val="002F2C42"/>
    <w:rsid w:val="002F31D4"/>
    <w:rsid w:val="002F3FA4"/>
    <w:rsid w:val="002F4270"/>
    <w:rsid w:val="002F4CC9"/>
    <w:rsid w:val="002F4EBE"/>
    <w:rsid w:val="002F6504"/>
    <w:rsid w:val="002F6BCE"/>
    <w:rsid w:val="00300C3F"/>
    <w:rsid w:val="00300D38"/>
    <w:rsid w:val="00300F90"/>
    <w:rsid w:val="0030154F"/>
    <w:rsid w:val="00301BF3"/>
    <w:rsid w:val="00302348"/>
    <w:rsid w:val="00303468"/>
    <w:rsid w:val="003035CC"/>
    <w:rsid w:val="00303F60"/>
    <w:rsid w:val="00304193"/>
    <w:rsid w:val="00304361"/>
    <w:rsid w:val="00304B6F"/>
    <w:rsid w:val="00304C03"/>
    <w:rsid w:val="00304F00"/>
    <w:rsid w:val="00305557"/>
    <w:rsid w:val="0030695C"/>
    <w:rsid w:val="00306CD9"/>
    <w:rsid w:val="00306D48"/>
    <w:rsid w:val="00306FE9"/>
    <w:rsid w:val="00307A6F"/>
    <w:rsid w:val="0031013A"/>
    <w:rsid w:val="003102CC"/>
    <w:rsid w:val="0031031F"/>
    <w:rsid w:val="00310510"/>
    <w:rsid w:val="003105EE"/>
    <w:rsid w:val="00310606"/>
    <w:rsid w:val="00310B84"/>
    <w:rsid w:val="00310FA3"/>
    <w:rsid w:val="00311603"/>
    <w:rsid w:val="00311C80"/>
    <w:rsid w:val="003121E3"/>
    <w:rsid w:val="00312636"/>
    <w:rsid w:val="003134E9"/>
    <w:rsid w:val="00313900"/>
    <w:rsid w:val="003146FD"/>
    <w:rsid w:val="00314D2F"/>
    <w:rsid w:val="00315EEF"/>
    <w:rsid w:val="00316036"/>
    <w:rsid w:val="00317687"/>
    <w:rsid w:val="00317DDC"/>
    <w:rsid w:val="00320241"/>
    <w:rsid w:val="00320AC1"/>
    <w:rsid w:val="00321633"/>
    <w:rsid w:val="0032167B"/>
    <w:rsid w:val="00321856"/>
    <w:rsid w:val="00321969"/>
    <w:rsid w:val="00321F4C"/>
    <w:rsid w:val="00321FFA"/>
    <w:rsid w:val="003221C6"/>
    <w:rsid w:val="0032271F"/>
    <w:rsid w:val="00322926"/>
    <w:rsid w:val="003229CD"/>
    <w:rsid w:val="00322BB3"/>
    <w:rsid w:val="003236EA"/>
    <w:rsid w:val="0032423F"/>
    <w:rsid w:val="0032488A"/>
    <w:rsid w:val="00325D40"/>
    <w:rsid w:val="003269E3"/>
    <w:rsid w:val="00326E38"/>
    <w:rsid w:val="00326EAC"/>
    <w:rsid w:val="00330ADE"/>
    <w:rsid w:val="00331257"/>
    <w:rsid w:val="003312C3"/>
    <w:rsid w:val="003315A8"/>
    <w:rsid w:val="00331763"/>
    <w:rsid w:val="00331A4D"/>
    <w:rsid w:val="003321A9"/>
    <w:rsid w:val="00332415"/>
    <w:rsid w:val="00332559"/>
    <w:rsid w:val="003325F9"/>
    <w:rsid w:val="003330A7"/>
    <w:rsid w:val="00333683"/>
    <w:rsid w:val="003345CA"/>
    <w:rsid w:val="00334827"/>
    <w:rsid w:val="00334C06"/>
    <w:rsid w:val="00334C90"/>
    <w:rsid w:val="00334DC2"/>
    <w:rsid w:val="003359B3"/>
    <w:rsid w:val="0033687E"/>
    <w:rsid w:val="00337141"/>
    <w:rsid w:val="0033760B"/>
    <w:rsid w:val="00337AE4"/>
    <w:rsid w:val="00340CA0"/>
    <w:rsid w:val="00340E61"/>
    <w:rsid w:val="00341279"/>
    <w:rsid w:val="00341540"/>
    <w:rsid w:val="003426EB"/>
    <w:rsid w:val="00342756"/>
    <w:rsid w:val="00342B76"/>
    <w:rsid w:val="003430C1"/>
    <w:rsid w:val="0034338F"/>
    <w:rsid w:val="00343D6D"/>
    <w:rsid w:val="00344016"/>
    <w:rsid w:val="00345023"/>
    <w:rsid w:val="003456A9"/>
    <w:rsid w:val="003457E3"/>
    <w:rsid w:val="00345AA0"/>
    <w:rsid w:val="00346562"/>
    <w:rsid w:val="003468E4"/>
    <w:rsid w:val="00346D6E"/>
    <w:rsid w:val="0034715B"/>
    <w:rsid w:val="00350579"/>
    <w:rsid w:val="003507C6"/>
    <w:rsid w:val="00350EED"/>
    <w:rsid w:val="00351B36"/>
    <w:rsid w:val="00352357"/>
    <w:rsid w:val="00352830"/>
    <w:rsid w:val="00353FEB"/>
    <w:rsid w:val="00354666"/>
    <w:rsid w:val="00354958"/>
    <w:rsid w:val="00354A0E"/>
    <w:rsid w:val="00354A38"/>
    <w:rsid w:val="00354BA3"/>
    <w:rsid w:val="0035515B"/>
    <w:rsid w:val="00355692"/>
    <w:rsid w:val="00355C1E"/>
    <w:rsid w:val="00355D87"/>
    <w:rsid w:val="00356489"/>
    <w:rsid w:val="003576FD"/>
    <w:rsid w:val="003577B9"/>
    <w:rsid w:val="00357829"/>
    <w:rsid w:val="0035793A"/>
    <w:rsid w:val="00357BB0"/>
    <w:rsid w:val="0036073A"/>
    <w:rsid w:val="00360DAA"/>
    <w:rsid w:val="0036111F"/>
    <w:rsid w:val="003617E9"/>
    <w:rsid w:val="00362262"/>
    <w:rsid w:val="003622B5"/>
    <w:rsid w:val="003624A9"/>
    <w:rsid w:val="00363387"/>
    <w:rsid w:val="00364283"/>
    <w:rsid w:val="00364C4E"/>
    <w:rsid w:val="0036592F"/>
    <w:rsid w:val="00366126"/>
    <w:rsid w:val="003669A2"/>
    <w:rsid w:val="00367AC6"/>
    <w:rsid w:val="00371385"/>
    <w:rsid w:val="00371818"/>
    <w:rsid w:val="00371992"/>
    <w:rsid w:val="00371A7A"/>
    <w:rsid w:val="00373E7E"/>
    <w:rsid w:val="00373F43"/>
    <w:rsid w:val="0037431B"/>
    <w:rsid w:val="00374FD8"/>
    <w:rsid w:val="00375052"/>
    <w:rsid w:val="00375147"/>
    <w:rsid w:val="003755D4"/>
    <w:rsid w:val="00375679"/>
    <w:rsid w:val="00375777"/>
    <w:rsid w:val="00375E49"/>
    <w:rsid w:val="00375F50"/>
    <w:rsid w:val="0037619E"/>
    <w:rsid w:val="00376A47"/>
    <w:rsid w:val="00376B77"/>
    <w:rsid w:val="00377815"/>
    <w:rsid w:val="00377AE3"/>
    <w:rsid w:val="0038051D"/>
    <w:rsid w:val="00380521"/>
    <w:rsid w:val="0038063F"/>
    <w:rsid w:val="0038088D"/>
    <w:rsid w:val="00380F7C"/>
    <w:rsid w:val="0038108E"/>
    <w:rsid w:val="00381917"/>
    <w:rsid w:val="00381AF0"/>
    <w:rsid w:val="00381DA6"/>
    <w:rsid w:val="00382007"/>
    <w:rsid w:val="00382347"/>
    <w:rsid w:val="00382B55"/>
    <w:rsid w:val="00382CB5"/>
    <w:rsid w:val="0038396B"/>
    <w:rsid w:val="003839DA"/>
    <w:rsid w:val="00383C99"/>
    <w:rsid w:val="0038459D"/>
    <w:rsid w:val="00384F1A"/>
    <w:rsid w:val="00384FD5"/>
    <w:rsid w:val="003850EA"/>
    <w:rsid w:val="003856D0"/>
    <w:rsid w:val="00385E46"/>
    <w:rsid w:val="003864D4"/>
    <w:rsid w:val="003868B8"/>
    <w:rsid w:val="00386C5C"/>
    <w:rsid w:val="00386CE5"/>
    <w:rsid w:val="00386EFE"/>
    <w:rsid w:val="00387C81"/>
    <w:rsid w:val="00387EA0"/>
    <w:rsid w:val="00390256"/>
    <w:rsid w:val="003904FA"/>
    <w:rsid w:val="00390DC3"/>
    <w:rsid w:val="00391165"/>
    <w:rsid w:val="00391561"/>
    <w:rsid w:val="00393165"/>
    <w:rsid w:val="00393E01"/>
    <w:rsid w:val="00393F8B"/>
    <w:rsid w:val="00394317"/>
    <w:rsid w:val="003954A1"/>
    <w:rsid w:val="00395904"/>
    <w:rsid w:val="00396D5B"/>
    <w:rsid w:val="003A16CA"/>
    <w:rsid w:val="003A21D9"/>
    <w:rsid w:val="003A3038"/>
    <w:rsid w:val="003A3916"/>
    <w:rsid w:val="003A3D53"/>
    <w:rsid w:val="003A4108"/>
    <w:rsid w:val="003A416B"/>
    <w:rsid w:val="003A4770"/>
    <w:rsid w:val="003A4C2B"/>
    <w:rsid w:val="003A5009"/>
    <w:rsid w:val="003A599C"/>
    <w:rsid w:val="003A5A5C"/>
    <w:rsid w:val="003A5F2F"/>
    <w:rsid w:val="003A5FE7"/>
    <w:rsid w:val="003A6363"/>
    <w:rsid w:val="003A6B5F"/>
    <w:rsid w:val="003A72DF"/>
    <w:rsid w:val="003A77AC"/>
    <w:rsid w:val="003A7CF2"/>
    <w:rsid w:val="003B00B2"/>
    <w:rsid w:val="003B02F8"/>
    <w:rsid w:val="003B0398"/>
    <w:rsid w:val="003B2265"/>
    <w:rsid w:val="003B28E2"/>
    <w:rsid w:val="003B3465"/>
    <w:rsid w:val="003B4CE8"/>
    <w:rsid w:val="003B503C"/>
    <w:rsid w:val="003B5328"/>
    <w:rsid w:val="003B5767"/>
    <w:rsid w:val="003B6486"/>
    <w:rsid w:val="003B6561"/>
    <w:rsid w:val="003B68DA"/>
    <w:rsid w:val="003B6989"/>
    <w:rsid w:val="003B6E04"/>
    <w:rsid w:val="003B6E06"/>
    <w:rsid w:val="003B6E5E"/>
    <w:rsid w:val="003B7917"/>
    <w:rsid w:val="003B7ED5"/>
    <w:rsid w:val="003C009D"/>
    <w:rsid w:val="003C0312"/>
    <w:rsid w:val="003C0326"/>
    <w:rsid w:val="003C181F"/>
    <w:rsid w:val="003C19DE"/>
    <w:rsid w:val="003C1E21"/>
    <w:rsid w:val="003C2A24"/>
    <w:rsid w:val="003C2F06"/>
    <w:rsid w:val="003C2FC6"/>
    <w:rsid w:val="003C3555"/>
    <w:rsid w:val="003C3756"/>
    <w:rsid w:val="003C42E0"/>
    <w:rsid w:val="003C5A66"/>
    <w:rsid w:val="003C5DE4"/>
    <w:rsid w:val="003C5E41"/>
    <w:rsid w:val="003C603C"/>
    <w:rsid w:val="003C60FD"/>
    <w:rsid w:val="003C6265"/>
    <w:rsid w:val="003C775B"/>
    <w:rsid w:val="003C7C4D"/>
    <w:rsid w:val="003D0BB0"/>
    <w:rsid w:val="003D10FF"/>
    <w:rsid w:val="003D11C7"/>
    <w:rsid w:val="003D166C"/>
    <w:rsid w:val="003D198F"/>
    <w:rsid w:val="003D2D3A"/>
    <w:rsid w:val="003D3693"/>
    <w:rsid w:val="003D404B"/>
    <w:rsid w:val="003D44F8"/>
    <w:rsid w:val="003D4B8F"/>
    <w:rsid w:val="003D52B8"/>
    <w:rsid w:val="003D56C5"/>
    <w:rsid w:val="003D56D9"/>
    <w:rsid w:val="003D5804"/>
    <w:rsid w:val="003D5C15"/>
    <w:rsid w:val="003D5CEA"/>
    <w:rsid w:val="003D6257"/>
    <w:rsid w:val="003D68D7"/>
    <w:rsid w:val="003D6D66"/>
    <w:rsid w:val="003D6EF4"/>
    <w:rsid w:val="003E02C1"/>
    <w:rsid w:val="003E1BF2"/>
    <w:rsid w:val="003E1D1F"/>
    <w:rsid w:val="003E1D57"/>
    <w:rsid w:val="003E2DFB"/>
    <w:rsid w:val="003E3090"/>
    <w:rsid w:val="003E35D3"/>
    <w:rsid w:val="003E3609"/>
    <w:rsid w:val="003E5007"/>
    <w:rsid w:val="003E53C2"/>
    <w:rsid w:val="003E5C7C"/>
    <w:rsid w:val="003E72DF"/>
    <w:rsid w:val="003E7307"/>
    <w:rsid w:val="003E759B"/>
    <w:rsid w:val="003E7AE0"/>
    <w:rsid w:val="003E7AEB"/>
    <w:rsid w:val="003E7E7E"/>
    <w:rsid w:val="003F0379"/>
    <w:rsid w:val="003F0AD1"/>
    <w:rsid w:val="003F1676"/>
    <w:rsid w:val="003F198F"/>
    <w:rsid w:val="003F1DAE"/>
    <w:rsid w:val="003F2AA3"/>
    <w:rsid w:val="003F347B"/>
    <w:rsid w:val="003F3BF7"/>
    <w:rsid w:val="003F3C19"/>
    <w:rsid w:val="003F480E"/>
    <w:rsid w:val="003F5E16"/>
    <w:rsid w:val="003F69C9"/>
    <w:rsid w:val="003F7276"/>
    <w:rsid w:val="003F7817"/>
    <w:rsid w:val="003F7CA8"/>
    <w:rsid w:val="003F7CE1"/>
    <w:rsid w:val="00400020"/>
    <w:rsid w:val="00400118"/>
    <w:rsid w:val="004003BF"/>
    <w:rsid w:val="00400672"/>
    <w:rsid w:val="004009BD"/>
    <w:rsid w:val="0040180E"/>
    <w:rsid w:val="00401CA1"/>
    <w:rsid w:val="00402124"/>
    <w:rsid w:val="004027FA"/>
    <w:rsid w:val="00402980"/>
    <w:rsid w:val="004032A4"/>
    <w:rsid w:val="00404BA3"/>
    <w:rsid w:val="00404CB2"/>
    <w:rsid w:val="00405467"/>
    <w:rsid w:val="00405A78"/>
    <w:rsid w:val="00405C90"/>
    <w:rsid w:val="00406094"/>
    <w:rsid w:val="0040659E"/>
    <w:rsid w:val="00406CEC"/>
    <w:rsid w:val="00406F65"/>
    <w:rsid w:val="00407008"/>
    <w:rsid w:val="00410CCB"/>
    <w:rsid w:val="00410D17"/>
    <w:rsid w:val="00410F83"/>
    <w:rsid w:val="00411088"/>
    <w:rsid w:val="00412325"/>
    <w:rsid w:val="004125A0"/>
    <w:rsid w:val="00412896"/>
    <w:rsid w:val="00412A01"/>
    <w:rsid w:val="0041353B"/>
    <w:rsid w:val="0041383F"/>
    <w:rsid w:val="00413FD9"/>
    <w:rsid w:val="00414490"/>
    <w:rsid w:val="00414B4A"/>
    <w:rsid w:val="00414C5F"/>
    <w:rsid w:val="0041503B"/>
    <w:rsid w:val="0041507B"/>
    <w:rsid w:val="00415321"/>
    <w:rsid w:val="00415D3E"/>
    <w:rsid w:val="00415ED3"/>
    <w:rsid w:val="0041676A"/>
    <w:rsid w:val="004169D0"/>
    <w:rsid w:val="00417499"/>
    <w:rsid w:val="0041751B"/>
    <w:rsid w:val="00417847"/>
    <w:rsid w:val="00417A36"/>
    <w:rsid w:val="00417AA0"/>
    <w:rsid w:val="0042004B"/>
    <w:rsid w:val="00420EEA"/>
    <w:rsid w:val="0042292D"/>
    <w:rsid w:val="004229C1"/>
    <w:rsid w:val="00423133"/>
    <w:rsid w:val="00423A6C"/>
    <w:rsid w:val="0042503E"/>
    <w:rsid w:val="00425DE4"/>
    <w:rsid w:val="00426396"/>
    <w:rsid w:val="004269C2"/>
    <w:rsid w:val="0042765C"/>
    <w:rsid w:val="00427708"/>
    <w:rsid w:val="00427DF8"/>
    <w:rsid w:val="00430025"/>
    <w:rsid w:val="0043002F"/>
    <w:rsid w:val="004307E3"/>
    <w:rsid w:val="00430923"/>
    <w:rsid w:val="00431D19"/>
    <w:rsid w:val="00431F04"/>
    <w:rsid w:val="004321CD"/>
    <w:rsid w:val="004327BD"/>
    <w:rsid w:val="00432C27"/>
    <w:rsid w:val="00433268"/>
    <w:rsid w:val="00433699"/>
    <w:rsid w:val="00433775"/>
    <w:rsid w:val="004337FA"/>
    <w:rsid w:val="00433FEC"/>
    <w:rsid w:val="00434ABD"/>
    <w:rsid w:val="00434F1B"/>
    <w:rsid w:val="00435684"/>
    <w:rsid w:val="00435B53"/>
    <w:rsid w:val="00435D06"/>
    <w:rsid w:val="00436038"/>
    <w:rsid w:val="0043615C"/>
    <w:rsid w:val="00436478"/>
    <w:rsid w:val="00436B2E"/>
    <w:rsid w:val="00436D64"/>
    <w:rsid w:val="0043726A"/>
    <w:rsid w:val="0043734B"/>
    <w:rsid w:val="004374CF"/>
    <w:rsid w:val="004375C1"/>
    <w:rsid w:val="004375E4"/>
    <w:rsid w:val="00437688"/>
    <w:rsid w:val="00440F0A"/>
    <w:rsid w:val="004411FE"/>
    <w:rsid w:val="0044127F"/>
    <w:rsid w:val="004413A7"/>
    <w:rsid w:val="00441480"/>
    <w:rsid w:val="004418E8"/>
    <w:rsid w:val="00441E7A"/>
    <w:rsid w:val="00441F99"/>
    <w:rsid w:val="00442269"/>
    <w:rsid w:val="0044238B"/>
    <w:rsid w:val="00442401"/>
    <w:rsid w:val="004425C4"/>
    <w:rsid w:val="00442E21"/>
    <w:rsid w:val="004440C1"/>
    <w:rsid w:val="0044431B"/>
    <w:rsid w:val="004452D0"/>
    <w:rsid w:val="004452E5"/>
    <w:rsid w:val="00445695"/>
    <w:rsid w:val="00445A60"/>
    <w:rsid w:val="00445B39"/>
    <w:rsid w:val="004464A8"/>
    <w:rsid w:val="00446AD1"/>
    <w:rsid w:val="00446FCE"/>
    <w:rsid w:val="00450A64"/>
    <w:rsid w:val="00450C4E"/>
    <w:rsid w:val="0045155C"/>
    <w:rsid w:val="00451F0E"/>
    <w:rsid w:val="00451F13"/>
    <w:rsid w:val="004521C8"/>
    <w:rsid w:val="00452C7D"/>
    <w:rsid w:val="0045315C"/>
    <w:rsid w:val="00453599"/>
    <w:rsid w:val="00453A41"/>
    <w:rsid w:val="00453F7F"/>
    <w:rsid w:val="00454804"/>
    <w:rsid w:val="004549AA"/>
    <w:rsid w:val="00454D7F"/>
    <w:rsid w:val="0045545F"/>
    <w:rsid w:val="004554AC"/>
    <w:rsid w:val="00456005"/>
    <w:rsid w:val="00456AFF"/>
    <w:rsid w:val="00456BD3"/>
    <w:rsid w:val="00457D79"/>
    <w:rsid w:val="00460830"/>
    <w:rsid w:val="00461312"/>
    <w:rsid w:val="00461C1E"/>
    <w:rsid w:val="00462E9A"/>
    <w:rsid w:val="00462F65"/>
    <w:rsid w:val="004631A4"/>
    <w:rsid w:val="00463604"/>
    <w:rsid w:val="00463F97"/>
    <w:rsid w:val="0046475C"/>
    <w:rsid w:val="00465282"/>
    <w:rsid w:val="00465BB2"/>
    <w:rsid w:val="00466233"/>
    <w:rsid w:val="0046675B"/>
    <w:rsid w:val="00466AB9"/>
    <w:rsid w:val="00467067"/>
    <w:rsid w:val="004671F5"/>
    <w:rsid w:val="004678EB"/>
    <w:rsid w:val="00470196"/>
    <w:rsid w:val="00470D1B"/>
    <w:rsid w:val="0047148E"/>
    <w:rsid w:val="0047150B"/>
    <w:rsid w:val="00471D16"/>
    <w:rsid w:val="00472087"/>
    <w:rsid w:val="004723D8"/>
    <w:rsid w:val="00472901"/>
    <w:rsid w:val="00472AA7"/>
    <w:rsid w:val="00473162"/>
    <w:rsid w:val="00473C81"/>
    <w:rsid w:val="0047515D"/>
    <w:rsid w:val="00475727"/>
    <w:rsid w:val="0047573B"/>
    <w:rsid w:val="0047592B"/>
    <w:rsid w:val="00475FDB"/>
    <w:rsid w:val="004761F4"/>
    <w:rsid w:val="004765DA"/>
    <w:rsid w:val="00476B75"/>
    <w:rsid w:val="00476F88"/>
    <w:rsid w:val="00477764"/>
    <w:rsid w:val="004778F7"/>
    <w:rsid w:val="0048018C"/>
    <w:rsid w:val="0048077E"/>
    <w:rsid w:val="0048096F"/>
    <w:rsid w:val="00480EB3"/>
    <w:rsid w:val="0048146C"/>
    <w:rsid w:val="00481D29"/>
    <w:rsid w:val="00481E60"/>
    <w:rsid w:val="00482BA0"/>
    <w:rsid w:val="004833AB"/>
    <w:rsid w:val="0048346C"/>
    <w:rsid w:val="004837B8"/>
    <w:rsid w:val="00484173"/>
    <w:rsid w:val="00484914"/>
    <w:rsid w:val="0048491E"/>
    <w:rsid w:val="00484C2F"/>
    <w:rsid w:val="00484D68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1741"/>
    <w:rsid w:val="00491D2F"/>
    <w:rsid w:val="00491DDC"/>
    <w:rsid w:val="00491E9A"/>
    <w:rsid w:val="00492577"/>
    <w:rsid w:val="0049281E"/>
    <w:rsid w:val="00494791"/>
    <w:rsid w:val="00494C23"/>
    <w:rsid w:val="0049525F"/>
    <w:rsid w:val="00495B65"/>
    <w:rsid w:val="004966E3"/>
    <w:rsid w:val="00496DDB"/>
    <w:rsid w:val="004970D4"/>
    <w:rsid w:val="00497CF4"/>
    <w:rsid w:val="004A04EC"/>
    <w:rsid w:val="004A07B4"/>
    <w:rsid w:val="004A07F9"/>
    <w:rsid w:val="004A0B5C"/>
    <w:rsid w:val="004A0F49"/>
    <w:rsid w:val="004A1774"/>
    <w:rsid w:val="004A1F10"/>
    <w:rsid w:val="004A25D1"/>
    <w:rsid w:val="004A2610"/>
    <w:rsid w:val="004A2691"/>
    <w:rsid w:val="004A30F1"/>
    <w:rsid w:val="004A3182"/>
    <w:rsid w:val="004A3B0A"/>
    <w:rsid w:val="004A3C75"/>
    <w:rsid w:val="004A3E25"/>
    <w:rsid w:val="004A3EA0"/>
    <w:rsid w:val="004A4146"/>
    <w:rsid w:val="004A5156"/>
    <w:rsid w:val="004A51BB"/>
    <w:rsid w:val="004A5984"/>
    <w:rsid w:val="004A68E5"/>
    <w:rsid w:val="004A6B8F"/>
    <w:rsid w:val="004A6CF2"/>
    <w:rsid w:val="004A6D39"/>
    <w:rsid w:val="004A6D78"/>
    <w:rsid w:val="004A7152"/>
    <w:rsid w:val="004A733C"/>
    <w:rsid w:val="004A7519"/>
    <w:rsid w:val="004B04E8"/>
    <w:rsid w:val="004B05AD"/>
    <w:rsid w:val="004B07B6"/>
    <w:rsid w:val="004B1180"/>
    <w:rsid w:val="004B2985"/>
    <w:rsid w:val="004B3CEF"/>
    <w:rsid w:val="004B46F9"/>
    <w:rsid w:val="004B4782"/>
    <w:rsid w:val="004B48A2"/>
    <w:rsid w:val="004B4AF6"/>
    <w:rsid w:val="004B4E30"/>
    <w:rsid w:val="004B5947"/>
    <w:rsid w:val="004B6798"/>
    <w:rsid w:val="004B6B2C"/>
    <w:rsid w:val="004B6C2F"/>
    <w:rsid w:val="004B6C63"/>
    <w:rsid w:val="004B6F93"/>
    <w:rsid w:val="004B7400"/>
    <w:rsid w:val="004B7893"/>
    <w:rsid w:val="004B7F97"/>
    <w:rsid w:val="004C0539"/>
    <w:rsid w:val="004C05B1"/>
    <w:rsid w:val="004C05E8"/>
    <w:rsid w:val="004C1015"/>
    <w:rsid w:val="004C144B"/>
    <w:rsid w:val="004C1AF7"/>
    <w:rsid w:val="004C1FB1"/>
    <w:rsid w:val="004C25F7"/>
    <w:rsid w:val="004C2AD8"/>
    <w:rsid w:val="004C2ECF"/>
    <w:rsid w:val="004C3022"/>
    <w:rsid w:val="004C7828"/>
    <w:rsid w:val="004C7AF5"/>
    <w:rsid w:val="004C7E1F"/>
    <w:rsid w:val="004C7F2B"/>
    <w:rsid w:val="004D04D5"/>
    <w:rsid w:val="004D0886"/>
    <w:rsid w:val="004D0F11"/>
    <w:rsid w:val="004D12AB"/>
    <w:rsid w:val="004D149C"/>
    <w:rsid w:val="004D1713"/>
    <w:rsid w:val="004D1A0A"/>
    <w:rsid w:val="004D1D05"/>
    <w:rsid w:val="004D1DBC"/>
    <w:rsid w:val="004D20E6"/>
    <w:rsid w:val="004D262C"/>
    <w:rsid w:val="004D37FD"/>
    <w:rsid w:val="004D3BC1"/>
    <w:rsid w:val="004D4058"/>
    <w:rsid w:val="004D41C7"/>
    <w:rsid w:val="004D48D6"/>
    <w:rsid w:val="004D4CCD"/>
    <w:rsid w:val="004D4D14"/>
    <w:rsid w:val="004D4E53"/>
    <w:rsid w:val="004D5228"/>
    <w:rsid w:val="004D5824"/>
    <w:rsid w:val="004D589E"/>
    <w:rsid w:val="004D5CD2"/>
    <w:rsid w:val="004D607D"/>
    <w:rsid w:val="004D63CC"/>
    <w:rsid w:val="004D66A4"/>
    <w:rsid w:val="004D6897"/>
    <w:rsid w:val="004D7340"/>
    <w:rsid w:val="004D7546"/>
    <w:rsid w:val="004D7786"/>
    <w:rsid w:val="004E026B"/>
    <w:rsid w:val="004E0ACF"/>
    <w:rsid w:val="004E110B"/>
    <w:rsid w:val="004E21C2"/>
    <w:rsid w:val="004E234D"/>
    <w:rsid w:val="004E2410"/>
    <w:rsid w:val="004E394B"/>
    <w:rsid w:val="004E42CB"/>
    <w:rsid w:val="004E49A7"/>
    <w:rsid w:val="004E4BD2"/>
    <w:rsid w:val="004E4DC8"/>
    <w:rsid w:val="004E4FD0"/>
    <w:rsid w:val="004E53E4"/>
    <w:rsid w:val="004E54C2"/>
    <w:rsid w:val="004E6305"/>
    <w:rsid w:val="004E69D5"/>
    <w:rsid w:val="004E6DEB"/>
    <w:rsid w:val="004E6F56"/>
    <w:rsid w:val="004E760B"/>
    <w:rsid w:val="004E7933"/>
    <w:rsid w:val="004E7BC1"/>
    <w:rsid w:val="004E7E5B"/>
    <w:rsid w:val="004E7FCB"/>
    <w:rsid w:val="004F0BF9"/>
    <w:rsid w:val="004F14E0"/>
    <w:rsid w:val="004F192B"/>
    <w:rsid w:val="004F1C82"/>
    <w:rsid w:val="004F1ECA"/>
    <w:rsid w:val="004F317D"/>
    <w:rsid w:val="004F46B6"/>
    <w:rsid w:val="004F49DE"/>
    <w:rsid w:val="004F5A50"/>
    <w:rsid w:val="004F6D7E"/>
    <w:rsid w:val="004F7C19"/>
    <w:rsid w:val="00500201"/>
    <w:rsid w:val="00500B54"/>
    <w:rsid w:val="00500DB4"/>
    <w:rsid w:val="005010C7"/>
    <w:rsid w:val="00501815"/>
    <w:rsid w:val="00501F3D"/>
    <w:rsid w:val="00501FE6"/>
    <w:rsid w:val="005021A3"/>
    <w:rsid w:val="00502272"/>
    <w:rsid w:val="00502993"/>
    <w:rsid w:val="00502DB1"/>
    <w:rsid w:val="0050304C"/>
    <w:rsid w:val="00503BC2"/>
    <w:rsid w:val="00503F5B"/>
    <w:rsid w:val="00504134"/>
    <w:rsid w:val="005047D9"/>
    <w:rsid w:val="00504DE4"/>
    <w:rsid w:val="00505543"/>
    <w:rsid w:val="00505B51"/>
    <w:rsid w:val="00505E2D"/>
    <w:rsid w:val="00506341"/>
    <w:rsid w:val="00506701"/>
    <w:rsid w:val="0050748B"/>
    <w:rsid w:val="00507746"/>
    <w:rsid w:val="00507962"/>
    <w:rsid w:val="00507ACC"/>
    <w:rsid w:val="00507E51"/>
    <w:rsid w:val="00507FD7"/>
    <w:rsid w:val="0051033F"/>
    <w:rsid w:val="005106E0"/>
    <w:rsid w:val="00510EE1"/>
    <w:rsid w:val="00511142"/>
    <w:rsid w:val="00511675"/>
    <w:rsid w:val="005118E3"/>
    <w:rsid w:val="005126EB"/>
    <w:rsid w:val="00512714"/>
    <w:rsid w:val="00512CF6"/>
    <w:rsid w:val="00513AF5"/>
    <w:rsid w:val="005142F3"/>
    <w:rsid w:val="005142FD"/>
    <w:rsid w:val="005143E0"/>
    <w:rsid w:val="00514924"/>
    <w:rsid w:val="00514EB7"/>
    <w:rsid w:val="00514FDC"/>
    <w:rsid w:val="0051529F"/>
    <w:rsid w:val="0051543E"/>
    <w:rsid w:val="00516483"/>
    <w:rsid w:val="00516D39"/>
    <w:rsid w:val="00516FAE"/>
    <w:rsid w:val="00517279"/>
    <w:rsid w:val="00517B7F"/>
    <w:rsid w:val="00517C50"/>
    <w:rsid w:val="005206E5"/>
    <w:rsid w:val="00520803"/>
    <w:rsid w:val="005215DB"/>
    <w:rsid w:val="0052170C"/>
    <w:rsid w:val="0052223B"/>
    <w:rsid w:val="005228B9"/>
    <w:rsid w:val="00523278"/>
    <w:rsid w:val="0052345C"/>
    <w:rsid w:val="00523542"/>
    <w:rsid w:val="0052396C"/>
    <w:rsid w:val="00523A7C"/>
    <w:rsid w:val="00523DBC"/>
    <w:rsid w:val="0052413A"/>
    <w:rsid w:val="005242DD"/>
    <w:rsid w:val="005244ED"/>
    <w:rsid w:val="00524D8C"/>
    <w:rsid w:val="00524F81"/>
    <w:rsid w:val="0052552E"/>
    <w:rsid w:val="0052569E"/>
    <w:rsid w:val="00525B4C"/>
    <w:rsid w:val="0052680E"/>
    <w:rsid w:val="00526913"/>
    <w:rsid w:val="0052700C"/>
    <w:rsid w:val="00531865"/>
    <w:rsid w:val="00531B12"/>
    <w:rsid w:val="00531CDD"/>
    <w:rsid w:val="005326C5"/>
    <w:rsid w:val="00532BCF"/>
    <w:rsid w:val="00532DB7"/>
    <w:rsid w:val="0053316B"/>
    <w:rsid w:val="00533334"/>
    <w:rsid w:val="00533998"/>
    <w:rsid w:val="00534698"/>
    <w:rsid w:val="00534A04"/>
    <w:rsid w:val="005353F8"/>
    <w:rsid w:val="0053572E"/>
    <w:rsid w:val="00535B5D"/>
    <w:rsid w:val="00535BED"/>
    <w:rsid w:val="00535E66"/>
    <w:rsid w:val="00536AC5"/>
    <w:rsid w:val="00537B11"/>
    <w:rsid w:val="00537EA2"/>
    <w:rsid w:val="00540640"/>
    <w:rsid w:val="00541638"/>
    <w:rsid w:val="005418B8"/>
    <w:rsid w:val="00541DC2"/>
    <w:rsid w:val="00541E9C"/>
    <w:rsid w:val="005421C0"/>
    <w:rsid w:val="00542A97"/>
    <w:rsid w:val="00542B53"/>
    <w:rsid w:val="005442F9"/>
    <w:rsid w:val="00544EC4"/>
    <w:rsid w:val="00546247"/>
    <w:rsid w:val="005465BB"/>
    <w:rsid w:val="0054661A"/>
    <w:rsid w:val="00546DB3"/>
    <w:rsid w:val="005476EE"/>
    <w:rsid w:val="00550183"/>
    <w:rsid w:val="00550B2B"/>
    <w:rsid w:val="00551469"/>
    <w:rsid w:val="005527C4"/>
    <w:rsid w:val="00552DDF"/>
    <w:rsid w:val="00552E00"/>
    <w:rsid w:val="00553B32"/>
    <w:rsid w:val="00553E05"/>
    <w:rsid w:val="00555442"/>
    <w:rsid w:val="00555756"/>
    <w:rsid w:val="00556A58"/>
    <w:rsid w:val="00556B76"/>
    <w:rsid w:val="005571AA"/>
    <w:rsid w:val="00557576"/>
    <w:rsid w:val="005577F7"/>
    <w:rsid w:val="00557D3D"/>
    <w:rsid w:val="005603F3"/>
    <w:rsid w:val="00560EB8"/>
    <w:rsid w:val="00561094"/>
    <w:rsid w:val="00562F5C"/>
    <w:rsid w:val="00563FF8"/>
    <w:rsid w:val="005640C8"/>
    <w:rsid w:val="00564A00"/>
    <w:rsid w:val="00565106"/>
    <w:rsid w:val="00565E83"/>
    <w:rsid w:val="005676FC"/>
    <w:rsid w:val="005678FE"/>
    <w:rsid w:val="00567AD6"/>
    <w:rsid w:val="00567B91"/>
    <w:rsid w:val="00567EE3"/>
    <w:rsid w:val="0057020D"/>
    <w:rsid w:val="00570561"/>
    <w:rsid w:val="005712E6"/>
    <w:rsid w:val="005714D6"/>
    <w:rsid w:val="00571680"/>
    <w:rsid w:val="00572AA6"/>
    <w:rsid w:val="005732DA"/>
    <w:rsid w:val="005737E3"/>
    <w:rsid w:val="005737F1"/>
    <w:rsid w:val="00574202"/>
    <w:rsid w:val="0057430E"/>
    <w:rsid w:val="00576354"/>
    <w:rsid w:val="00576BDA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6EF"/>
    <w:rsid w:val="00582791"/>
    <w:rsid w:val="00583473"/>
    <w:rsid w:val="005835EA"/>
    <w:rsid w:val="00583AC4"/>
    <w:rsid w:val="00586A73"/>
    <w:rsid w:val="00586B23"/>
    <w:rsid w:val="0058788A"/>
    <w:rsid w:val="00587DDF"/>
    <w:rsid w:val="00591263"/>
    <w:rsid w:val="005915F8"/>
    <w:rsid w:val="005919C4"/>
    <w:rsid w:val="00591DB6"/>
    <w:rsid w:val="00591F56"/>
    <w:rsid w:val="00591F80"/>
    <w:rsid w:val="0059255A"/>
    <w:rsid w:val="005929E2"/>
    <w:rsid w:val="00592AB8"/>
    <w:rsid w:val="00593501"/>
    <w:rsid w:val="00593806"/>
    <w:rsid w:val="0059388D"/>
    <w:rsid w:val="00593BB3"/>
    <w:rsid w:val="00593FF4"/>
    <w:rsid w:val="005942E9"/>
    <w:rsid w:val="00594E4D"/>
    <w:rsid w:val="00594F70"/>
    <w:rsid w:val="00595EE4"/>
    <w:rsid w:val="005960C0"/>
    <w:rsid w:val="0059664D"/>
    <w:rsid w:val="005966AE"/>
    <w:rsid w:val="0059729C"/>
    <w:rsid w:val="00597426"/>
    <w:rsid w:val="00597463"/>
    <w:rsid w:val="00597DBE"/>
    <w:rsid w:val="00597FB3"/>
    <w:rsid w:val="005A0AA6"/>
    <w:rsid w:val="005A0B28"/>
    <w:rsid w:val="005A0F34"/>
    <w:rsid w:val="005A11B0"/>
    <w:rsid w:val="005A174D"/>
    <w:rsid w:val="005A1D5D"/>
    <w:rsid w:val="005A2640"/>
    <w:rsid w:val="005A26E3"/>
    <w:rsid w:val="005A2CDF"/>
    <w:rsid w:val="005A32CB"/>
    <w:rsid w:val="005A3754"/>
    <w:rsid w:val="005A37D1"/>
    <w:rsid w:val="005A3A5A"/>
    <w:rsid w:val="005A3F7E"/>
    <w:rsid w:val="005A422A"/>
    <w:rsid w:val="005A52AA"/>
    <w:rsid w:val="005A573F"/>
    <w:rsid w:val="005A587D"/>
    <w:rsid w:val="005A5E38"/>
    <w:rsid w:val="005A63EE"/>
    <w:rsid w:val="005A6B3B"/>
    <w:rsid w:val="005A6B50"/>
    <w:rsid w:val="005A74BE"/>
    <w:rsid w:val="005A7D53"/>
    <w:rsid w:val="005B00EB"/>
    <w:rsid w:val="005B0DB1"/>
    <w:rsid w:val="005B0E53"/>
    <w:rsid w:val="005B1198"/>
    <w:rsid w:val="005B1209"/>
    <w:rsid w:val="005B152D"/>
    <w:rsid w:val="005B15D8"/>
    <w:rsid w:val="005B16AC"/>
    <w:rsid w:val="005B1701"/>
    <w:rsid w:val="005B1BA4"/>
    <w:rsid w:val="005B1FB3"/>
    <w:rsid w:val="005B23AA"/>
    <w:rsid w:val="005B250B"/>
    <w:rsid w:val="005B41FF"/>
    <w:rsid w:val="005B5046"/>
    <w:rsid w:val="005B52CD"/>
    <w:rsid w:val="005B5AC7"/>
    <w:rsid w:val="005B5BDB"/>
    <w:rsid w:val="005B5D48"/>
    <w:rsid w:val="005B6146"/>
    <w:rsid w:val="005B6528"/>
    <w:rsid w:val="005B6784"/>
    <w:rsid w:val="005B76F9"/>
    <w:rsid w:val="005B774E"/>
    <w:rsid w:val="005C0592"/>
    <w:rsid w:val="005C0B81"/>
    <w:rsid w:val="005C155D"/>
    <w:rsid w:val="005C1D9C"/>
    <w:rsid w:val="005C3167"/>
    <w:rsid w:val="005C3500"/>
    <w:rsid w:val="005C3CA6"/>
    <w:rsid w:val="005C4113"/>
    <w:rsid w:val="005C473C"/>
    <w:rsid w:val="005C4E56"/>
    <w:rsid w:val="005C5319"/>
    <w:rsid w:val="005C566B"/>
    <w:rsid w:val="005C5C2F"/>
    <w:rsid w:val="005C6CC6"/>
    <w:rsid w:val="005C7202"/>
    <w:rsid w:val="005C7D31"/>
    <w:rsid w:val="005C7EC4"/>
    <w:rsid w:val="005D003D"/>
    <w:rsid w:val="005D0265"/>
    <w:rsid w:val="005D0C59"/>
    <w:rsid w:val="005D187D"/>
    <w:rsid w:val="005D1996"/>
    <w:rsid w:val="005D2883"/>
    <w:rsid w:val="005D2FDE"/>
    <w:rsid w:val="005D3121"/>
    <w:rsid w:val="005D357D"/>
    <w:rsid w:val="005D4BE6"/>
    <w:rsid w:val="005D4D8B"/>
    <w:rsid w:val="005D4E2E"/>
    <w:rsid w:val="005D53F3"/>
    <w:rsid w:val="005D56A9"/>
    <w:rsid w:val="005D5796"/>
    <w:rsid w:val="005D5A49"/>
    <w:rsid w:val="005D5BF3"/>
    <w:rsid w:val="005D6056"/>
    <w:rsid w:val="005D614A"/>
    <w:rsid w:val="005D665F"/>
    <w:rsid w:val="005D7836"/>
    <w:rsid w:val="005D7AAA"/>
    <w:rsid w:val="005D7D8F"/>
    <w:rsid w:val="005E08AA"/>
    <w:rsid w:val="005E0AD4"/>
    <w:rsid w:val="005E0D19"/>
    <w:rsid w:val="005E0EEE"/>
    <w:rsid w:val="005E121D"/>
    <w:rsid w:val="005E13F4"/>
    <w:rsid w:val="005E1544"/>
    <w:rsid w:val="005E1ED6"/>
    <w:rsid w:val="005E2005"/>
    <w:rsid w:val="005E202C"/>
    <w:rsid w:val="005E26C9"/>
    <w:rsid w:val="005E2B5A"/>
    <w:rsid w:val="005E341E"/>
    <w:rsid w:val="005E342B"/>
    <w:rsid w:val="005E3604"/>
    <w:rsid w:val="005E3986"/>
    <w:rsid w:val="005E4360"/>
    <w:rsid w:val="005E47A3"/>
    <w:rsid w:val="005E4853"/>
    <w:rsid w:val="005E5A0E"/>
    <w:rsid w:val="005E5CA0"/>
    <w:rsid w:val="005E5DED"/>
    <w:rsid w:val="005E68FB"/>
    <w:rsid w:val="005E73A5"/>
    <w:rsid w:val="005E7462"/>
    <w:rsid w:val="005E758D"/>
    <w:rsid w:val="005E7D7E"/>
    <w:rsid w:val="005F0827"/>
    <w:rsid w:val="005F0E4F"/>
    <w:rsid w:val="005F1044"/>
    <w:rsid w:val="005F149A"/>
    <w:rsid w:val="005F194D"/>
    <w:rsid w:val="005F1961"/>
    <w:rsid w:val="005F197A"/>
    <w:rsid w:val="005F1AD0"/>
    <w:rsid w:val="005F2A6D"/>
    <w:rsid w:val="005F2B5E"/>
    <w:rsid w:val="005F2F61"/>
    <w:rsid w:val="005F300C"/>
    <w:rsid w:val="005F42A7"/>
    <w:rsid w:val="005F4792"/>
    <w:rsid w:val="005F4CA8"/>
    <w:rsid w:val="005F5424"/>
    <w:rsid w:val="005F5BB9"/>
    <w:rsid w:val="005F6D27"/>
    <w:rsid w:val="005F6D62"/>
    <w:rsid w:val="005F6E3C"/>
    <w:rsid w:val="005F79FD"/>
    <w:rsid w:val="0060026A"/>
    <w:rsid w:val="006014DC"/>
    <w:rsid w:val="006014F3"/>
    <w:rsid w:val="00602A15"/>
    <w:rsid w:val="00602E5E"/>
    <w:rsid w:val="0060357B"/>
    <w:rsid w:val="006046E3"/>
    <w:rsid w:val="00604CB4"/>
    <w:rsid w:val="0060534B"/>
    <w:rsid w:val="00605480"/>
    <w:rsid w:val="00605DBE"/>
    <w:rsid w:val="00606280"/>
    <w:rsid w:val="00606335"/>
    <w:rsid w:val="0060674C"/>
    <w:rsid w:val="0060683E"/>
    <w:rsid w:val="0060693E"/>
    <w:rsid w:val="00606B56"/>
    <w:rsid w:val="00607249"/>
    <w:rsid w:val="00607BD1"/>
    <w:rsid w:val="00610005"/>
    <w:rsid w:val="00610B09"/>
    <w:rsid w:val="00610B30"/>
    <w:rsid w:val="00610BE2"/>
    <w:rsid w:val="006113A6"/>
    <w:rsid w:val="00611457"/>
    <w:rsid w:val="00611B08"/>
    <w:rsid w:val="00612247"/>
    <w:rsid w:val="00613073"/>
    <w:rsid w:val="00613234"/>
    <w:rsid w:val="0061335E"/>
    <w:rsid w:val="00613921"/>
    <w:rsid w:val="00613F50"/>
    <w:rsid w:val="006142CA"/>
    <w:rsid w:val="00615526"/>
    <w:rsid w:val="00615E72"/>
    <w:rsid w:val="00616397"/>
    <w:rsid w:val="00616F20"/>
    <w:rsid w:val="0061793F"/>
    <w:rsid w:val="00620125"/>
    <w:rsid w:val="00621305"/>
    <w:rsid w:val="00621584"/>
    <w:rsid w:val="00621F41"/>
    <w:rsid w:val="00621F7C"/>
    <w:rsid w:val="00622969"/>
    <w:rsid w:val="006230F1"/>
    <w:rsid w:val="006232A2"/>
    <w:rsid w:val="00623560"/>
    <w:rsid w:val="006235BD"/>
    <w:rsid w:val="006250A8"/>
    <w:rsid w:val="00625672"/>
    <w:rsid w:val="00625C2F"/>
    <w:rsid w:val="00626120"/>
    <w:rsid w:val="006264B3"/>
    <w:rsid w:val="00626629"/>
    <w:rsid w:val="00626674"/>
    <w:rsid w:val="006278E8"/>
    <w:rsid w:val="00627CE6"/>
    <w:rsid w:val="006301E1"/>
    <w:rsid w:val="006309DC"/>
    <w:rsid w:val="00630E7F"/>
    <w:rsid w:val="00631E25"/>
    <w:rsid w:val="00632912"/>
    <w:rsid w:val="00633012"/>
    <w:rsid w:val="00634A50"/>
    <w:rsid w:val="00634AC1"/>
    <w:rsid w:val="006351B2"/>
    <w:rsid w:val="006353B2"/>
    <w:rsid w:val="00636F8A"/>
    <w:rsid w:val="0063760A"/>
    <w:rsid w:val="006401C9"/>
    <w:rsid w:val="0064072F"/>
    <w:rsid w:val="00640877"/>
    <w:rsid w:val="0064191D"/>
    <w:rsid w:val="00641A58"/>
    <w:rsid w:val="00641D0A"/>
    <w:rsid w:val="00642214"/>
    <w:rsid w:val="006429FB"/>
    <w:rsid w:val="00642B00"/>
    <w:rsid w:val="00643A92"/>
    <w:rsid w:val="00643DF3"/>
    <w:rsid w:val="00643E65"/>
    <w:rsid w:val="006443E9"/>
    <w:rsid w:val="00646200"/>
    <w:rsid w:val="0064629E"/>
    <w:rsid w:val="00646343"/>
    <w:rsid w:val="0064655C"/>
    <w:rsid w:val="00646B7F"/>
    <w:rsid w:val="00646D6B"/>
    <w:rsid w:val="006471FD"/>
    <w:rsid w:val="006504CC"/>
    <w:rsid w:val="006508FA"/>
    <w:rsid w:val="006509A8"/>
    <w:rsid w:val="006517B0"/>
    <w:rsid w:val="006520FA"/>
    <w:rsid w:val="00652C3F"/>
    <w:rsid w:val="00653210"/>
    <w:rsid w:val="00653712"/>
    <w:rsid w:val="00653B3B"/>
    <w:rsid w:val="0065418E"/>
    <w:rsid w:val="006542DD"/>
    <w:rsid w:val="00654A89"/>
    <w:rsid w:val="00654B2E"/>
    <w:rsid w:val="0065508C"/>
    <w:rsid w:val="006551DD"/>
    <w:rsid w:val="00655BF6"/>
    <w:rsid w:val="00656105"/>
    <w:rsid w:val="006563ED"/>
    <w:rsid w:val="00657325"/>
    <w:rsid w:val="006573A9"/>
    <w:rsid w:val="00657925"/>
    <w:rsid w:val="00657DCC"/>
    <w:rsid w:val="00660C7E"/>
    <w:rsid w:val="0066100A"/>
    <w:rsid w:val="00661367"/>
    <w:rsid w:val="006613E2"/>
    <w:rsid w:val="00661714"/>
    <w:rsid w:val="006619EB"/>
    <w:rsid w:val="00661E3A"/>
    <w:rsid w:val="006626BE"/>
    <w:rsid w:val="00662DAD"/>
    <w:rsid w:val="00663391"/>
    <w:rsid w:val="006644B9"/>
    <w:rsid w:val="00664756"/>
    <w:rsid w:val="006648A5"/>
    <w:rsid w:val="00664E9B"/>
    <w:rsid w:val="00665139"/>
    <w:rsid w:val="00665958"/>
    <w:rsid w:val="00665D98"/>
    <w:rsid w:val="00665FB9"/>
    <w:rsid w:val="0066605B"/>
    <w:rsid w:val="00666076"/>
    <w:rsid w:val="00667F80"/>
    <w:rsid w:val="006702D7"/>
    <w:rsid w:val="00670B55"/>
    <w:rsid w:val="00671755"/>
    <w:rsid w:val="006717A2"/>
    <w:rsid w:val="00671864"/>
    <w:rsid w:val="00671960"/>
    <w:rsid w:val="00671ADE"/>
    <w:rsid w:val="00671C68"/>
    <w:rsid w:val="00671D66"/>
    <w:rsid w:val="00672A10"/>
    <w:rsid w:val="006731BE"/>
    <w:rsid w:val="0067387B"/>
    <w:rsid w:val="00673DAE"/>
    <w:rsid w:val="00673EE1"/>
    <w:rsid w:val="00674588"/>
    <w:rsid w:val="006745AB"/>
    <w:rsid w:val="0067509D"/>
    <w:rsid w:val="006750D6"/>
    <w:rsid w:val="0067541B"/>
    <w:rsid w:val="006754F1"/>
    <w:rsid w:val="006759D8"/>
    <w:rsid w:val="00675C5F"/>
    <w:rsid w:val="00676351"/>
    <w:rsid w:val="00676486"/>
    <w:rsid w:val="006768DC"/>
    <w:rsid w:val="006768EB"/>
    <w:rsid w:val="00676B19"/>
    <w:rsid w:val="00676E5D"/>
    <w:rsid w:val="00677794"/>
    <w:rsid w:val="00677A0C"/>
    <w:rsid w:val="00677A0D"/>
    <w:rsid w:val="00677A4B"/>
    <w:rsid w:val="00677DA7"/>
    <w:rsid w:val="006804F7"/>
    <w:rsid w:val="00680747"/>
    <w:rsid w:val="00681475"/>
    <w:rsid w:val="006818E6"/>
    <w:rsid w:val="00681A07"/>
    <w:rsid w:val="00681CAB"/>
    <w:rsid w:val="00682763"/>
    <w:rsid w:val="0068289B"/>
    <w:rsid w:val="00683D58"/>
    <w:rsid w:val="0068432B"/>
    <w:rsid w:val="0068453F"/>
    <w:rsid w:val="00684C8C"/>
    <w:rsid w:val="00684D21"/>
    <w:rsid w:val="00685C4E"/>
    <w:rsid w:val="00685DD4"/>
    <w:rsid w:val="006860A9"/>
    <w:rsid w:val="006862A1"/>
    <w:rsid w:val="0068647C"/>
    <w:rsid w:val="00686C0D"/>
    <w:rsid w:val="006870B6"/>
    <w:rsid w:val="0068789C"/>
    <w:rsid w:val="00687DBD"/>
    <w:rsid w:val="0069019A"/>
    <w:rsid w:val="006916F0"/>
    <w:rsid w:val="006920DC"/>
    <w:rsid w:val="0069213B"/>
    <w:rsid w:val="0069330B"/>
    <w:rsid w:val="00693636"/>
    <w:rsid w:val="00693899"/>
    <w:rsid w:val="00694A85"/>
    <w:rsid w:val="00696254"/>
    <w:rsid w:val="006962DD"/>
    <w:rsid w:val="00696E0C"/>
    <w:rsid w:val="00697327"/>
    <w:rsid w:val="006973C9"/>
    <w:rsid w:val="006A0021"/>
    <w:rsid w:val="006A02BD"/>
    <w:rsid w:val="006A037F"/>
    <w:rsid w:val="006A09B4"/>
    <w:rsid w:val="006A0C3E"/>
    <w:rsid w:val="006A11DC"/>
    <w:rsid w:val="006A161F"/>
    <w:rsid w:val="006A17F0"/>
    <w:rsid w:val="006A1865"/>
    <w:rsid w:val="006A24D5"/>
    <w:rsid w:val="006A25B8"/>
    <w:rsid w:val="006A29C8"/>
    <w:rsid w:val="006A2D74"/>
    <w:rsid w:val="006A33E9"/>
    <w:rsid w:val="006A3A8C"/>
    <w:rsid w:val="006A5420"/>
    <w:rsid w:val="006A57E9"/>
    <w:rsid w:val="006A58B0"/>
    <w:rsid w:val="006A5D37"/>
    <w:rsid w:val="006A5E41"/>
    <w:rsid w:val="006A60E1"/>
    <w:rsid w:val="006A62C5"/>
    <w:rsid w:val="006A62DF"/>
    <w:rsid w:val="006A6556"/>
    <w:rsid w:val="006A6990"/>
    <w:rsid w:val="006A6CEB"/>
    <w:rsid w:val="006A6F79"/>
    <w:rsid w:val="006A703C"/>
    <w:rsid w:val="006B0049"/>
    <w:rsid w:val="006B039E"/>
    <w:rsid w:val="006B0BAE"/>
    <w:rsid w:val="006B1672"/>
    <w:rsid w:val="006B1838"/>
    <w:rsid w:val="006B1A0E"/>
    <w:rsid w:val="006B29CF"/>
    <w:rsid w:val="006B2AFF"/>
    <w:rsid w:val="006B2CF2"/>
    <w:rsid w:val="006B2D42"/>
    <w:rsid w:val="006B350D"/>
    <w:rsid w:val="006B4BC2"/>
    <w:rsid w:val="006B58AD"/>
    <w:rsid w:val="006B6441"/>
    <w:rsid w:val="006B6855"/>
    <w:rsid w:val="006B6887"/>
    <w:rsid w:val="006B69D9"/>
    <w:rsid w:val="006B6CDB"/>
    <w:rsid w:val="006B7E00"/>
    <w:rsid w:val="006B7E9E"/>
    <w:rsid w:val="006B7F37"/>
    <w:rsid w:val="006C015A"/>
    <w:rsid w:val="006C075C"/>
    <w:rsid w:val="006C0919"/>
    <w:rsid w:val="006C0ACE"/>
    <w:rsid w:val="006C1EDC"/>
    <w:rsid w:val="006C2A33"/>
    <w:rsid w:val="006C2B4A"/>
    <w:rsid w:val="006C347E"/>
    <w:rsid w:val="006C37A0"/>
    <w:rsid w:val="006C37FE"/>
    <w:rsid w:val="006C3D6F"/>
    <w:rsid w:val="006C43A8"/>
    <w:rsid w:val="006C44CF"/>
    <w:rsid w:val="006C4F61"/>
    <w:rsid w:val="006C5060"/>
    <w:rsid w:val="006C5458"/>
    <w:rsid w:val="006C587C"/>
    <w:rsid w:val="006C5C9F"/>
    <w:rsid w:val="006C6A2F"/>
    <w:rsid w:val="006C6EE0"/>
    <w:rsid w:val="006D028D"/>
    <w:rsid w:val="006D08F6"/>
    <w:rsid w:val="006D0A7D"/>
    <w:rsid w:val="006D13F5"/>
    <w:rsid w:val="006D1AA8"/>
    <w:rsid w:val="006D3003"/>
    <w:rsid w:val="006D3755"/>
    <w:rsid w:val="006D3BFA"/>
    <w:rsid w:val="006D4D57"/>
    <w:rsid w:val="006D5C96"/>
    <w:rsid w:val="006D6FAF"/>
    <w:rsid w:val="006D73A7"/>
    <w:rsid w:val="006D76B3"/>
    <w:rsid w:val="006D76CC"/>
    <w:rsid w:val="006E04E6"/>
    <w:rsid w:val="006E1A47"/>
    <w:rsid w:val="006E1F78"/>
    <w:rsid w:val="006E2091"/>
    <w:rsid w:val="006E2225"/>
    <w:rsid w:val="006E238F"/>
    <w:rsid w:val="006E26F2"/>
    <w:rsid w:val="006E30C6"/>
    <w:rsid w:val="006E3C1E"/>
    <w:rsid w:val="006E3E2D"/>
    <w:rsid w:val="006E4416"/>
    <w:rsid w:val="006E4CFF"/>
    <w:rsid w:val="006E56E4"/>
    <w:rsid w:val="006E64D5"/>
    <w:rsid w:val="006E6AFF"/>
    <w:rsid w:val="006E76D8"/>
    <w:rsid w:val="006E798C"/>
    <w:rsid w:val="006E7BAE"/>
    <w:rsid w:val="006F071A"/>
    <w:rsid w:val="006F0C34"/>
    <w:rsid w:val="006F0DC2"/>
    <w:rsid w:val="006F0EB8"/>
    <w:rsid w:val="006F11B9"/>
    <w:rsid w:val="006F16B2"/>
    <w:rsid w:val="006F1B83"/>
    <w:rsid w:val="006F2429"/>
    <w:rsid w:val="006F2798"/>
    <w:rsid w:val="006F2B0B"/>
    <w:rsid w:val="006F2D93"/>
    <w:rsid w:val="006F328D"/>
    <w:rsid w:val="006F37C2"/>
    <w:rsid w:val="006F3C3F"/>
    <w:rsid w:val="006F41D9"/>
    <w:rsid w:val="006F44F0"/>
    <w:rsid w:val="006F537D"/>
    <w:rsid w:val="006F6006"/>
    <w:rsid w:val="006F715B"/>
    <w:rsid w:val="006F7DA1"/>
    <w:rsid w:val="0070049D"/>
    <w:rsid w:val="00700D03"/>
    <w:rsid w:val="00700E0C"/>
    <w:rsid w:val="00701E0A"/>
    <w:rsid w:val="00701FFB"/>
    <w:rsid w:val="007022B1"/>
    <w:rsid w:val="007025EB"/>
    <w:rsid w:val="00702602"/>
    <w:rsid w:val="00702879"/>
    <w:rsid w:val="007028C9"/>
    <w:rsid w:val="00703422"/>
    <w:rsid w:val="0070516C"/>
    <w:rsid w:val="00705314"/>
    <w:rsid w:val="00705BE5"/>
    <w:rsid w:val="00705EA5"/>
    <w:rsid w:val="00706DBE"/>
    <w:rsid w:val="00707CBD"/>
    <w:rsid w:val="007102FE"/>
    <w:rsid w:val="0071093F"/>
    <w:rsid w:val="00710BC3"/>
    <w:rsid w:val="0071192F"/>
    <w:rsid w:val="00711C0D"/>
    <w:rsid w:val="007124D2"/>
    <w:rsid w:val="0071267C"/>
    <w:rsid w:val="00712ECE"/>
    <w:rsid w:val="0071323E"/>
    <w:rsid w:val="007143CB"/>
    <w:rsid w:val="00714579"/>
    <w:rsid w:val="0071488B"/>
    <w:rsid w:val="00714CBF"/>
    <w:rsid w:val="00714D45"/>
    <w:rsid w:val="007152AA"/>
    <w:rsid w:val="007155D7"/>
    <w:rsid w:val="007157A9"/>
    <w:rsid w:val="00715CFF"/>
    <w:rsid w:val="00715FCE"/>
    <w:rsid w:val="007173CB"/>
    <w:rsid w:val="007178FA"/>
    <w:rsid w:val="00717A78"/>
    <w:rsid w:val="00717FAA"/>
    <w:rsid w:val="007203D6"/>
    <w:rsid w:val="00720634"/>
    <w:rsid w:val="00720957"/>
    <w:rsid w:val="00721118"/>
    <w:rsid w:val="007213D5"/>
    <w:rsid w:val="007219B0"/>
    <w:rsid w:val="007219C6"/>
    <w:rsid w:val="007220EA"/>
    <w:rsid w:val="0072253D"/>
    <w:rsid w:val="00723B30"/>
    <w:rsid w:val="00723BC4"/>
    <w:rsid w:val="00725651"/>
    <w:rsid w:val="007258AD"/>
    <w:rsid w:val="00726245"/>
    <w:rsid w:val="0072625E"/>
    <w:rsid w:val="0072720F"/>
    <w:rsid w:val="0072783F"/>
    <w:rsid w:val="00727CAB"/>
    <w:rsid w:val="00730485"/>
    <w:rsid w:val="0073066A"/>
    <w:rsid w:val="007317E5"/>
    <w:rsid w:val="00732829"/>
    <w:rsid w:val="00733119"/>
    <w:rsid w:val="00733ADD"/>
    <w:rsid w:val="00733DEB"/>
    <w:rsid w:val="007343A3"/>
    <w:rsid w:val="007345FB"/>
    <w:rsid w:val="0073483B"/>
    <w:rsid w:val="00734891"/>
    <w:rsid w:val="00734917"/>
    <w:rsid w:val="00734A9D"/>
    <w:rsid w:val="00734F49"/>
    <w:rsid w:val="00735AD8"/>
    <w:rsid w:val="00736FC4"/>
    <w:rsid w:val="007377D1"/>
    <w:rsid w:val="00737AEB"/>
    <w:rsid w:val="00737FF9"/>
    <w:rsid w:val="007401E5"/>
    <w:rsid w:val="00740568"/>
    <w:rsid w:val="007416DC"/>
    <w:rsid w:val="00741B16"/>
    <w:rsid w:val="00741B76"/>
    <w:rsid w:val="00742036"/>
    <w:rsid w:val="0074213B"/>
    <w:rsid w:val="00742262"/>
    <w:rsid w:val="00742360"/>
    <w:rsid w:val="007425E6"/>
    <w:rsid w:val="00742911"/>
    <w:rsid w:val="007429E8"/>
    <w:rsid w:val="00742EDE"/>
    <w:rsid w:val="00743063"/>
    <w:rsid w:val="00743386"/>
    <w:rsid w:val="0074365C"/>
    <w:rsid w:val="007438A5"/>
    <w:rsid w:val="00743AF6"/>
    <w:rsid w:val="007447A7"/>
    <w:rsid w:val="007448C9"/>
    <w:rsid w:val="00744C32"/>
    <w:rsid w:val="00745CB5"/>
    <w:rsid w:val="00747FAB"/>
    <w:rsid w:val="00750013"/>
    <w:rsid w:val="0075095B"/>
    <w:rsid w:val="00750B98"/>
    <w:rsid w:val="00750D26"/>
    <w:rsid w:val="00750DB3"/>
    <w:rsid w:val="00750F82"/>
    <w:rsid w:val="00751420"/>
    <w:rsid w:val="007518A8"/>
    <w:rsid w:val="00751C23"/>
    <w:rsid w:val="007530BF"/>
    <w:rsid w:val="00753336"/>
    <w:rsid w:val="0075384A"/>
    <w:rsid w:val="00753BDA"/>
    <w:rsid w:val="00753E42"/>
    <w:rsid w:val="00755C29"/>
    <w:rsid w:val="0075608B"/>
    <w:rsid w:val="007566BA"/>
    <w:rsid w:val="00756835"/>
    <w:rsid w:val="00756A1B"/>
    <w:rsid w:val="0075755F"/>
    <w:rsid w:val="00760D43"/>
    <w:rsid w:val="00760DE7"/>
    <w:rsid w:val="007618EF"/>
    <w:rsid w:val="00761AA1"/>
    <w:rsid w:val="00761B18"/>
    <w:rsid w:val="00761C40"/>
    <w:rsid w:val="00761E1C"/>
    <w:rsid w:val="00761E1E"/>
    <w:rsid w:val="0076232A"/>
    <w:rsid w:val="00762B4D"/>
    <w:rsid w:val="00763A01"/>
    <w:rsid w:val="00763A44"/>
    <w:rsid w:val="00763F2D"/>
    <w:rsid w:val="0076420D"/>
    <w:rsid w:val="007642CA"/>
    <w:rsid w:val="00764612"/>
    <w:rsid w:val="00764AF6"/>
    <w:rsid w:val="00765882"/>
    <w:rsid w:val="00765DF1"/>
    <w:rsid w:val="00766159"/>
    <w:rsid w:val="007670B3"/>
    <w:rsid w:val="007675F1"/>
    <w:rsid w:val="0076763B"/>
    <w:rsid w:val="007676C8"/>
    <w:rsid w:val="007676E5"/>
    <w:rsid w:val="007677C6"/>
    <w:rsid w:val="00767E82"/>
    <w:rsid w:val="00770081"/>
    <w:rsid w:val="00771276"/>
    <w:rsid w:val="007714D2"/>
    <w:rsid w:val="0077173B"/>
    <w:rsid w:val="00771B78"/>
    <w:rsid w:val="007720A3"/>
    <w:rsid w:val="00772514"/>
    <w:rsid w:val="007726D4"/>
    <w:rsid w:val="00772747"/>
    <w:rsid w:val="00772CA2"/>
    <w:rsid w:val="00773072"/>
    <w:rsid w:val="00773C02"/>
    <w:rsid w:val="00773DBC"/>
    <w:rsid w:val="007745AF"/>
    <w:rsid w:val="00774A6D"/>
    <w:rsid w:val="00774DC6"/>
    <w:rsid w:val="0077554F"/>
    <w:rsid w:val="007758E3"/>
    <w:rsid w:val="00775A40"/>
    <w:rsid w:val="00775AFA"/>
    <w:rsid w:val="00775F14"/>
    <w:rsid w:val="0077604D"/>
    <w:rsid w:val="007767E4"/>
    <w:rsid w:val="00776EE3"/>
    <w:rsid w:val="00777778"/>
    <w:rsid w:val="007778B9"/>
    <w:rsid w:val="00777E3D"/>
    <w:rsid w:val="00780A5D"/>
    <w:rsid w:val="007811B5"/>
    <w:rsid w:val="00782229"/>
    <w:rsid w:val="007822FB"/>
    <w:rsid w:val="0078289A"/>
    <w:rsid w:val="00782988"/>
    <w:rsid w:val="00782A89"/>
    <w:rsid w:val="00782B2A"/>
    <w:rsid w:val="00782BED"/>
    <w:rsid w:val="00783922"/>
    <w:rsid w:val="00784705"/>
    <w:rsid w:val="00784CC4"/>
    <w:rsid w:val="00784FB3"/>
    <w:rsid w:val="00785206"/>
    <w:rsid w:val="00785AF7"/>
    <w:rsid w:val="00785B9B"/>
    <w:rsid w:val="00786628"/>
    <w:rsid w:val="00786A85"/>
    <w:rsid w:val="00786FC0"/>
    <w:rsid w:val="00787644"/>
    <w:rsid w:val="007879D7"/>
    <w:rsid w:val="00787B60"/>
    <w:rsid w:val="00790065"/>
    <w:rsid w:val="00790097"/>
    <w:rsid w:val="007907C7"/>
    <w:rsid w:val="00790A3A"/>
    <w:rsid w:val="00791138"/>
    <w:rsid w:val="007912A1"/>
    <w:rsid w:val="007914D0"/>
    <w:rsid w:val="007919F0"/>
    <w:rsid w:val="0079209E"/>
    <w:rsid w:val="007920A9"/>
    <w:rsid w:val="00792424"/>
    <w:rsid w:val="00792F3C"/>
    <w:rsid w:val="00793426"/>
    <w:rsid w:val="007935C6"/>
    <w:rsid w:val="00793687"/>
    <w:rsid w:val="00793780"/>
    <w:rsid w:val="0079391D"/>
    <w:rsid w:val="007942F8"/>
    <w:rsid w:val="007946C0"/>
    <w:rsid w:val="00794C1F"/>
    <w:rsid w:val="0079574F"/>
    <w:rsid w:val="007957BC"/>
    <w:rsid w:val="0079589A"/>
    <w:rsid w:val="00795A3E"/>
    <w:rsid w:val="00795F59"/>
    <w:rsid w:val="007975AE"/>
    <w:rsid w:val="00797845"/>
    <w:rsid w:val="00797FAD"/>
    <w:rsid w:val="007A21F9"/>
    <w:rsid w:val="007A23DA"/>
    <w:rsid w:val="007A2A9B"/>
    <w:rsid w:val="007A311A"/>
    <w:rsid w:val="007A31B0"/>
    <w:rsid w:val="007A37F6"/>
    <w:rsid w:val="007A3E4F"/>
    <w:rsid w:val="007A40CC"/>
    <w:rsid w:val="007A41F6"/>
    <w:rsid w:val="007A4346"/>
    <w:rsid w:val="007A4FA0"/>
    <w:rsid w:val="007A4FC5"/>
    <w:rsid w:val="007A51DC"/>
    <w:rsid w:val="007A5884"/>
    <w:rsid w:val="007A5A91"/>
    <w:rsid w:val="007A5C05"/>
    <w:rsid w:val="007A70B6"/>
    <w:rsid w:val="007A718F"/>
    <w:rsid w:val="007A7FBB"/>
    <w:rsid w:val="007B01AA"/>
    <w:rsid w:val="007B071B"/>
    <w:rsid w:val="007B0DF3"/>
    <w:rsid w:val="007B10C9"/>
    <w:rsid w:val="007B140A"/>
    <w:rsid w:val="007B15DC"/>
    <w:rsid w:val="007B18D0"/>
    <w:rsid w:val="007B197D"/>
    <w:rsid w:val="007B1E53"/>
    <w:rsid w:val="007B1E73"/>
    <w:rsid w:val="007B1EF3"/>
    <w:rsid w:val="007B3055"/>
    <w:rsid w:val="007B3633"/>
    <w:rsid w:val="007B3F00"/>
    <w:rsid w:val="007B3F52"/>
    <w:rsid w:val="007B43AA"/>
    <w:rsid w:val="007B4506"/>
    <w:rsid w:val="007B475C"/>
    <w:rsid w:val="007B48CD"/>
    <w:rsid w:val="007B4F9D"/>
    <w:rsid w:val="007B5E27"/>
    <w:rsid w:val="007B672C"/>
    <w:rsid w:val="007B6ED0"/>
    <w:rsid w:val="007B77A1"/>
    <w:rsid w:val="007B7FD9"/>
    <w:rsid w:val="007C0290"/>
    <w:rsid w:val="007C0353"/>
    <w:rsid w:val="007C0CE5"/>
    <w:rsid w:val="007C1329"/>
    <w:rsid w:val="007C1469"/>
    <w:rsid w:val="007C2B4E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3FDC"/>
    <w:rsid w:val="007D4468"/>
    <w:rsid w:val="007D4535"/>
    <w:rsid w:val="007D466E"/>
    <w:rsid w:val="007D4805"/>
    <w:rsid w:val="007D4C78"/>
    <w:rsid w:val="007D50B0"/>
    <w:rsid w:val="007D52A5"/>
    <w:rsid w:val="007D5F07"/>
    <w:rsid w:val="007D6734"/>
    <w:rsid w:val="007D6E6D"/>
    <w:rsid w:val="007D7B0C"/>
    <w:rsid w:val="007E0608"/>
    <w:rsid w:val="007E06AC"/>
    <w:rsid w:val="007E07B6"/>
    <w:rsid w:val="007E08F5"/>
    <w:rsid w:val="007E0966"/>
    <w:rsid w:val="007E0B13"/>
    <w:rsid w:val="007E0BC2"/>
    <w:rsid w:val="007E19E9"/>
    <w:rsid w:val="007E1FEB"/>
    <w:rsid w:val="007E2288"/>
    <w:rsid w:val="007E2F38"/>
    <w:rsid w:val="007E3191"/>
    <w:rsid w:val="007E3711"/>
    <w:rsid w:val="007E38FE"/>
    <w:rsid w:val="007E3D07"/>
    <w:rsid w:val="007E4B88"/>
    <w:rsid w:val="007E4D75"/>
    <w:rsid w:val="007E56FE"/>
    <w:rsid w:val="007E5E45"/>
    <w:rsid w:val="007E6392"/>
    <w:rsid w:val="007E652A"/>
    <w:rsid w:val="007E666A"/>
    <w:rsid w:val="007E7722"/>
    <w:rsid w:val="007E7F7E"/>
    <w:rsid w:val="007F15A4"/>
    <w:rsid w:val="007F1999"/>
    <w:rsid w:val="007F1AE9"/>
    <w:rsid w:val="007F1C38"/>
    <w:rsid w:val="007F1DA7"/>
    <w:rsid w:val="007F1E21"/>
    <w:rsid w:val="007F1FE2"/>
    <w:rsid w:val="007F267D"/>
    <w:rsid w:val="007F2746"/>
    <w:rsid w:val="007F2752"/>
    <w:rsid w:val="007F2D58"/>
    <w:rsid w:val="007F32C9"/>
    <w:rsid w:val="007F3349"/>
    <w:rsid w:val="007F383D"/>
    <w:rsid w:val="007F383E"/>
    <w:rsid w:val="007F39C2"/>
    <w:rsid w:val="007F3B1F"/>
    <w:rsid w:val="007F4281"/>
    <w:rsid w:val="007F4463"/>
    <w:rsid w:val="007F4867"/>
    <w:rsid w:val="007F49C1"/>
    <w:rsid w:val="007F4B80"/>
    <w:rsid w:val="007F4FC7"/>
    <w:rsid w:val="007F51C9"/>
    <w:rsid w:val="007F52E5"/>
    <w:rsid w:val="007F52E9"/>
    <w:rsid w:val="007F5CA2"/>
    <w:rsid w:val="007F63F7"/>
    <w:rsid w:val="007F64D6"/>
    <w:rsid w:val="007F73E7"/>
    <w:rsid w:val="007F7C4B"/>
    <w:rsid w:val="00800BFA"/>
    <w:rsid w:val="00800F8D"/>
    <w:rsid w:val="00801632"/>
    <w:rsid w:val="00801D03"/>
    <w:rsid w:val="008020EC"/>
    <w:rsid w:val="00802283"/>
    <w:rsid w:val="008022B8"/>
    <w:rsid w:val="008023D1"/>
    <w:rsid w:val="00802834"/>
    <w:rsid w:val="008032CD"/>
    <w:rsid w:val="008045D1"/>
    <w:rsid w:val="0080540D"/>
    <w:rsid w:val="00806FB8"/>
    <w:rsid w:val="008073E9"/>
    <w:rsid w:val="00807C10"/>
    <w:rsid w:val="00807E5C"/>
    <w:rsid w:val="00807EC9"/>
    <w:rsid w:val="00810154"/>
    <w:rsid w:val="008104FC"/>
    <w:rsid w:val="00810BF9"/>
    <w:rsid w:val="008118D9"/>
    <w:rsid w:val="008123E1"/>
    <w:rsid w:val="00812606"/>
    <w:rsid w:val="00813175"/>
    <w:rsid w:val="008132B7"/>
    <w:rsid w:val="00813B0E"/>
    <w:rsid w:val="00813E2C"/>
    <w:rsid w:val="008148D3"/>
    <w:rsid w:val="00814C44"/>
    <w:rsid w:val="00815B50"/>
    <w:rsid w:val="00815C89"/>
    <w:rsid w:val="008161F9"/>
    <w:rsid w:val="008165F8"/>
    <w:rsid w:val="00816657"/>
    <w:rsid w:val="008168AA"/>
    <w:rsid w:val="008173DA"/>
    <w:rsid w:val="0081791A"/>
    <w:rsid w:val="008179AF"/>
    <w:rsid w:val="00817B6F"/>
    <w:rsid w:val="00817D77"/>
    <w:rsid w:val="008203F1"/>
    <w:rsid w:val="00821154"/>
    <w:rsid w:val="0082159C"/>
    <w:rsid w:val="00821C95"/>
    <w:rsid w:val="00821CF9"/>
    <w:rsid w:val="00821F0C"/>
    <w:rsid w:val="00821F62"/>
    <w:rsid w:val="0082219B"/>
    <w:rsid w:val="0082248B"/>
    <w:rsid w:val="008226CA"/>
    <w:rsid w:val="008236AB"/>
    <w:rsid w:val="00824D9F"/>
    <w:rsid w:val="00824F3B"/>
    <w:rsid w:val="00825A97"/>
    <w:rsid w:val="008266FC"/>
    <w:rsid w:val="00827254"/>
    <w:rsid w:val="008278A3"/>
    <w:rsid w:val="00827A36"/>
    <w:rsid w:val="00830113"/>
    <w:rsid w:val="00830117"/>
    <w:rsid w:val="00830A07"/>
    <w:rsid w:val="00830C83"/>
    <w:rsid w:val="00830D5F"/>
    <w:rsid w:val="0083162B"/>
    <w:rsid w:val="00831630"/>
    <w:rsid w:val="00831644"/>
    <w:rsid w:val="00831740"/>
    <w:rsid w:val="00831E73"/>
    <w:rsid w:val="008326FA"/>
    <w:rsid w:val="00832A49"/>
    <w:rsid w:val="00833421"/>
    <w:rsid w:val="00833464"/>
    <w:rsid w:val="00833897"/>
    <w:rsid w:val="00834294"/>
    <w:rsid w:val="008343DC"/>
    <w:rsid w:val="0083448B"/>
    <w:rsid w:val="00834CE1"/>
    <w:rsid w:val="00836A54"/>
    <w:rsid w:val="00837832"/>
    <w:rsid w:val="00837E94"/>
    <w:rsid w:val="008402D2"/>
    <w:rsid w:val="008407C6"/>
    <w:rsid w:val="00842626"/>
    <w:rsid w:val="00842C94"/>
    <w:rsid w:val="00842D49"/>
    <w:rsid w:val="0084344C"/>
    <w:rsid w:val="0084366C"/>
    <w:rsid w:val="00843CC0"/>
    <w:rsid w:val="00844759"/>
    <w:rsid w:val="00844B42"/>
    <w:rsid w:val="00844DF5"/>
    <w:rsid w:val="00845201"/>
    <w:rsid w:val="00845556"/>
    <w:rsid w:val="008458FC"/>
    <w:rsid w:val="00845F09"/>
    <w:rsid w:val="008463EA"/>
    <w:rsid w:val="00846911"/>
    <w:rsid w:val="0084734D"/>
    <w:rsid w:val="008476DD"/>
    <w:rsid w:val="008479D8"/>
    <w:rsid w:val="00850A35"/>
    <w:rsid w:val="00850E96"/>
    <w:rsid w:val="00851095"/>
    <w:rsid w:val="0085242A"/>
    <w:rsid w:val="00852854"/>
    <w:rsid w:val="00852B6F"/>
    <w:rsid w:val="00853217"/>
    <w:rsid w:val="00853E06"/>
    <w:rsid w:val="00854459"/>
    <w:rsid w:val="00855B59"/>
    <w:rsid w:val="00856119"/>
    <w:rsid w:val="00856A51"/>
    <w:rsid w:val="00856CC5"/>
    <w:rsid w:val="00856EF7"/>
    <w:rsid w:val="00856F24"/>
    <w:rsid w:val="00857588"/>
    <w:rsid w:val="008605EA"/>
    <w:rsid w:val="0086115F"/>
    <w:rsid w:val="00861322"/>
    <w:rsid w:val="0086178B"/>
    <w:rsid w:val="00861B2C"/>
    <w:rsid w:val="00862097"/>
    <w:rsid w:val="0086252E"/>
    <w:rsid w:val="00863EBF"/>
    <w:rsid w:val="00864055"/>
    <w:rsid w:val="00864C53"/>
    <w:rsid w:val="00864CE8"/>
    <w:rsid w:val="00865568"/>
    <w:rsid w:val="008658DF"/>
    <w:rsid w:val="00865CBB"/>
    <w:rsid w:val="00865FBD"/>
    <w:rsid w:val="00866A73"/>
    <w:rsid w:val="0086707A"/>
    <w:rsid w:val="00867458"/>
    <w:rsid w:val="00867734"/>
    <w:rsid w:val="00867BB5"/>
    <w:rsid w:val="00867CCC"/>
    <w:rsid w:val="00867CCF"/>
    <w:rsid w:val="00867DFA"/>
    <w:rsid w:val="0087005F"/>
    <w:rsid w:val="0087085B"/>
    <w:rsid w:val="00870B64"/>
    <w:rsid w:val="00871197"/>
    <w:rsid w:val="008714C2"/>
    <w:rsid w:val="008725E8"/>
    <w:rsid w:val="00872828"/>
    <w:rsid w:val="00873203"/>
    <w:rsid w:val="00873B3E"/>
    <w:rsid w:val="0087440F"/>
    <w:rsid w:val="008747D0"/>
    <w:rsid w:val="00874B30"/>
    <w:rsid w:val="008752CF"/>
    <w:rsid w:val="00875782"/>
    <w:rsid w:val="00875841"/>
    <w:rsid w:val="00875BE8"/>
    <w:rsid w:val="00875C32"/>
    <w:rsid w:val="00875C4E"/>
    <w:rsid w:val="0087629E"/>
    <w:rsid w:val="00876E91"/>
    <w:rsid w:val="0087745F"/>
    <w:rsid w:val="00877D80"/>
    <w:rsid w:val="00880812"/>
    <w:rsid w:val="00881264"/>
    <w:rsid w:val="00881559"/>
    <w:rsid w:val="00881DBA"/>
    <w:rsid w:val="008822FE"/>
    <w:rsid w:val="00882FB0"/>
    <w:rsid w:val="00883355"/>
    <w:rsid w:val="008838F8"/>
    <w:rsid w:val="00883E0A"/>
    <w:rsid w:val="00883F4B"/>
    <w:rsid w:val="0088438D"/>
    <w:rsid w:val="00884DFB"/>
    <w:rsid w:val="00884E2A"/>
    <w:rsid w:val="00885B6E"/>
    <w:rsid w:val="00885F47"/>
    <w:rsid w:val="008861E3"/>
    <w:rsid w:val="00886884"/>
    <w:rsid w:val="008876AC"/>
    <w:rsid w:val="00887CB0"/>
    <w:rsid w:val="00890E4E"/>
    <w:rsid w:val="0089100E"/>
    <w:rsid w:val="00891298"/>
    <w:rsid w:val="008912AB"/>
    <w:rsid w:val="00892578"/>
    <w:rsid w:val="00892CC7"/>
    <w:rsid w:val="00893FEB"/>
    <w:rsid w:val="00894512"/>
    <w:rsid w:val="00894782"/>
    <w:rsid w:val="00894EF7"/>
    <w:rsid w:val="0089591B"/>
    <w:rsid w:val="00895A4B"/>
    <w:rsid w:val="00895B27"/>
    <w:rsid w:val="00896500"/>
    <w:rsid w:val="00896B9B"/>
    <w:rsid w:val="00896CE2"/>
    <w:rsid w:val="00897694"/>
    <w:rsid w:val="00897BC1"/>
    <w:rsid w:val="00897EC5"/>
    <w:rsid w:val="00897FB6"/>
    <w:rsid w:val="008A01D2"/>
    <w:rsid w:val="008A1C9D"/>
    <w:rsid w:val="008A1D1A"/>
    <w:rsid w:val="008A26AD"/>
    <w:rsid w:val="008A28BE"/>
    <w:rsid w:val="008A2DEB"/>
    <w:rsid w:val="008A3F78"/>
    <w:rsid w:val="008A3F83"/>
    <w:rsid w:val="008A4C45"/>
    <w:rsid w:val="008A4EC7"/>
    <w:rsid w:val="008A5575"/>
    <w:rsid w:val="008A59DB"/>
    <w:rsid w:val="008A5B95"/>
    <w:rsid w:val="008A5D87"/>
    <w:rsid w:val="008A68B5"/>
    <w:rsid w:val="008A68DF"/>
    <w:rsid w:val="008A69AF"/>
    <w:rsid w:val="008A6D76"/>
    <w:rsid w:val="008A752D"/>
    <w:rsid w:val="008A75EF"/>
    <w:rsid w:val="008A7D4B"/>
    <w:rsid w:val="008A7F61"/>
    <w:rsid w:val="008B0E79"/>
    <w:rsid w:val="008B112E"/>
    <w:rsid w:val="008B161F"/>
    <w:rsid w:val="008B20C5"/>
    <w:rsid w:val="008B2643"/>
    <w:rsid w:val="008B2EC6"/>
    <w:rsid w:val="008B3065"/>
    <w:rsid w:val="008B31EE"/>
    <w:rsid w:val="008B337D"/>
    <w:rsid w:val="008B34AC"/>
    <w:rsid w:val="008B34DD"/>
    <w:rsid w:val="008B39D2"/>
    <w:rsid w:val="008B4980"/>
    <w:rsid w:val="008B5197"/>
    <w:rsid w:val="008B5857"/>
    <w:rsid w:val="008B5F6C"/>
    <w:rsid w:val="008B6207"/>
    <w:rsid w:val="008B63A7"/>
    <w:rsid w:val="008B6CCA"/>
    <w:rsid w:val="008B6CF3"/>
    <w:rsid w:val="008B6F61"/>
    <w:rsid w:val="008B6FFA"/>
    <w:rsid w:val="008B77C3"/>
    <w:rsid w:val="008C008D"/>
    <w:rsid w:val="008C00DD"/>
    <w:rsid w:val="008C0199"/>
    <w:rsid w:val="008C06ED"/>
    <w:rsid w:val="008C0CD5"/>
    <w:rsid w:val="008C10EB"/>
    <w:rsid w:val="008C1669"/>
    <w:rsid w:val="008C2305"/>
    <w:rsid w:val="008C2B74"/>
    <w:rsid w:val="008C314C"/>
    <w:rsid w:val="008C38B1"/>
    <w:rsid w:val="008C41BE"/>
    <w:rsid w:val="008C5C0F"/>
    <w:rsid w:val="008C6693"/>
    <w:rsid w:val="008C66CE"/>
    <w:rsid w:val="008C6702"/>
    <w:rsid w:val="008C6A62"/>
    <w:rsid w:val="008C74A6"/>
    <w:rsid w:val="008D16B1"/>
    <w:rsid w:val="008D1B25"/>
    <w:rsid w:val="008D1B48"/>
    <w:rsid w:val="008D23BD"/>
    <w:rsid w:val="008D23C0"/>
    <w:rsid w:val="008D26B6"/>
    <w:rsid w:val="008D397A"/>
    <w:rsid w:val="008D431C"/>
    <w:rsid w:val="008D49C0"/>
    <w:rsid w:val="008D49C1"/>
    <w:rsid w:val="008D5358"/>
    <w:rsid w:val="008D57F6"/>
    <w:rsid w:val="008D5FD6"/>
    <w:rsid w:val="008D6272"/>
    <w:rsid w:val="008D6C9C"/>
    <w:rsid w:val="008D6EF6"/>
    <w:rsid w:val="008D7B12"/>
    <w:rsid w:val="008D7D4E"/>
    <w:rsid w:val="008E06DB"/>
    <w:rsid w:val="008E0905"/>
    <w:rsid w:val="008E0B33"/>
    <w:rsid w:val="008E0B4D"/>
    <w:rsid w:val="008E183A"/>
    <w:rsid w:val="008E1876"/>
    <w:rsid w:val="008E1B32"/>
    <w:rsid w:val="008E1D27"/>
    <w:rsid w:val="008E2420"/>
    <w:rsid w:val="008E2FDD"/>
    <w:rsid w:val="008E4871"/>
    <w:rsid w:val="008E52C4"/>
    <w:rsid w:val="008E5840"/>
    <w:rsid w:val="008E61A2"/>
    <w:rsid w:val="008E6B0F"/>
    <w:rsid w:val="008E6D9B"/>
    <w:rsid w:val="008E724E"/>
    <w:rsid w:val="008E72E6"/>
    <w:rsid w:val="008E7370"/>
    <w:rsid w:val="008E7D97"/>
    <w:rsid w:val="008F0543"/>
    <w:rsid w:val="008F06A8"/>
    <w:rsid w:val="008F08F3"/>
    <w:rsid w:val="008F18BA"/>
    <w:rsid w:val="008F1A31"/>
    <w:rsid w:val="008F1AF6"/>
    <w:rsid w:val="008F1CE3"/>
    <w:rsid w:val="008F1EC7"/>
    <w:rsid w:val="008F229C"/>
    <w:rsid w:val="008F24B5"/>
    <w:rsid w:val="008F274A"/>
    <w:rsid w:val="008F2D4C"/>
    <w:rsid w:val="008F3AF5"/>
    <w:rsid w:val="008F3DEF"/>
    <w:rsid w:val="008F4C45"/>
    <w:rsid w:val="008F5352"/>
    <w:rsid w:val="008F5889"/>
    <w:rsid w:val="008F5DAE"/>
    <w:rsid w:val="008F5EF2"/>
    <w:rsid w:val="008F5F54"/>
    <w:rsid w:val="008F610F"/>
    <w:rsid w:val="008F642D"/>
    <w:rsid w:val="008F6867"/>
    <w:rsid w:val="008F6ADC"/>
    <w:rsid w:val="008F79B5"/>
    <w:rsid w:val="008F7C03"/>
    <w:rsid w:val="00900940"/>
    <w:rsid w:val="0090108D"/>
    <w:rsid w:val="0090156E"/>
    <w:rsid w:val="00901977"/>
    <w:rsid w:val="009026C4"/>
    <w:rsid w:val="00903FFD"/>
    <w:rsid w:val="0090430B"/>
    <w:rsid w:val="009043D2"/>
    <w:rsid w:val="00904C2A"/>
    <w:rsid w:val="00904CA3"/>
    <w:rsid w:val="00905114"/>
    <w:rsid w:val="0090606C"/>
    <w:rsid w:val="00906EF4"/>
    <w:rsid w:val="009071C2"/>
    <w:rsid w:val="009074DB"/>
    <w:rsid w:val="0090759F"/>
    <w:rsid w:val="00907F73"/>
    <w:rsid w:val="009105B9"/>
    <w:rsid w:val="00910961"/>
    <w:rsid w:val="00910CCE"/>
    <w:rsid w:val="00910F2B"/>
    <w:rsid w:val="00910F69"/>
    <w:rsid w:val="00911B9D"/>
    <w:rsid w:val="00911BFC"/>
    <w:rsid w:val="009125C7"/>
    <w:rsid w:val="00912F44"/>
    <w:rsid w:val="00912FC2"/>
    <w:rsid w:val="00914369"/>
    <w:rsid w:val="009149DA"/>
    <w:rsid w:val="0091536B"/>
    <w:rsid w:val="009155F7"/>
    <w:rsid w:val="00915850"/>
    <w:rsid w:val="009158F8"/>
    <w:rsid w:val="00915DCA"/>
    <w:rsid w:val="009160A3"/>
    <w:rsid w:val="0091614C"/>
    <w:rsid w:val="009167C9"/>
    <w:rsid w:val="009168AB"/>
    <w:rsid w:val="00916B30"/>
    <w:rsid w:val="00916B5E"/>
    <w:rsid w:val="0091756E"/>
    <w:rsid w:val="00920A51"/>
    <w:rsid w:val="00922020"/>
    <w:rsid w:val="00922702"/>
    <w:rsid w:val="009227CF"/>
    <w:rsid w:val="009229E6"/>
    <w:rsid w:val="009230E9"/>
    <w:rsid w:val="009231DA"/>
    <w:rsid w:val="009231DF"/>
    <w:rsid w:val="009232DB"/>
    <w:rsid w:val="00923F05"/>
    <w:rsid w:val="0092430D"/>
    <w:rsid w:val="0092449E"/>
    <w:rsid w:val="009257E6"/>
    <w:rsid w:val="0092715C"/>
    <w:rsid w:val="00927551"/>
    <w:rsid w:val="009279D6"/>
    <w:rsid w:val="00931050"/>
    <w:rsid w:val="00931204"/>
    <w:rsid w:val="00931439"/>
    <w:rsid w:val="00931750"/>
    <w:rsid w:val="00931B21"/>
    <w:rsid w:val="00931B91"/>
    <w:rsid w:val="00932448"/>
    <w:rsid w:val="00932A53"/>
    <w:rsid w:val="009334A8"/>
    <w:rsid w:val="00933875"/>
    <w:rsid w:val="00933B2F"/>
    <w:rsid w:val="00934372"/>
    <w:rsid w:val="009343B3"/>
    <w:rsid w:val="00934B3B"/>
    <w:rsid w:val="00935307"/>
    <w:rsid w:val="00936EE5"/>
    <w:rsid w:val="00937806"/>
    <w:rsid w:val="009378E7"/>
    <w:rsid w:val="00937CA1"/>
    <w:rsid w:val="00941146"/>
    <w:rsid w:val="009418CE"/>
    <w:rsid w:val="0094206D"/>
    <w:rsid w:val="0094221D"/>
    <w:rsid w:val="0094263F"/>
    <w:rsid w:val="00942A41"/>
    <w:rsid w:val="00942DF0"/>
    <w:rsid w:val="00942E2F"/>
    <w:rsid w:val="00942E7B"/>
    <w:rsid w:val="00942EF0"/>
    <w:rsid w:val="00943A0C"/>
    <w:rsid w:val="009450DF"/>
    <w:rsid w:val="009458F3"/>
    <w:rsid w:val="009462C8"/>
    <w:rsid w:val="0094643B"/>
    <w:rsid w:val="00946AB8"/>
    <w:rsid w:val="00946D32"/>
    <w:rsid w:val="0094792C"/>
    <w:rsid w:val="00947BB8"/>
    <w:rsid w:val="00947DEB"/>
    <w:rsid w:val="00950582"/>
    <w:rsid w:val="00950918"/>
    <w:rsid w:val="009510D3"/>
    <w:rsid w:val="009516DD"/>
    <w:rsid w:val="0095210E"/>
    <w:rsid w:val="00952173"/>
    <w:rsid w:val="0095265A"/>
    <w:rsid w:val="0095275F"/>
    <w:rsid w:val="009527AC"/>
    <w:rsid w:val="00952BF0"/>
    <w:rsid w:val="00952F77"/>
    <w:rsid w:val="00953C40"/>
    <w:rsid w:val="009551E5"/>
    <w:rsid w:val="009556A0"/>
    <w:rsid w:val="00955BD4"/>
    <w:rsid w:val="0095635A"/>
    <w:rsid w:val="009568D3"/>
    <w:rsid w:val="00956AE3"/>
    <w:rsid w:val="00956BEE"/>
    <w:rsid w:val="0095722C"/>
    <w:rsid w:val="0095729D"/>
    <w:rsid w:val="009572ED"/>
    <w:rsid w:val="00957459"/>
    <w:rsid w:val="009575C8"/>
    <w:rsid w:val="00960636"/>
    <w:rsid w:val="00960671"/>
    <w:rsid w:val="00960DFA"/>
    <w:rsid w:val="0096123A"/>
    <w:rsid w:val="00961B55"/>
    <w:rsid w:val="00961C5A"/>
    <w:rsid w:val="00961FF9"/>
    <w:rsid w:val="00962199"/>
    <w:rsid w:val="00962C13"/>
    <w:rsid w:val="00962DB1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443"/>
    <w:rsid w:val="00965464"/>
    <w:rsid w:val="00965ACE"/>
    <w:rsid w:val="0096623E"/>
    <w:rsid w:val="00967122"/>
    <w:rsid w:val="009678D2"/>
    <w:rsid w:val="009704C0"/>
    <w:rsid w:val="009706F8"/>
    <w:rsid w:val="00971612"/>
    <w:rsid w:val="00971747"/>
    <w:rsid w:val="00971D46"/>
    <w:rsid w:val="00972A3C"/>
    <w:rsid w:val="00972FDA"/>
    <w:rsid w:val="009730EA"/>
    <w:rsid w:val="009733AD"/>
    <w:rsid w:val="00973462"/>
    <w:rsid w:val="0097395A"/>
    <w:rsid w:val="00974BA6"/>
    <w:rsid w:val="00974C86"/>
    <w:rsid w:val="009759D2"/>
    <w:rsid w:val="0097676F"/>
    <w:rsid w:val="0098077F"/>
    <w:rsid w:val="00980DED"/>
    <w:rsid w:val="00981695"/>
    <w:rsid w:val="0098224E"/>
    <w:rsid w:val="0098260E"/>
    <w:rsid w:val="00982754"/>
    <w:rsid w:val="00982786"/>
    <w:rsid w:val="009836A4"/>
    <w:rsid w:val="00983D6E"/>
    <w:rsid w:val="00984026"/>
    <w:rsid w:val="00984538"/>
    <w:rsid w:val="00984A95"/>
    <w:rsid w:val="00984EE0"/>
    <w:rsid w:val="0098584F"/>
    <w:rsid w:val="00986FE0"/>
    <w:rsid w:val="00987A61"/>
    <w:rsid w:val="00987C9C"/>
    <w:rsid w:val="0099030E"/>
    <w:rsid w:val="00990BBF"/>
    <w:rsid w:val="00991058"/>
    <w:rsid w:val="00991B17"/>
    <w:rsid w:val="00991D66"/>
    <w:rsid w:val="00992123"/>
    <w:rsid w:val="00992617"/>
    <w:rsid w:val="00992815"/>
    <w:rsid w:val="0099287D"/>
    <w:rsid w:val="009930EC"/>
    <w:rsid w:val="00994056"/>
    <w:rsid w:val="00994C1B"/>
    <w:rsid w:val="00994CF7"/>
    <w:rsid w:val="00994DBA"/>
    <w:rsid w:val="00995670"/>
    <w:rsid w:val="00996148"/>
    <w:rsid w:val="009962F5"/>
    <w:rsid w:val="0099655E"/>
    <w:rsid w:val="00996623"/>
    <w:rsid w:val="00996665"/>
    <w:rsid w:val="009969E8"/>
    <w:rsid w:val="00996E8D"/>
    <w:rsid w:val="00997589"/>
    <w:rsid w:val="009A00C0"/>
    <w:rsid w:val="009A05DB"/>
    <w:rsid w:val="009A0AF6"/>
    <w:rsid w:val="009A1454"/>
    <w:rsid w:val="009A1743"/>
    <w:rsid w:val="009A2281"/>
    <w:rsid w:val="009A2898"/>
    <w:rsid w:val="009A2AA6"/>
    <w:rsid w:val="009A2DA5"/>
    <w:rsid w:val="009A2ECC"/>
    <w:rsid w:val="009A30FC"/>
    <w:rsid w:val="009A4781"/>
    <w:rsid w:val="009A60FB"/>
    <w:rsid w:val="009A667F"/>
    <w:rsid w:val="009A6B02"/>
    <w:rsid w:val="009A6D6E"/>
    <w:rsid w:val="009A7B78"/>
    <w:rsid w:val="009B01B3"/>
    <w:rsid w:val="009B0A66"/>
    <w:rsid w:val="009B0B8A"/>
    <w:rsid w:val="009B1189"/>
    <w:rsid w:val="009B21DB"/>
    <w:rsid w:val="009B26FB"/>
    <w:rsid w:val="009B2DF0"/>
    <w:rsid w:val="009B34B1"/>
    <w:rsid w:val="009B3E61"/>
    <w:rsid w:val="009B3F74"/>
    <w:rsid w:val="009B4F0E"/>
    <w:rsid w:val="009B52A8"/>
    <w:rsid w:val="009B645D"/>
    <w:rsid w:val="009B6572"/>
    <w:rsid w:val="009B6E20"/>
    <w:rsid w:val="009B722D"/>
    <w:rsid w:val="009B7825"/>
    <w:rsid w:val="009B7934"/>
    <w:rsid w:val="009C014D"/>
    <w:rsid w:val="009C0200"/>
    <w:rsid w:val="009C055C"/>
    <w:rsid w:val="009C12F7"/>
    <w:rsid w:val="009C1A76"/>
    <w:rsid w:val="009C1A7F"/>
    <w:rsid w:val="009C1BF2"/>
    <w:rsid w:val="009C1C44"/>
    <w:rsid w:val="009C2BFC"/>
    <w:rsid w:val="009C2E29"/>
    <w:rsid w:val="009C334C"/>
    <w:rsid w:val="009C33EC"/>
    <w:rsid w:val="009C4C01"/>
    <w:rsid w:val="009C4E99"/>
    <w:rsid w:val="009C57D5"/>
    <w:rsid w:val="009C6111"/>
    <w:rsid w:val="009C619B"/>
    <w:rsid w:val="009C6533"/>
    <w:rsid w:val="009C691E"/>
    <w:rsid w:val="009C792B"/>
    <w:rsid w:val="009C7F66"/>
    <w:rsid w:val="009D0166"/>
    <w:rsid w:val="009D035E"/>
    <w:rsid w:val="009D03EA"/>
    <w:rsid w:val="009D0BDB"/>
    <w:rsid w:val="009D11A5"/>
    <w:rsid w:val="009D1C0F"/>
    <w:rsid w:val="009D1DCB"/>
    <w:rsid w:val="009D259E"/>
    <w:rsid w:val="009D2932"/>
    <w:rsid w:val="009D29C9"/>
    <w:rsid w:val="009D2B3A"/>
    <w:rsid w:val="009D2E70"/>
    <w:rsid w:val="009D311E"/>
    <w:rsid w:val="009D329C"/>
    <w:rsid w:val="009D3A1E"/>
    <w:rsid w:val="009D3AB6"/>
    <w:rsid w:val="009D40D9"/>
    <w:rsid w:val="009D4682"/>
    <w:rsid w:val="009D4F32"/>
    <w:rsid w:val="009D5727"/>
    <w:rsid w:val="009D5CF5"/>
    <w:rsid w:val="009D5F43"/>
    <w:rsid w:val="009D61A0"/>
    <w:rsid w:val="009D72D7"/>
    <w:rsid w:val="009D7A1D"/>
    <w:rsid w:val="009D7A2B"/>
    <w:rsid w:val="009E01AA"/>
    <w:rsid w:val="009E06DA"/>
    <w:rsid w:val="009E09EA"/>
    <w:rsid w:val="009E0BE5"/>
    <w:rsid w:val="009E0CAF"/>
    <w:rsid w:val="009E0FA1"/>
    <w:rsid w:val="009E1844"/>
    <w:rsid w:val="009E1B8B"/>
    <w:rsid w:val="009E21DA"/>
    <w:rsid w:val="009E225F"/>
    <w:rsid w:val="009E257C"/>
    <w:rsid w:val="009E2C64"/>
    <w:rsid w:val="009E2D1F"/>
    <w:rsid w:val="009E2E9B"/>
    <w:rsid w:val="009E3415"/>
    <w:rsid w:val="009E3741"/>
    <w:rsid w:val="009E38D0"/>
    <w:rsid w:val="009E3DCE"/>
    <w:rsid w:val="009E3EE4"/>
    <w:rsid w:val="009E4AD8"/>
    <w:rsid w:val="009E4B92"/>
    <w:rsid w:val="009E4BAC"/>
    <w:rsid w:val="009E53F5"/>
    <w:rsid w:val="009E56BA"/>
    <w:rsid w:val="009E5B78"/>
    <w:rsid w:val="009E5E87"/>
    <w:rsid w:val="009E6640"/>
    <w:rsid w:val="009E6A55"/>
    <w:rsid w:val="009E7674"/>
    <w:rsid w:val="009E7C31"/>
    <w:rsid w:val="009E7DAD"/>
    <w:rsid w:val="009F0930"/>
    <w:rsid w:val="009F0B06"/>
    <w:rsid w:val="009F1317"/>
    <w:rsid w:val="009F1E61"/>
    <w:rsid w:val="009F2DD6"/>
    <w:rsid w:val="009F30D7"/>
    <w:rsid w:val="009F36BC"/>
    <w:rsid w:val="009F3FC0"/>
    <w:rsid w:val="009F45DB"/>
    <w:rsid w:val="009F4741"/>
    <w:rsid w:val="009F4B14"/>
    <w:rsid w:val="009F4DBD"/>
    <w:rsid w:val="009F5657"/>
    <w:rsid w:val="009F59A9"/>
    <w:rsid w:val="009F5BA0"/>
    <w:rsid w:val="009F5CD2"/>
    <w:rsid w:val="009F71A8"/>
    <w:rsid w:val="009F7CC3"/>
    <w:rsid w:val="00A00D0D"/>
    <w:rsid w:val="00A01F69"/>
    <w:rsid w:val="00A01FCF"/>
    <w:rsid w:val="00A03373"/>
    <w:rsid w:val="00A03FFC"/>
    <w:rsid w:val="00A0439F"/>
    <w:rsid w:val="00A04942"/>
    <w:rsid w:val="00A04BDC"/>
    <w:rsid w:val="00A05092"/>
    <w:rsid w:val="00A05984"/>
    <w:rsid w:val="00A05A7C"/>
    <w:rsid w:val="00A05B8A"/>
    <w:rsid w:val="00A06B52"/>
    <w:rsid w:val="00A07365"/>
    <w:rsid w:val="00A0739D"/>
    <w:rsid w:val="00A07A11"/>
    <w:rsid w:val="00A103F8"/>
    <w:rsid w:val="00A10DE3"/>
    <w:rsid w:val="00A10F6C"/>
    <w:rsid w:val="00A11020"/>
    <w:rsid w:val="00A11201"/>
    <w:rsid w:val="00A115EA"/>
    <w:rsid w:val="00A11DF5"/>
    <w:rsid w:val="00A11EF2"/>
    <w:rsid w:val="00A12533"/>
    <w:rsid w:val="00A12BD2"/>
    <w:rsid w:val="00A12EBD"/>
    <w:rsid w:val="00A135EA"/>
    <w:rsid w:val="00A14E54"/>
    <w:rsid w:val="00A150F8"/>
    <w:rsid w:val="00A1511F"/>
    <w:rsid w:val="00A167C6"/>
    <w:rsid w:val="00A1688B"/>
    <w:rsid w:val="00A16C33"/>
    <w:rsid w:val="00A16FE7"/>
    <w:rsid w:val="00A172BF"/>
    <w:rsid w:val="00A204B0"/>
    <w:rsid w:val="00A2089C"/>
    <w:rsid w:val="00A2105E"/>
    <w:rsid w:val="00A21440"/>
    <w:rsid w:val="00A22715"/>
    <w:rsid w:val="00A22AE5"/>
    <w:rsid w:val="00A22AEF"/>
    <w:rsid w:val="00A23FF6"/>
    <w:rsid w:val="00A24726"/>
    <w:rsid w:val="00A24E7A"/>
    <w:rsid w:val="00A25224"/>
    <w:rsid w:val="00A253C2"/>
    <w:rsid w:val="00A25F07"/>
    <w:rsid w:val="00A26004"/>
    <w:rsid w:val="00A261AD"/>
    <w:rsid w:val="00A262DE"/>
    <w:rsid w:val="00A26596"/>
    <w:rsid w:val="00A2677B"/>
    <w:rsid w:val="00A272F8"/>
    <w:rsid w:val="00A273EA"/>
    <w:rsid w:val="00A2758B"/>
    <w:rsid w:val="00A2774D"/>
    <w:rsid w:val="00A278ED"/>
    <w:rsid w:val="00A27BF8"/>
    <w:rsid w:val="00A3012E"/>
    <w:rsid w:val="00A30216"/>
    <w:rsid w:val="00A30907"/>
    <w:rsid w:val="00A3189A"/>
    <w:rsid w:val="00A3219A"/>
    <w:rsid w:val="00A32D14"/>
    <w:rsid w:val="00A33288"/>
    <w:rsid w:val="00A339D4"/>
    <w:rsid w:val="00A34282"/>
    <w:rsid w:val="00A351E1"/>
    <w:rsid w:val="00A3567B"/>
    <w:rsid w:val="00A35B8F"/>
    <w:rsid w:val="00A35F2D"/>
    <w:rsid w:val="00A367FD"/>
    <w:rsid w:val="00A36D29"/>
    <w:rsid w:val="00A37904"/>
    <w:rsid w:val="00A4073A"/>
    <w:rsid w:val="00A4076A"/>
    <w:rsid w:val="00A41771"/>
    <w:rsid w:val="00A41A70"/>
    <w:rsid w:val="00A41F19"/>
    <w:rsid w:val="00A42812"/>
    <w:rsid w:val="00A43E9B"/>
    <w:rsid w:val="00A440C1"/>
    <w:rsid w:val="00A44A7F"/>
    <w:rsid w:val="00A44C85"/>
    <w:rsid w:val="00A4586B"/>
    <w:rsid w:val="00A4587A"/>
    <w:rsid w:val="00A45AEA"/>
    <w:rsid w:val="00A460B6"/>
    <w:rsid w:val="00A504EF"/>
    <w:rsid w:val="00A512B8"/>
    <w:rsid w:val="00A518F7"/>
    <w:rsid w:val="00A51A71"/>
    <w:rsid w:val="00A51C17"/>
    <w:rsid w:val="00A525CD"/>
    <w:rsid w:val="00A5435F"/>
    <w:rsid w:val="00A54AC8"/>
    <w:rsid w:val="00A54EAD"/>
    <w:rsid w:val="00A54F97"/>
    <w:rsid w:val="00A5515C"/>
    <w:rsid w:val="00A553B6"/>
    <w:rsid w:val="00A559D8"/>
    <w:rsid w:val="00A55DAA"/>
    <w:rsid w:val="00A55E0F"/>
    <w:rsid w:val="00A56152"/>
    <w:rsid w:val="00A56398"/>
    <w:rsid w:val="00A567DA"/>
    <w:rsid w:val="00A56B95"/>
    <w:rsid w:val="00A56E66"/>
    <w:rsid w:val="00A574CE"/>
    <w:rsid w:val="00A57574"/>
    <w:rsid w:val="00A60039"/>
    <w:rsid w:val="00A61149"/>
    <w:rsid w:val="00A61784"/>
    <w:rsid w:val="00A61A85"/>
    <w:rsid w:val="00A624AE"/>
    <w:rsid w:val="00A62D6C"/>
    <w:rsid w:val="00A630F6"/>
    <w:rsid w:val="00A63C6E"/>
    <w:rsid w:val="00A64183"/>
    <w:rsid w:val="00A64269"/>
    <w:rsid w:val="00A642EC"/>
    <w:rsid w:val="00A644A0"/>
    <w:rsid w:val="00A64578"/>
    <w:rsid w:val="00A64CE1"/>
    <w:rsid w:val="00A650A8"/>
    <w:rsid w:val="00A65122"/>
    <w:rsid w:val="00A65A7A"/>
    <w:rsid w:val="00A65ABF"/>
    <w:rsid w:val="00A6643B"/>
    <w:rsid w:val="00A66A83"/>
    <w:rsid w:val="00A674B2"/>
    <w:rsid w:val="00A704B6"/>
    <w:rsid w:val="00A712C7"/>
    <w:rsid w:val="00A7191E"/>
    <w:rsid w:val="00A71954"/>
    <w:rsid w:val="00A71992"/>
    <w:rsid w:val="00A71B3E"/>
    <w:rsid w:val="00A71C62"/>
    <w:rsid w:val="00A726AF"/>
    <w:rsid w:val="00A72D5A"/>
    <w:rsid w:val="00A734BE"/>
    <w:rsid w:val="00A741C3"/>
    <w:rsid w:val="00A74F66"/>
    <w:rsid w:val="00A751D1"/>
    <w:rsid w:val="00A75867"/>
    <w:rsid w:val="00A76113"/>
    <w:rsid w:val="00A7617A"/>
    <w:rsid w:val="00A76959"/>
    <w:rsid w:val="00A76A05"/>
    <w:rsid w:val="00A76A13"/>
    <w:rsid w:val="00A76BB8"/>
    <w:rsid w:val="00A7749F"/>
    <w:rsid w:val="00A779BA"/>
    <w:rsid w:val="00A779BF"/>
    <w:rsid w:val="00A80814"/>
    <w:rsid w:val="00A80A17"/>
    <w:rsid w:val="00A80A58"/>
    <w:rsid w:val="00A814C1"/>
    <w:rsid w:val="00A81676"/>
    <w:rsid w:val="00A82778"/>
    <w:rsid w:val="00A828E5"/>
    <w:rsid w:val="00A82CA7"/>
    <w:rsid w:val="00A83353"/>
    <w:rsid w:val="00A83AC6"/>
    <w:rsid w:val="00A852FD"/>
    <w:rsid w:val="00A86500"/>
    <w:rsid w:val="00A86879"/>
    <w:rsid w:val="00A86A19"/>
    <w:rsid w:val="00A86B91"/>
    <w:rsid w:val="00A86BFA"/>
    <w:rsid w:val="00A86F95"/>
    <w:rsid w:val="00A8705F"/>
    <w:rsid w:val="00A87F71"/>
    <w:rsid w:val="00A87FD3"/>
    <w:rsid w:val="00A914AD"/>
    <w:rsid w:val="00A92F25"/>
    <w:rsid w:val="00A9317C"/>
    <w:rsid w:val="00A93268"/>
    <w:rsid w:val="00A93947"/>
    <w:rsid w:val="00A939D4"/>
    <w:rsid w:val="00A93A79"/>
    <w:rsid w:val="00A93B4B"/>
    <w:rsid w:val="00A944E5"/>
    <w:rsid w:val="00A9457D"/>
    <w:rsid w:val="00A95198"/>
    <w:rsid w:val="00A951B7"/>
    <w:rsid w:val="00A9530D"/>
    <w:rsid w:val="00A956E9"/>
    <w:rsid w:val="00A95D9C"/>
    <w:rsid w:val="00A96157"/>
    <w:rsid w:val="00A96285"/>
    <w:rsid w:val="00A96C9B"/>
    <w:rsid w:val="00A97B98"/>
    <w:rsid w:val="00AA0466"/>
    <w:rsid w:val="00AA05E3"/>
    <w:rsid w:val="00AA0687"/>
    <w:rsid w:val="00AA08F4"/>
    <w:rsid w:val="00AA2059"/>
    <w:rsid w:val="00AA209F"/>
    <w:rsid w:val="00AA230F"/>
    <w:rsid w:val="00AA2C88"/>
    <w:rsid w:val="00AA3696"/>
    <w:rsid w:val="00AA3D31"/>
    <w:rsid w:val="00AA3F81"/>
    <w:rsid w:val="00AA4720"/>
    <w:rsid w:val="00AA51FE"/>
    <w:rsid w:val="00AA5CDD"/>
    <w:rsid w:val="00AA6139"/>
    <w:rsid w:val="00AA6DBF"/>
    <w:rsid w:val="00AB018E"/>
    <w:rsid w:val="00AB0246"/>
    <w:rsid w:val="00AB0E31"/>
    <w:rsid w:val="00AB0E8D"/>
    <w:rsid w:val="00AB13B3"/>
    <w:rsid w:val="00AB161F"/>
    <w:rsid w:val="00AB170C"/>
    <w:rsid w:val="00AB2228"/>
    <w:rsid w:val="00AB2E21"/>
    <w:rsid w:val="00AB319E"/>
    <w:rsid w:val="00AB31CF"/>
    <w:rsid w:val="00AB34A8"/>
    <w:rsid w:val="00AB35D7"/>
    <w:rsid w:val="00AB363F"/>
    <w:rsid w:val="00AB4422"/>
    <w:rsid w:val="00AB48C6"/>
    <w:rsid w:val="00AB493E"/>
    <w:rsid w:val="00AB4A8E"/>
    <w:rsid w:val="00AB507F"/>
    <w:rsid w:val="00AB5471"/>
    <w:rsid w:val="00AB576C"/>
    <w:rsid w:val="00AB6061"/>
    <w:rsid w:val="00AB680E"/>
    <w:rsid w:val="00AB6AE8"/>
    <w:rsid w:val="00AB6B4A"/>
    <w:rsid w:val="00AC0146"/>
    <w:rsid w:val="00AC186D"/>
    <w:rsid w:val="00AC1A2C"/>
    <w:rsid w:val="00AC224F"/>
    <w:rsid w:val="00AC22CD"/>
    <w:rsid w:val="00AC4A6D"/>
    <w:rsid w:val="00AC4B62"/>
    <w:rsid w:val="00AC4B66"/>
    <w:rsid w:val="00AC4CD2"/>
    <w:rsid w:val="00AC4EEB"/>
    <w:rsid w:val="00AC53A1"/>
    <w:rsid w:val="00AC5819"/>
    <w:rsid w:val="00AC6113"/>
    <w:rsid w:val="00AC643F"/>
    <w:rsid w:val="00AC69BF"/>
    <w:rsid w:val="00AC6CE7"/>
    <w:rsid w:val="00AC7016"/>
    <w:rsid w:val="00AC7082"/>
    <w:rsid w:val="00AC76AC"/>
    <w:rsid w:val="00AD051E"/>
    <w:rsid w:val="00AD0A0E"/>
    <w:rsid w:val="00AD0C57"/>
    <w:rsid w:val="00AD11C1"/>
    <w:rsid w:val="00AD3F54"/>
    <w:rsid w:val="00AD44BE"/>
    <w:rsid w:val="00AD4639"/>
    <w:rsid w:val="00AD4960"/>
    <w:rsid w:val="00AD4B52"/>
    <w:rsid w:val="00AD5171"/>
    <w:rsid w:val="00AD519A"/>
    <w:rsid w:val="00AD534F"/>
    <w:rsid w:val="00AD5C4A"/>
    <w:rsid w:val="00AD6FE3"/>
    <w:rsid w:val="00AD7DB8"/>
    <w:rsid w:val="00AD7FAD"/>
    <w:rsid w:val="00AE06FC"/>
    <w:rsid w:val="00AE115A"/>
    <w:rsid w:val="00AE187F"/>
    <w:rsid w:val="00AE1899"/>
    <w:rsid w:val="00AE235C"/>
    <w:rsid w:val="00AE2B58"/>
    <w:rsid w:val="00AE30A3"/>
    <w:rsid w:val="00AE3896"/>
    <w:rsid w:val="00AE38F9"/>
    <w:rsid w:val="00AE3DDD"/>
    <w:rsid w:val="00AE3E6F"/>
    <w:rsid w:val="00AE4717"/>
    <w:rsid w:val="00AE5704"/>
    <w:rsid w:val="00AE6F63"/>
    <w:rsid w:val="00AF00E3"/>
    <w:rsid w:val="00AF06B5"/>
    <w:rsid w:val="00AF11BC"/>
    <w:rsid w:val="00AF1EFB"/>
    <w:rsid w:val="00AF2304"/>
    <w:rsid w:val="00AF27D1"/>
    <w:rsid w:val="00AF3CC8"/>
    <w:rsid w:val="00AF5360"/>
    <w:rsid w:val="00AF7BCF"/>
    <w:rsid w:val="00AF7E6E"/>
    <w:rsid w:val="00B0003A"/>
    <w:rsid w:val="00B0004D"/>
    <w:rsid w:val="00B002CD"/>
    <w:rsid w:val="00B00748"/>
    <w:rsid w:val="00B00A81"/>
    <w:rsid w:val="00B020E2"/>
    <w:rsid w:val="00B02533"/>
    <w:rsid w:val="00B02C79"/>
    <w:rsid w:val="00B02E86"/>
    <w:rsid w:val="00B03288"/>
    <w:rsid w:val="00B032F0"/>
    <w:rsid w:val="00B035F5"/>
    <w:rsid w:val="00B036A3"/>
    <w:rsid w:val="00B038A3"/>
    <w:rsid w:val="00B043A5"/>
    <w:rsid w:val="00B04594"/>
    <w:rsid w:val="00B05009"/>
    <w:rsid w:val="00B059D3"/>
    <w:rsid w:val="00B06DB7"/>
    <w:rsid w:val="00B06DE6"/>
    <w:rsid w:val="00B0744A"/>
    <w:rsid w:val="00B076C1"/>
    <w:rsid w:val="00B07989"/>
    <w:rsid w:val="00B10D15"/>
    <w:rsid w:val="00B111CF"/>
    <w:rsid w:val="00B119BD"/>
    <w:rsid w:val="00B11E80"/>
    <w:rsid w:val="00B12358"/>
    <w:rsid w:val="00B12494"/>
    <w:rsid w:val="00B12EF3"/>
    <w:rsid w:val="00B12FE8"/>
    <w:rsid w:val="00B13440"/>
    <w:rsid w:val="00B1354F"/>
    <w:rsid w:val="00B1387E"/>
    <w:rsid w:val="00B138CA"/>
    <w:rsid w:val="00B1417C"/>
    <w:rsid w:val="00B14CA8"/>
    <w:rsid w:val="00B150C4"/>
    <w:rsid w:val="00B158E8"/>
    <w:rsid w:val="00B16019"/>
    <w:rsid w:val="00B161AD"/>
    <w:rsid w:val="00B16A05"/>
    <w:rsid w:val="00B16DE8"/>
    <w:rsid w:val="00B17AB8"/>
    <w:rsid w:val="00B207A2"/>
    <w:rsid w:val="00B209E8"/>
    <w:rsid w:val="00B2158A"/>
    <w:rsid w:val="00B21DFF"/>
    <w:rsid w:val="00B2234D"/>
    <w:rsid w:val="00B22398"/>
    <w:rsid w:val="00B22E5B"/>
    <w:rsid w:val="00B23688"/>
    <w:rsid w:val="00B236AE"/>
    <w:rsid w:val="00B25189"/>
    <w:rsid w:val="00B25847"/>
    <w:rsid w:val="00B2591A"/>
    <w:rsid w:val="00B259CB"/>
    <w:rsid w:val="00B26572"/>
    <w:rsid w:val="00B26820"/>
    <w:rsid w:val="00B26D15"/>
    <w:rsid w:val="00B26EE2"/>
    <w:rsid w:val="00B27253"/>
    <w:rsid w:val="00B27508"/>
    <w:rsid w:val="00B27516"/>
    <w:rsid w:val="00B303F6"/>
    <w:rsid w:val="00B30835"/>
    <w:rsid w:val="00B30E40"/>
    <w:rsid w:val="00B31886"/>
    <w:rsid w:val="00B31AB7"/>
    <w:rsid w:val="00B3226B"/>
    <w:rsid w:val="00B3390D"/>
    <w:rsid w:val="00B340FF"/>
    <w:rsid w:val="00B348DA"/>
    <w:rsid w:val="00B36EB0"/>
    <w:rsid w:val="00B40654"/>
    <w:rsid w:val="00B40876"/>
    <w:rsid w:val="00B40ABC"/>
    <w:rsid w:val="00B40B4C"/>
    <w:rsid w:val="00B40B7C"/>
    <w:rsid w:val="00B40CD6"/>
    <w:rsid w:val="00B410C2"/>
    <w:rsid w:val="00B41775"/>
    <w:rsid w:val="00B421DB"/>
    <w:rsid w:val="00B42CCD"/>
    <w:rsid w:val="00B435D2"/>
    <w:rsid w:val="00B43AE7"/>
    <w:rsid w:val="00B43D64"/>
    <w:rsid w:val="00B445A9"/>
    <w:rsid w:val="00B44E15"/>
    <w:rsid w:val="00B44F39"/>
    <w:rsid w:val="00B450A9"/>
    <w:rsid w:val="00B45294"/>
    <w:rsid w:val="00B45FB1"/>
    <w:rsid w:val="00B46F9F"/>
    <w:rsid w:val="00B470E3"/>
    <w:rsid w:val="00B474E2"/>
    <w:rsid w:val="00B4769D"/>
    <w:rsid w:val="00B47B28"/>
    <w:rsid w:val="00B50570"/>
    <w:rsid w:val="00B50C06"/>
    <w:rsid w:val="00B51120"/>
    <w:rsid w:val="00B51744"/>
    <w:rsid w:val="00B526AC"/>
    <w:rsid w:val="00B526EA"/>
    <w:rsid w:val="00B52960"/>
    <w:rsid w:val="00B53131"/>
    <w:rsid w:val="00B536B5"/>
    <w:rsid w:val="00B54BD6"/>
    <w:rsid w:val="00B5505B"/>
    <w:rsid w:val="00B55C6C"/>
    <w:rsid w:val="00B55E5B"/>
    <w:rsid w:val="00B55FD4"/>
    <w:rsid w:val="00B56EFB"/>
    <w:rsid w:val="00B5713B"/>
    <w:rsid w:val="00B574D7"/>
    <w:rsid w:val="00B5752A"/>
    <w:rsid w:val="00B57C12"/>
    <w:rsid w:val="00B57FA0"/>
    <w:rsid w:val="00B604B6"/>
    <w:rsid w:val="00B60530"/>
    <w:rsid w:val="00B60608"/>
    <w:rsid w:val="00B60B49"/>
    <w:rsid w:val="00B610CC"/>
    <w:rsid w:val="00B6116C"/>
    <w:rsid w:val="00B616FE"/>
    <w:rsid w:val="00B62B77"/>
    <w:rsid w:val="00B63524"/>
    <w:rsid w:val="00B63983"/>
    <w:rsid w:val="00B639FE"/>
    <w:rsid w:val="00B6431C"/>
    <w:rsid w:val="00B648BF"/>
    <w:rsid w:val="00B659B2"/>
    <w:rsid w:val="00B65FBA"/>
    <w:rsid w:val="00B66249"/>
    <w:rsid w:val="00B662D0"/>
    <w:rsid w:val="00B6647A"/>
    <w:rsid w:val="00B66EE2"/>
    <w:rsid w:val="00B66F4A"/>
    <w:rsid w:val="00B6746E"/>
    <w:rsid w:val="00B675FC"/>
    <w:rsid w:val="00B67A2E"/>
    <w:rsid w:val="00B70ECC"/>
    <w:rsid w:val="00B70ED0"/>
    <w:rsid w:val="00B71E8E"/>
    <w:rsid w:val="00B71F60"/>
    <w:rsid w:val="00B72560"/>
    <w:rsid w:val="00B72F5C"/>
    <w:rsid w:val="00B73E95"/>
    <w:rsid w:val="00B74A4E"/>
    <w:rsid w:val="00B74CAF"/>
    <w:rsid w:val="00B751DF"/>
    <w:rsid w:val="00B75603"/>
    <w:rsid w:val="00B75B53"/>
    <w:rsid w:val="00B75E5A"/>
    <w:rsid w:val="00B76DD2"/>
    <w:rsid w:val="00B77DCC"/>
    <w:rsid w:val="00B80E12"/>
    <w:rsid w:val="00B811FE"/>
    <w:rsid w:val="00B81599"/>
    <w:rsid w:val="00B81605"/>
    <w:rsid w:val="00B81B12"/>
    <w:rsid w:val="00B82449"/>
    <w:rsid w:val="00B8280C"/>
    <w:rsid w:val="00B83516"/>
    <w:rsid w:val="00B83778"/>
    <w:rsid w:val="00B838FE"/>
    <w:rsid w:val="00B83BD5"/>
    <w:rsid w:val="00B83E83"/>
    <w:rsid w:val="00B841F8"/>
    <w:rsid w:val="00B844D0"/>
    <w:rsid w:val="00B845DE"/>
    <w:rsid w:val="00B84F02"/>
    <w:rsid w:val="00B85294"/>
    <w:rsid w:val="00B85740"/>
    <w:rsid w:val="00B8580A"/>
    <w:rsid w:val="00B858E5"/>
    <w:rsid w:val="00B85E7C"/>
    <w:rsid w:val="00B85F4B"/>
    <w:rsid w:val="00B86B91"/>
    <w:rsid w:val="00B876DB"/>
    <w:rsid w:val="00B87FF1"/>
    <w:rsid w:val="00B90037"/>
    <w:rsid w:val="00B903D4"/>
    <w:rsid w:val="00B9077A"/>
    <w:rsid w:val="00B9144E"/>
    <w:rsid w:val="00B91593"/>
    <w:rsid w:val="00B91887"/>
    <w:rsid w:val="00B91FF8"/>
    <w:rsid w:val="00B922FE"/>
    <w:rsid w:val="00B932B3"/>
    <w:rsid w:val="00B9336A"/>
    <w:rsid w:val="00B940F6"/>
    <w:rsid w:val="00B94541"/>
    <w:rsid w:val="00B94B1A"/>
    <w:rsid w:val="00B95275"/>
    <w:rsid w:val="00B9567C"/>
    <w:rsid w:val="00B958F3"/>
    <w:rsid w:val="00B95D04"/>
    <w:rsid w:val="00B95E20"/>
    <w:rsid w:val="00B96B8A"/>
    <w:rsid w:val="00B97257"/>
    <w:rsid w:val="00B97875"/>
    <w:rsid w:val="00B97F5E"/>
    <w:rsid w:val="00BA079D"/>
    <w:rsid w:val="00BA16FC"/>
    <w:rsid w:val="00BA2A2D"/>
    <w:rsid w:val="00BA39F4"/>
    <w:rsid w:val="00BA3A2F"/>
    <w:rsid w:val="00BA44AF"/>
    <w:rsid w:val="00BA4935"/>
    <w:rsid w:val="00BA5275"/>
    <w:rsid w:val="00BA58EF"/>
    <w:rsid w:val="00BA6927"/>
    <w:rsid w:val="00BA74B6"/>
    <w:rsid w:val="00BA74FD"/>
    <w:rsid w:val="00BB0B8A"/>
    <w:rsid w:val="00BB113F"/>
    <w:rsid w:val="00BB1B91"/>
    <w:rsid w:val="00BB1D83"/>
    <w:rsid w:val="00BB240D"/>
    <w:rsid w:val="00BB2577"/>
    <w:rsid w:val="00BB2FB4"/>
    <w:rsid w:val="00BB30B9"/>
    <w:rsid w:val="00BB3479"/>
    <w:rsid w:val="00BB3953"/>
    <w:rsid w:val="00BB3DE4"/>
    <w:rsid w:val="00BB4317"/>
    <w:rsid w:val="00BB4524"/>
    <w:rsid w:val="00BB45B0"/>
    <w:rsid w:val="00BB4BD3"/>
    <w:rsid w:val="00BB4FBA"/>
    <w:rsid w:val="00BB51A5"/>
    <w:rsid w:val="00BB694B"/>
    <w:rsid w:val="00BB6957"/>
    <w:rsid w:val="00BB6BA0"/>
    <w:rsid w:val="00BB6BFE"/>
    <w:rsid w:val="00BB6CBC"/>
    <w:rsid w:val="00BB705D"/>
    <w:rsid w:val="00BB70C3"/>
    <w:rsid w:val="00BB7B92"/>
    <w:rsid w:val="00BB7DFF"/>
    <w:rsid w:val="00BC0894"/>
    <w:rsid w:val="00BC0F4A"/>
    <w:rsid w:val="00BC0F8A"/>
    <w:rsid w:val="00BC0FF1"/>
    <w:rsid w:val="00BC1DFA"/>
    <w:rsid w:val="00BC2664"/>
    <w:rsid w:val="00BC2DCA"/>
    <w:rsid w:val="00BC2EAB"/>
    <w:rsid w:val="00BC32E2"/>
    <w:rsid w:val="00BC32ED"/>
    <w:rsid w:val="00BC33BC"/>
    <w:rsid w:val="00BC3DBC"/>
    <w:rsid w:val="00BC41C3"/>
    <w:rsid w:val="00BC49A3"/>
    <w:rsid w:val="00BC4CD1"/>
    <w:rsid w:val="00BC5255"/>
    <w:rsid w:val="00BC5269"/>
    <w:rsid w:val="00BC5633"/>
    <w:rsid w:val="00BC5F4D"/>
    <w:rsid w:val="00BC61FD"/>
    <w:rsid w:val="00BC66DD"/>
    <w:rsid w:val="00BC6C05"/>
    <w:rsid w:val="00BD0216"/>
    <w:rsid w:val="00BD029A"/>
    <w:rsid w:val="00BD031F"/>
    <w:rsid w:val="00BD035E"/>
    <w:rsid w:val="00BD0AE8"/>
    <w:rsid w:val="00BD198C"/>
    <w:rsid w:val="00BD1C8E"/>
    <w:rsid w:val="00BD20D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29D"/>
    <w:rsid w:val="00BD568F"/>
    <w:rsid w:val="00BD5A6A"/>
    <w:rsid w:val="00BD5BE5"/>
    <w:rsid w:val="00BD62BC"/>
    <w:rsid w:val="00BD6730"/>
    <w:rsid w:val="00BD739F"/>
    <w:rsid w:val="00BE09E3"/>
    <w:rsid w:val="00BE0B99"/>
    <w:rsid w:val="00BE0C1C"/>
    <w:rsid w:val="00BE15F9"/>
    <w:rsid w:val="00BE16FD"/>
    <w:rsid w:val="00BE1D74"/>
    <w:rsid w:val="00BE1ED7"/>
    <w:rsid w:val="00BE2095"/>
    <w:rsid w:val="00BE21A3"/>
    <w:rsid w:val="00BE5A59"/>
    <w:rsid w:val="00BE5DD8"/>
    <w:rsid w:val="00BE62C5"/>
    <w:rsid w:val="00BE6684"/>
    <w:rsid w:val="00BE743A"/>
    <w:rsid w:val="00BF00B3"/>
    <w:rsid w:val="00BF056D"/>
    <w:rsid w:val="00BF06E4"/>
    <w:rsid w:val="00BF0828"/>
    <w:rsid w:val="00BF1002"/>
    <w:rsid w:val="00BF1C00"/>
    <w:rsid w:val="00BF1EA9"/>
    <w:rsid w:val="00BF20F2"/>
    <w:rsid w:val="00BF2643"/>
    <w:rsid w:val="00BF272B"/>
    <w:rsid w:val="00BF2777"/>
    <w:rsid w:val="00BF2B54"/>
    <w:rsid w:val="00BF2FDE"/>
    <w:rsid w:val="00BF31C2"/>
    <w:rsid w:val="00BF4047"/>
    <w:rsid w:val="00BF4166"/>
    <w:rsid w:val="00BF4195"/>
    <w:rsid w:val="00BF4A87"/>
    <w:rsid w:val="00BF4FD9"/>
    <w:rsid w:val="00BF574A"/>
    <w:rsid w:val="00BF5AB9"/>
    <w:rsid w:val="00BF60C4"/>
    <w:rsid w:val="00BF630D"/>
    <w:rsid w:val="00BF6375"/>
    <w:rsid w:val="00BF771C"/>
    <w:rsid w:val="00C00391"/>
    <w:rsid w:val="00C004F3"/>
    <w:rsid w:val="00C01470"/>
    <w:rsid w:val="00C015FA"/>
    <w:rsid w:val="00C01648"/>
    <w:rsid w:val="00C016AB"/>
    <w:rsid w:val="00C024D4"/>
    <w:rsid w:val="00C0299D"/>
    <w:rsid w:val="00C02C36"/>
    <w:rsid w:val="00C0322B"/>
    <w:rsid w:val="00C03DB2"/>
    <w:rsid w:val="00C04469"/>
    <w:rsid w:val="00C04B5E"/>
    <w:rsid w:val="00C04B74"/>
    <w:rsid w:val="00C05030"/>
    <w:rsid w:val="00C05440"/>
    <w:rsid w:val="00C060E1"/>
    <w:rsid w:val="00C0653E"/>
    <w:rsid w:val="00C0680B"/>
    <w:rsid w:val="00C06A0D"/>
    <w:rsid w:val="00C072DE"/>
    <w:rsid w:val="00C10A80"/>
    <w:rsid w:val="00C11403"/>
    <w:rsid w:val="00C11CE1"/>
    <w:rsid w:val="00C1203D"/>
    <w:rsid w:val="00C12BA5"/>
    <w:rsid w:val="00C1320F"/>
    <w:rsid w:val="00C13E9A"/>
    <w:rsid w:val="00C14385"/>
    <w:rsid w:val="00C14591"/>
    <w:rsid w:val="00C1496A"/>
    <w:rsid w:val="00C14979"/>
    <w:rsid w:val="00C14BF9"/>
    <w:rsid w:val="00C15393"/>
    <w:rsid w:val="00C15717"/>
    <w:rsid w:val="00C16EA3"/>
    <w:rsid w:val="00C170A7"/>
    <w:rsid w:val="00C1781D"/>
    <w:rsid w:val="00C17B9B"/>
    <w:rsid w:val="00C200FF"/>
    <w:rsid w:val="00C20526"/>
    <w:rsid w:val="00C20945"/>
    <w:rsid w:val="00C20B40"/>
    <w:rsid w:val="00C210E3"/>
    <w:rsid w:val="00C21536"/>
    <w:rsid w:val="00C21BFE"/>
    <w:rsid w:val="00C2208F"/>
    <w:rsid w:val="00C22C9D"/>
    <w:rsid w:val="00C22DCA"/>
    <w:rsid w:val="00C230ED"/>
    <w:rsid w:val="00C23328"/>
    <w:rsid w:val="00C239B0"/>
    <w:rsid w:val="00C23D2A"/>
    <w:rsid w:val="00C23F35"/>
    <w:rsid w:val="00C23FD4"/>
    <w:rsid w:val="00C241F2"/>
    <w:rsid w:val="00C2471F"/>
    <w:rsid w:val="00C24D5A"/>
    <w:rsid w:val="00C24DA3"/>
    <w:rsid w:val="00C251D4"/>
    <w:rsid w:val="00C265A4"/>
    <w:rsid w:val="00C276D8"/>
    <w:rsid w:val="00C277BD"/>
    <w:rsid w:val="00C30891"/>
    <w:rsid w:val="00C311C1"/>
    <w:rsid w:val="00C31D56"/>
    <w:rsid w:val="00C31E2E"/>
    <w:rsid w:val="00C32151"/>
    <w:rsid w:val="00C32C2A"/>
    <w:rsid w:val="00C33190"/>
    <w:rsid w:val="00C33446"/>
    <w:rsid w:val="00C3382B"/>
    <w:rsid w:val="00C33946"/>
    <w:rsid w:val="00C33B4F"/>
    <w:rsid w:val="00C33B75"/>
    <w:rsid w:val="00C33BCF"/>
    <w:rsid w:val="00C33D1C"/>
    <w:rsid w:val="00C34A42"/>
    <w:rsid w:val="00C3528D"/>
    <w:rsid w:val="00C35AA8"/>
    <w:rsid w:val="00C35BEF"/>
    <w:rsid w:val="00C35FD7"/>
    <w:rsid w:val="00C36DDC"/>
    <w:rsid w:val="00C37074"/>
    <w:rsid w:val="00C376DB"/>
    <w:rsid w:val="00C376E9"/>
    <w:rsid w:val="00C37FF2"/>
    <w:rsid w:val="00C40503"/>
    <w:rsid w:val="00C41502"/>
    <w:rsid w:val="00C4150E"/>
    <w:rsid w:val="00C418B9"/>
    <w:rsid w:val="00C41B63"/>
    <w:rsid w:val="00C423B8"/>
    <w:rsid w:val="00C4364F"/>
    <w:rsid w:val="00C43A43"/>
    <w:rsid w:val="00C43ABD"/>
    <w:rsid w:val="00C449F0"/>
    <w:rsid w:val="00C44D7C"/>
    <w:rsid w:val="00C4532D"/>
    <w:rsid w:val="00C455F3"/>
    <w:rsid w:val="00C4561F"/>
    <w:rsid w:val="00C459D7"/>
    <w:rsid w:val="00C45CB3"/>
    <w:rsid w:val="00C4637F"/>
    <w:rsid w:val="00C469DE"/>
    <w:rsid w:val="00C46A5E"/>
    <w:rsid w:val="00C46CB4"/>
    <w:rsid w:val="00C473F1"/>
    <w:rsid w:val="00C47C22"/>
    <w:rsid w:val="00C47D68"/>
    <w:rsid w:val="00C50089"/>
    <w:rsid w:val="00C511B3"/>
    <w:rsid w:val="00C5221B"/>
    <w:rsid w:val="00C52395"/>
    <w:rsid w:val="00C5299A"/>
    <w:rsid w:val="00C52B16"/>
    <w:rsid w:val="00C52F55"/>
    <w:rsid w:val="00C52F62"/>
    <w:rsid w:val="00C535FF"/>
    <w:rsid w:val="00C53B92"/>
    <w:rsid w:val="00C53D30"/>
    <w:rsid w:val="00C53DF4"/>
    <w:rsid w:val="00C54103"/>
    <w:rsid w:val="00C545F9"/>
    <w:rsid w:val="00C5470C"/>
    <w:rsid w:val="00C54F75"/>
    <w:rsid w:val="00C54FAB"/>
    <w:rsid w:val="00C55661"/>
    <w:rsid w:val="00C563E8"/>
    <w:rsid w:val="00C56684"/>
    <w:rsid w:val="00C566FA"/>
    <w:rsid w:val="00C568BC"/>
    <w:rsid w:val="00C56BCC"/>
    <w:rsid w:val="00C577F4"/>
    <w:rsid w:val="00C60F5C"/>
    <w:rsid w:val="00C60F9F"/>
    <w:rsid w:val="00C62046"/>
    <w:rsid w:val="00C629B8"/>
    <w:rsid w:val="00C62A2A"/>
    <w:rsid w:val="00C63145"/>
    <w:rsid w:val="00C6319D"/>
    <w:rsid w:val="00C63D6F"/>
    <w:rsid w:val="00C642A9"/>
    <w:rsid w:val="00C64A39"/>
    <w:rsid w:val="00C64C23"/>
    <w:rsid w:val="00C65299"/>
    <w:rsid w:val="00C65716"/>
    <w:rsid w:val="00C65BBA"/>
    <w:rsid w:val="00C65C63"/>
    <w:rsid w:val="00C66354"/>
    <w:rsid w:val="00C66679"/>
    <w:rsid w:val="00C67D74"/>
    <w:rsid w:val="00C67EC5"/>
    <w:rsid w:val="00C701BA"/>
    <w:rsid w:val="00C703A7"/>
    <w:rsid w:val="00C70BF5"/>
    <w:rsid w:val="00C70DF6"/>
    <w:rsid w:val="00C711CA"/>
    <w:rsid w:val="00C71835"/>
    <w:rsid w:val="00C71A5F"/>
    <w:rsid w:val="00C72493"/>
    <w:rsid w:val="00C7285C"/>
    <w:rsid w:val="00C72A02"/>
    <w:rsid w:val="00C72C39"/>
    <w:rsid w:val="00C72E9A"/>
    <w:rsid w:val="00C72F63"/>
    <w:rsid w:val="00C73082"/>
    <w:rsid w:val="00C731C2"/>
    <w:rsid w:val="00C733B3"/>
    <w:rsid w:val="00C73B07"/>
    <w:rsid w:val="00C73B59"/>
    <w:rsid w:val="00C7431D"/>
    <w:rsid w:val="00C74705"/>
    <w:rsid w:val="00C74815"/>
    <w:rsid w:val="00C74841"/>
    <w:rsid w:val="00C74A1C"/>
    <w:rsid w:val="00C74ED8"/>
    <w:rsid w:val="00C75D72"/>
    <w:rsid w:val="00C7641D"/>
    <w:rsid w:val="00C76E59"/>
    <w:rsid w:val="00C7751C"/>
    <w:rsid w:val="00C7777A"/>
    <w:rsid w:val="00C77B44"/>
    <w:rsid w:val="00C77C57"/>
    <w:rsid w:val="00C8008D"/>
    <w:rsid w:val="00C8025E"/>
    <w:rsid w:val="00C80431"/>
    <w:rsid w:val="00C809FC"/>
    <w:rsid w:val="00C811AE"/>
    <w:rsid w:val="00C8129C"/>
    <w:rsid w:val="00C812C0"/>
    <w:rsid w:val="00C81560"/>
    <w:rsid w:val="00C818C2"/>
    <w:rsid w:val="00C81B7F"/>
    <w:rsid w:val="00C820EE"/>
    <w:rsid w:val="00C82407"/>
    <w:rsid w:val="00C82E8F"/>
    <w:rsid w:val="00C82EC7"/>
    <w:rsid w:val="00C836D4"/>
    <w:rsid w:val="00C838F9"/>
    <w:rsid w:val="00C83B7D"/>
    <w:rsid w:val="00C83C04"/>
    <w:rsid w:val="00C83FAC"/>
    <w:rsid w:val="00C850E3"/>
    <w:rsid w:val="00C851D5"/>
    <w:rsid w:val="00C85353"/>
    <w:rsid w:val="00C85D9C"/>
    <w:rsid w:val="00C85FF5"/>
    <w:rsid w:val="00C864FD"/>
    <w:rsid w:val="00C86B5F"/>
    <w:rsid w:val="00C86CA7"/>
    <w:rsid w:val="00C86CDD"/>
    <w:rsid w:val="00C86D45"/>
    <w:rsid w:val="00C873F0"/>
    <w:rsid w:val="00C87446"/>
    <w:rsid w:val="00C87505"/>
    <w:rsid w:val="00C90407"/>
    <w:rsid w:val="00C9090B"/>
    <w:rsid w:val="00C91B58"/>
    <w:rsid w:val="00C91FCF"/>
    <w:rsid w:val="00C92A7B"/>
    <w:rsid w:val="00C92AC6"/>
    <w:rsid w:val="00C931CF"/>
    <w:rsid w:val="00C93782"/>
    <w:rsid w:val="00C93C5C"/>
    <w:rsid w:val="00C93EF4"/>
    <w:rsid w:val="00C93FF1"/>
    <w:rsid w:val="00C95702"/>
    <w:rsid w:val="00C96916"/>
    <w:rsid w:val="00C96C18"/>
    <w:rsid w:val="00C96DE8"/>
    <w:rsid w:val="00C96F7B"/>
    <w:rsid w:val="00C9700C"/>
    <w:rsid w:val="00C974E7"/>
    <w:rsid w:val="00C974F2"/>
    <w:rsid w:val="00C975B7"/>
    <w:rsid w:val="00C97915"/>
    <w:rsid w:val="00CA0197"/>
    <w:rsid w:val="00CA05FC"/>
    <w:rsid w:val="00CA0E44"/>
    <w:rsid w:val="00CA3053"/>
    <w:rsid w:val="00CA370D"/>
    <w:rsid w:val="00CA3FCC"/>
    <w:rsid w:val="00CA4BD8"/>
    <w:rsid w:val="00CA4E17"/>
    <w:rsid w:val="00CA4E57"/>
    <w:rsid w:val="00CA4F82"/>
    <w:rsid w:val="00CA5885"/>
    <w:rsid w:val="00CA593D"/>
    <w:rsid w:val="00CA75F9"/>
    <w:rsid w:val="00CA7CD6"/>
    <w:rsid w:val="00CA7F5A"/>
    <w:rsid w:val="00CB01FE"/>
    <w:rsid w:val="00CB034C"/>
    <w:rsid w:val="00CB10DD"/>
    <w:rsid w:val="00CB2051"/>
    <w:rsid w:val="00CB25E7"/>
    <w:rsid w:val="00CB3F2F"/>
    <w:rsid w:val="00CB416F"/>
    <w:rsid w:val="00CB4B17"/>
    <w:rsid w:val="00CB7C3C"/>
    <w:rsid w:val="00CC1257"/>
    <w:rsid w:val="00CC17BF"/>
    <w:rsid w:val="00CC242A"/>
    <w:rsid w:val="00CC250C"/>
    <w:rsid w:val="00CC272E"/>
    <w:rsid w:val="00CC2788"/>
    <w:rsid w:val="00CC31C7"/>
    <w:rsid w:val="00CC347C"/>
    <w:rsid w:val="00CC3C56"/>
    <w:rsid w:val="00CC4BEA"/>
    <w:rsid w:val="00CC4C12"/>
    <w:rsid w:val="00CC4ED0"/>
    <w:rsid w:val="00CC4F21"/>
    <w:rsid w:val="00CC5C9B"/>
    <w:rsid w:val="00CC6438"/>
    <w:rsid w:val="00CC6511"/>
    <w:rsid w:val="00CC6B66"/>
    <w:rsid w:val="00CC6FF2"/>
    <w:rsid w:val="00CC7690"/>
    <w:rsid w:val="00CC7C2D"/>
    <w:rsid w:val="00CC7E6A"/>
    <w:rsid w:val="00CD01DD"/>
    <w:rsid w:val="00CD0961"/>
    <w:rsid w:val="00CD0EAC"/>
    <w:rsid w:val="00CD163C"/>
    <w:rsid w:val="00CD1944"/>
    <w:rsid w:val="00CD1A72"/>
    <w:rsid w:val="00CD1F26"/>
    <w:rsid w:val="00CD222C"/>
    <w:rsid w:val="00CD2A59"/>
    <w:rsid w:val="00CD2C01"/>
    <w:rsid w:val="00CD2C80"/>
    <w:rsid w:val="00CD2ED2"/>
    <w:rsid w:val="00CD31D8"/>
    <w:rsid w:val="00CD3614"/>
    <w:rsid w:val="00CD414A"/>
    <w:rsid w:val="00CD449D"/>
    <w:rsid w:val="00CD496A"/>
    <w:rsid w:val="00CD4A71"/>
    <w:rsid w:val="00CD4BE5"/>
    <w:rsid w:val="00CD59A0"/>
    <w:rsid w:val="00CD5C41"/>
    <w:rsid w:val="00CD5F94"/>
    <w:rsid w:val="00CD69C6"/>
    <w:rsid w:val="00CD6B7A"/>
    <w:rsid w:val="00CD6CAB"/>
    <w:rsid w:val="00CD78B8"/>
    <w:rsid w:val="00CD78F5"/>
    <w:rsid w:val="00CD7918"/>
    <w:rsid w:val="00CD7C5E"/>
    <w:rsid w:val="00CE0296"/>
    <w:rsid w:val="00CE02D5"/>
    <w:rsid w:val="00CE0A00"/>
    <w:rsid w:val="00CE2330"/>
    <w:rsid w:val="00CE2704"/>
    <w:rsid w:val="00CE29E9"/>
    <w:rsid w:val="00CE32DD"/>
    <w:rsid w:val="00CE51A4"/>
    <w:rsid w:val="00CE51B4"/>
    <w:rsid w:val="00CE5D7C"/>
    <w:rsid w:val="00CE619A"/>
    <w:rsid w:val="00CE620B"/>
    <w:rsid w:val="00CE66F6"/>
    <w:rsid w:val="00CE67B4"/>
    <w:rsid w:val="00CE6E0A"/>
    <w:rsid w:val="00CE7681"/>
    <w:rsid w:val="00CE7CCB"/>
    <w:rsid w:val="00CE7E7D"/>
    <w:rsid w:val="00CF002E"/>
    <w:rsid w:val="00CF065D"/>
    <w:rsid w:val="00CF105E"/>
    <w:rsid w:val="00CF108F"/>
    <w:rsid w:val="00CF118C"/>
    <w:rsid w:val="00CF1611"/>
    <w:rsid w:val="00CF1CEE"/>
    <w:rsid w:val="00CF22D9"/>
    <w:rsid w:val="00CF272B"/>
    <w:rsid w:val="00CF27F8"/>
    <w:rsid w:val="00CF30C9"/>
    <w:rsid w:val="00CF32CF"/>
    <w:rsid w:val="00CF3577"/>
    <w:rsid w:val="00CF3795"/>
    <w:rsid w:val="00CF3C95"/>
    <w:rsid w:val="00CF4833"/>
    <w:rsid w:val="00CF48A2"/>
    <w:rsid w:val="00CF554E"/>
    <w:rsid w:val="00CF70FD"/>
    <w:rsid w:val="00D024FF"/>
    <w:rsid w:val="00D0290D"/>
    <w:rsid w:val="00D03532"/>
    <w:rsid w:val="00D0373A"/>
    <w:rsid w:val="00D03BD5"/>
    <w:rsid w:val="00D040C0"/>
    <w:rsid w:val="00D04A79"/>
    <w:rsid w:val="00D04C77"/>
    <w:rsid w:val="00D052A1"/>
    <w:rsid w:val="00D05575"/>
    <w:rsid w:val="00D05D0F"/>
    <w:rsid w:val="00D06193"/>
    <w:rsid w:val="00D065E3"/>
    <w:rsid w:val="00D06A50"/>
    <w:rsid w:val="00D06E8A"/>
    <w:rsid w:val="00D07039"/>
    <w:rsid w:val="00D070B6"/>
    <w:rsid w:val="00D07236"/>
    <w:rsid w:val="00D077D7"/>
    <w:rsid w:val="00D07810"/>
    <w:rsid w:val="00D07D9A"/>
    <w:rsid w:val="00D10398"/>
    <w:rsid w:val="00D1183E"/>
    <w:rsid w:val="00D118DB"/>
    <w:rsid w:val="00D1197F"/>
    <w:rsid w:val="00D12921"/>
    <w:rsid w:val="00D12B2E"/>
    <w:rsid w:val="00D13648"/>
    <w:rsid w:val="00D13764"/>
    <w:rsid w:val="00D13D72"/>
    <w:rsid w:val="00D140FF"/>
    <w:rsid w:val="00D141D0"/>
    <w:rsid w:val="00D144FE"/>
    <w:rsid w:val="00D148D4"/>
    <w:rsid w:val="00D14C96"/>
    <w:rsid w:val="00D150A1"/>
    <w:rsid w:val="00D15204"/>
    <w:rsid w:val="00D1543B"/>
    <w:rsid w:val="00D15780"/>
    <w:rsid w:val="00D157C2"/>
    <w:rsid w:val="00D16407"/>
    <w:rsid w:val="00D16699"/>
    <w:rsid w:val="00D16709"/>
    <w:rsid w:val="00D172CB"/>
    <w:rsid w:val="00D17D21"/>
    <w:rsid w:val="00D17F3C"/>
    <w:rsid w:val="00D2049A"/>
    <w:rsid w:val="00D207A5"/>
    <w:rsid w:val="00D22746"/>
    <w:rsid w:val="00D22788"/>
    <w:rsid w:val="00D229AA"/>
    <w:rsid w:val="00D231AD"/>
    <w:rsid w:val="00D23BF9"/>
    <w:rsid w:val="00D24315"/>
    <w:rsid w:val="00D24B06"/>
    <w:rsid w:val="00D25179"/>
    <w:rsid w:val="00D2581B"/>
    <w:rsid w:val="00D2592E"/>
    <w:rsid w:val="00D25941"/>
    <w:rsid w:val="00D25DA2"/>
    <w:rsid w:val="00D25FBB"/>
    <w:rsid w:val="00D269D8"/>
    <w:rsid w:val="00D26D58"/>
    <w:rsid w:val="00D276CA"/>
    <w:rsid w:val="00D27B1A"/>
    <w:rsid w:val="00D30B95"/>
    <w:rsid w:val="00D316FE"/>
    <w:rsid w:val="00D31C95"/>
    <w:rsid w:val="00D31CD1"/>
    <w:rsid w:val="00D31E00"/>
    <w:rsid w:val="00D329AF"/>
    <w:rsid w:val="00D33064"/>
    <w:rsid w:val="00D33385"/>
    <w:rsid w:val="00D3366E"/>
    <w:rsid w:val="00D336DA"/>
    <w:rsid w:val="00D33EF1"/>
    <w:rsid w:val="00D34421"/>
    <w:rsid w:val="00D34BC0"/>
    <w:rsid w:val="00D34E5E"/>
    <w:rsid w:val="00D35D6B"/>
    <w:rsid w:val="00D35FA6"/>
    <w:rsid w:val="00D36620"/>
    <w:rsid w:val="00D36AB7"/>
    <w:rsid w:val="00D36D62"/>
    <w:rsid w:val="00D3745C"/>
    <w:rsid w:val="00D37953"/>
    <w:rsid w:val="00D37ABA"/>
    <w:rsid w:val="00D37B33"/>
    <w:rsid w:val="00D37C39"/>
    <w:rsid w:val="00D40D14"/>
    <w:rsid w:val="00D4117D"/>
    <w:rsid w:val="00D41B1E"/>
    <w:rsid w:val="00D41D1D"/>
    <w:rsid w:val="00D427C1"/>
    <w:rsid w:val="00D42859"/>
    <w:rsid w:val="00D42ACF"/>
    <w:rsid w:val="00D42C7C"/>
    <w:rsid w:val="00D43890"/>
    <w:rsid w:val="00D445F3"/>
    <w:rsid w:val="00D446BA"/>
    <w:rsid w:val="00D44942"/>
    <w:rsid w:val="00D449E9"/>
    <w:rsid w:val="00D44EC9"/>
    <w:rsid w:val="00D44F06"/>
    <w:rsid w:val="00D45190"/>
    <w:rsid w:val="00D455E6"/>
    <w:rsid w:val="00D45615"/>
    <w:rsid w:val="00D45FBB"/>
    <w:rsid w:val="00D46553"/>
    <w:rsid w:val="00D47F11"/>
    <w:rsid w:val="00D502D9"/>
    <w:rsid w:val="00D5044B"/>
    <w:rsid w:val="00D50AFB"/>
    <w:rsid w:val="00D51B10"/>
    <w:rsid w:val="00D51DA5"/>
    <w:rsid w:val="00D52248"/>
    <w:rsid w:val="00D52354"/>
    <w:rsid w:val="00D5373B"/>
    <w:rsid w:val="00D53B85"/>
    <w:rsid w:val="00D53F6D"/>
    <w:rsid w:val="00D54B60"/>
    <w:rsid w:val="00D54CF7"/>
    <w:rsid w:val="00D54E3A"/>
    <w:rsid w:val="00D56370"/>
    <w:rsid w:val="00D56617"/>
    <w:rsid w:val="00D56BF4"/>
    <w:rsid w:val="00D57782"/>
    <w:rsid w:val="00D579E4"/>
    <w:rsid w:val="00D57A85"/>
    <w:rsid w:val="00D60142"/>
    <w:rsid w:val="00D6042C"/>
    <w:rsid w:val="00D60DFD"/>
    <w:rsid w:val="00D62AAD"/>
    <w:rsid w:val="00D63A2C"/>
    <w:rsid w:val="00D643F4"/>
    <w:rsid w:val="00D64515"/>
    <w:rsid w:val="00D64E10"/>
    <w:rsid w:val="00D64F29"/>
    <w:rsid w:val="00D658F8"/>
    <w:rsid w:val="00D65C54"/>
    <w:rsid w:val="00D65DCB"/>
    <w:rsid w:val="00D6608B"/>
    <w:rsid w:val="00D66946"/>
    <w:rsid w:val="00D67629"/>
    <w:rsid w:val="00D67E30"/>
    <w:rsid w:val="00D67FDB"/>
    <w:rsid w:val="00D70050"/>
    <w:rsid w:val="00D70154"/>
    <w:rsid w:val="00D70ABB"/>
    <w:rsid w:val="00D71164"/>
    <w:rsid w:val="00D71481"/>
    <w:rsid w:val="00D7237F"/>
    <w:rsid w:val="00D727EC"/>
    <w:rsid w:val="00D737A0"/>
    <w:rsid w:val="00D73F83"/>
    <w:rsid w:val="00D74337"/>
    <w:rsid w:val="00D74429"/>
    <w:rsid w:val="00D74821"/>
    <w:rsid w:val="00D75508"/>
    <w:rsid w:val="00D75967"/>
    <w:rsid w:val="00D761E5"/>
    <w:rsid w:val="00D76859"/>
    <w:rsid w:val="00D76E42"/>
    <w:rsid w:val="00D77AEF"/>
    <w:rsid w:val="00D77EA7"/>
    <w:rsid w:val="00D8174B"/>
    <w:rsid w:val="00D821AF"/>
    <w:rsid w:val="00D82AFA"/>
    <w:rsid w:val="00D82CF5"/>
    <w:rsid w:val="00D82DA0"/>
    <w:rsid w:val="00D82EBD"/>
    <w:rsid w:val="00D835D5"/>
    <w:rsid w:val="00D83DAF"/>
    <w:rsid w:val="00D84176"/>
    <w:rsid w:val="00D84F9F"/>
    <w:rsid w:val="00D85532"/>
    <w:rsid w:val="00D85D1E"/>
    <w:rsid w:val="00D8635A"/>
    <w:rsid w:val="00D87C41"/>
    <w:rsid w:val="00D90150"/>
    <w:rsid w:val="00D901EA"/>
    <w:rsid w:val="00D902F4"/>
    <w:rsid w:val="00D90A5A"/>
    <w:rsid w:val="00D90C7C"/>
    <w:rsid w:val="00D90DB8"/>
    <w:rsid w:val="00D90F76"/>
    <w:rsid w:val="00D910B6"/>
    <w:rsid w:val="00D9144E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A34"/>
    <w:rsid w:val="00D93B36"/>
    <w:rsid w:val="00D94206"/>
    <w:rsid w:val="00D9477D"/>
    <w:rsid w:val="00D9573A"/>
    <w:rsid w:val="00D95B6D"/>
    <w:rsid w:val="00D96004"/>
    <w:rsid w:val="00D9607C"/>
    <w:rsid w:val="00D963EE"/>
    <w:rsid w:val="00D97A5E"/>
    <w:rsid w:val="00DA0621"/>
    <w:rsid w:val="00DA1931"/>
    <w:rsid w:val="00DA222B"/>
    <w:rsid w:val="00DA2312"/>
    <w:rsid w:val="00DA29AB"/>
    <w:rsid w:val="00DA303A"/>
    <w:rsid w:val="00DA3E1B"/>
    <w:rsid w:val="00DA40EE"/>
    <w:rsid w:val="00DA4982"/>
    <w:rsid w:val="00DA5096"/>
    <w:rsid w:val="00DA556D"/>
    <w:rsid w:val="00DA61FD"/>
    <w:rsid w:val="00DA6E24"/>
    <w:rsid w:val="00DA7678"/>
    <w:rsid w:val="00DA7A83"/>
    <w:rsid w:val="00DA7C8A"/>
    <w:rsid w:val="00DB05EE"/>
    <w:rsid w:val="00DB07D2"/>
    <w:rsid w:val="00DB0C9B"/>
    <w:rsid w:val="00DB167A"/>
    <w:rsid w:val="00DB1811"/>
    <w:rsid w:val="00DB2519"/>
    <w:rsid w:val="00DB2534"/>
    <w:rsid w:val="00DB2C6F"/>
    <w:rsid w:val="00DB3A4A"/>
    <w:rsid w:val="00DB475C"/>
    <w:rsid w:val="00DB490D"/>
    <w:rsid w:val="00DB4DB1"/>
    <w:rsid w:val="00DB53B6"/>
    <w:rsid w:val="00DB5470"/>
    <w:rsid w:val="00DB54F0"/>
    <w:rsid w:val="00DB5D25"/>
    <w:rsid w:val="00DB5FAE"/>
    <w:rsid w:val="00DB605C"/>
    <w:rsid w:val="00DB612A"/>
    <w:rsid w:val="00DB6386"/>
    <w:rsid w:val="00DB6A57"/>
    <w:rsid w:val="00DB7120"/>
    <w:rsid w:val="00DB7852"/>
    <w:rsid w:val="00DB7B9A"/>
    <w:rsid w:val="00DC0240"/>
    <w:rsid w:val="00DC06B1"/>
    <w:rsid w:val="00DC0816"/>
    <w:rsid w:val="00DC0D2A"/>
    <w:rsid w:val="00DC19BF"/>
    <w:rsid w:val="00DC2442"/>
    <w:rsid w:val="00DC3659"/>
    <w:rsid w:val="00DC3B09"/>
    <w:rsid w:val="00DC4DAC"/>
    <w:rsid w:val="00DC4F9D"/>
    <w:rsid w:val="00DC5496"/>
    <w:rsid w:val="00DC553F"/>
    <w:rsid w:val="00DC5939"/>
    <w:rsid w:val="00DC59CC"/>
    <w:rsid w:val="00DC5A29"/>
    <w:rsid w:val="00DC69E2"/>
    <w:rsid w:val="00DC6B49"/>
    <w:rsid w:val="00DC7181"/>
    <w:rsid w:val="00DC7FF8"/>
    <w:rsid w:val="00DD00D7"/>
    <w:rsid w:val="00DD0C0C"/>
    <w:rsid w:val="00DD1420"/>
    <w:rsid w:val="00DD148A"/>
    <w:rsid w:val="00DD1E33"/>
    <w:rsid w:val="00DD2677"/>
    <w:rsid w:val="00DD2CCD"/>
    <w:rsid w:val="00DD2FA7"/>
    <w:rsid w:val="00DD3357"/>
    <w:rsid w:val="00DD46E5"/>
    <w:rsid w:val="00DD5410"/>
    <w:rsid w:val="00DD5A93"/>
    <w:rsid w:val="00DD61D7"/>
    <w:rsid w:val="00DD6782"/>
    <w:rsid w:val="00DD723C"/>
    <w:rsid w:val="00DD72B2"/>
    <w:rsid w:val="00DD7822"/>
    <w:rsid w:val="00DE0D44"/>
    <w:rsid w:val="00DE1E3A"/>
    <w:rsid w:val="00DE3E28"/>
    <w:rsid w:val="00DE3F72"/>
    <w:rsid w:val="00DE5308"/>
    <w:rsid w:val="00DE5DBE"/>
    <w:rsid w:val="00DE6B30"/>
    <w:rsid w:val="00DE6E6A"/>
    <w:rsid w:val="00DE708F"/>
    <w:rsid w:val="00DE7CE0"/>
    <w:rsid w:val="00DF04B9"/>
    <w:rsid w:val="00DF05EE"/>
    <w:rsid w:val="00DF0B6D"/>
    <w:rsid w:val="00DF198B"/>
    <w:rsid w:val="00DF1FB6"/>
    <w:rsid w:val="00DF2134"/>
    <w:rsid w:val="00DF2B59"/>
    <w:rsid w:val="00DF3250"/>
    <w:rsid w:val="00DF38DD"/>
    <w:rsid w:val="00DF4330"/>
    <w:rsid w:val="00DF4E7E"/>
    <w:rsid w:val="00DF4FAD"/>
    <w:rsid w:val="00DF5F1E"/>
    <w:rsid w:val="00DF6881"/>
    <w:rsid w:val="00DF6C6D"/>
    <w:rsid w:val="00E009F2"/>
    <w:rsid w:val="00E010F2"/>
    <w:rsid w:val="00E01233"/>
    <w:rsid w:val="00E01520"/>
    <w:rsid w:val="00E01561"/>
    <w:rsid w:val="00E016E9"/>
    <w:rsid w:val="00E01AE4"/>
    <w:rsid w:val="00E02436"/>
    <w:rsid w:val="00E0254F"/>
    <w:rsid w:val="00E02D42"/>
    <w:rsid w:val="00E03239"/>
    <w:rsid w:val="00E03DBA"/>
    <w:rsid w:val="00E04287"/>
    <w:rsid w:val="00E0445D"/>
    <w:rsid w:val="00E04724"/>
    <w:rsid w:val="00E04BD2"/>
    <w:rsid w:val="00E04E04"/>
    <w:rsid w:val="00E053DD"/>
    <w:rsid w:val="00E0559E"/>
    <w:rsid w:val="00E05736"/>
    <w:rsid w:val="00E05B49"/>
    <w:rsid w:val="00E06A13"/>
    <w:rsid w:val="00E06CC5"/>
    <w:rsid w:val="00E07268"/>
    <w:rsid w:val="00E07374"/>
    <w:rsid w:val="00E079ED"/>
    <w:rsid w:val="00E1075F"/>
    <w:rsid w:val="00E1287E"/>
    <w:rsid w:val="00E128BE"/>
    <w:rsid w:val="00E12F9E"/>
    <w:rsid w:val="00E13084"/>
    <w:rsid w:val="00E13926"/>
    <w:rsid w:val="00E14645"/>
    <w:rsid w:val="00E14692"/>
    <w:rsid w:val="00E14ED3"/>
    <w:rsid w:val="00E151FB"/>
    <w:rsid w:val="00E15BB0"/>
    <w:rsid w:val="00E16068"/>
    <w:rsid w:val="00E16296"/>
    <w:rsid w:val="00E16E2A"/>
    <w:rsid w:val="00E17DF5"/>
    <w:rsid w:val="00E20BBA"/>
    <w:rsid w:val="00E21E8B"/>
    <w:rsid w:val="00E224EF"/>
    <w:rsid w:val="00E22B31"/>
    <w:rsid w:val="00E231CB"/>
    <w:rsid w:val="00E234A2"/>
    <w:rsid w:val="00E23570"/>
    <w:rsid w:val="00E23CC3"/>
    <w:rsid w:val="00E23DEA"/>
    <w:rsid w:val="00E243BF"/>
    <w:rsid w:val="00E24580"/>
    <w:rsid w:val="00E24CD4"/>
    <w:rsid w:val="00E24FA3"/>
    <w:rsid w:val="00E250B7"/>
    <w:rsid w:val="00E253DE"/>
    <w:rsid w:val="00E258E7"/>
    <w:rsid w:val="00E25A85"/>
    <w:rsid w:val="00E25F0C"/>
    <w:rsid w:val="00E262D4"/>
    <w:rsid w:val="00E2664D"/>
    <w:rsid w:val="00E268C8"/>
    <w:rsid w:val="00E26B3E"/>
    <w:rsid w:val="00E27515"/>
    <w:rsid w:val="00E2788C"/>
    <w:rsid w:val="00E278AE"/>
    <w:rsid w:val="00E309CF"/>
    <w:rsid w:val="00E309E6"/>
    <w:rsid w:val="00E317BD"/>
    <w:rsid w:val="00E3260F"/>
    <w:rsid w:val="00E32626"/>
    <w:rsid w:val="00E326D6"/>
    <w:rsid w:val="00E3287C"/>
    <w:rsid w:val="00E32A85"/>
    <w:rsid w:val="00E32DD6"/>
    <w:rsid w:val="00E338F1"/>
    <w:rsid w:val="00E33BD9"/>
    <w:rsid w:val="00E34DA6"/>
    <w:rsid w:val="00E35837"/>
    <w:rsid w:val="00E359A3"/>
    <w:rsid w:val="00E3638B"/>
    <w:rsid w:val="00E3687D"/>
    <w:rsid w:val="00E3696C"/>
    <w:rsid w:val="00E36E9A"/>
    <w:rsid w:val="00E36EC3"/>
    <w:rsid w:val="00E36EDA"/>
    <w:rsid w:val="00E371D9"/>
    <w:rsid w:val="00E3761D"/>
    <w:rsid w:val="00E404CB"/>
    <w:rsid w:val="00E404F2"/>
    <w:rsid w:val="00E40619"/>
    <w:rsid w:val="00E40D12"/>
    <w:rsid w:val="00E411CD"/>
    <w:rsid w:val="00E417E2"/>
    <w:rsid w:val="00E41A29"/>
    <w:rsid w:val="00E4319D"/>
    <w:rsid w:val="00E43AE6"/>
    <w:rsid w:val="00E43C95"/>
    <w:rsid w:val="00E44EDD"/>
    <w:rsid w:val="00E45681"/>
    <w:rsid w:val="00E46300"/>
    <w:rsid w:val="00E463CF"/>
    <w:rsid w:val="00E4648A"/>
    <w:rsid w:val="00E467F4"/>
    <w:rsid w:val="00E479DA"/>
    <w:rsid w:val="00E47AE1"/>
    <w:rsid w:val="00E47B0A"/>
    <w:rsid w:val="00E47B29"/>
    <w:rsid w:val="00E47D01"/>
    <w:rsid w:val="00E47E4B"/>
    <w:rsid w:val="00E50146"/>
    <w:rsid w:val="00E507EC"/>
    <w:rsid w:val="00E50822"/>
    <w:rsid w:val="00E51569"/>
    <w:rsid w:val="00E51E64"/>
    <w:rsid w:val="00E52474"/>
    <w:rsid w:val="00E524B4"/>
    <w:rsid w:val="00E52727"/>
    <w:rsid w:val="00E533D0"/>
    <w:rsid w:val="00E53455"/>
    <w:rsid w:val="00E534A5"/>
    <w:rsid w:val="00E538A3"/>
    <w:rsid w:val="00E540FC"/>
    <w:rsid w:val="00E544E9"/>
    <w:rsid w:val="00E54825"/>
    <w:rsid w:val="00E55125"/>
    <w:rsid w:val="00E554EE"/>
    <w:rsid w:val="00E5554A"/>
    <w:rsid w:val="00E55570"/>
    <w:rsid w:val="00E5581E"/>
    <w:rsid w:val="00E55AA3"/>
    <w:rsid w:val="00E55F99"/>
    <w:rsid w:val="00E563C3"/>
    <w:rsid w:val="00E56578"/>
    <w:rsid w:val="00E56655"/>
    <w:rsid w:val="00E57E30"/>
    <w:rsid w:val="00E60323"/>
    <w:rsid w:val="00E60E33"/>
    <w:rsid w:val="00E60F6F"/>
    <w:rsid w:val="00E611E6"/>
    <w:rsid w:val="00E6159F"/>
    <w:rsid w:val="00E61981"/>
    <w:rsid w:val="00E631DA"/>
    <w:rsid w:val="00E63C6A"/>
    <w:rsid w:val="00E64318"/>
    <w:rsid w:val="00E64845"/>
    <w:rsid w:val="00E64B03"/>
    <w:rsid w:val="00E650F3"/>
    <w:rsid w:val="00E669DB"/>
    <w:rsid w:val="00E66AF2"/>
    <w:rsid w:val="00E670CA"/>
    <w:rsid w:val="00E67952"/>
    <w:rsid w:val="00E70ADF"/>
    <w:rsid w:val="00E70D38"/>
    <w:rsid w:val="00E71D1F"/>
    <w:rsid w:val="00E7205A"/>
    <w:rsid w:val="00E727D3"/>
    <w:rsid w:val="00E72AEA"/>
    <w:rsid w:val="00E73619"/>
    <w:rsid w:val="00E7372B"/>
    <w:rsid w:val="00E73ECE"/>
    <w:rsid w:val="00E7435C"/>
    <w:rsid w:val="00E744B9"/>
    <w:rsid w:val="00E74C99"/>
    <w:rsid w:val="00E75B26"/>
    <w:rsid w:val="00E75CD0"/>
    <w:rsid w:val="00E767C6"/>
    <w:rsid w:val="00E7684B"/>
    <w:rsid w:val="00E7754E"/>
    <w:rsid w:val="00E80026"/>
    <w:rsid w:val="00E803BB"/>
    <w:rsid w:val="00E816EE"/>
    <w:rsid w:val="00E821B1"/>
    <w:rsid w:val="00E82719"/>
    <w:rsid w:val="00E82762"/>
    <w:rsid w:val="00E8285E"/>
    <w:rsid w:val="00E8291F"/>
    <w:rsid w:val="00E8335A"/>
    <w:rsid w:val="00E83509"/>
    <w:rsid w:val="00E8397B"/>
    <w:rsid w:val="00E83BA2"/>
    <w:rsid w:val="00E84003"/>
    <w:rsid w:val="00E8450E"/>
    <w:rsid w:val="00E8575C"/>
    <w:rsid w:val="00E8581F"/>
    <w:rsid w:val="00E85DC5"/>
    <w:rsid w:val="00E86429"/>
    <w:rsid w:val="00E8689A"/>
    <w:rsid w:val="00E86A30"/>
    <w:rsid w:val="00E900BF"/>
    <w:rsid w:val="00E90945"/>
    <w:rsid w:val="00E90E1E"/>
    <w:rsid w:val="00E9143E"/>
    <w:rsid w:val="00E91E42"/>
    <w:rsid w:val="00E92410"/>
    <w:rsid w:val="00E92B2D"/>
    <w:rsid w:val="00E92B7F"/>
    <w:rsid w:val="00E92F8C"/>
    <w:rsid w:val="00E95421"/>
    <w:rsid w:val="00E95A46"/>
    <w:rsid w:val="00E95FFE"/>
    <w:rsid w:val="00E963B0"/>
    <w:rsid w:val="00E96A52"/>
    <w:rsid w:val="00E96A8F"/>
    <w:rsid w:val="00E96E67"/>
    <w:rsid w:val="00E96E8B"/>
    <w:rsid w:val="00E971CE"/>
    <w:rsid w:val="00E97DD0"/>
    <w:rsid w:val="00EA0313"/>
    <w:rsid w:val="00EA087A"/>
    <w:rsid w:val="00EA0940"/>
    <w:rsid w:val="00EA0CB5"/>
    <w:rsid w:val="00EA0E46"/>
    <w:rsid w:val="00EA18B9"/>
    <w:rsid w:val="00EA23E8"/>
    <w:rsid w:val="00EA24B5"/>
    <w:rsid w:val="00EA25CF"/>
    <w:rsid w:val="00EA2EE2"/>
    <w:rsid w:val="00EA30FC"/>
    <w:rsid w:val="00EA3BB8"/>
    <w:rsid w:val="00EA4EA3"/>
    <w:rsid w:val="00EA5185"/>
    <w:rsid w:val="00EA6103"/>
    <w:rsid w:val="00EA6637"/>
    <w:rsid w:val="00EA6DFA"/>
    <w:rsid w:val="00EA7567"/>
    <w:rsid w:val="00EA7BF9"/>
    <w:rsid w:val="00EA7FEB"/>
    <w:rsid w:val="00EB04B7"/>
    <w:rsid w:val="00EB0881"/>
    <w:rsid w:val="00EB0A56"/>
    <w:rsid w:val="00EB0AF0"/>
    <w:rsid w:val="00EB18BC"/>
    <w:rsid w:val="00EB1F21"/>
    <w:rsid w:val="00EB2187"/>
    <w:rsid w:val="00EB2324"/>
    <w:rsid w:val="00EB3277"/>
    <w:rsid w:val="00EB39CC"/>
    <w:rsid w:val="00EB3E89"/>
    <w:rsid w:val="00EB41D9"/>
    <w:rsid w:val="00EB4847"/>
    <w:rsid w:val="00EB50F4"/>
    <w:rsid w:val="00EB5F93"/>
    <w:rsid w:val="00EB6729"/>
    <w:rsid w:val="00EB6CEA"/>
    <w:rsid w:val="00EB7155"/>
    <w:rsid w:val="00EC03A1"/>
    <w:rsid w:val="00EC08B5"/>
    <w:rsid w:val="00EC09AB"/>
    <w:rsid w:val="00EC0CE3"/>
    <w:rsid w:val="00EC0F84"/>
    <w:rsid w:val="00EC1273"/>
    <w:rsid w:val="00EC1571"/>
    <w:rsid w:val="00EC19B3"/>
    <w:rsid w:val="00EC1F04"/>
    <w:rsid w:val="00EC25E1"/>
    <w:rsid w:val="00EC38B3"/>
    <w:rsid w:val="00EC3A7A"/>
    <w:rsid w:val="00EC3C74"/>
    <w:rsid w:val="00EC3DAF"/>
    <w:rsid w:val="00EC4B35"/>
    <w:rsid w:val="00EC610B"/>
    <w:rsid w:val="00EC632B"/>
    <w:rsid w:val="00EC6E43"/>
    <w:rsid w:val="00EC7EFF"/>
    <w:rsid w:val="00ED053A"/>
    <w:rsid w:val="00ED104D"/>
    <w:rsid w:val="00ED1336"/>
    <w:rsid w:val="00ED1341"/>
    <w:rsid w:val="00ED1763"/>
    <w:rsid w:val="00ED2653"/>
    <w:rsid w:val="00ED3A24"/>
    <w:rsid w:val="00ED4CD5"/>
    <w:rsid w:val="00ED4CE1"/>
    <w:rsid w:val="00ED534F"/>
    <w:rsid w:val="00ED5B41"/>
    <w:rsid w:val="00ED5DA7"/>
    <w:rsid w:val="00ED6231"/>
    <w:rsid w:val="00ED67B8"/>
    <w:rsid w:val="00ED68E7"/>
    <w:rsid w:val="00ED6C65"/>
    <w:rsid w:val="00ED6CD0"/>
    <w:rsid w:val="00ED6D97"/>
    <w:rsid w:val="00ED75D7"/>
    <w:rsid w:val="00ED75F3"/>
    <w:rsid w:val="00ED7DC1"/>
    <w:rsid w:val="00EE03F3"/>
    <w:rsid w:val="00EE0618"/>
    <w:rsid w:val="00EE0669"/>
    <w:rsid w:val="00EE09B0"/>
    <w:rsid w:val="00EE0C0B"/>
    <w:rsid w:val="00EE0C7D"/>
    <w:rsid w:val="00EE3290"/>
    <w:rsid w:val="00EE3671"/>
    <w:rsid w:val="00EE3AD4"/>
    <w:rsid w:val="00EE479C"/>
    <w:rsid w:val="00EE5054"/>
    <w:rsid w:val="00EE68A0"/>
    <w:rsid w:val="00EE6E18"/>
    <w:rsid w:val="00EE7BF6"/>
    <w:rsid w:val="00EF0312"/>
    <w:rsid w:val="00EF076F"/>
    <w:rsid w:val="00EF12CB"/>
    <w:rsid w:val="00EF14EF"/>
    <w:rsid w:val="00EF1BE9"/>
    <w:rsid w:val="00EF246B"/>
    <w:rsid w:val="00EF2718"/>
    <w:rsid w:val="00EF2FF0"/>
    <w:rsid w:val="00EF3A05"/>
    <w:rsid w:val="00EF3AA2"/>
    <w:rsid w:val="00EF44C5"/>
    <w:rsid w:val="00EF49B0"/>
    <w:rsid w:val="00EF5179"/>
    <w:rsid w:val="00EF54E2"/>
    <w:rsid w:val="00EF5DDD"/>
    <w:rsid w:val="00EF631E"/>
    <w:rsid w:val="00EF6A54"/>
    <w:rsid w:val="00EF6C90"/>
    <w:rsid w:val="00EF6F30"/>
    <w:rsid w:val="00EF77CE"/>
    <w:rsid w:val="00F012BD"/>
    <w:rsid w:val="00F012D2"/>
    <w:rsid w:val="00F0131D"/>
    <w:rsid w:val="00F01453"/>
    <w:rsid w:val="00F01BBD"/>
    <w:rsid w:val="00F01C6D"/>
    <w:rsid w:val="00F01CFB"/>
    <w:rsid w:val="00F01DD3"/>
    <w:rsid w:val="00F02435"/>
    <w:rsid w:val="00F0272A"/>
    <w:rsid w:val="00F02A55"/>
    <w:rsid w:val="00F03071"/>
    <w:rsid w:val="00F03087"/>
    <w:rsid w:val="00F032B6"/>
    <w:rsid w:val="00F03496"/>
    <w:rsid w:val="00F038A0"/>
    <w:rsid w:val="00F039D5"/>
    <w:rsid w:val="00F03DF0"/>
    <w:rsid w:val="00F04784"/>
    <w:rsid w:val="00F05343"/>
    <w:rsid w:val="00F05DD1"/>
    <w:rsid w:val="00F05F2A"/>
    <w:rsid w:val="00F063D3"/>
    <w:rsid w:val="00F06DD2"/>
    <w:rsid w:val="00F07298"/>
    <w:rsid w:val="00F076A4"/>
    <w:rsid w:val="00F07A01"/>
    <w:rsid w:val="00F07AB4"/>
    <w:rsid w:val="00F07DA1"/>
    <w:rsid w:val="00F07DBE"/>
    <w:rsid w:val="00F10C8B"/>
    <w:rsid w:val="00F10DD8"/>
    <w:rsid w:val="00F11013"/>
    <w:rsid w:val="00F118E7"/>
    <w:rsid w:val="00F11F1A"/>
    <w:rsid w:val="00F12039"/>
    <w:rsid w:val="00F12784"/>
    <w:rsid w:val="00F12D34"/>
    <w:rsid w:val="00F12D70"/>
    <w:rsid w:val="00F12EC1"/>
    <w:rsid w:val="00F1538F"/>
    <w:rsid w:val="00F15B77"/>
    <w:rsid w:val="00F161A9"/>
    <w:rsid w:val="00F16251"/>
    <w:rsid w:val="00F1637A"/>
    <w:rsid w:val="00F1642C"/>
    <w:rsid w:val="00F168A2"/>
    <w:rsid w:val="00F169C5"/>
    <w:rsid w:val="00F1725B"/>
    <w:rsid w:val="00F17947"/>
    <w:rsid w:val="00F2069F"/>
    <w:rsid w:val="00F20E04"/>
    <w:rsid w:val="00F21589"/>
    <w:rsid w:val="00F224F2"/>
    <w:rsid w:val="00F22DCF"/>
    <w:rsid w:val="00F23579"/>
    <w:rsid w:val="00F23C71"/>
    <w:rsid w:val="00F23E83"/>
    <w:rsid w:val="00F2446A"/>
    <w:rsid w:val="00F24F21"/>
    <w:rsid w:val="00F2625D"/>
    <w:rsid w:val="00F26333"/>
    <w:rsid w:val="00F266F2"/>
    <w:rsid w:val="00F267C6"/>
    <w:rsid w:val="00F26A6A"/>
    <w:rsid w:val="00F26E71"/>
    <w:rsid w:val="00F2764D"/>
    <w:rsid w:val="00F276F8"/>
    <w:rsid w:val="00F2774B"/>
    <w:rsid w:val="00F27F93"/>
    <w:rsid w:val="00F27FAC"/>
    <w:rsid w:val="00F30561"/>
    <w:rsid w:val="00F31D9E"/>
    <w:rsid w:val="00F31F94"/>
    <w:rsid w:val="00F33282"/>
    <w:rsid w:val="00F34190"/>
    <w:rsid w:val="00F345BE"/>
    <w:rsid w:val="00F34B5C"/>
    <w:rsid w:val="00F34D69"/>
    <w:rsid w:val="00F35E54"/>
    <w:rsid w:val="00F36083"/>
    <w:rsid w:val="00F368AE"/>
    <w:rsid w:val="00F368F5"/>
    <w:rsid w:val="00F3716F"/>
    <w:rsid w:val="00F37B54"/>
    <w:rsid w:val="00F37C86"/>
    <w:rsid w:val="00F401BC"/>
    <w:rsid w:val="00F403AE"/>
    <w:rsid w:val="00F4050C"/>
    <w:rsid w:val="00F41185"/>
    <w:rsid w:val="00F41214"/>
    <w:rsid w:val="00F4127C"/>
    <w:rsid w:val="00F4162B"/>
    <w:rsid w:val="00F41949"/>
    <w:rsid w:val="00F41B7C"/>
    <w:rsid w:val="00F421A6"/>
    <w:rsid w:val="00F42E36"/>
    <w:rsid w:val="00F4371B"/>
    <w:rsid w:val="00F43C88"/>
    <w:rsid w:val="00F441D2"/>
    <w:rsid w:val="00F4448C"/>
    <w:rsid w:val="00F45DF2"/>
    <w:rsid w:val="00F45F68"/>
    <w:rsid w:val="00F47205"/>
    <w:rsid w:val="00F50196"/>
    <w:rsid w:val="00F508D5"/>
    <w:rsid w:val="00F50B79"/>
    <w:rsid w:val="00F50BCC"/>
    <w:rsid w:val="00F50E5F"/>
    <w:rsid w:val="00F5181E"/>
    <w:rsid w:val="00F51ED9"/>
    <w:rsid w:val="00F52061"/>
    <w:rsid w:val="00F52927"/>
    <w:rsid w:val="00F52EF1"/>
    <w:rsid w:val="00F533CA"/>
    <w:rsid w:val="00F5348B"/>
    <w:rsid w:val="00F54151"/>
    <w:rsid w:val="00F54409"/>
    <w:rsid w:val="00F544FF"/>
    <w:rsid w:val="00F54B73"/>
    <w:rsid w:val="00F561A6"/>
    <w:rsid w:val="00F56A8A"/>
    <w:rsid w:val="00F6089F"/>
    <w:rsid w:val="00F60B08"/>
    <w:rsid w:val="00F618EB"/>
    <w:rsid w:val="00F61F54"/>
    <w:rsid w:val="00F620D9"/>
    <w:rsid w:val="00F62201"/>
    <w:rsid w:val="00F62D8E"/>
    <w:rsid w:val="00F62E3E"/>
    <w:rsid w:val="00F62F1B"/>
    <w:rsid w:val="00F640A4"/>
    <w:rsid w:val="00F64127"/>
    <w:rsid w:val="00F643BD"/>
    <w:rsid w:val="00F65113"/>
    <w:rsid w:val="00F65B4F"/>
    <w:rsid w:val="00F660F2"/>
    <w:rsid w:val="00F66780"/>
    <w:rsid w:val="00F66C7A"/>
    <w:rsid w:val="00F67350"/>
    <w:rsid w:val="00F6767D"/>
    <w:rsid w:val="00F679CA"/>
    <w:rsid w:val="00F67B7B"/>
    <w:rsid w:val="00F67BF3"/>
    <w:rsid w:val="00F70288"/>
    <w:rsid w:val="00F70654"/>
    <w:rsid w:val="00F708A8"/>
    <w:rsid w:val="00F70E7E"/>
    <w:rsid w:val="00F70E81"/>
    <w:rsid w:val="00F70F0B"/>
    <w:rsid w:val="00F716B7"/>
    <w:rsid w:val="00F71910"/>
    <w:rsid w:val="00F7215A"/>
    <w:rsid w:val="00F72514"/>
    <w:rsid w:val="00F72815"/>
    <w:rsid w:val="00F736D8"/>
    <w:rsid w:val="00F7412C"/>
    <w:rsid w:val="00F74299"/>
    <w:rsid w:val="00F74429"/>
    <w:rsid w:val="00F74845"/>
    <w:rsid w:val="00F74EF1"/>
    <w:rsid w:val="00F7687F"/>
    <w:rsid w:val="00F76A75"/>
    <w:rsid w:val="00F76E88"/>
    <w:rsid w:val="00F771EC"/>
    <w:rsid w:val="00F77293"/>
    <w:rsid w:val="00F773FC"/>
    <w:rsid w:val="00F80B80"/>
    <w:rsid w:val="00F80FD7"/>
    <w:rsid w:val="00F81839"/>
    <w:rsid w:val="00F81E04"/>
    <w:rsid w:val="00F81F23"/>
    <w:rsid w:val="00F82AE2"/>
    <w:rsid w:val="00F82C69"/>
    <w:rsid w:val="00F834CF"/>
    <w:rsid w:val="00F83A8E"/>
    <w:rsid w:val="00F8412A"/>
    <w:rsid w:val="00F84C10"/>
    <w:rsid w:val="00F84CE1"/>
    <w:rsid w:val="00F84D38"/>
    <w:rsid w:val="00F85893"/>
    <w:rsid w:val="00F85F33"/>
    <w:rsid w:val="00F8682F"/>
    <w:rsid w:val="00F86B76"/>
    <w:rsid w:val="00F86C65"/>
    <w:rsid w:val="00F86D2B"/>
    <w:rsid w:val="00F86D8B"/>
    <w:rsid w:val="00F87B7C"/>
    <w:rsid w:val="00F87EA3"/>
    <w:rsid w:val="00F902C6"/>
    <w:rsid w:val="00F90668"/>
    <w:rsid w:val="00F9094C"/>
    <w:rsid w:val="00F90D06"/>
    <w:rsid w:val="00F9100C"/>
    <w:rsid w:val="00F9168F"/>
    <w:rsid w:val="00F91EA3"/>
    <w:rsid w:val="00F922C5"/>
    <w:rsid w:val="00F925D0"/>
    <w:rsid w:val="00F930C7"/>
    <w:rsid w:val="00F93B23"/>
    <w:rsid w:val="00F94DA1"/>
    <w:rsid w:val="00F94E0B"/>
    <w:rsid w:val="00F957FE"/>
    <w:rsid w:val="00F9601C"/>
    <w:rsid w:val="00F964D9"/>
    <w:rsid w:val="00F968AE"/>
    <w:rsid w:val="00F96955"/>
    <w:rsid w:val="00F96E4B"/>
    <w:rsid w:val="00F97A54"/>
    <w:rsid w:val="00F97D54"/>
    <w:rsid w:val="00F97F80"/>
    <w:rsid w:val="00FA0627"/>
    <w:rsid w:val="00FA09FA"/>
    <w:rsid w:val="00FA22C9"/>
    <w:rsid w:val="00FA32CD"/>
    <w:rsid w:val="00FA39A8"/>
    <w:rsid w:val="00FA4BEB"/>
    <w:rsid w:val="00FA50D5"/>
    <w:rsid w:val="00FA5438"/>
    <w:rsid w:val="00FA5E42"/>
    <w:rsid w:val="00FA626D"/>
    <w:rsid w:val="00FA6362"/>
    <w:rsid w:val="00FA63DF"/>
    <w:rsid w:val="00FA6592"/>
    <w:rsid w:val="00FA6E38"/>
    <w:rsid w:val="00FA71F0"/>
    <w:rsid w:val="00FA73A1"/>
    <w:rsid w:val="00FA7625"/>
    <w:rsid w:val="00FA7E25"/>
    <w:rsid w:val="00FB0695"/>
    <w:rsid w:val="00FB0C57"/>
    <w:rsid w:val="00FB0D42"/>
    <w:rsid w:val="00FB1B05"/>
    <w:rsid w:val="00FB1C67"/>
    <w:rsid w:val="00FB1F2A"/>
    <w:rsid w:val="00FB1F48"/>
    <w:rsid w:val="00FB2671"/>
    <w:rsid w:val="00FB2A51"/>
    <w:rsid w:val="00FB2DB1"/>
    <w:rsid w:val="00FB5EEF"/>
    <w:rsid w:val="00FB75E8"/>
    <w:rsid w:val="00FB7834"/>
    <w:rsid w:val="00FB7A37"/>
    <w:rsid w:val="00FB7FC9"/>
    <w:rsid w:val="00FC04F1"/>
    <w:rsid w:val="00FC095C"/>
    <w:rsid w:val="00FC0965"/>
    <w:rsid w:val="00FC0BD0"/>
    <w:rsid w:val="00FC11B7"/>
    <w:rsid w:val="00FC11DD"/>
    <w:rsid w:val="00FC1328"/>
    <w:rsid w:val="00FC142F"/>
    <w:rsid w:val="00FC15B4"/>
    <w:rsid w:val="00FC1771"/>
    <w:rsid w:val="00FC1B65"/>
    <w:rsid w:val="00FC22FD"/>
    <w:rsid w:val="00FC233C"/>
    <w:rsid w:val="00FC27A3"/>
    <w:rsid w:val="00FC29F0"/>
    <w:rsid w:val="00FC412E"/>
    <w:rsid w:val="00FC471F"/>
    <w:rsid w:val="00FC4DC0"/>
    <w:rsid w:val="00FC4E3F"/>
    <w:rsid w:val="00FC607D"/>
    <w:rsid w:val="00FC6359"/>
    <w:rsid w:val="00FC6BE7"/>
    <w:rsid w:val="00FC7062"/>
    <w:rsid w:val="00FC7191"/>
    <w:rsid w:val="00FC726B"/>
    <w:rsid w:val="00FC761A"/>
    <w:rsid w:val="00FD035A"/>
    <w:rsid w:val="00FD06A4"/>
    <w:rsid w:val="00FD0824"/>
    <w:rsid w:val="00FD0C53"/>
    <w:rsid w:val="00FD1F3A"/>
    <w:rsid w:val="00FD21E1"/>
    <w:rsid w:val="00FD2245"/>
    <w:rsid w:val="00FD230A"/>
    <w:rsid w:val="00FD2CF6"/>
    <w:rsid w:val="00FD36BE"/>
    <w:rsid w:val="00FD38E8"/>
    <w:rsid w:val="00FD48AE"/>
    <w:rsid w:val="00FD55B9"/>
    <w:rsid w:val="00FD5BB5"/>
    <w:rsid w:val="00FD61D6"/>
    <w:rsid w:val="00FD6234"/>
    <w:rsid w:val="00FD6605"/>
    <w:rsid w:val="00FD6815"/>
    <w:rsid w:val="00FD68E6"/>
    <w:rsid w:val="00FD6B73"/>
    <w:rsid w:val="00FD71BA"/>
    <w:rsid w:val="00FD7421"/>
    <w:rsid w:val="00FE0017"/>
    <w:rsid w:val="00FE022B"/>
    <w:rsid w:val="00FE0E6C"/>
    <w:rsid w:val="00FE2276"/>
    <w:rsid w:val="00FE2F95"/>
    <w:rsid w:val="00FE302D"/>
    <w:rsid w:val="00FE33B9"/>
    <w:rsid w:val="00FE4461"/>
    <w:rsid w:val="00FE4667"/>
    <w:rsid w:val="00FE54A2"/>
    <w:rsid w:val="00FE5978"/>
    <w:rsid w:val="00FE5DFF"/>
    <w:rsid w:val="00FE6464"/>
    <w:rsid w:val="00FE67AF"/>
    <w:rsid w:val="00FE70AF"/>
    <w:rsid w:val="00FE75E2"/>
    <w:rsid w:val="00FF015B"/>
    <w:rsid w:val="00FF033E"/>
    <w:rsid w:val="00FF0763"/>
    <w:rsid w:val="00FF0A65"/>
    <w:rsid w:val="00FF0F71"/>
    <w:rsid w:val="00FF11B6"/>
    <w:rsid w:val="00FF1365"/>
    <w:rsid w:val="00FF1BD7"/>
    <w:rsid w:val="00FF30BF"/>
    <w:rsid w:val="00FF4ACC"/>
    <w:rsid w:val="00FF4C1C"/>
    <w:rsid w:val="00FF4D36"/>
    <w:rsid w:val="00FF4F57"/>
    <w:rsid w:val="00FF50E7"/>
    <w:rsid w:val="00FF57E7"/>
    <w:rsid w:val="00FF59B6"/>
    <w:rsid w:val="00FF5B74"/>
    <w:rsid w:val="00FF6577"/>
    <w:rsid w:val="00FF7C3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C1329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43734B"/>
    <w:pPr>
      <w:keepNext/>
      <w:autoSpaceDE w:val="0"/>
      <w:autoSpaceDN w:val="0"/>
      <w:outlineLvl w:val="0"/>
    </w:pPr>
    <w:rPr>
      <w:b/>
      <w:bCs/>
    </w:rPr>
  </w:style>
  <w:style w:type="paragraph" w:styleId="ad">
    <w:name w:val="No Spacing"/>
    <w:uiPriority w:val="1"/>
    <w:qFormat/>
    <w:rsid w:val="00B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C1329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43734B"/>
    <w:pPr>
      <w:keepNext/>
      <w:autoSpaceDE w:val="0"/>
      <w:autoSpaceDN w:val="0"/>
      <w:outlineLvl w:val="0"/>
    </w:pPr>
    <w:rPr>
      <w:b/>
      <w:bCs/>
    </w:rPr>
  </w:style>
  <w:style w:type="paragraph" w:styleId="ad">
    <w:name w:val="No Spacing"/>
    <w:uiPriority w:val="1"/>
    <w:qFormat/>
    <w:rsid w:val="00B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C815-7948-4ABB-84CC-8C917B75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10738</Words>
  <Characters>61213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Наталья Потапова</cp:lastModifiedBy>
  <cp:revision>6</cp:revision>
  <cp:lastPrinted>2022-09-06T12:33:00Z</cp:lastPrinted>
  <dcterms:created xsi:type="dcterms:W3CDTF">2022-09-06T08:33:00Z</dcterms:created>
  <dcterms:modified xsi:type="dcterms:W3CDTF">2022-09-06T12:45:00Z</dcterms:modified>
</cp:coreProperties>
</file>