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F3D" w:rsidRDefault="00CF0A83" w:rsidP="001E7F3D">
      <w:pPr>
        <w:spacing w:after="0"/>
        <w:jc w:val="center"/>
        <w:rPr>
          <w:b/>
        </w:rPr>
      </w:pPr>
      <w:r w:rsidRPr="001E7F3D">
        <w:rPr>
          <w:b/>
        </w:rPr>
        <w:t xml:space="preserve">О результатах рассмотрения обращений граждан и организаций, </w:t>
      </w:r>
    </w:p>
    <w:p w:rsidR="001E7F3D" w:rsidRDefault="00CF0A83" w:rsidP="001E7F3D">
      <w:pPr>
        <w:spacing w:after="0"/>
        <w:jc w:val="center"/>
        <w:rPr>
          <w:b/>
        </w:rPr>
      </w:pPr>
      <w:proofErr w:type="gramStart"/>
      <w:r w:rsidRPr="001E7F3D">
        <w:rPr>
          <w:b/>
        </w:rPr>
        <w:t>содержащих</w:t>
      </w:r>
      <w:proofErr w:type="gramEnd"/>
      <w:r w:rsidRPr="001E7F3D">
        <w:rPr>
          <w:b/>
        </w:rPr>
        <w:t xml:space="preserve"> сведения о коррупции, поступивших в Комитет по строительству</w:t>
      </w:r>
      <w:r w:rsidR="001E7F3D">
        <w:rPr>
          <w:b/>
        </w:rPr>
        <w:t>,</w:t>
      </w:r>
    </w:p>
    <w:p w:rsidR="00CF0A83" w:rsidRPr="001E7F3D" w:rsidRDefault="00CF0A83" w:rsidP="001E7F3D">
      <w:pPr>
        <w:spacing w:after="0"/>
        <w:jc w:val="center"/>
        <w:rPr>
          <w:b/>
        </w:rPr>
      </w:pPr>
      <w:r w:rsidRPr="001E7F3D">
        <w:rPr>
          <w:b/>
        </w:rPr>
        <w:t xml:space="preserve">за </w:t>
      </w:r>
      <w:r w:rsidR="00C3339D">
        <w:rPr>
          <w:b/>
          <w:lang w:val="en-US"/>
        </w:rPr>
        <w:t>III</w:t>
      </w:r>
      <w:r w:rsidRPr="001E7F3D">
        <w:rPr>
          <w:b/>
        </w:rPr>
        <w:t xml:space="preserve"> квартал </w:t>
      </w:r>
      <w:r w:rsidR="00C3339D">
        <w:rPr>
          <w:b/>
        </w:rPr>
        <w:t>2022</w:t>
      </w:r>
      <w:r w:rsidR="005A1C25">
        <w:rPr>
          <w:b/>
        </w:rPr>
        <w:t xml:space="preserve"> </w:t>
      </w:r>
      <w:r w:rsidRPr="001E7F3D">
        <w:rPr>
          <w:b/>
        </w:rPr>
        <w:t>года</w:t>
      </w:r>
    </w:p>
    <w:p w:rsidR="001E7F3D" w:rsidRDefault="001E7F3D" w:rsidP="001E7F3D">
      <w:pPr>
        <w:spacing w:after="0" w:line="240" w:lineRule="auto"/>
      </w:pPr>
    </w:p>
    <w:p w:rsidR="00C367A8" w:rsidRDefault="00CF0A83" w:rsidP="001E7F3D">
      <w:pPr>
        <w:spacing w:after="0" w:line="240" w:lineRule="auto"/>
      </w:pPr>
      <w:r>
        <w:t>В</w:t>
      </w:r>
      <w:r w:rsidRPr="00CF0A83">
        <w:t xml:space="preserve"> </w:t>
      </w:r>
      <w:r w:rsidR="00C3339D">
        <w:t>третьим</w:t>
      </w:r>
      <w:r>
        <w:t xml:space="preserve"> </w:t>
      </w:r>
      <w:proofErr w:type="gramStart"/>
      <w:r w:rsidRPr="00CF0A83">
        <w:t>квартал</w:t>
      </w:r>
      <w:r>
        <w:t>е</w:t>
      </w:r>
      <w:proofErr w:type="gramEnd"/>
      <w:r w:rsidRPr="00CF0A83">
        <w:t xml:space="preserve"> </w:t>
      </w:r>
      <w:r w:rsidR="00C3339D">
        <w:t>2022</w:t>
      </w:r>
      <w:r w:rsidRPr="00CF0A83">
        <w:t xml:space="preserve"> года</w:t>
      </w:r>
      <w:r>
        <w:t xml:space="preserve"> </w:t>
      </w:r>
      <w:r w:rsidR="00C367A8">
        <w:t xml:space="preserve">в Комитет по строительству </w:t>
      </w:r>
      <w:r w:rsidR="00053C90">
        <w:t xml:space="preserve">(далее - Комитет) </w:t>
      </w:r>
      <w:r w:rsidR="00C367A8">
        <w:t>поступ</w:t>
      </w:r>
      <w:r w:rsidR="001E7F3D">
        <w:t>и</w:t>
      </w:r>
      <w:r w:rsidR="00C367A8">
        <w:t xml:space="preserve">ло </w:t>
      </w:r>
      <w:r w:rsidR="00C3339D">
        <w:t>два</w:t>
      </w:r>
      <w:r w:rsidR="00031996" w:rsidRPr="00031996">
        <w:t xml:space="preserve"> обращени</w:t>
      </w:r>
      <w:r w:rsidR="00C3339D">
        <w:t>я, содержащих</w:t>
      </w:r>
      <w:r w:rsidR="00031996" w:rsidRPr="00031996">
        <w:t xml:space="preserve"> сведения о коррупции.</w:t>
      </w:r>
    </w:p>
    <w:p w:rsidR="00C3339D" w:rsidRDefault="00C3339D" w:rsidP="001E7F3D">
      <w:pPr>
        <w:spacing w:after="0" w:line="240" w:lineRule="auto"/>
      </w:pPr>
      <w:r>
        <w:t xml:space="preserve">1. </w:t>
      </w:r>
      <w:proofErr w:type="gramStart"/>
      <w:r w:rsidR="00014337">
        <w:t xml:space="preserve">В обращении </w:t>
      </w:r>
      <w:r w:rsidR="00CF7BC7">
        <w:t xml:space="preserve">поднят вопрос </w:t>
      </w:r>
      <w:r>
        <w:t xml:space="preserve">о предоставлении правовых актов, на основании которых </w:t>
      </w:r>
      <w:r>
        <w:br/>
        <w:t>с нарушением ПЗЗ был введен в эксплуатацию жилой дом по адресу: г. Сестрорецк, ул. Токарева, д. 24, проектная документация изменена с 33 до 75 метров, и в котором по странному стечению обстоятельств появились по несколько квартир у чиновниках администрации Курортного района Санкт-Петербурга, в том числе целый этаж у председателя</w:t>
      </w:r>
      <w:proofErr w:type="gramEnd"/>
      <w:r>
        <w:t xml:space="preserve"> территориального подразделения Комитета по землепользованию Алексеева С.А.</w:t>
      </w:r>
    </w:p>
    <w:p w:rsidR="00C3339D" w:rsidRDefault="00C3339D" w:rsidP="00C3339D">
      <w:pPr>
        <w:spacing w:after="0" w:line="240" w:lineRule="auto"/>
      </w:pPr>
      <w:r>
        <w:t xml:space="preserve">В </w:t>
      </w:r>
      <w:proofErr w:type="gramStart"/>
      <w:r>
        <w:t>соответствии</w:t>
      </w:r>
      <w:proofErr w:type="gramEnd"/>
      <w:r>
        <w:t xml:space="preserve"> с частью 3 статьи 8 Федерального закона от 02.05.2006 № 59-ФЗ «О порядке рассмотрения обращений граждан» обращение направлено на рассмотрение в Службу государственного строительного надзора и экспертизы Санкт-Петербурга (пункт 1 части 1 </w:t>
      </w:r>
      <w:r>
        <w:br/>
        <w:t xml:space="preserve">статьи 10 Федерального закона </w:t>
      </w:r>
      <w:r>
        <w:t>от 02.05.2006 № 59-ФЗ «О порядке рассмотрения обращений граждан»</w:t>
      </w:r>
      <w:r>
        <w:t>).</w:t>
      </w:r>
    </w:p>
    <w:p w:rsidR="00C3339D" w:rsidRDefault="00C3339D" w:rsidP="00C3339D">
      <w:pPr>
        <w:spacing w:after="0" w:line="240" w:lineRule="auto"/>
      </w:pPr>
      <w:r>
        <w:t xml:space="preserve">2. В </w:t>
      </w:r>
      <w:proofErr w:type="gramStart"/>
      <w:r>
        <w:t>обращении</w:t>
      </w:r>
      <w:proofErr w:type="gramEnd"/>
      <w:r>
        <w:t xml:space="preserve"> поднят вопрос о недопущении уплотнительной застройки, а также </w:t>
      </w:r>
      <w:r>
        <w:br/>
        <w:t xml:space="preserve">о строительстве поликлиники для взрослых и детей. </w:t>
      </w:r>
    </w:p>
    <w:p w:rsidR="00C3339D" w:rsidRDefault="007F4AF8" w:rsidP="00053C90">
      <w:pPr>
        <w:spacing w:after="0" w:line="240" w:lineRule="auto"/>
      </w:pPr>
      <w:r>
        <w:t xml:space="preserve">Заявителю разъяснено, </w:t>
      </w:r>
      <w:r w:rsidR="00C3339D">
        <w:t xml:space="preserve">что в </w:t>
      </w:r>
      <w:r w:rsidR="00C3339D">
        <w:t>соответствии</w:t>
      </w:r>
      <w:r w:rsidR="00C3339D">
        <w:t xml:space="preserve"> с постановлением Правительства </w:t>
      </w:r>
      <w:r w:rsidR="00C3339D">
        <w:br/>
        <w:t xml:space="preserve">Санкт-Петербурга от 24.05.2021 № 214 создана Градостроительная комиссия Санкт-Петербурга (далее – ГРК), задачами которой является обеспечение комплексного подхода при принятии ИОГВ СПб и подведомственными им организациями решений по вопросам, связанным с реализацией проектов жилищного строительства, в том числе, жилой застройки. На дату обращения заявителя </w:t>
      </w:r>
      <w:r w:rsidR="00C3339D">
        <w:t>указанный вопрос</w:t>
      </w:r>
      <w:r w:rsidR="00C3339D">
        <w:t xml:space="preserve"> на заседании ГРК не рассматривался.</w:t>
      </w:r>
    </w:p>
    <w:p w:rsidR="00B11C4E" w:rsidRDefault="00D6137A" w:rsidP="00B11C4E">
      <w:pPr>
        <w:spacing w:after="0" w:line="240" w:lineRule="auto"/>
      </w:pPr>
      <w:r>
        <w:t xml:space="preserve">В </w:t>
      </w:r>
      <w:r w:rsidR="00713B22">
        <w:t>ходе</w:t>
      </w:r>
      <w:r>
        <w:t xml:space="preserve"> </w:t>
      </w:r>
      <w:r w:rsidR="00713B22">
        <w:t>рассмотрения обращени</w:t>
      </w:r>
      <w:r w:rsidR="00C3339D">
        <w:t>й</w:t>
      </w:r>
      <w:r>
        <w:t xml:space="preserve"> </w:t>
      </w:r>
      <w:r w:rsidR="00B11C4E">
        <w:t>информация о коррупционн</w:t>
      </w:r>
      <w:r w:rsidR="00713B22">
        <w:t>ых</w:t>
      </w:r>
      <w:r w:rsidR="00B11C4E">
        <w:t xml:space="preserve"> </w:t>
      </w:r>
      <w:r w:rsidR="00713B22">
        <w:t>проявлениях</w:t>
      </w:r>
      <w:r w:rsidR="00B11C4E">
        <w:t xml:space="preserve"> </w:t>
      </w:r>
      <w:r w:rsidR="00A5282C">
        <w:t xml:space="preserve">со стороны </w:t>
      </w:r>
      <w:r w:rsidR="00B11C4E">
        <w:t>государственн</w:t>
      </w:r>
      <w:r w:rsidR="00713B22">
        <w:t xml:space="preserve">ых гражданских служащих Комитета по строительству </w:t>
      </w:r>
      <w:r w:rsidR="00B11C4E">
        <w:t>не подтвердилась.</w:t>
      </w:r>
    </w:p>
    <w:sectPr w:rsidR="00B11C4E" w:rsidSect="00B254FB">
      <w:pgSz w:w="11906" w:h="16838"/>
      <w:pgMar w:top="993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589"/>
    <w:rsid w:val="00014337"/>
    <w:rsid w:val="00031996"/>
    <w:rsid w:val="00053C90"/>
    <w:rsid w:val="000B078A"/>
    <w:rsid w:val="001E7F3D"/>
    <w:rsid w:val="00212675"/>
    <w:rsid w:val="002270CA"/>
    <w:rsid w:val="002939AA"/>
    <w:rsid w:val="002B4C89"/>
    <w:rsid w:val="00346061"/>
    <w:rsid w:val="0037670B"/>
    <w:rsid w:val="003832B7"/>
    <w:rsid w:val="004E1627"/>
    <w:rsid w:val="005A1C25"/>
    <w:rsid w:val="006F4380"/>
    <w:rsid w:val="0070430E"/>
    <w:rsid w:val="00713B22"/>
    <w:rsid w:val="00713E2A"/>
    <w:rsid w:val="007635ED"/>
    <w:rsid w:val="007F4AF8"/>
    <w:rsid w:val="0084644B"/>
    <w:rsid w:val="008D4675"/>
    <w:rsid w:val="009714FF"/>
    <w:rsid w:val="00992214"/>
    <w:rsid w:val="009B79E6"/>
    <w:rsid w:val="009E0D76"/>
    <w:rsid w:val="00A5282C"/>
    <w:rsid w:val="00AE351A"/>
    <w:rsid w:val="00B11C4E"/>
    <w:rsid w:val="00B254FB"/>
    <w:rsid w:val="00B82589"/>
    <w:rsid w:val="00C112EB"/>
    <w:rsid w:val="00C3339D"/>
    <w:rsid w:val="00C367A8"/>
    <w:rsid w:val="00CF0A83"/>
    <w:rsid w:val="00CF7BC7"/>
    <w:rsid w:val="00D046EE"/>
    <w:rsid w:val="00D06B0A"/>
    <w:rsid w:val="00D6137A"/>
    <w:rsid w:val="00D6451F"/>
    <w:rsid w:val="00DE4D8B"/>
    <w:rsid w:val="00DF2278"/>
    <w:rsid w:val="00E14EDF"/>
    <w:rsid w:val="00EE5C86"/>
    <w:rsid w:val="00F3379F"/>
    <w:rsid w:val="00F96EE0"/>
    <w:rsid w:val="00FE2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0B"/>
    <w:pPr>
      <w:ind w:firstLine="510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6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6B0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333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0B"/>
    <w:pPr>
      <w:ind w:firstLine="510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6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6B0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333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482C4-3E18-4636-A136-80ABD871F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Окунев</dc:creator>
  <cp:keywords/>
  <dc:description/>
  <cp:lastModifiedBy>Окунев</cp:lastModifiedBy>
  <cp:revision>20</cp:revision>
  <cp:lastPrinted>2022-10-03T14:28:00Z</cp:lastPrinted>
  <dcterms:created xsi:type="dcterms:W3CDTF">2020-12-30T12:31:00Z</dcterms:created>
  <dcterms:modified xsi:type="dcterms:W3CDTF">2022-04-26T12:52:00Z</dcterms:modified>
</cp:coreProperties>
</file>