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4C54A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630249" w:rsidP="00092B7B">
            <w:pPr>
              <w:jc w:val="center"/>
            </w:pPr>
            <w:r>
              <w:t xml:space="preserve"> </w:t>
            </w:r>
            <w:r w:rsidR="00D910EF"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454" w:rsidRPr="0033222A" w:rsidRDefault="00D20454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0251151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D20454" w:rsidRPr="0033222A" w:rsidRDefault="00D20454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0251151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1192">
              <w:rPr>
                <w:b/>
                <w:spacing w:val="-20"/>
                <w:szCs w:val="24"/>
              </w:rPr>
              <w:t>П   Р   И   К   А   З</w:t>
            </w:r>
          </w:p>
          <w:p w:rsidR="00075DE7" w:rsidRDefault="00075DE7" w:rsidP="00EC4575"/>
        </w:tc>
      </w:tr>
      <w:tr w:rsidR="00075DE7" w:rsidTr="004C54A5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4C54A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RPr="000D78A2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0D78A2" w:rsidRDefault="00775E0A" w:rsidP="00075DE7">
            <w:pPr>
              <w:ind w:left="-113" w:right="-113"/>
              <w:rPr>
                <w:b/>
                <w:color w:val="000000" w:themeColor="text1"/>
                <w:szCs w:val="24"/>
              </w:rPr>
            </w:pPr>
            <w:r w:rsidRPr="000D78A2">
              <w:rPr>
                <w:b/>
                <w:szCs w:val="24"/>
              </w:rPr>
              <w:t xml:space="preserve">О </w:t>
            </w:r>
            <w:hyperlink r:id="rId9" w:history="1">
              <w:r w:rsidR="000D78A2" w:rsidRPr="000D78A2">
                <w:rPr>
                  <w:b/>
                  <w:color w:val="000000" w:themeColor="text1"/>
                  <w:szCs w:val="24"/>
                </w:rPr>
                <w:t>Порядк</w:t>
              </w:r>
            </w:hyperlink>
            <w:r w:rsidR="000D78A2" w:rsidRPr="000D78A2">
              <w:rPr>
                <w:b/>
                <w:color w:val="000000" w:themeColor="text1"/>
                <w:szCs w:val="24"/>
              </w:rPr>
              <w:t xml:space="preserve">е получения государственными </w:t>
            </w:r>
          </w:p>
          <w:p w:rsidR="000D78A2" w:rsidRDefault="000D78A2" w:rsidP="00DC63EB">
            <w:pPr>
              <w:ind w:right="-113" w:hanging="105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г</w:t>
            </w:r>
            <w:r w:rsidRPr="000D78A2">
              <w:rPr>
                <w:b/>
                <w:color w:val="000000" w:themeColor="text1"/>
                <w:szCs w:val="24"/>
              </w:rPr>
              <w:t xml:space="preserve">ражданскими служащими Санкт-Петербурга, </w:t>
            </w:r>
          </w:p>
          <w:p w:rsidR="000D78A2" w:rsidRDefault="000D78A2" w:rsidP="00DC63EB">
            <w:pPr>
              <w:ind w:right="-113" w:hanging="105"/>
              <w:rPr>
                <w:b/>
                <w:color w:val="000000" w:themeColor="text1"/>
                <w:szCs w:val="24"/>
              </w:rPr>
            </w:pPr>
            <w:r w:rsidRPr="000D78A2">
              <w:rPr>
                <w:b/>
                <w:color w:val="000000" w:themeColor="text1"/>
                <w:szCs w:val="24"/>
              </w:rPr>
              <w:t xml:space="preserve">замещающими должности государственной </w:t>
            </w:r>
          </w:p>
          <w:p w:rsidR="000D78A2" w:rsidRDefault="000D78A2" w:rsidP="00DC63EB">
            <w:pPr>
              <w:ind w:right="-113" w:hanging="105"/>
              <w:rPr>
                <w:b/>
                <w:color w:val="000000" w:themeColor="text1"/>
                <w:szCs w:val="24"/>
              </w:rPr>
            </w:pPr>
            <w:r w:rsidRPr="000D78A2">
              <w:rPr>
                <w:b/>
                <w:color w:val="000000" w:themeColor="text1"/>
                <w:szCs w:val="24"/>
              </w:rPr>
              <w:t xml:space="preserve">гражданской службы Санкт-Петербурга </w:t>
            </w:r>
          </w:p>
          <w:p w:rsidR="000D78A2" w:rsidRDefault="000D78A2" w:rsidP="00DC63EB">
            <w:pPr>
              <w:ind w:right="-113" w:hanging="105"/>
              <w:rPr>
                <w:b/>
                <w:color w:val="000000" w:themeColor="text1"/>
                <w:szCs w:val="24"/>
              </w:rPr>
            </w:pPr>
            <w:r w:rsidRPr="000D78A2">
              <w:rPr>
                <w:b/>
                <w:color w:val="000000" w:themeColor="text1"/>
                <w:szCs w:val="24"/>
              </w:rPr>
              <w:t>в Комитете Санкт-Петербурга по делам Арктики,</w:t>
            </w:r>
          </w:p>
          <w:p w:rsidR="000D78A2" w:rsidRDefault="000D78A2" w:rsidP="00DC63EB">
            <w:pPr>
              <w:ind w:right="-113" w:hanging="105"/>
              <w:rPr>
                <w:b/>
                <w:color w:val="000000" w:themeColor="text1"/>
                <w:szCs w:val="24"/>
              </w:rPr>
            </w:pPr>
            <w:r w:rsidRPr="000D78A2">
              <w:rPr>
                <w:b/>
                <w:color w:val="000000" w:themeColor="text1"/>
                <w:szCs w:val="24"/>
              </w:rPr>
              <w:t xml:space="preserve">разрешения представителя нанимателя </w:t>
            </w:r>
          </w:p>
          <w:p w:rsidR="000D78A2" w:rsidRDefault="000D78A2" w:rsidP="00DC63EB">
            <w:pPr>
              <w:ind w:right="-113" w:hanging="105"/>
              <w:rPr>
                <w:b/>
                <w:color w:val="000000" w:themeColor="text1"/>
                <w:szCs w:val="24"/>
              </w:rPr>
            </w:pPr>
            <w:r w:rsidRPr="000D78A2">
              <w:rPr>
                <w:b/>
                <w:color w:val="000000" w:themeColor="text1"/>
                <w:szCs w:val="24"/>
              </w:rPr>
              <w:t xml:space="preserve">на участие на безвозмездной основе </w:t>
            </w:r>
          </w:p>
          <w:p w:rsidR="00E61EB9" w:rsidRPr="000D78A2" w:rsidRDefault="000D78A2" w:rsidP="00DC63EB">
            <w:pPr>
              <w:ind w:right="-113" w:hanging="105"/>
              <w:rPr>
                <w:b/>
                <w:bCs/>
                <w:szCs w:val="24"/>
              </w:rPr>
            </w:pPr>
            <w:r w:rsidRPr="000D78A2">
              <w:rPr>
                <w:b/>
                <w:color w:val="000000" w:themeColor="text1"/>
                <w:szCs w:val="24"/>
              </w:rPr>
              <w:t>в управлении некоммерческой организацией</w:t>
            </w:r>
            <w:r w:rsidRPr="000D78A2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Pr="000D78A2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0D78A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FA5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E536A1" w:rsidRPr="004205E2" w:rsidRDefault="00E536A1" w:rsidP="009C3381">
            <w:pPr>
              <w:ind w:right="-113"/>
              <w:rPr>
                <w:szCs w:val="24"/>
              </w:rPr>
            </w:pPr>
          </w:p>
        </w:tc>
      </w:tr>
      <w:tr w:rsidR="00451463" w:rsidTr="00FA5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354" w:type="dxa"/>
            <w:gridSpan w:val="4"/>
          </w:tcPr>
          <w:p w:rsidR="00EC4575" w:rsidRPr="00FA5CF6" w:rsidRDefault="00FA5CF6" w:rsidP="00DC63EB">
            <w:pPr>
              <w:ind w:left="-105" w:firstLine="645"/>
              <w:jc w:val="both"/>
              <w:rPr>
                <w:bCs/>
                <w:color w:val="000000" w:themeColor="text1"/>
                <w:szCs w:val="24"/>
              </w:rPr>
            </w:pPr>
            <w:r w:rsidRPr="00FA5CF6">
              <w:rPr>
                <w:color w:val="000000" w:themeColor="text1"/>
                <w:szCs w:val="24"/>
              </w:rPr>
              <w:t xml:space="preserve">В соответствии с </w:t>
            </w:r>
            <w:hyperlink r:id="rId10" w:history="1">
              <w:r w:rsidRPr="00FA5CF6">
                <w:rPr>
                  <w:color w:val="000000" w:themeColor="text1"/>
                  <w:szCs w:val="24"/>
                </w:rPr>
                <w:t xml:space="preserve">подпунктом </w:t>
              </w:r>
              <w:r>
                <w:rPr>
                  <w:color w:val="000000" w:themeColor="text1"/>
                  <w:szCs w:val="24"/>
                </w:rPr>
                <w:t>«</w:t>
              </w:r>
              <w:r w:rsidRPr="00FA5CF6">
                <w:rPr>
                  <w:color w:val="000000" w:themeColor="text1"/>
                  <w:szCs w:val="24"/>
                </w:rPr>
                <w:t>б</w:t>
              </w:r>
              <w:r>
                <w:rPr>
                  <w:color w:val="000000" w:themeColor="text1"/>
                  <w:szCs w:val="24"/>
                </w:rPr>
                <w:t>»</w:t>
              </w:r>
              <w:r w:rsidRPr="00FA5CF6">
                <w:rPr>
                  <w:color w:val="000000" w:themeColor="text1"/>
                  <w:szCs w:val="24"/>
                </w:rPr>
                <w:t xml:space="preserve"> пункта 3 части 1 статьи 17</w:t>
              </w:r>
            </w:hyperlink>
            <w:r w:rsidRPr="00FA5CF6">
              <w:rPr>
                <w:color w:val="000000" w:themeColor="text1"/>
                <w:szCs w:val="24"/>
              </w:rPr>
              <w:t xml:space="preserve"> Федерального закона от 27.07.2004 </w:t>
            </w:r>
            <w:r>
              <w:rPr>
                <w:color w:val="000000" w:themeColor="text1"/>
                <w:szCs w:val="24"/>
              </w:rPr>
              <w:t>№</w:t>
            </w:r>
            <w:r w:rsidRPr="00FA5CF6">
              <w:rPr>
                <w:color w:val="000000" w:themeColor="text1"/>
                <w:szCs w:val="24"/>
              </w:rPr>
              <w:t xml:space="preserve"> 79-Ф</w:t>
            </w:r>
            <w:bookmarkStart w:id="0" w:name="_GoBack"/>
            <w:bookmarkEnd w:id="0"/>
            <w:r w:rsidRPr="00FA5CF6">
              <w:rPr>
                <w:color w:val="000000" w:themeColor="text1"/>
                <w:szCs w:val="24"/>
              </w:rPr>
              <w:t xml:space="preserve">З </w:t>
            </w:r>
            <w:r>
              <w:rPr>
                <w:color w:val="000000" w:themeColor="text1"/>
                <w:szCs w:val="24"/>
              </w:rPr>
              <w:t>«</w:t>
            </w:r>
            <w:r w:rsidRPr="00FA5CF6">
              <w:rPr>
                <w:color w:val="000000" w:themeColor="text1"/>
                <w:szCs w:val="24"/>
              </w:rPr>
              <w:t>О государственной гражданской службе Российской Федерации</w:t>
            </w:r>
            <w:r>
              <w:rPr>
                <w:color w:val="000000" w:themeColor="text1"/>
                <w:szCs w:val="24"/>
              </w:rPr>
              <w:t>»</w:t>
            </w:r>
          </w:p>
        </w:tc>
      </w:tr>
      <w:tr w:rsidR="00451463" w:rsidTr="00FA5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C3381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451463" w:rsidTr="00FA5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E536A1" w:rsidP="00F46D03">
            <w:pPr>
              <w:ind w:left="-113" w:right="-113" w:firstLine="8"/>
              <w:rPr>
                <w:szCs w:val="24"/>
              </w:rPr>
            </w:pPr>
            <w:r w:rsidRPr="004205E2">
              <w:rPr>
                <w:b/>
                <w:bCs/>
                <w:szCs w:val="24"/>
              </w:rPr>
              <w:t>П Р И К А З Ы В А Ю:</w:t>
            </w:r>
          </w:p>
        </w:tc>
      </w:tr>
      <w:tr w:rsidR="00451463" w:rsidTr="00FA5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E536A1" w:rsidTr="00FA5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354" w:type="dxa"/>
            <w:gridSpan w:val="4"/>
          </w:tcPr>
          <w:p w:rsidR="00FA5CF6" w:rsidRPr="00FA5CF6" w:rsidRDefault="004C54A5" w:rsidP="00F46D03">
            <w:pPr>
              <w:ind w:left="-105" w:firstLine="540"/>
              <w:jc w:val="both"/>
              <w:rPr>
                <w:szCs w:val="24"/>
              </w:rPr>
            </w:pPr>
            <w:r>
              <w:rPr>
                <w:szCs w:val="24"/>
              </w:rPr>
              <w:t>1. </w:t>
            </w:r>
            <w:r w:rsidR="00FA5CF6" w:rsidRPr="00FA5CF6">
              <w:rPr>
                <w:szCs w:val="24"/>
              </w:rPr>
              <w:t xml:space="preserve">Утвердить </w:t>
            </w:r>
            <w:hyperlink r:id="rId11" w:history="1">
              <w:r w:rsidR="00FA5CF6" w:rsidRPr="00FA5CF6">
                <w:rPr>
                  <w:color w:val="000000" w:themeColor="text1"/>
                  <w:szCs w:val="24"/>
                </w:rPr>
                <w:t>Порядок</w:t>
              </w:r>
            </w:hyperlink>
            <w:r w:rsidR="00FA5CF6" w:rsidRPr="00FA5CF6">
              <w:rPr>
                <w:color w:val="000000" w:themeColor="text1"/>
                <w:szCs w:val="24"/>
              </w:rPr>
              <w:t xml:space="preserve"> получения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</w:t>
            </w:r>
            <w:r w:rsidR="00FA5CF6">
              <w:rPr>
                <w:color w:val="000000" w:themeColor="text1"/>
                <w:szCs w:val="24"/>
              </w:rPr>
              <w:t xml:space="preserve"> по делам Арктики</w:t>
            </w:r>
            <w:r w:rsidR="00FA5CF6" w:rsidRPr="00FA5CF6">
              <w:rPr>
                <w:color w:val="000000" w:themeColor="text1"/>
                <w:szCs w:val="24"/>
              </w:rPr>
              <w:t>, разрешения представителя нанимателя на участие на безвозмездной основе в управлении некоммерческой организацией</w:t>
            </w:r>
            <w:r w:rsidR="00FA5CF6" w:rsidRPr="00FA5CF6">
              <w:rPr>
                <w:szCs w:val="24"/>
              </w:rPr>
              <w:t xml:space="preserve"> согласно приложению</w:t>
            </w:r>
            <w:r w:rsidR="00FA5CF6">
              <w:rPr>
                <w:szCs w:val="24"/>
              </w:rPr>
              <w:t>.</w:t>
            </w:r>
            <w:r w:rsidR="00FA5CF6" w:rsidRPr="00FA5CF6">
              <w:rPr>
                <w:szCs w:val="24"/>
              </w:rPr>
              <w:t xml:space="preserve"> </w:t>
            </w:r>
          </w:p>
          <w:p w:rsidR="00FD56BD" w:rsidRDefault="00F46D03" w:rsidP="00F46D03">
            <w:pPr>
              <w:pStyle w:val="ConsPlusNormal"/>
              <w:ind w:left="-10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6BD">
              <w:rPr>
                <w:rFonts w:ascii="Times New Roman" w:hAnsi="Times New Roman" w:cs="Times New Roman"/>
                <w:sz w:val="24"/>
                <w:szCs w:val="24"/>
              </w:rPr>
              <w:t>. Признать утратившими силу:</w:t>
            </w:r>
          </w:p>
          <w:p w:rsidR="00FD56BD" w:rsidRDefault="00FD56BD" w:rsidP="00F46D03">
            <w:pPr>
              <w:pStyle w:val="ConsPlusNormal"/>
              <w:ind w:left="-10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Санкт-Петербурга по делам Арктики (далее – Комитет)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FA5CF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5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 № П-</w:t>
            </w:r>
            <w:r w:rsidR="00FA5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3/18 «</w:t>
            </w:r>
            <w:r w:rsidR="00FA5CF6" w:rsidRPr="00FA5CF6">
              <w:rPr>
                <w:rFonts w:ascii="Times New Roman" w:hAnsi="Times New Roman" w:cs="Times New Roman"/>
                <w:sz w:val="24"/>
                <w:szCs w:val="24"/>
              </w:rPr>
              <w:t>О порядке получения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разрешения председателя Комитета Санкт-Петербурга по делам Арктики на участие на безвозмездной основе в управлении некоммерческой организацией в качестве единоличного исполнительного органа или  вхождения в состав коллегиальных органов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D56BD" w:rsidRDefault="00FD56BD" w:rsidP="00F46D03">
            <w:pPr>
              <w:pStyle w:val="ConsPlusNormal"/>
              <w:ind w:left="-10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от </w:t>
            </w:r>
            <w:r w:rsidR="00FA5C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5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A5C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A5C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A5CF6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A5C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приказ Комитета Санкт-Петербурга по делам Арктики от 08.05.2018 № П-43/18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5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454" w:rsidRPr="00724277" w:rsidRDefault="00DC63EB" w:rsidP="00F46D03">
            <w:pPr>
              <w:pStyle w:val="ConsPlusNormal"/>
              <w:ind w:left="-105" w:firstLine="42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54A5" w:rsidRPr="004C54A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D20454" w:rsidRPr="0072427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Отделу делопроизводства и контроля Организационного управления ознакомить </w:t>
            </w:r>
            <w:bookmarkStart w:id="1" w:name="_Hlk32581264"/>
            <w:r w:rsidR="00D20454" w:rsidRPr="00724277">
              <w:rPr>
                <w:rFonts w:ascii="Times New Roman" w:eastAsia="Arial Unicode MS" w:hAnsi="Times New Roman" w:cs="Times New Roman"/>
                <w:sz w:val="24"/>
                <w:szCs w:val="24"/>
              </w:rPr>
              <w:t>государственных гражданских служащих Санкт-Петербурга, замещающих должности государственной гражданской службы Санкт-Петербурга в Комитете, с настоящим приказом</w:t>
            </w:r>
            <w:bookmarkEnd w:id="1"/>
            <w:r w:rsidR="00D20454" w:rsidRPr="00724277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EC4575" w:rsidRPr="00EC4575" w:rsidRDefault="00DC63EB" w:rsidP="00F46D03">
            <w:pPr>
              <w:pStyle w:val="ConsPlusNormal"/>
              <w:ind w:left="-105" w:firstLine="42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C54A5" w:rsidRPr="004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421525" w:rsidRPr="004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выполнением </w:t>
            </w:r>
            <w:r w:rsidR="00092987" w:rsidRPr="004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настоящего </w:t>
            </w:r>
            <w:r w:rsidR="00421525" w:rsidRPr="004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r w:rsidR="00092987" w:rsidRPr="004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остается за председателем Комитета.</w:t>
            </w:r>
            <w:r w:rsidR="00421525" w:rsidRPr="00421525">
              <w:rPr>
                <w:szCs w:val="24"/>
              </w:rPr>
              <w:t xml:space="preserve"> </w:t>
            </w:r>
          </w:p>
        </w:tc>
      </w:tr>
      <w:tr w:rsidR="00451463" w:rsidTr="00FA5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5654DA" w:rsidRDefault="005654DA" w:rsidP="00075DE7">
            <w:pPr>
              <w:ind w:left="-113" w:right="-113"/>
              <w:rPr>
                <w:szCs w:val="24"/>
              </w:rPr>
            </w:pPr>
          </w:p>
          <w:p w:rsidR="00D20454" w:rsidRPr="004205E2" w:rsidRDefault="00D20454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4C5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FA5CF6" w:rsidRDefault="00FA5CF6" w:rsidP="00FD56BD">
            <w:pPr>
              <w:ind w:left="37" w:right="-113"/>
              <w:rPr>
                <w:b/>
                <w:szCs w:val="24"/>
              </w:rPr>
            </w:pPr>
          </w:p>
          <w:p w:rsidR="00FD56BD" w:rsidRDefault="004C54A5" w:rsidP="00F46D03">
            <w:pPr>
              <w:ind w:left="37" w:right="-113" w:hanging="142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5654DA" w:rsidRPr="004205E2">
              <w:rPr>
                <w:b/>
                <w:szCs w:val="24"/>
              </w:rPr>
              <w:t>редседател</w:t>
            </w:r>
            <w:r>
              <w:rPr>
                <w:b/>
                <w:szCs w:val="24"/>
              </w:rPr>
              <w:t>ь</w:t>
            </w:r>
            <w:r w:rsidR="005654DA" w:rsidRPr="004205E2">
              <w:rPr>
                <w:b/>
                <w:szCs w:val="24"/>
              </w:rPr>
              <w:t xml:space="preserve"> Комитета</w:t>
            </w:r>
            <w:r w:rsidR="00FD56BD">
              <w:rPr>
                <w:b/>
                <w:szCs w:val="24"/>
              </w:rPr>
              <w:t xml:space="preserve"> </w:t>
            </w:r>
          </w:p>
          <w:p w:rsidR="005654DA" w:rsidRPr="004205E2" w:rsidRDefault="005654DA" w:rsidP="00FD56BD">
            <w:pPr>
              <w:ind w:left="37" w:right="-113"/>
              <w:rPr>
                <w:b/>
                <w:szCs w:val="24"/>
              </w:rPr>
            </w:pPr>
          </w:p>
        </w:tc>
        <w:tc>
          <w:tcPr>
            <w:tcW w:w="2704" w:type="dxa"/>
            <w:gridSpan w:val="2"/>
          </w:tcPr>
          <w:p w:rsidR="00FA5CF6" w:rsidRDefault="00FA5CF6" w:rsidP="004C54A5">
            <w:pPr>
              <w:ind w:right="-113"/>
              <w:jc w:val="right"/>
              <w:rPr>
                <w:b/>
                <w:szCs w:val="24"/>
              </w:rPr>
            </w:pPr>
          </w:p>
          <w:p w:rsidR="005654DA" w:rsidRPr="004205E2" w:rsidRDefault="004C54A5" w:rsidP="009B1CD9">
            <w:pPr>
              <w:ind w:right="26"/>
              <w:jc w:val="righ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DC265B" w:rsidRDefault="00DC265B" w:rsidP="00075DE7">
      <w:pPr>
        <w:ind w:left="-113" w:right="-113"/>
      </w:pPr>
    </w:p>
    <w:p w:rsidR="00DC265B" w:rsidRPr="00DC265B" w:rsidRDefault="00DC265B" w:rsidP="00092B7B"/>
    <w:p w:rsidR="00F46D03" w:rsidRDefault="00F46D03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</w:p>
    <w:p w:rsidR="00FA5CF6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lastRenderedPageBreak/>
        <w:t>Приложение</w:t>
      </w:r>
      <w:r>
        <w:rPr>
          <w:rFonts w:eastAsia="Calibri"/>
          <w:color w:val="000000" w:themeColor="text1"/>
          <w:szCs w:val="24"/>
          <w:lang w:eastAsia="en-US"/>
        </w:rPr>
        <w:t xml:space="preserve"> </w:t>
      </w:r>
    </w:p>
    <w:p w:rsidR="004C54A5" w:rsidRDefault="004C54A5" w:rsidP="004C54A5">
      <w:pPr>
        <w:autoSpaceDE w:val="0"/>
        <w:autoSpaceDN w:val="0"/>
        <w:adjustRightInd w:val="0"/>
        <w:ind w:left="5245" w:right="-2"/>
        <w:rPr>
          <w:rFonts w:eastAsia="Calibri"/>
          <w:color w:val="000000" w:themeColor="text1"/>
          <w:szCs w:val="24"/>
          <w:lang w:eastAsia="en-US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t>к приказу Комитета Санкт-Петербурга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по делам Арктики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5F2B52">
        <w:rPr>
          <w:rFonts w:eastAsia="Calibri"/>
          <w:color w:val="000000" w:themeColor="text1"/>
          <w:szCs w:val="24"/>
          <w:lang w:eastAsia="en-US"/>
        </w:rPr>
        <w:t>от ___</w:t>
      </w:r>
      <w:r>
        <w:rPr>
          <w:rFonts w:eastAsia="Calibri"/>
          <w:color w:val="000000" w:themeColor="text1"/>
          <w:szCs w:val="24"/>
          <w:lang w:eastAsia="en-US"/>
        </w:rPr>
        <w:t>__</w:t>
      </w:r>
      <w:r w:rsidRPr="005F2B52">
        <w:rPr>
          <w:rFonts w:eastAsia="Calibri"/>
          <w:color w:val="000000" w:themeColor="text1"/>
          <w:szCs w:val="24"/>
          <w:lang w:eastAsia="en-US"/>
        </w:rPr>
        <w:t>___</w:t>
      </w:r>
      <w:r>
        <w:rPr>
          <w:rFonts w:eastAsia="Calibri"/>
          <w:color w:val="000000" w:themeColor="text1"/>
          <w:szCs w:val="24"/>
          <w:lang w:eastAsia="en-US"/>
        </w:rPr>
        <w:t>______</w:t>
      </w:r>
      <w:r w:rsidRPr="005F2B52">
        <w:rPr>
          <w:rFonts w:eastAsia="Calibri"/>
          <w:color w:val="000000" w:themeColor="text1"/>
          <w:szCs w:val="24"/>
          <w:lang w:eastAsia="en-US"/>
        </w:rPr>
        <w:t xml:space="preserve"> № ________</w:t>
      </w:r>
      <w:r>
        <w:rPr>
          <w:rFonts w:eastAsia="Calibri"/>
          <w:color w:val="000000" w:themeColor="text1"/>
          <w:szCs w:val="24"/>
          <w:lang w:eastAsia="en-US"/>
        </w:rPr>
        <w:t>_</w:t>
      </w:r>
      <w:r w:rsidRPr="005F2B52">
        <w:rPr>
          <w:rFonts w:eastAsia="Calibri"/>
          <w:color w:val="000000" w:themeColor="text1"/>
          <w:szCs w:val="24"/>
          <w:lang w:eastAsia="en-US"/>
        </w:rPr>
        <w:t>_</w:t>
      </w:r>
    </w:p>
    <w:p w:rsidR="004C54A5" w:rsidRPr="00A276AA" w:rsidRDefault="004C54A5" w:rsidP="004C54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2" w:name="P30"/>
    <w:bookmarkStart w:id="3" w:name="P38"/>
    <w:bookmarkEnd w:id="2"/>
    <w:bookmarkEnd w:id="3"/>
    <w:p w:rsidR="00FA5CF6" w:rsidRPr="00FA5CF6" w:rsidRDefault="00FA5CF6" w:rsidP="00FA5CF6">
      <w:pPr>
        <w:widowControl w:val="0"/>
        <w:autoSpaceDE w:val="0"/>
        <w:autoSpaceDN w:val="0"/>
        <w:ind w:firstLine="540"/>
        <w:jc w:val="center"/>
        <w:rPr>
          <w:b/>
          <w:color w:val="000000" w:themeColor="text1"/>
          <w:szCs w:val="24"/>
        </w:rPr>
      </w:pPr>
      <w:r w:rsidRPr="00FA5CF6">
        <w:rPr>
          <w:b/>
          <w:color w:val="000000" w:themeColor="text1"/>
          <w:szCs w:val="24"/>
        </w:rPr>
        <w:fldChar w:fldCharType="begin"/>
      </w:r>
      <w:r w:rsidRPr="00FA5CF6">
        <w:rPr>
          <w:b/>
          <w:color w:val="000000" w:themeColor="text1"/>
          <w:szCs w:val="24"/>
        </w:rPr>
        <w:instrText xml:space="preserve"> HYPERLINK "https://login.consultant.ru/link/?req=doc&amp;base=SPB&amp;n=256510&amp;dst=100016&amp;field=134&amp;date=28.10.2022" </w:instrText>
      </w:r>
      <w:r w:rsidRPr="00FA5CF6">
        <w:rPr>
          <w:b/>
          <w:color w:val="000000" w:themeColor="text1"/>
          <w:szCs w:val="24"/>
        </w:rPr>
        <w:fldChar w:fldCharType="separate"/>
      </w:r>
      <w:r w:rsidRPr="00FA5CF6">
        <w:rPr>
          <w:b/>
          <w:color w:val="000000" w:themeColor="text1"/>
          <w:szCs w:val="24"/>
        </w:rPr>
        <w:t>ПОРЯДОК</w:t>
      </w:r>
      <w:r w:rsidRPr="00FA5CF6">
        <w:rPr>
          <w:b/>
          <w:color w:val="000000" w:themeColor="text1"/>
          <w:szCs w:val="24"/>
        </w:rPr>
        <w:fldChar w:fldCharType="end"/>
      </w:r>
    </w:p>
    <w:p w:rsidR="004C54A5" w:rsidRPr="00FA5CF6" w:rsidRDefault="00FA5CF6" w:rsidP="00FA5CF6">
      <w:pPr>
        <w:widowControl w:val="0"/>
        <w:autoSpaceDE w:val="0"/>
        <w:autoSpaceDN w:val="0"/>
        <w:ind w:firstLine="540"/>
        <w:jc w:val="center"/>
        <w:rPr>
          <w:b/>
          <w:color w:val="000000" w:themeColor="text1"/>
          <w:szCs w:val="24"/>
        </w:rPr>
      </w:pPr>
      <w:r w:rsidRPr="00FA5CF6">
        <w:rPr>
          <w:b/>
          <w:color w:val="000000" w:themeColor="text1"/>
          <w:szCs w:val="24"/>
        </w:rPr>
        <w:t>получения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разрешения представителя нанимателя на участие на безвозмездной основе в управлении некоммерческой организацией</w:t>
      </w:r>
    </w:p>
    <w:p w:rsidR="00DC265B" w:rsidRPr="00DC265B" w:rsidRDefault="00DC265B" w:rsidP="00092B7B"/>
    <w:p w:rsidR="00C14424" w:rsidRPr="009D2E67" w:rsidRDefault="00460ADB" w:rsidP="00C14424">
      <w:pPr>
        <w:ind w:firstLine="540"/>
        <w:jc w:val="both"/>
        <w:rPr>
          <w:color w:val="000000" w:themeColor="text1"/>
          <w:szCs w:val="24"/>
        </w:rPr>
      </w:pPr>
      <w:r w:rsidRPr="009D2E67">
        <w:rPr>
          <w:color w:val="000000" w:themeColor="text1"/>
          <w:szCs w:val="24"/>
        </w:rPr>
        <w:t>1. </w:t>
      </w:r>
      <w:r w:rsidR="00C14424" w:rsidRPr="009D2E67">
        <w:rPr>
          <w:color w:val="000000" w:themeColor="text1"/>
          <w:szCs w:val="24"/>
        </w:rPr>
        <w:t xml:space="preserve">В соответствии с </w:t>
      </w:r>
      <w:hyperlink r:id="rId12" w:history="1">
        <w:r w:rsidR="00C14424" w:rsidRPr="009D2E67">
          <w:rPr>
            <w:color w:val="000000" w:themeColor="text1"/>
            <w:szCs w:val="24"/>
          </w:rPr>
          <w:t xml:space="preserve">подпунктом </w:t>
        </w:r>
        <w:r w:rsidR="009D2E67">
          <w:rPr>
            <w:color w:val="000000" w:themeColor="text1"/>
            <w:szCs w:val="24"/>
          </w:rPr>
          <w:t>«</w:t>
        </w:r>
        <w:r w:rsidR="00C14424" w:rsidRPr="009D2E67">
          <w:rPr>
            <w:color w:val="000000" w:themeColor="text1"/>
            <w:szCs w:val="24"/>
          </w:rPr>
          <w:t>б</w:t>
        </w:r>
        <w:r w:rsidR="009D2E67">
          <w:rPr>
            <w:color w:val="000000" w:themeColor="text1"/>
            <w:szCs w:val="24"/>
          </w:rPr>
          <w:t>»</w:t>
        </w:r>
        <w:r w:rsidR="00C14424" w:rsidRPr="009D2E67">
          <w:rPr>
            <w:color w:val="000000" w:themeColor="text1"/>
            <w:szCs w:val="24"/>
          </w:rPr>
          <w:t xml:space="preserve"> пункта 3 части 1 статьи 17</w:t>
        </w:r>
      </w:hyperlink>
      <w:r w:rsidR="00C14424" w:rsidRPr="009D2E67">
        <w:rPr>
          <w:color w:val="000000" w:themeColor="text1"/>
          <w:szCs w:val="24"/>
        </w:rPr>
        <w:t xml:space="preserve"> Федерального закона </w:t>
      </w:r>
      <w:r w:rsidR="009D2E67">
        <w:rPr>
          <w:color w:val="000000" w:themeColor="text1"/>
          <w:szCs w:val="24"/>
        </w:rPr>
        <w:t>«</w:t>
      </w:r>
      <w:r w:rsidR="00C14424" w:rsidRPr="009D2E67">
        <w:rPr>
          <w:color w:val="000000" w:themeColor="text1"/>
          <w:szCs w:val="24"/>
        </w:rPr>
        <w:t>О государственной гражданской службе Российской Федерации</w:t>
      </w:r>
      <w:r w:rsidR="009D2E67">
        <w:rPr>
          <w:color w:val="000000" w:themeColor="text1"/>
          <w:szCs w:val="24"/>
        </w:rPr>
        <w:t>»</w:t>
      </w:r>
      <w:r w:rsidR="00C14424" w:rsidRPr="009D2E67">
        <w:rPr>
          <w:color w:val="000000" w:themeColor="text1"/>
          <w:szCs w:val="24"/>
        </w:rPr>
        <w:t xml:space="preserve"> государственный гражданский служащий Санкт-Петербурга, замещающий должность государственной гражданской службы Санкт-Петербурга в Комитете </w:t>
      </w:r>
      <w:r w:rsidR="009D2E67">
        <w:rPr>
          <w:color w:val="000000" w:themeColor="text1"/>
          <w:szCs w:val="24"/>
        </w:rPr>
        <w:t>Санкт-Петербурга по делам Арктик</w:t>
      </w:r>
      <w:r w:rsidR="00C14424" w:rsidRPr="009D2E67">
        <w:rPr>
          <w:color w:val="000000" w:themeColor="text1"/>
          <w:szCs w:val="24"/>
        </w:rPr>
        <w:t>и</w:t>
      </w:r>
      <w:r w:rsidR="009D2E67">
        <w:rPr>
          <w:color w:val="000000" w:themeColor="text1"/>
          <w:szCs w:val="24"/>
        </w:rPr>
        <w:t xml:space="preserve"> </w:t>
      </w:r>
      <w:r w:rsidR="00C14424" w:rsidRPr="009D2E67">
        <w:rPr>
          <w:color w:val="000000" w:themeColor="text1"/>
          <w:szCs w:val="24"/>
        </w:rPr>
        <w:t xml:space="preserve">(далее соответственно </w:t>
      </w:r>
      <w:r w:rsidR="009D2E67">
        <w:rPr>
          <w:color w:val="000000" w:themeColor="text1"/>
          <w:szCs w:val="24"/>
        </w:rPr>
        <w:t xml:space="preserve">– </w:t>
      </w:r>
      <w:r w:rsidR="00C14424" w:rsidRPr="009D2E67">
        <w:rPr>
          <w:color w:val="000000" w:themeColor="text1"/>
          <w:szCs w:val="24"/>
        </w:rPr>
        <w:t xml:space="preserve">гражданский служащий), в целях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="009D2E67">
        <w:rPr>
          <w:color w:val="000000" w:themeColor="text1"/>
          <w:szCs w:val="24"/>
        </w:rPr>
        <w:t>Комитете Санкт-Петербурга по делам Арктики (далее – Комитет)</w:t>
      </w:r>
      <w:r w:rsidR="00C14424" w:rsidRPr="009D2E67">
        <w:rPr>
          <w:color w:val="000000" w:themeColor="text1"/>
          <w:szCs w:val="24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 обязан получить разрешение председателя Комитета (далее - разрешение). </w:t>
      </w:r>
    </w:p>
    <w:p w:rsidR="00EF0BF5" w:rsidRPr="00EF0BF5" w:rsidRDefault="00EF0BF5" w:rsidP="00EF0BF5">
      <w:pPr>
        <w:ind w:firstLine="540"/>
        <w:jc w:val="both"/>
        <w:rPr>
          <w:szCs w:val="24"/>
        </w:rPr>
      </w:pPr>
      <w:r w:rsidRPr="009D2E67">
        <w:rPr>
          <w:color w:val="000000" w:themeColor="text1"/>
          <w:szCs w:val="24"/>
        </w:rPr>
        <w:t xml:space="preserve">2. Участие гражданского служащего </w:t>
      </w:r>
      <w:r w:rsidRPr="00EF0BF5">
        <w:rPr>
          <w:szCs w:val="24"/>
        </w:rPr>
        <w:t xml:space="preserve">на безвозмездной основе в управлении некоммерческой организацией (далее </w:t>
      </w:r>
      <w:r>
        <w:rPr>
          <w:szCs w:val="24"/>
        </w:rPr>
        <w:t>–</w:t>
      </w:r>
      <w:r w:rsidRPr="00EF0BF5">
        <w:rPr>
          <w:szCs w:val="24"/>
        </w:rPr>
        <w:t xml:space="preserve"> участие в управлении </w:t>
      </w:r>
      <w:r>
        <w:rPr>
          <w:szCs w:val="24"/>
        </w:rPr>
        <w:t xml:space="preserve">некоммерческой </w:t>
      </w:r>
      <w:r w:rsidRPr="00EF0BF5">
        <w:rPr>
          <w:szCs w:val="24"/>
        </w:rPr>
        <w:t xml:space="preserve">организацией) не должно приводить к конфликту интересов или возможности возникновения конфликта интересов при исполнении им должностных обязанностей. </w:t>
      </w:r>
    </w:p>
    <w:p w:rsidR="00EF0BF5" w:rsidRDefault="00EF0BF5" w:rsidP="00EF0BF5">
      <w:pPr>
        <w:ind w:firstLine="540"/>
        <w:jc w:val="both"/>
        <w:rPr>
          <w:szCs w:val="24"/>
        </w:rPr>
      </w:pPr>
      <w:r>
        <w:rPr>
          <w:szCs w:val="24"/>
        </w:rPr>
        <w:t>3. </w:t>
      </w:r>
      <w:r w:rsidRPr="00460ADB">
        <w:rPr>
          <w:szCs w:val="24"/>
        </w:rPr>
        <w:t xml:space="preserve">Для получения разрешения </w:t>
      </w:r>
      <w:r>
        <w:rPr>
          <w:szCs w:val="24"/>
        </w:rPr>
        <w:t>г</w:t>
      </w:r>
      <w:r w:rsidRPr="00EF0BF5">
        <w:rPr>
          <w:szCs w:val="24"/>
        </w:rPr>
        <w:t xml:space="preserve">ражданский служащий </w:t>
      </w:r>
      <w:r w:rsidR="009D2E67">
        <w:rPr>
          <w:szCs w:val="24"/>
        </w:rPr>
        <w:t xml:space="preserve">письменно обращается </w:t>
      </w:r>
      <w:r w:rsidR="009D2E67" w:rsidRPr="00EF0BF5">
        <w:rPr>
          <w:szCs w:val="24"/>
        </w:rPr>
        <w:t>на имя председателя Комитета</w:t>
      </w:r>
      <w:r w:rsidR="009D2E67">
        <w:rPr>
          <w:szCs w:val="24"/>
        </w:rPr>
        <w:t xml:space="preserve"> с ходатайством </w:t>
      </w:r>
      <w:r w:rsidRPr="00EF0BF5">
        <w:rPr>
          <w:szCs w:val="24"/>
        </w:rPr>
        <w:t xml:space="preserve">о получении разрешения на участие </w:t>
      </w:r>
      <w:r w:rsidR="00A340DD">
        <w:rPr>
          <w:szCs w:val="24"/>
        </w:rPr>
        <w:br/>
      </w:r>
      <w:r w:rsidRPr="00EF0BF5">
        <w:rPr>
          <w:szCs w:val="24"/>
        </w:rPr>
        <w:t xml:space="preserve">на безвозмездной основе в управлении некоммерческой организацией (далее </w:t>
      </w:r>
      <w:r>
        <w:rPr>
          <w:szCs w:val="24"/>
        </w:rPr>
        <w:t>–</w:t>
      </w:r>
      <w:r w:rsidRPr="00EF0BF5">
        <w:rPr>
          <w:szCs w:val="24"/>
        </w:rPr>
        <w:t xml:space="preserve"> </w:t>
      </w:r>
      <w:r w:rsidR="009D2E67">
        <w:rPr>
          <w:szCs w:val="24"/>
        </w:rPr>
        <w:t>ходатайство</w:t>
      </w:r>
      <w:r w:rsidRPr="00EF0BF5">
        <w:rPr>
          <w:szCs w:val="24"/>
        </w:rPr>
        <w:t xml:space="preserve">) по форме согласно приложению </w:t>
      </w:r>
      <w:r>
        <w:rPr>
          <w:szCs w:val="24"/>
        </w:rPr>
        <w:t>№</w:t>
      </w:r>
      <w:r w:rsidRPr="00EF0BF5">
        <w:rPr>
          <w:szCs w:val="24"/>
        </w:rPr>
        <w:t xml:space="preserve"> 1 к настоящему Порядку.</w:t>
      </w:r>
    </w:p>
    <w:p w:rsidR="00EF0BF5" w:rsidRDefault="00A340DD" w:rsidP="00EF0BF5">
      <w:pPr>
        <w:ind w:firstLine="540"/>
        <w:jc w:val="both"/>
        <w:rPr>
          <w:szCs w:val="24"/>
        </w:rPr>
      </w:pPr>
      <w:r>
        <w:rPr>
          <w:szCs w:val="24"/>
        </w:rPr>
        <w:t>Ходатайство</w:t>
      </w:r>
      <w:r w:rsidR="00EF0BF5" w:rsidRPr="00EF0BF5">
        <w:rPr>
          <w:szCs w:val="24"/>
        </w:rPr>
        <w:t xml:space="preserve"> оформляется на бумажном носителе и представляется отдельно </w:t>
      </w:r>
      <w:r>
        <w:rPr>
          <w:szCs w:val="24"/>
        </w:rPr>
        <w:br/>
      </w:r>
      <w:r w:rsidR="00EF0BF5" w:rsidRPr="00EF0BF5">
        <w:rPr>
          <w:szCs w:val="24"/>
        </w:rPr>
        <w:t>на каждую некоммерческую организацию, участие в управлении которой планирует осуществлять гражданский служащий.</w:t>
      </w:r>
    </w:p>
    <w:p w:rsidR="00460ADB" w:rsidRDefault="00C8284E" w:rsidP="00460ADB">
      <w:pPr>
        <w:ind w:firstLine="540"/>
        <w:jc w:val="both"/>
        <w:rPr>
          <w:szCs w:val="24"/>
        </w:rPr>
      </w:pPr>
      <w:r>
        <w:rPr>
          <w:szCs w:val="24"/>
        </w:rPr>
        <w:t>4</w:t>
      </w:r>
      <w:r w:rsidR="00460ADB" w:rsidRPr="00460ADB">
        <w:rPr>
          <w:szCs w:val="24"/>
        </w:rPr>
        <w:t>.</w:t>
      </w:r>
      <w:r w:rsidR="001150A8">
        <w:rPr>
          <w:szCs w:val="24"/>
        </w:rPr>
        <w:t> </w:t>
      </w:r>
      <w:r w:rsidR="00460ADB" w:rsidRPr="00460ADB">
        <w:rPr>
          <w:szCs w:val="24"/>
        </w:rPr>
        <w:t xml:space="preserve">К </w:t>
      </w:r>
      <w:r w:rsidR="00A340DD">
        <w:rPr>
          <w:szCs w:val="24"/>
        </w:rPr>
        <w:t>ходатайству</w:t>
      </w:r>
      <w:r w:rsidR="00460ADB" w:rsidRPr="00460ADB">
        <w:rPr>
          <w:szCs w:val="24"/>
        </w:rPr>
        <w:t xml:space="preserve"> прилагается копия учредительного документа некоммерческой организации (далее </w:t>
      </w:r>
      <w:r w:rsidR="001150A8">
        <w:rPr>
          <w:szCs w:val="24"/>
        </w:rPr>
        <w:t>–</w:t>
      </w:r>
      <w:r w:rsidR="00460ADB" w:rsidRPr="00460ADB">
        <w:rPr>
          <w:szCs w:val="24"/>
        </w:rPr>
        <w:t xml:space="preserve"> копия учредительного документа). </w:t>
      </w:r>
    </w:p>
    <w:p w:rsidR="00460ADB" w:rsidRDefault="00C8284E" w:rsidP="00460ADB">
      <w:pPr>
        <w:ind w:firstLine="540"/>
        <w:jc w:val="both"/>
        <w:rPr>
          <w:szCs w:val="24"/>
        </w:rPr>
      </w:pPr>
      <w:r>
        <w:rPr>
          <w:szCs w:val="24"/>
        </w:rPr>
        <w:t>5</w:t>
      </w:r>
      <w:r w:rsidR="00460ADB" w:rsidRPr="00460ADB">
        <w:rPr>
          <w:szCs w:val="24"/>
        </w:rPr>
        <w:t>.</w:t>
      </w:r>
      <w:r w:rsidR="001150A8">
        <w:rPr>
          <w:szCs w:val="24"/>
        </w:rPr>
        <w:t> </w:t>
      </w:r>
      <w:r w:rsidR="008F7BCF">
        <w:rPr>
          <w:szCs w:val="24"/>
        </w:rPr>
        <w:t>Ходатайство</w:t>
      </w:r>
      <w:r w:rsidR="00460ADB" w:rsidRPr="00460ADB">
        <w:rPr>
          <w:szCs w:val="24"/>
        </w:rPr>
        <w:t xml:space="preserve"> и копия учредительного документа</w:t>
      </w:r>
      <w:r w:rsidR="008F7BCF">
        <w:rPr>
          <w:szCs w:val="24"/>
        </w:rPr>
        <w:t xml:space="preserve"> </w:t>
      </w:r>
      <w:r w:rsidR="00460ADB" w:rsidRPr="00460ADB">
        <w:rPr>
          <w:szCs w:val="24"/>
        </w:rPr>
        <w:t xml:space="preserve">представляются гражданским служащим в Отдел по вопросам государственной службы и кадров не менее чем </w:t>
      </w:r>
      <w:r w:rsidR="008F7BCF">
        <w:rPr>
          <w:szCs w:val="24"/>
        </w:rPr>
        <w:br/>
      </w:r>
      <w:r w:rsidR="00460ADB" w:rsidRPr="00460ADB">
        <w:rPr>
          <w:szCs w:val="24"/>
        </w:rPr>
        <w:t>за 14 рабочих дней до начала участия в управлении некоммерческой организацией</w:t>
      </w:r>
      <w:r>
        <w:rPr>
          <w:szCs w:val="24"/>
        </w:rPr>
        <w:t>.</w:t>
      </w:r>
    </w:p>
    <w:p w:rsidR="00C8284E" w:rsidRPr="00460ADB" w:rsidRDefault="00C8284E" w:rsidP="00C8284E">
      <w:pPr>
        <w:ind w:firstLine="540"/>
        <w:jc w:val="both"/>
        <w:rPr>
          <w:szCs w:val="24"/>
        </w:rPr>
      </w:pPr>
      <w:r w:rsidRPr="00460ADB">
        <w:rPr>
          <w:szCs w:val="24"/>
        </w:rPr>
        <w:t xml:space="preserve">При назначении на должность государственной гражданской службы </w:t>
      </w:r>
      <w:r>
        <w:rPr>
          <w:szCs w:val="24"/>
        </w:rPr>
        <w:br/>
      </w:r>
      <w:r w:rsidRPr="00460ADB">
        <w:rPr>
          <w:szCs w:val="24"/>
        </w:rPr>
        <w:t xml:space="preserve">Санкт-Петербурга в Комитете (далее </w:t>
      </w:r>
      <w:r>
        <w:rPr>
          <w:szCs w:val="24"/>
        </w:rPr>
        <w:t>–</w:t>
      </w:r>
      <w:r w:rsidRPr="00460ADB">
        <w:rPr>
          <w:szCs w:val="24"/>
        </w:rPr>
        <w:t xml:space="preserve"> должность) гражданские служащие, участвующие на безвозмездной основе в управлении некоммерческой организацией на день назначения на должность, представляют </w:t>
      </w:r>
      <w:r>
        <w:rPr>
          <w:szCs w:val="24"/>
        </w:rPr>
        <w:t>документы, указанные в пунктах 3 и 4 настоящего Порядка,</w:t>
      </w:r>
      <w:r w:rsidRPr="00460ADB">
        <w:rPr>
          <w:szCs w:val="24"/>
        </w:rPr>
        <w:t xml:space="preserve"> </w:t>
      </w:r>
      <w:r>
        <w:rPr>
          <w:szCs w:val="24"/>
        </w:rPr>
        <w:br/>
      </w:r>
      <w:r w:rsidRPr="00460ADB">
        <w:rPr>
          <w:szCs w:val="24"/>
        </w:rPr>
        <w:t xml:space="preserve">в Отдел по вопросам государственной службы и кадров в день назначения на должность. </w:t>
      </w:r>
    </w:p>
    <w:p w:rsidR="00C8284E" w:rsidRPr="00EF0BF5" w:rsidRDefault="00C8284E" w:rsidP="00C8284E">
      <w:pPr>
        <w:ind w:firstLine="540"/>
        <w:jc w:val="both"/>
        <w:rPr>
          <w:szCs w:val="24"/>
        </w:rPr>
      </w:pPr>
      <w:r w:rsidRPr="00EF0BF5">
        <w:rPr>
          <w:szCs w:val="24"/>
        </w:rPr>
        <w:t xml:space="preserve">Гражданин, принимаемый на должность государственной гражданской службы Санкт-Петербурга в Комитет, участвующий в управлении организацией на день назначения на должность, представляет </w:t>
      </w:r>
      <w:r>
        <w:rPr>
          <w:szCs w:val="24"/>
        </w:rPr>
        <w:t xml:space="preserve">документы, </w:t>
      </w:r>
      <w:r>
        <w:rPr>
          <w:szCs w:val="24"/>
        </w:rPr>
        <w:t>указанные в пунктах 3 и 4 настоящего Порядка,</w:t>
      </w:r>
      <w:r w:rsidRPr="00460ADB">
        <w:rPr>
          <w:szCs w:val="24"/>
        </w:rPr>
        <w:t xml:space="preserve"> </w:t>
      </w:r>
      <w:r w:rsidR="008F7BCF">
        <w:rPr>
          <w:szCs w:val="24"/>
        </w:rPr>
        <w:br/>
      </w:r>
      <w:r w:rsidRPr="00EF0BF5">
        <w:rPr>
          <w:szCs w:val="24"/>
        </w:rPr>
        <w:t xml:space="preserve">в день назначения на должность. </w:t>
      </w:r>
    </w:p>
    <w:p w:rsidR="00460ADB" w:rsidRPr="00460ADB" w:rsidRDefault="00460ADB" w:rsidP="00460ADB">
      <w:pPr>
        <w:ind w:firstLine="540"/>
        <w:jc w:val="both"/>
        <w:rPr>
          <w:szCs w:val="24"/>
        </w:rPr>
      </w:pPr>
      <w:r w:rsidRPr="00460ADB">
        <w:rPr>
          <w:szCs w:val="24"/>
        </w:rPr>
        <w:t>6.</w:t>
      </w:r>
      <w:r w:rsidR="001150A8">
        <w:rPr>
          <w:szCs w:val="24"/>
        </w:rPr>
        <w:t> </w:t>
      </w:r>
      <w:r w:rsidR="00C8284E" w:rsidRPr="00460ADB">
        <w:rPr>
          <w:szCs w:val="24"/>
        </w:rPr>
        <w:t>Отдел по вопросам государственной службы и кадров</w:t>
      </w:r>
      <w:r w:rsidRPr="00460ADB">
        <w:rPr>
          <w:szCs w:val="24"/>
        </w:rPr>
        <w:t xml:space="preserve"> регистрирует </w:t>
      </w:r>
      <w:r w:rsidR="00F14C0E">
        <w:rPr>
          <w:szCs w:val="24"/>
        </w:rPr>
        <w:t>ходатайство</w:t>
      </w:r>
      <w:r w:rsidR="00C8284E">
        <w:rPr>
          <w:szCs w:val="24"/>
        </w:rPr>
        <w:br/>
      </w:r>
      <w:r w:rsidRPr="00460ADB">
        <w:rPr>
          <w:szCs w:val="24"/>
        </w:rPr>
        <w:t xml:space="preserve">в день </w:t>
      </w:r>
      <w:r w:rsidR="00F14C0E">
        <w:rPr>
          <w:szCs w:val="24"/>
        </w:rPr>
        <w:t>его</w:t>
      </w:r>
      <w:r w:rsidR="00C8284E">
        <w:rPr>
          <w:szCs w:val="24"/>
        </w:rPr>
        <w:t xml:space="preserve"> </w:t>
      </w:r>
      <w:r w:rsidRPr="00460ADB">
        <w:rPr>
          <w:szCs w:val="24"/>
        </w:rPr>
        <w:t xml:space="preserve">поступления </w:t>
      </w:r>
      <w:r w:rsidRPr="00460ADB">
        <w:rPr>
          <w:color w:val="000000" w:themeColor="text1"/>
          <w:szCs w:val="24"/>
        </w:rPr>
        <w:t xml:space="preserve">в </w:t>
      </w:r>
      <w:hyperlink r:id="rId13" w:history="1">
        <w:r w:rsidRPr="00460ADB">
          <w:rPr>
            <w:color w:val="000000" w:themeColor="text1"/>
            <w:szCs w:val="24"/>
          </w:rPr>
          <w:t>Журнале</w:t>
        </w:r>
      </w:hyperlink>
      <w:r w:rsidRPr="00460ADB">
        <w:rPr>
          <w:color w:val="000000" w:themeColor="text1"/>
          <w:szCs w:val="24"/>
        </w:rPr>
        <w:t xml:space="preserve"> учета </w:t>
      </w:r>
      <w:r w:rsidR="008F7BCF">
        <w:rPr>
          <w:color w:val="000000" w:themeColor="text1"/>
          <w:szCs w:val="24"/>
        </w:rPr>
        <w:t>ходатайств</w:t>
      </w:r>
      <w:r w:rsidRPr="00460ADB">
        <w:rPr>
          <w:color w:val="000000" w:themeColor="text1"/>
          <w:szCs w:val="24"/>
        </w:rPr>
        <w:t xml:space="preserve"> о получении разрешения на участие </w:t>
      </w:r>
      <w:r w:rsidR="00F14C0E">
        <w:rPr>
          <w:color w:val="000000" w:themeColor="text1"/>
          <w:szCs w:val="24"/>
        </w:rPr>
        <w:br/>
      </w:r>
      <w:r w:rsidRPr="00460ADB">
        <w:rPr>
          <w:color w:val="000000" w:themeColor="text1"/>
          <w:szCs w:val="24"/>
        </w:rPr>
        <w:lastRenderedPageBreak/>
        <w:t xml:space="preserve">на безвозмездной основе в управлении </w:t>
      </w:r>
      <w:r w:rsidRPr="00460ADB">
        <w:rPr>
          <w:szCs w:val="24"/>
        </w:rPr>
        <w:t xml:space="preserve">некоммерческой организацией (далее </w:t>
      </w:r>
      <w:r w:rsidR="001150A8">
        <w:rPr>
          <w:szCs w:val="24"/>
        </w:rPr>
        <w:t>–</w:t>
      </w:r>
      <w:r w:rsidRPr="00460ADB">
        <w:rPr>
          <w:szCs w:val="24"/>
        </w:rPr>
        <w:t xml:space="preserve"> Журнал) </w:t>
      </w:r>
      <w:r w:rsidR="00F14C0E">
        <w:rPr>
          <w:szCs w:val="24"/>
        </w:rPr>
        <w:br/>
      </w:r>
      <w:r w:rsidRPr="00460ADB">
        <w:rPr>
          <w:szCs w:val="24"/>
        </w:rPr>
        <w:t xml:space="preserve">по форме согласно приложению </w:t>
      </w:r>
      <w:r w:rsidR="001150A8">
        <w:rPr>
          <w:szCs w:val="24"/>
        </w:rPr>
        <w:t>№</w:t>
      </w:r>
      <w:r w:rsidRPr="00460ADB">
        <w:rPr>
          <w:szCs w:val="24"/>
        </w:rPr>
        <w:t xml:space="preserve"> 2 к настоящему Порядку. </w:t>
      </w:r>
    </w:p>
    <w:p w:rsidR="00460ADB" w:rsidRPr="00460ADB" w:rsidRDefault="00460ADB" w:rsidP="00460ADB">
      <w:pPr>
        <w:ind w:firstLine="540"/>
        <w:jc w:val="both"/>
        <w:rPr>
          <w:szCs w:val="24"/>
        </w:rPr>
      </w:pPr>
      <w:r w:rsidRPr="00460ADB">
        <w:rPr>
          <w:szCs w:val="24"/>
        </w:rPr>
        <w:t xml:space="preserve">Ведение Журнала возлагается на </w:t>
      </w:r>
      <w:r w:rsidR="001150A8" w:rsidRPr="00460ADB">
        <w:rPr>
          <w:szCs w:val="24"/>
        </w:rPr>
        <w:t xml:space="preserve">Отдел по вопросам государственной службы </w:t>
      </w:r>
      <w:r w:rsidR="001150A8">
        <w:rPr>
          <w:szCs w:val="24"/>
        </w:rPr>
        <w:br/>
      </w:r>
      <w:r w:rsidR="001150A8" w:rsidRPr="00460ADB">
        <w:rPr>
          <w:szCs w:val="24"/>
        </w:rPr>
        <w:t>и кадров</w:t>
      </w:r>
      <w:r w:rsidRPr="00460ADB">
        <w:rPr>
          <w:szCs w:val="24"/>
        </w:rPr>
        <w:t xml:space="preserve">. </w:t>
      </w:r>
    </w:p>
    <w:p w:rsidR="00460ADB" w:rsidRDefault="00460ADB" w:rsidP="00460ADB">
      <w:pPr>
        <w:ind w:firstLine="540"/>
        <w:jc w:val="both"/>
        <w:rPr>
          <w:szCs w:val="24"/>
        </w:rPr>
      </w:pPr>
      <w:r w:rsidRPr="00460ADB">
        <w:rPr>
          <w:szCs w:val="24"/>
        </w:rPr>
        <w:t xml:space="preserve">Все листы Журнала, кроме первого, нумеруются. На первом листе Журнала указывается количество листов цифрами и прописью. Первый лист заверяется подписью начальника </w:t>
      </w:r>
      <w:r w:rsidR="001150A8" w:rsidRPr="00460ADB">
        <w:rPr>
          <w:szCs w:val="24"/>
        </w:rPr>
        <w:t>Отдел</w:t>
      </w:r>
      <w:r w:rsidR="001150A8">
        <w:rPr>
          <w:szCs w:val="24"/>
        </w:rPr>
        <w:t>а</w:t>
      </w:r>
      <w:r w:rsidR="001150A8" w:rsidRPr="00460ADB">
        <w:rPr>
          <w:szCs w:val="24"/>
        </w:rPr>
        <w:t xml:space="preserve"> по вопросам государственной службы и кадров </w:t>
      </w:r>
      <w:r w:rsidRPr="00460ADB">
        <w:rPr>
          <w:szCs w:val="24"/>
        </w:rPr>
        <w:t xml:space="preserve">с указанием расшифровки подписи, должности и даты начала ведения Журнала. Журнал заверяется печатью </w:t>
      </w:r>
      <w:r w:rsidR="001150A8">
        <w:rPr>
          <w:szCs w:val="24"/>
        </w:rPr>
        <w:t>Комитета</w:t>
      </w:r>
      <w:r w:rsidRPr="00460ADB">
        <w:rPr>
          <w:szCs w:val="24"/>
        </w:rPr>
        <w:t xml:space="preserve">. </w:t>
      </w:r>
    </w:p>
    <w:p w:rsidR="00C8284E" w:rsidRPr="00C8284E" w:rsidRDefault="00C8284E" w:rsidP="00C8284E">
      <w:pPr>
        <w:ind w:firstLine="540"/>
        <w:jc w:val="both"/>
        <w:rPr>
          <w:szCs w:val="24"/>
        </w:rPr>
      </w:pPr>
      <w:r w:rsidRPr="00C8284E">
        <w:rPr>
          <w:szCs w:val="24"/>
        </w:rPr>
        <w:t xml:space="preserve">Копия зарегистрированного в установленном порядке </w:t>
      </w:r>
      <w:r w:rsidR="00F7567E" w:rsidRPr="00F7567E">
        <w:rPr>
          <w:szCs w:val="24"/>
        </w:rPr>
        <w:t>ходатайства</w:t>
      </w:r>
      <w:r w:rsidRPr="00C8284E">
        <w:rPr>
          <w:szCs w:val="24"/>
        </w:rPr>
        <w:t xml:space="preserve"> выдается </w:t>
      </w:r>
      <w:r w:rsidRPr="00F7567E">
        <w:rPr>
          <w:szCs w:val="24"/>
        </w:rPr>
        <w:t>Отдел</w:t>
      </w:r>
      <w:r w:rsidRPr="00F7567E">
        <w:rPr>
          <w:szCs w:val="24"/>
        </w:rPr>
        <w:t>ом</w:t>
      </w:r>
      <w:r w:rsidRPr="00F7567E">
        <w:rPr>
          <w:szCs w:val="24"/>
        </w:rPr>
        <w:t xml:space="preserve"> </w:t>
      </w:r>
      <w:r w:rsidRPr="00F7567E">
        <w:rPr>
          <w:szCs w:val="24"/>
        </w:rPr>
        <w:br/>
      </w:r>
      <w:r w:rsidRPr="00F7567E">
        <w:rPr>
          <w:szCs w:val="24"/>
        </w:rPr>
        <w:t xml:space="preserve">по вопросам государственной службы и кадров </w:t>
      </w:r>
      <w:r w:rsidRPr="00C8284E">
        <w:rPr>
          <w:szCs w:val="24"/>
        </w:rPr>
        <w:t xml:space="preserve">гражданскому служащему на руки. </w:t>
      </w:r>
    </w:p>
    <w:p w:rsidR="00460ADB" w:rsidRDefault="00460ADB" w:rsidP="00460ADB">
      <w:pPr>
        <w:ind w:firstLine="540"/>
        <w:jc w:val="both"/>
        <w:rPr>
          <w:szCs w:val="24"/>
        </w:rPr>
      </w:pPr>
      <w:r w:rsidRPr="00460ADB">
        <w:rPr>
          <w:szCs w:val="24"/>
        </w:rPr>
        <w:t>7.</w:t>
      </w:r>
      <w:r w:rsidR="001150A8">
        <w:rPr>
          <w:szCs w:val="24"/>
        </w:rPr>
        <w:t> </w:t>
      </w:r>
      <w:r w:rsidRPr="00460ADB">
        <w:rPr>
          <w:szCs w:val="24"/>
        </w:rPr>
        <w:t xml:space="preserve">В течение 3 рабочих дней после регистрации </w:t>
      </w:r>
      <w:r w:rsidR="00DC63EB">
        <w:rPr>
          <w:szCs w:val="24"/>
        </w:rPr>
        <w:t>заявления</w:t>
      </w:r>
      <w:r w:rsidR="001150A8" w:rsidRPr="001150A8">
        <w:rPr>
          <w:szCs w:val="24"/>
        </w:rPr>
        <w:t xml:space="preserve"> </w:t>
      </w:r>
      <w:r w:rsidR="001150A8" w:rsidRPr="00460ADB">
        <w:rPr>
          <w:szCs w:val="24"/>
        </w:rPr>
        <w:t>Отдел по вопросам государственной службы и кадров</w:t>
      </w:r>
      <w:r w:rsidRPr="00460ADB">
        <w:rPr>
          <w:szCs w:val="24"/>
        </w:rPr>
        <w:t xml:space="preserve"> </w:t>
      </w:r>
      <w:r w:rsidR="001150A8">
        <w:rPr>
          <w:szCs w:val="24"/>
        </w:rPr>
        <w:t>осуществляет подготовку письменной позиции, согласованной с Юридическим отделом, по вопросу</w:t>
      </w:r>
      <w:r w:rsidR="001150A8" w:rsidRPr="001150A8">
        <w:rPr>
          <w:szCs w:val="24"/>
        </w:rPr>
        <w:t xml:space="preserve"> </w:t>
      </w:r>
      <w:r w:rsidR="001150A8" w:rsidRPr="00460ADB">
        <w:rPr>
          <w:szCs w:val="24"/>
        </w:rPr>
        <w:t xml:space="preserve">участия гражданского служащего </w:t>
      </w:r>
      <w:r w:rsidR="001150A8">
        <w:rPr>
          <w:szCs w:val="24"/>
        </w:rPr>
        <w:br/>
      </w:r>
      <w:r w:rsidR="001150A8" w:rsidRPr="00460ADB">
        <w:rPr>
          <w:szCs w:val="24"/>
        </w:rPr>
        <w:t>на безвозмездной основе в управлении некоммерческой организацией</w:t>
      </w:r>
      <w:r w:rsidR="001150A8">
        <w:rPr>
          <w:szCs w:val="24"/>
        </w:rPr>
        <w:t xml:space="preserve"> (далее – позиция Отдела по вопросам государственной службы и кадров), и </w:t>
      </w:r>
      <w:r w:rsidRPr="00460ADB">
        <w:rPr>
          <w:szCs w:val="24"/>
        </w:rPr>
        <w:t xml:space="preserve">направляет </w:t>
      </w:r>
      <w:r w:rsidR="00F7567E">
        <w:rPr>
          <w:szCs w:val="24"/>
        </w:rPr>
        <w:t>ходатайство</w:t>
      </w:r>
      <w:r w:rsidRPr="00460ADB">
        <w:rPr>
          <w:szCs w:val="24"/>
        </w:rPr>
        <w:t>, копию учредительного документа</w:t>
      </w:r>
      <w:r w:rsidR="00C8284E">
        <w:rPr>
          <w:szCs w:val="24"/>
        </w:rPr>
        <w:t xml:space="preserve"> </w:t>
      </w:r>
      <w:r w:rsidRPr="00460ADB">
        <w:rPr>
          <w:szCs w:val="24"/>
        </w:rPr>
        <w:t xml:space="preserve">и </w:t>
      </w:r>
      <w:r w:rsidR="00E429B8">
        <w:rPr>
          <w:szCs w:val="24"/>
        </w:rPr>
        <w:t xml:space="preserve">позицию Отдела по вопросам государственной службы </w:t>
      </w:r>
      <w:r w:rsidR="00F7567E">
        <w:rPr>
          <w:szCs w:val="24"/>
        </w:rPr>
        <w:br/>
      </w:r>
      <w:r w:rsidR="00E429B8">
        <w:rPr>
          <w:szCs w:val="24"/>
        </w:rPr>
        <w:t>и кадров председателю Комитета</w:t>
      </w:r>
      <w:r w:rsidRPr="00460ADB">
        <w:rPr>
          <w:szCs w:val="24"/>
        </w:rPr>
        <w:t>.</w:t>
      </w:r>
    </w:p>
    <w:p w:rsidR="00C45198" w:rsidRDefault="00C45198" w:rsidP="00C45198">
      <w:pPr>
        <w:ind w:firstLine="540"/>
        <w:jc w:val="both"/>
        <w:rPr>
          <w:szCs w:val="24"/>
        </w:rPr>
      </w:pPr>
      <w:r>
        <w:rPr>
          <w:szCs w:val="24"/>
        </w:rPr>
        <w:t>8. П</w:t>
      </w:r>
      <w:r>
        <w:rPr>
          <w:szCs w:val="24"/>
        </w:rPr>
        <w:t>озиция Отдела по вопросам государственной службы и кадров</w:t>
      </w:r>
      <w:r>
        <w:rPr>
          <w:szCs w:val="24"/>
        </w:rPr>
        <w:t xml:space="preserve"> должна содержать:</w:t>
      </w:r>
    </w:p>
    <w:p w:rsidR="00C45198" w:rsidRDefault="00C45198" w:rsidP="00C45198">
      <w:pPr>
        <w:ind w:firstLine="540"/>
        <w:jc w:val="both"/>
        <w:rPr>
          <w:szCs w:val="24"/>
        </w:rPr>
      </w:pPr>
      <w:r w:rsidRPr="00C45198">
        <w:rPr>
          <w:szCs w:val="24"/>
        </w:rPr>
        <w:t xml:space="preserve">сведения, изложенные в </w:t>
      </w:r>
      <w:r w:rsidR="00F7567E">
        <w:rPr>
          <w:szCs w:val="24"/>
        </w:rPr>
        <w:t>ходатайстве</w:t>
      </w:r>
      <w:r w:rsidRPr="00C45198">
        <w:rPr>
          <w:szCs w:val="24"/>
        </w:rPr>
        <w:t xml:space="preserve">; </w:t>
      </w:r>
    </w:p>
    <w:p w:rsidR="00C45198" w:rsidRDefault="00C45198" w:rsidP="00C45198">
      <w:pPr>
        <w:ind w:firstLine="540"/>
        <w:jc w:val="both"/>
        <w:rPr>
          <w:szCs w:val="24"/>
        </w:rPr>
      </w:pPr>
      <w:r w:rsidRPr="00C45198">
        <w:rPr>
          <w:szCs w:val="24"/>
        </w:rPr>
        <w:t xml:space="preserve">информацию, полученную при собеседовании или из письменных пояснений гражданского служащего (при ее наличии); </w:t>
      </w:r>
    </w:p>
    <w:p w:rsidR="00C45198" w:rsidRPr="00C45198" w:rsidRDefault="00C45198" w:rsidP="00C45198">
      <w:pPr>
        <w:ind w:firstLine="540"/>
        <w:jc w:val="both"/>
        <w:rPr>
          <w:szCs w:val="24"/>
        </w:rPr>
      </w:pPr>
      <w:r w:rsidRPr="00C45198">
        <w:rPr>
          <w:szCs w:val="24"/>
        </w:rPr>
        <w:t xml:space="preserve">анализ полномочий гражданского служащего по осуществлению функций государственного управления в отношении некоммерческой организации (принятию обязательных для выполнения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</w:t>
      </w:r>
      <w:r>
        <w:rPr>
          <w:szCs w:val="24"/>
        </w:rPr>
        <w:br/>
      </w:r>
      <w:r w:rsidRPr="00C45198">
        <w:rPr>
          <w:szCs w:val="24"/>
        </w:rPr>
        <w:t>на осуществление данной некоммерческой организацией определенного вида деятельности и</w:t>
      </w:r>
      <w:r>
        <w:rPr>
          <w:szCs w:val="24"/>
        </w:rPr>
        <w:t xml:space="preserve"> </w:t>
      </w:r>
      <w:r w:rsidRPr="00C45198">
        <w:rPr>
          <w:szCs w:val="24"/>
        </w:rPr>
        <w:t xml:space="preserve">(или) отдельных действий); </w:t>
      </w:r>
    </w:p>
    <w:p w:rsidR="00C45198" w:rsidRPr="00C45198" w:rsidRDefault="00C45198" w:rsidP="00C45198">
      <w:pPr>
        <w:ind w:firstLine="540"/>
        <w:jc w:val="both"/>
        <w:rPr>
          <w:szCs w:val="24"/>
        </w:rPr>
      </w:pPr>
      <w:r w:rsidRPr="00C45198">
        <w:rPr>
          <w:szCs w:val="24"/>
        </w:rPr>
        <w:t xml:space="preserve">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обязанностей; </w:t>
      </w:r>
    </w:p>
    <w:p w:rsidR="00F7567E" w:rsidRDefault="00C45198" w:rsidP="00C45198">
      <w:pPr>
        <w:ind w:firstLine="540"/>
        <w:jc w:val="both"/>
        <w:rPr>
          <w:szCs w:val="24"/>
        </w:rPr>
      </w:pPr>
      <w:r w:rsidRPr="00C45198">
        <w:rPr>
          <w:szCs w:val="24"/>
        </w:rPr>
        <w:t xml:space="preserve">мотивированный вывод по результатам рассмотрения </w:t>
      </w:r>
      <w:r w:rsidR="00F7567E">
        <w:rPr>
          <w:szCs w:val="24"/>
        </w:rPr>
        <w:t>ходатайства.</w:t>
      </w:r>
    </w:p>
    <w:p w:rsidR="00460ADB" w:rsidRPr="00460ADB" w:rsidRDefault="00C45198" w:rsidP="00460ADB">
      <w:pPr>
        <w:ind w:firstLine="540"/>
        <w:jc w:val="both"/>
        <w:rPr>
          <w:szCs w:val="24"/>
        </w:rPr>
      </w:pPr>
      <w:bookmarkStart w:id="4" w:name="p9"/>
      <w:bookmarkEnd w:id="4"/>
      <w:r>
        <w:rPr>
          <w:szCs w:val="24"/>
        </w:rPr>
        <w:t>9</w:t>
      </w:r>
      <w:r w:rsidR="00460ADB" w:rsidRPr="00460ADB">
        <w:rPr>
          <w:szCs w:val="24"/>
        </w:rPr>
        <w:t>.</w:t>
      </w:r>
      <w:r w:rsidR="00E429B8">
        <w:rPr>
          <w:szCs w:val="24"/>
        </w:rPr>
        <w:t> </w:t>
      </w:r>
      <w:r w:rsidR="00460ADB" w:rsidRPr="00460ADB">
        <w:rPr>
          <w:szCs w:val="24"/>
        </w:rPr>
        <w:t xml:space="preserve">Председатель Комитета по результатам рассмотрения </w:t>
      </w:r>
      <w:r w:rsidR="00F7567E">
        <w:rPr>
          <w:szCs w:val="24"/>
        </w:rPr>
        <w:t>ходатайства,</w:t>
      </w:r>
      <w:r w:rsidR="00460ADB" w:rsidRPr="00460ADB">
        <w:rPr>
          <w:szCs w:val="24"/>
        </w:rPr>
        <w:t xml:space="preserve"> копии учредительного документа</w:t>
      </w:r>
      <w:r w:rsidR="00C8284E">
        <w:rPr>
          <w:szCs w:val="24"/>
        </w:rPr>
        <w:t xml:space="preserve"> </w:t>
      </w:r>
      <w:r w:rsidR="00460ADB" w:rsidRPr="00460ADB">
        <w:rPr>
          <w:szCs w:val="24"/>
        </w:rPr>
        <w:t>и</w:t>
      </w:r>
      <w:r w:rsidR="00E429B8" w:rsidRPr="00E429B8">
        <w:rPr>
          <w:szCs w:val="24"/>
        </w:rPr>
        <w:t xml:space="preserve"> </w:t>
      </w:r>
      <w:r w:rsidR="00E429B8">
        <w:rPr>
          <w:szCs w:val="24"/>
        </w:rPr>
        <w:t xml:space="preserve">позиции Отдела по вопросам государственной службы </w:t>
      </w:r>
      <w:r w:rsidR="00F7567E">
        <w:rPr>
          <w:szCs w:val="24"/>
        </w:rPr>
        <w:br/>
      </w:r>
      <w:r w:rsidR="00E429B8">
        <w:rPr>
          <w:szCs w:val="24"/>
        </w:rPr>
        <w:t>и кадров</w:t>
      </w:r>
      <w:r w:rsidR="00460ADB" w:rsidRPr="00460ADB">
        <w:rPr>
          <w:szCs w:val="24"/>
        </w:rPr>
        <w:t xml:space="preserve"> принимает решение: </w:t>
      </w:r>
    </w:p>
    <w:p w:rsidR="00460ADB" w:rsidRPr="00460ADB" w:rsidRDefault="00460ADB" w:rsidP="00460ADB">
      <w:pPr>
        <w:ind w:firstLine="540"/>
        <w:jc w:val="both"/>
        <w:rPr>
          <w:szCs w:val="24"/>
        </w:rPr>
      </w:pPr>
      <w:r w:rsidRPr="00460ADB">
        <w:rPr>
          <w:szCs w:val="24"/>
        </w:rPr>
        <w:t xml:space="preserve">о разрешении гражданскому служащему участвовать на безвозмездной основе </w:t>
      </w:r>
      <w:r w:rsidR="00E429B8">
        <w:rPr>
          <w:szCs w:val="24"/>
        </w:rPr>
        <w:br/>
      </w:r>
      <w:r w:rsidRPr="00460ADB">
        <w:rPr>
          <w:szCs w:val="24"/>
        </w:rPr>
        <w:t xml:space="preserve">в управлении некоммерческой организацией; </w:t>
      </w:r>
    </w:p>
    <w:p w:rsidR="00460ADB" w:rsidRDefault="00460ADB" w:rsidP="00460ADB">
      <w:pPr>
        <w:ind w:firstLine="540"/>
        <w:jc w:val="both"/>
        <w:rPr>
          <w:szCs w:val="24"/>
        </w:rPr>
      </w:pPr>
      <w:r w:rsidRPr="00460ADB">
        <w:rPr>
          <w:szCs w:val="24"/>
        </w:rPr>
        <w:t xml:space="preserve">об отказе гражданскому служащему в участии на безвозмездной основе </w:t>
      </w:r>
      <w:r w:rsidR="00E429B8">
        <w:rPr>
          <w:szCs w:val="24"/>
        </w:rPr>
        <w:br/>
      </w:r>
      <w:r w:rsidRPr="00460ADB">
        <w:rPr>
          <w:szCs w:val="24"/>
        </w:rPr>
        <w:t>в управлении некоммерческой организацией</w:t>
      </w:r>
      <w:r w:rsidR="00C45198">
        <w:rPr>
          <w:szCs w:val="24"/>
        </w:rPr>
        <w:t>;</w:t>
      </w:r>
    </w:p>
    <w:p w:rsidR="00460ADB" w:rsidRDefault="00460ADB" w:rsidP="00460ADB">
      <w:pPr>
        <w:ind w:firstLine="540"/>
        <w:jc w:val="both"/>
        <w:rPr>
          <w:szCs w:val="24"/>
        </w:rPr>
      </w:pPr>
      <w:r w:rsidRPr="00460ADB">
        <w:rPr>
          <w:szCs w:val="24"/>
        </w:rPr>
        <w:t xml:space="preserve">Решение председателя Комитета оформляется в </w:t>
      </w:r>
      <w:r w:rsidR="00F7567E">
        <w:rPr>
          <w:szCs w:val="24"/>
        </w:rPr>
        <w:t>виде</w:t>
      </w:r>
      <w:r w:rsidRPr="00460ADB">
        <w:rPr>
          <w:szCs w:val="24"/>
        </w:rPr>
        <w:t xml:space="preserve"> письменной резолюции </w:t>
      </w:r>
      <w:r w:rsidR="00E429B8">
        <w:rPr>
          <w:szCs w:val="24"/>
        </w:rPr>
        <w:br/>
      </w:r>
      <w:r w:rsidRPr="00460ADB">
        <w:rPr>
          <w:szCs w:val="24"/>
        </w:rPr>
        <w:t xml:space="preserve">на </w:t>
      </w:r>
      <w:r w:rsidR="00F7567E">
        <w:rPr>
          <w:szCs w:val="24"/>
        </w:rPr>
        <w:t>ходатайстве</w:t>
      </w:r>
      <w:r w:rsidRPr="00460ADB">
        <w:rPr>
          <w:szCs w:val="24"/>
        </w:rPr>
        <w:t>.</w:t>
      </w:r>
    </w:p>
    <w:p w:rsidR="00460ADB" w:rsidRPr="00460ADB" w:rsidRDefault="00DC63EB" w:rsidP="00460ADB">
      <w:pPr>
        <w:ind w:firstLine="540"/>
        <w:jc w:val="both"/>
        <w:rPr>
          <w:szCs w:val="24"/>
        </w:rPr>
      </w:pPr>
      <w:r>
        <w:rPr>
          <w:szCs w:val="24"/>
        </w:rPr>
        <w:t>10. </w:t>
      </w:r>
      <w:r w:rsidR="00460ADB" w:rsidRPr="00460ADB">
        <w:rPr>
          <w:szCs w:val="24"/>
        </w:rPr>
        <w:t xml:space="preserve">Выполнение гражданским служащим отдельных функций государственного управления в отношении указанной в </w:t>
      </w:r>
      <w:r w:rsidR="00F7567E">
        <w:rPr>
          <w:szCs w:val="24"/>
        </w:rPr>
        <w:t>ходатайстве</w:t>
      </w:r>
      <w:r w:rsidR="00460ADB" w:rsidRPr="00460ADB">
        <w:rPr>
          <w:szCs w:val="24"/>
        </w:rPr>
        <w:t xml:space="preserve"> некоммерческой организации является основанием для принятия решения об отказе гражданскому служащему в участии </w:t>
      </w:r>
      <w:r w:rsidR="00E429B8">
        <w:rPr>
          <w:szCs w:val="24"/>
        </w:rPr>
        <w:br/>
      </w:r>
      <w:r w:rsidR="00460ADB" w:rsidRPr="00460ADB">
        <w:rPr>
          <w:szCs w:val="24"/>
        </w:rPr>
        <w:t xml:space="preserve">на безвозмездной основе в управлении некоммерческой организацией. </w:t>
      </w:r>
    </w:p>
    <w:p w:rsidR="00460ADB" w:rsidRDefault="00460ADB" w:rsidP="00460ADB">
      <w:pPr>
        <w:ind w:firstLine="540"/>
        <w:jc w:val="both"/>
        <w:rPr>
          <w:szCs w:val="24"/>
        </w:rPr>
      </w:pPr>
      <w:r w:rsidRPr="00460ADB">
        <w:rPr>
          <w:szCs w:val="24"/>
        </w:rPr>
        <w:t>1</w:t>
      </w:r>
      <w:r w:rsidR="00F14C0E">
        <w:rPr>
          <w:szCs w:val="24"/>
        </w:rPr>
        <w:t>1</w:t>
      </w:r>
      <w:r w:rsidRPr="00460ADB">
        <w:rPr>
          <w:szCs w:val="24"/>
        </w:rPr>
        <w:t>.</w:t>
      </w:r>
      <w:r w:rsidR="00E429B8">
        <w:rPr>
          <w:szCs w:val="24"/>
        </w:rPr>
        <w:t> </w:t>
      </w:r>
      <w:r w:rsidRPr="00460ADB">
        <w:rPr>
          <w:szCs w:val="24"/>
        </w:rPr>
        <w:t xml:space="preserve">Решение, предусмотренное </w:t>
      </w:r>
      <w:hyperlink w:anchor="p9" w:history="1">
        <w:r w:rsidRPr="00460ADB">
          <w:rPr>
            <w:color w:val="000000" w:themeColor="text1"/>
            <w:szCs w:val="24"/>
          </w:rPr>
          <w:t>пункт</w:t>
        </w:r>
        <w:r w:rsidR="00DC63EB">
          <w:rPr>
            <w:color w:val="000000" w:themeColor="text1"/>
            <w:szCs w:val="24"/>
          </w:rPr>
          <w:t>ом</w:t>
        </w:r>
        <w:r w:rsidRPr="00460ADB">
          <w:rPr>
            <w:color w:val="000000" w:themeColor="text1"/>
            <w:szCs w:val="24"/>
          </w:rPr>
          <w:t xml:space="preserve"> </w:t>
        </w:r>
        <w:r w:rsidR="00DC63EB">
          <w:rPr>
            <w:color w:val="000000" w:themeColor="text1"/>
            <w:szCs w:val="24"/>
          </w:rPr>
          <w:t>9</w:t>
        </w:r>
      </w:hyperlink>
      <w:r w:rsidR="00DC63EB">
        <w:rPr>
          <w:color w:val="000000" w:themeColor="text1"/>
          <w:szCs w:val="24"/>
        </w:rPr>
        <w:t xml:space="preserve"> </w:t>
      </w:r>
      <w:r w:rsidRPr="00460ADB">
        <w:rPr>
          <w:szCs w:val="24"/>
        </w:rPr>
        <w:t xml:space="preserve">настоящего Порядка, принимается председателем Комитета в течение 5 рабочих дней со дня поступления </w:t>
      </w:r>
      <w:r w:rsidR="001F49B4">
        <w:rPr>
          <w:szCs w:val="24"/>
        </w:rPr>
        <w:t>ходатайства</w:t>
      </w:r>
      <w:r w:rsidRPr="00460ADB">
        <w:rPr>
          <w:szCs w:val="24"/>
        </w:rPr>
        <w:t>, копии учредительного документа</w:t>
      </w:r>
      <w:r w:rsidR="001F49B4">
        <w:rPr>
          <w:szCs w:val="24"/>
        </w:rPr>
        <w:t xml:space="preserve"> </w:t>
      </w:r>
      <w:r w:rsidRPr="00460ADB">
        <w:rPr>
          <w:szCs w:val="24"/>
        </w:rPr>
        <w:t>и</w:t>
      </w:r>
      <w:r w:rsidR="00E429B8" w:rsidRPr="00E429B8">
        <w:rPr>
          <w:szCs w:val="24"/>
        </w:rPr>
        <w:t xml:space="preserve"> </w:t>
      </w:r>
      <w:r w:rsidR="00E429B8">
        <w:rPr>
          <w:szCs w:val="24"/>
        </w:rPr>
        <w:t xml:space="preserve">позиции Отдела по вопросам государственной службы </w:t>
      </w:r>
      <w:r w:rsidR="001F49B4">
        <w:rPr>
          <w:szCs w:val="24"/>
        </w:rPr>
        <w:br/>
      </w:r>
      <w:r w:rsidR="00E429B8">
        <w:rPr>
          <w:szCs w:val="24"/>
        </w:rPr>
        <w:t>и кадров</w:t>
      </w:r>
      <w:r w:rsidRPr="00460ADB">
        <w:rPr>
          <w:szCs w:val="24"/>
        </w:rPr>
        <w:t>.</w:t>
      </w:r>
    </w:p>
    <w:p w:rsidR="00E429B8" w:rsidRDefault="00460ADB" w:rsidP="00460ADB">
      <w:pPr>
        <w:ind w:firstLine="540"/>
        <w:jc w:val="both"/>
        <w:rPr>
          <w:szCs w:val="24"/>
        </w:rPr>
      </w:pPr>
      <w:r w:rsidRPr="00460ADB">
        <w:rPr>
          <w:szCs w:val="24"/>
        </w:rPr>
        <w:lastRenderedPageBreak/>
        <w:t>1</w:t>
      </w:r>
      <w:r w:rsidR="00F14C0E">
        <w:rPr>
          <w:szCs w:val="24"/>
        </w:rPr>
        <w:t>2</w:t>
      </w:r>
      <w:r w:rsidRPr="00460ADB">
        <w:rPr>
          <w:szCs w:val="24"/>
        </w:rPr>
        <w:t>.</w:t>
      </w:r>
      <w:r w:rsidR="00E429B8">
        <w:rPr>
          <w:szCs w:val="24"/>
        </w:rPr>
        <w:t> </w:t>
      </w:r>
      <w:r w:rsidRPr="00460ADB">
        <w:rPr>
          <w:szCs w:val="24"/>
        </w:rPr>
        <w:t xml:space="preserve">Копия </w:t>
      </w:r>
      <w:r w:rsidR="001F49B4">
        <w:rPr>
          <w:szCs w:val="24"/>
        </w:rPr>
        <w:t>ходатайства</w:t>
      </w:r>
      <w:r w:rsidRPr="00460ADB">
        <w:rPr>
          <w:szCs w:val="24"/>
        </w:rPr>
        <w:t xml:space="preserve"> с резолюцией председателя Комитета в течение 3 рабочих дней </w:t>
      </w:r>
      <w:r w:rsidR="00DC63EB">
        <w:rPr>
          <w:szCs w:val="24"/>
        </w:rPr>
        <w:br/>
      </w:r>
      <w:r w:rsidRPr="00460ADB">
        <w:rPr>
          <w:szCs w:val="24"/>
        </w:rPr>
        <w:t xml:space="preserve">с даты принятия решения выдается </w:t>
      </w:r>
      <w:r w:rsidR="00E429B8">
        <w:rPr>
          <w:szCs w:val="24"/>
        </w:rPr>
        <w:t xml:space="preserve">Отделом по вопросам государственной службы </w:t>
      </w:r>
      <w:r w:rsidR="00E429B8">
        <w:rPr>
          <w:szCs w:val="24"/>
        </w:rPr>
        <w:br/>
        <w:t>и кадров</w:t>
      </w:r>
      <w:r w:rsidR="00E429B8" w:rsidRPr="00460ADB">
        <w:rPr>
          <w:szCs w:val="24"/>
        </w:rPr>
        <w:t xml:space="preserve"> </w:t>
      </w:r>
      <w:r w:rsidRPr="00460ADB">
        <w:rPr>
          <w:szCs w:val="24"/>
        </w:rPr>
        <w:t>гражданскому служащему</w:t>
      </w:r>
      <w:r w:rsidR="00E429B8">
        <w:rPr>
          <w:szCs w:val="24"/>
        </w:rPr>
        <w:t xml:space="preserve"> на руки</w:t>
      </w:r>
      <w:r w:rsidRPr="00460ADB">
        <w:rPr>
          <w:szCs w:val="24"/>
        </w:rPr>
        <w:t>.</w:t>
      </w:r>
    </w:p>
    <w:p w:rsidR="00AE2107" w:rsidRPr="00AE2107" w:rsidRDefault="00AE2107" w:rsidP="00AE2107">
      <w:pPr>
        <w:ind w:firstLine="540"/>
        <w:jc w:val="both"/>
        <w:rPr>
          <w:szCs w:val="24"/>
        </w:rPr>
      </w:pPr>
      <w:r>
        <w:rPr>
          <w:szCs w:val="24"/>
        </w:rPr>
        <w:t>1</w:t>
      </w:r>
      <w:r w:rsidR="00F14C0E">
        <w:rPr>
          <w:szCs w:val="24"/>
        </w:rPr>
        <w:t>3</w:t>
      </w:r>
      <w:r>
        <w:rPr>
          <w:szCs w:val="24"/>
        </w:rPr>
        <w:t>. </w:t>
      </w:r>
      <w:r w:rsidR="001F49B4">
        <w:rPr>
          <w:szCs w:val="24"/>
        </w:rPr>
        <w:t>Ходатайство</w:t>
      </w:r>
      <w:r w:rsidRPr="00AE2107">
        <w:rPr>
          <w:szCs w:val="24"/>
        </w:rPr>
        <w:t xml:space="preserve">, зарегистрированное в установленном порядке, с резолюцией председателя Комитета, </w:t>
      </w:r>
      <w:r w:rsidRPr="00460ADB">
        <w:rPr>
          <w:szCs w:val="24"/>
        </w:rPr>
        <w:t>копи</w:t>
      </w:r>
      <w:r>
        <w:rPr>
          <w:szCs w:val="24"/>
        </w:rPr>
        <w:t>я</w:t>
      </w:r>
      <w:r w:rsidRPr="00460ADB">
        <w:rPr>
          <w:szCs w:val="24"/>
        </w:rPr>
        <w:t xml:space="preserve"> учредительного документа</w:t>
      </w:r>
      <w:r w:rsidR="00DC63EB">
        <w:rPr>
          <w:szCs w:val="24"/>
        </w:rPr>
        <w:t xml:space="preserve"> </w:t>
      </w:r>
      <w:r w:rsidRPr="00460ADB">
        <w:rPr>
          <w:szCs w:val="24"/>
        </w:rPr>
        <w:t xml:space="preserve">и </w:t>
      </w:r>
      <w:r>
        <w:rPr>
          <w:szCs w:val="24"/>
        </w:rPr>
        <w:t xml:space="preserve">позиция Отдела по вопросам государственной службы и кадров </w:t>
      </w:r>
      <w:r w:rsidRPr="00AE2107">
        <w:rPr>
          <w:szCs w:val="24"/>
        </w:rPr>
        <w:t xml:space="preserve">приобщаются к личному делу гражданского служащего. </w:t>
      </w:r>
    </w:p>
    <w:p w:rsidR="00AE2107" w:rsidRPr="00AE2107" w:rsidRDefault="00AE2107" w:rsidP="00AE2107">
      <w:pPr>
        <w:ind w:firstLine="540"/>
        <w:jc w:val="both"/>
        <w:rPr>
          <w:szCs w:val="24"/>
        </w:rPr>
      </w:pPr>
      <w:r w:rsidRPr="00AE2107">
        <w:rPr>
          <w:szCs w:val="24"/>
        </w:rPr>
        <w:t>1</w:t>
      </w:r>
      <w:r w:rsidR="00F14C0E">
        <w:rPr>
          <w:szCs w:val="24"/>
        </w:rPr>
        <w:t>4</w:t>
      </w:r>
      <w:r w:rsidRPr="00AE2107">
        <w:rPr>
          <w:szCs w:val="24"/>
        </w:rPr>
        <w:t>.</w:t>
      </w:r>
      <w:r>
        <w:rPr>
          <w:szCs w:val="24"/>
        </w:rPr>
        <w:t> </w:t>
      </w:r>
      <w:r w:rsidRPr="00AE2107">
        <w:rPr>
          <w:szCs w:val="24"/>
        </w:rPr>
        <w:t xml:space="preserve">Гражданский служащий может приступать к участию в управлении некоммерческой организацией не ранее чем в день, следующий за днем получения разрешения председателя Комитета. </w:t>
      </w:r>
    </w:p>
    <w:p w:rsidR="00AE2107" w:rsidRPr="00AE2107" w:rsidRDefault="00AE2107" w:rsidP="00AE2107">
      <w:pPr>
        <w:ind w:firstLine="540"/>
        <w:jc w:val="both"/>
        <w:rPr>
          <w:szCs w:val="24"/>
        </w:rPr>
      </w:pPr>
      <w:r w:rsidRPr="00AE2107">
        <w:rPr>
          <w:szCs w:val="24"/>
        </w:rPr>
        <w:t>1</w:t>
      </w:r>
      <w:r w:rsidR="00F14C0E">
        <w:rPr>
          <w:szCs w:val="24"/>
        </w:rPr>
        <w:t>5</w:t>
      </w:r>
      <w:r w:rsidRPr="00AE2107">
        <w:rPr>
          <w:szCs w:val="24"/>
        </w:rPr>
        <w:t>.</w:t>
      </w:r>
      <w:r>
        <w:rPr>
          <w:szCs w:val="24"/>
        </w:rPr>
        <w:t> </w:t>
      </w:r>
      <w:r w:rsidRPr="00AE2107">
        <w:rPr>
          <w:szCs w:val="24"/>
        </w:rPr>
        <w:t xml:space="preserve">В случае изменения сведений, связанных с некоммерческой организацией, гражданский служащий повторно запрашивает разрешение председателя Комитета </w:t>
      </w:r>
      <w:r>
        <w:rPr>
          <w:szCs w:val="24"/>
        </w:rPr>
        <w:br/>
      </w:r>
      <w:r w:rsidRPr="00AE2107">
        <w:rPr>
          <w:szCs w:val="24"/>
        </w:rPr>
        <w:t xml:space="preserve">в соответствии с настоящим Порядком. </w:t>
      </w:r>
    </w:p>
    <w:p w:rsidR="00AE2107" w:rsidRDefault="00AE2107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E429B8" w:rsidRDefault="00E429B8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DC63EB" w:rsidRDefault="00DC63EB" w:rsidP="00460ADB">
      <w:pPr>
        <w:ind w:firstLine="540"/>
        <w:jc w:val="both"/>
        <w:rPr>
          <w:szCs w:val="24"/>
        </w:rPr>
      </w:pPr>
    </w:p>
    <w:p w:rsidR="00E429B8" w:rsidRDefault="0049584A" w:rsidP="00E429B8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  <w:r w:rsidRPr="005F2B52">
        <w:rPr>
          <w:rFonts w:eastAsia="Calibri"/>
          <w:color w:val="000000" w:themeColor="text1"/>
          <w:szCs w:val="24"/>
          <w:lang w:eastAsia="en-US"/>
        </w:rPr>
        <w:lastRenderedPageBreak/>
        <w:t>Приложение</w:t>
      </w:r>
      <w:r>
        <w:rPr>
          <w:rFonts w:eastAsia="Calibri"/>
          <w:color w:val="000000" w:themeColor="text1"/>
          <w:szCs w:val="24"/>
          <w:lang w:eastAsia="en-US"/>
        </w:rPr>
        <w:t xml:space="preserve"> № </w:t>
      </w:r>
      <w:r w:rsidR="00E429B8">
        <w:rPr>
          <w:rFonts w:eastAsia="Calibri"/>
          <w:color w:val="000000" w:themeColor="text1"/>
          <w:szCs w:val="24"/>
          <w:lang w:eastAsia="en-US"/>
        </w:rPr>
        <w:t>1</w:t>
      </w:r>
      <w:r>
        <w:rPr>
          <w:rFonts w:eastAsia="Calibri"/>
          <w:color w:val="000000" w:themeColor="text1"/>
          <w:szCs w:val="24"/>
          <w:lang w:eastAsia="en-US"/>
        </w:rPr>
        <w:br/>
      </w:r>
      <w:r w:rsidRPr="00E429B8">
        <w:rPr>
          <w:rFonts w:eastAsia="Calibri"/>
          <w:color w:val="000000" w:themeColor="text1"/>
          <w:szCs w:val="24"/>
          <w:lang w:eastAsia="en-US"/>
        </w:rPr>
        <w:t xml:space="preserve">к </w:t>
      </w:r>
      <w:hyperlink r:id="rId14" w:history="1">
        <w:r w:rsidR="00E429B8" w:rsidRPr="00E429B8">
          <w:rPr>
            <w:color w:val="000000" w:themeColor="text1"/>
            <w:szCs w:val="24"/>
          </w:rPr>
          <w:t>Порядку</w:t>
        </w:r>
      </w:hyperlink>
      <w:r w:rsidR="00E429B8" w:rsidRPr="00E429B8">
        <w:rPr>
          <w:color w:val="000000" w:themeColor="text1"/>
          <w:szCs w:val="24"/>
        </w:rPr>
        <w:t xml:space="preserve"> получения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</w:t>
      </w:r>
      <w:r w:rsidR="00E429B8">
        <w:rPr>
          <w:color w:val="000000" w:themeColor="text1"/>
          <w:szCs w:val="24"/>
        </w:rPr>
        <w:br/>
      </w:r>
      <w:r w:rsidR="00E429B8" w:rsidRPr="00E429B8">
        <w:rPr>
          <w:color w:val="000000" w:themeColor="text1"/>
          <w:szCs w:val="24"/>
        </w:rPr>
        <w:t xml:space="preserve">Санкт-Петербурга по делам Арктики, разрешения представителя нанимателя на участие на безвозмездной основе </w:t>
      </w:r>
      <w:r w:rsidR="00E429B8">
        <w:rPr>
          <w:color w:val="000000" w:themeColor="text1"/>
          <w:szCs w:val="24"/>
        </w:rPr>
        <w:br/>
      </w:r>
      <w:r w:rsidR="00E429B8" w:rsidRPr="00E429B8">
        <w:rPr>
          <w:color w:val="000000" w:themeColor="text1"/>
          <w:szCs w:val="24"/>
        </w:rPr>
        <w:t>в управлении некоммерческой организацией</w:t>
      </w:r>
    </w:p>
    <w:p w:rsidR="00E429B8" w:rsidRPr="00E429B8" w:rsidRDefault="00E429B8" w:rsidP="00E429B8">
      <w:pPr>
        <w:autoSpaceDE w:val="0"/>
        <w:autoSpaceDN w:val="0"/>
        <w:adjustRightInd w:val="0"/>
        <w:ind w:left="5245" w:right="-2"/>
        <w:rPr>
          <w:color w:val="000000" w:themeColor="text1"/>
          <w:szCs w:val="24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10"/>
      </w:tblGrid>
      <w:tr w:rsidR="00E429B8" w:rsidRPr="00E429B8" w:rsidTr="00E429B8">
        <w:tc>
          <w:tcPr>
            <w:tcW w:w="0" w:type="auto"/>
            <w:vMerge w:val="restart"/>
            <w:hideMark/>
          </w:tcPr>
          <w:p w:rsidR="00E429B8" w:rsidRPr="00E429B8" w:rsidRDefault="00E429B8" w:rsidP="00E429B8">
            <w:pPr>
              <w:rPr>
                <w:sz w:val="20"/>
                <w:szCs w:val="24"/>
              </w:rPr>
            </w:pPr>
          </w:p>
        </w:tc>
        <w:tc>
          <w:tcPr>
            <w:tcW w:w="0" w:type="auto"/>
            <w:hideMark/>
          </w:tcPr>
          <w:p w:rsidR="00E429B8" w:rsidRPr="000D78A2" w:rsidRDefault="00E429B8" w:rsidP="00E429B8">
            <w:pPr>
              <w:ind w:left="5230"/>
              <w:rPr>
                <w:bCs/>
                <w:szCs w:val="24"/>
              </w:rPr>
            </w:pPr>
            <w:r w:rsidRPr="000D78A2">
              <w:rPr>
                <w:bCs/>
                <w:szCs w:val="24"/>
              </w:rPr>
              <w:t xml:space="preserve">Председателю Комитета </w:t>
            </w:r>
          </w:p>
          <w:p w:rsidR="00E429B8" w:rsidRPr="000D78A2" w:rsidRDefault="00E429B8" w:rsidP="00E429B8">
            <w:pPr>
              <w:ind w:left="5230"/>
              <w:rPr>
                <w:szCs w:val="24"/>
              </w:rPr>
            </w:pPr>
            <w:r w:rsidRPr="000D78A2">
              <w:rPr>
                <w:bCs/>
                <w:szCs w:val="24"/>
              </w:rPr>
              <w:t>Санкт-Петербурга по делам Арктики</w:t>
            </w:r>
            <w:r w:rsidRPr="000D78A2">
              <w:rPr>
                <w:szCs w:val="24"/>
              </w:rPr>
              <w:t xml:space="preserve"> </w:t>
            </w:r>
          </w:p>
          <w:p w:rsidR="00E429B8" w:rsidRPr="00E429B8" w:rsidRDefault="00E429B8" w:rsidP="00E429B8">
            <w:pPr>
              <w:ind w:left="5230"/>
              <w:rPr>
                <w:szCs w:val="24"/>
              </w:rPr>
            </w:pPr>
            <w:r w:rsidRPr="00E429B8">
              <w:rPr>
                <w:szCs w:val="24"/>
              </w:rPr>
              <w:t xml:space="preserve">__________________________________ </w:t>
            </w:r>
          </w:p>
        </w:tc>
      </w:tr>
      <w:tr w:rsidR="00E429B8" w:rsidRPr="00E429B8" w:rsidTr="00E429B8">
        <w:tc>
          <w:tcPr>
            <w:tcW w:w="0" w:type="auto"/>
            <w:vMerge/>
            <w:vAlign w:val="center"/>
            <w:hideMark/>
          </w:tcPr>
          <w:p w:rsidR="00E429B8" w:rsidRPr="00E429B8" w:rsidRDefault="00E429B8" w:rsidP="00E429B8">
            <w:pPr>
              <w:rPr>
                <w:sz w:val="20"/>
                <w:szCs w:val="24"/>
              </w:rPr>
            </w:pPr>
          </w:p>
        </w:tc>
        <w:tc>
          <w:tcPr>
            <w:tcW w:w="0" w:type="auto"/>
            <w:hideMark/>
          </w:tcPr>
          <w:p w:rsidR="00E429B8" w:rsidRDefault="00E429B8" w:rsidP="00E429B8">
            <w:pPr>
              <w:ind w:left="5230"/>
              <w:jc w:val="center"/>
              <w:rPr>
                <w:szCs w:val="24"/>
              </w:rPr>
            </w:pPr>
            <w:r>
              <w:rPr>
                <w:szCs w:val="24"/>
              </w:rPr>
              <w:t>(Ф.И.О.)</w:t>
            </w:r>
          </w:p>
          <w:p w:rsidR="00E429B8" w:rsidRPr="00E429B8" w:rsidRDefault="00E429B8" w:rsidP="00E429B8">
            <w:pPr>
              <w:ind w:left="5230"/>
              <w:rPr>
                <w:szCs w:val="24"/>
              </w:rPr>
            </w:pPr>
            <w:r w:rsidRPr="00E429B8">
              <w:rPr>
                <w:szCs w:val="24"/>
              </w:rPr>
              <w:t xml:space="preserve">от ________________________________ </w:t>
            </w:r>
          </w:p>
          <w:p w:rsidR="00E429B8" w:rsidRDefault="00E429B8" w:rsidP="00E429B8">
            <w:pPr>
              <w:ind w:left="5230"/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(Ф.И.О., должность государственного гражданского служащего </w:t>
            </w:r>
          </w:p>
          <w:p w:rsidR="00E429B8" w:rsidRPr="00E429B8" w:rsidRDefault="00E429B8" w:rsidP="00E429B8">
            <w:pPr>
              <w:ind w:left="5230"/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Санкт-Петербурга) </w:t>
            </w:r>
          </w:p>
        </w:tc>
      </w:tr>
    </w:tbl>
    <w:p w:rsidR="00E429B8" w:rsidRPr="007B0ADE" w:rsidRDefault="00E429B8" w:rsidP="00E429B8">
      <w:pPr>
        <w:jc w:val="both"/>
        <w:rPr>
          <w:b/>
          <w:szCs w:val="24"/>
        </w:rPr>
      </w:pPr>
      <w:r w:rsidRPr="00E429B8">
        <w:rPr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E429B8" w:rsidRPr="007B0ADE" w:rsidTr="00E429B8">
        <w:tc>
          <w:tcPr>
            <w:tcW w:w="0" w:type="auto"/>
            <w:hideMark/>
          </w:tcPr>
          <w:p w:rsidR="00E429B8" w:rsidRPr="007B0ADE" w:rsidRDefault="007B0ADE" w:rsidP="00E429B8">
            <w:pPr>
              <w:jc w:val="center"/>
              <w:rPr>
                <w:b/>
                <w:szCs w:val="24"/>
              </w:rPr>
            </w:pPr>
            <w:r w:rsidRPr="007B0ADE">
              <w:rPr>
                <w:b/>
                <w:szCs w:val="24"/>
              </w:rPr>
              <w:t>ХОДАТАЙСТВО</w:t>
            </w:r>
          </w:p>
          <w:p w:rsidR="00E429B8" w:rsidRPr="007B0ADE" w:rsidRDefault="00E429B8" w:rsidP="00E429B8">
            <w:pPr>
              <w:jc w:val="center"/>
              <w:rPr>
                <w:b/>
                <w:szCs w:val="24"/>
              </w:rPr>
            </w:pPr>
            <w:r w:rsidRPr="007B0ADE">
              <w:rPr>
                <w:b/>
                <w:bCs/>
                <w:szCs w:val="24"/>
              </w:rPr>
              <w:t>о получении разрешения на участие на безвозмездной основе в управлении некоммерческой организацией</w:t>
            </w:r>
            <w:r w:rsidRPr="007B0ADE">
              <w:rPr>
                <w:b/>
                <w:szCs w:val="24"/>
              </w:rPr>
              <w:t xml:space="preserve"> </w:t>
            </w:r>
          </w:p>
        </w:tc>
      </w:tr>
      <w:tr w:rsidR="00E429B8" w:rsidRPr="00E429B8" w:rsidTr="00E429B8">
        <w:tc>
          <w:tcPr>
            <w:tcW w:w="0" w:type="auto"/>
            <w:hideMark/>
          </w:tcPr>
          <w:p w:rsidR="00E429B8" w:rsidRPr="00E429B8" w:rsidRDefault="00E429B8" w:rsidP="00E429B8">
            <w:pPr>
              <w:jc w:val="both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</w:tr>
      <w:tr w:rsidR="00E429B8" w:rsidRPr="00E429B8" w:rsidTr="00E429B8">
        <w:tc>
          <w:tcPr>
            <w:tcW w:w="0" w:type="auto"/>
            <w:hideMark/>
          </w:tcPr>
          <w:p w:rsidR="00E429B8" w:rsidRPr="00E429B8" w:rsidRDefault="00E429B8" w:rsidP="00E429B8">
            <w:pPr>
              <w:ind w:firstLine="539"/>
              <w:jc w:val="both"/>
              <w:rPr>
                <w:szCs w:val="24"/>
              </w:rPr>
            </w:pPr>
            <w:r w:rsidRPr="00E429B8">
              <w:rPr>
                <w:color w:val="000000" w:themeColor="text1"/>
                <w:szCs w:val="24"/>
              </w:rPr>
              <w:t xml:space="preserve">В соответствии с </w:t>
            </w:r>
            <w:hyperlink r:id="rId15" w:history="1">
              <w:r w:rsidRPr="00E429B8">
                <w:rPr>
                  <w:color w:val="000000" w:themeColor="text1"/>
                  <w:szCs w:val="24"/>
                </w:rPr>
                <w:t xml:space="preserve">подпунктом </w:t>
              </w:r>
              <w:r>
                <w:rPr>
                  <w:color w:val="000000" w:themeColor="text1"/>
                  <w:szCs w:val="24"/>
                </w:rPr>
                <w:t>«</w:t>
              </w:r>
              <w:r w:rsidRPr="00E429B8">
                <w:rPr>
                  <w:color w:val="000000" w:themeColor="text1"/>
                  <w:szCs w:val="24"/>
                </w:rPr>
                <w:t>б</w:t>
              </w:r>
              <w:r>
                <w:rPr>
                  <w:color w:val="000000" w:themeColor="text1"/>
                  <w:szCs w:val="24"/>
                </w:rPr>
                <w:t>»</w:t>
              </w:r>
              <w:r w:rsidRPr="00E429B8">
                <w:rPr>
                  <w:color w:val="000000" w:themeColor="text1"/>
                  <w:szCs w:val="24"/>
                </w:rPr>
                <w:t xml:space="preserve"> пункта 3 части 1 статьи 17</w:t>
              </w:r>
            </w:hyperlink>
            <w:r w:rsidRPr="00E429B8">
              <w:rPr>
                <w:color w:val="000000" w:themeColor="text1"/>
                <w:szCs w:val="24"/>
              </w:rPr>
              <w:t xml:space="preserve"> Федерального закона </w:t>
            </w:r>
            <w:r>
              <w:rPr>
                <w:color w:val="000000" w:themeColor="text1"/>
                <w:szCs w:val="24"/>
              </w:rPr>
              <w:br/>
              <w:t>«</w:t>
            </w:r>
            <w:r w:rsidRPr="00E429B8">
              <w:rPr>
                <w:color w:val="000000" w:themeColor="text1"/>
                <w:szCs w:val="24"/>
              </w:rPr>
              <w:t>О государственной гражданской службе Российской Федерации</w:t>
            </w:r>
            <w:r>
              <w:rPr>
                <w:color w:val="000000" w:themeColor="text1"/>
                <w:szCs w:val="24"/>
              </w:rPr>
              <w:t>»</w:t>
            </w:r>
            <w:r w:rsidRPr="00E429B8">
              <w:rPr>
                <w:color w:val="000000" w:themeColor="text1"/>
                <w:szCs w:val="24"/>
              </w:rPr>
              <w:t xml:space="preserve"> прошу разрешить мне участвовать на безвозмездной основе в управлении некоммерческой организацией </w:t>
            </w:r>
          </w:p>
        </w:tc>
      </w:tr>
      <w:tr w:rsidR="00E429B8" w:rsidRPr="00E429B8" w:rsidTr="00E429B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29B8" w:rsidRPr="00E429B8" w:rsidRDefault="00E429B8" w:rsidP="00E429B8">
            <w:pPr>
              <w:ind w:firstLine="539"/>
              <w:jc w:val="both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</w:tr>
      <w:tr w:rsidR="00E429B8" w:rsidRPr="00E429B8" w:rsidTr="00E429B8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429B8" w:rsidRPr="00E429B8" w:rsidRDefault="00E429B8" w:rsidP="00E429B8">
            <w:pPr>
              <w:ind w:firstLine="539"/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(наименование, адрес некоммерческой организации, ИНН некоммерческой организации, основной вид деятельности некоммерческой организации) </w:t>
            </w:r>
          </w:p>
        </w:tc>
      </w:tr>
      <w:tr w:rsidR="00E429B8" w:rsidRPr="00E429B8" w:rsidTr="00E429B8">
        <w:tc>
          <w:tcPr>
            <w:tcW w:w="0" w:type="auto"/>
            <w:hideMark/>
          </w:tcPr>
          <w:p w:rsidR="00E429B8" w:rsidRDefault="00E429B8" w:rsidP="00E429B8">
            <w:pPr>
              <w:ind w:firstLine="539"/>
              <w:jc w:val="both"/>
              <w:rPr>
                <w:szCs w:val="24"/>
              </w:rPr>
            </w:pPr>
          </w:p>
          <w:p w:rsidR="00E429B8" w:rsidRPr="00E429B8" w:rsidRDefault="00E429B8" w:rsidP="00E429B8">
            <w:pPr>
              <w:ind w:firstLine="539"/>
              <w:jc w:val="both"/>
              <w:rPr>
                <w:szCs w:val="24"/>
              </w:rPr>
            </w:pPr>
            <w:r w:rsidRPr="00E429B8">
              <w:rPr>
                <w:szCs w:val="24"/>
              </w:rPr>
              <w:t xml:space="preserve">Осуществление указанной деятельности не повлечет за собой конфликт интересов. </w:t>
            </w:r>
          </w:p>
          <w:p w:rsidR="00E429B8" w:rsidRDefault="00E429B8" w:rsidP="00E429B8">
            <w:pPr>
              <w:ind w:firstLine="539"/>
              <w:jc w:val="both"/>
              <w:rPr>
                <w:szCs w:val="24"/>
              </w:rPr>
            </w:pPr>
          </w:p>
          <w:p w:rsidR="00E429B8" w:rsidRDefault="00E429B8" w:rsidP="009828FA">
            <w:pPr>
              <w:jc w:val="both"/>
              <w:rPr>
                <w:szCs w:val="24"/>
              </w:rPr>
            </w:pPr>
            <w:r w:rsidRPr="00E429B8">
              <w:rPr>
                <w:szCs w:val="24"/>
              </w:rPr>
              <w:t xml:space="preserve">Приложение: копия учредительного документа некоммерческой организации </w:t>
            </w:r>
          </w:p>
          <w:p w:rsidR="00E429B8" w:rsidRPr="00E429B8" w:rsidRDefault="00E429B8" w:rsidP="000D78A2">
            <w:pPr>
              <w:ind w:firstLine="1403"/>
              <w:jc w:val="both"/>
              <w:rPr>
                <w:szCs w:val="24"/>
              </w:rPr>
            </w:pPr>
            <w:r w:rsidRPr="00E429B8">
              <w:rPr>
                <w:szCs w:val="24"/>
              </w:rPr>
              <w:t xml:space="preserve">на ____ листах. </w:t>
            </w:r>
          </w:p>
        </w:tc>
      </w:tr>
    </w:tbl>
    <w:p w:rsidR="00E429B8" w:rsidRPr="00E429B8" w:rsidRDefault="00E429B8" w:rsidP="00E429B8">
      <w:pPr>
        <w:ind w:firstLine="539"/>
        <w:rPr>
          <w:szCs w:val="24"/>
        </w:rPr>
      </w:pPr>
      <w:r w:rsidRPr="00E429B8">
        <w:rPr>
          <w:szCs w:val="24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663"/>
        <w:gridCol w:w="1756"/>
        <w:gridCol w:w="663"/>
        <w:gridCol w:w="3332"/>
      </w:tblGrid>
      <w:tr w:rsidR="00E429B8" w:rsidRPr="00E429B8" w:rsidTr="00E429B8">
        <w:tc>
          <w:tcPr>
            <w:tcW w:w="0" w:type="auto"/>
            <w:hideMark/>
          </w:tcPr>
          <w:p w:rsidR="00E429B8" w:rsidRPr="00E429B8" w:rsidRDefault="00E429B8" w:rsidP="009828FA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E429B8">
              <w:rPr>
                <w:szCs w:val="24"/>
              </w:rPr>
              <w:t>___</w:t>
            </w:r>
            <w:r>
              <w:rPr>
                <w:szCs w:val="24"/>
              </w:rPr>
              <w:t>»</w:t>
            </w:r>
            <w:r w:rsidRPr="00E429B8">
              <w:rPr>
                <w:szCs w:val="24"/>
              </w:rPr>
              <w:t xml:space="preserve"> ________ 20__ г. </w:t>
            </w:r>
          </w:p>
        </w:tc>
        <w:tc>
          <w:tcPr>
            <w:tcW w:w="0" w:type="auto"/>
            <w:hideMark/>
          </w:tcPr>
          <w:p w:rsidR="00E429B8" w:rsidRPr="00E429B8" w:rsidRDefault="00E429B8" w:rsidP="00E429B8">
            <w:pPr>
              <w:ind w:firstLine="539"/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29B8" w:rsidRPr="00E429B8" w:rsidRDefault="00E429B8" w:rsidP="00E429B8">
            <w:pPr>
              <w:ind w:firstLine="539"/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E429B8" w:rsidRPr="00E429B8" w:rsidRDefault="00E429B8" w:rsidP="00E429B8">
            <w:pPr>
              <w:ind w:firstLine="539"/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29B8" w:rsidRPr="00E429B8" w:rsidRDefault="00E429B8" w:rsidP="00E429B8">
            <w:pPr>
              <w:ind w:firstLine="539"/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</w:tr>
      <w:tr w:rsidR="00E429B8" w:rsidRPr="00E429B8" w:rsidTr="00E429B8">
        <w:tc>
          <w:tcPr>
            <w:tcW w:w="0" w:type="auto"/>
            <w:hideMark/>
          </w:tcPr>
          <w:p w:rsidR="00E429B8" w:rsidRPr="00E429B8" w:rsidRDefault="00E429B8" w:rsidP="00E429B8">
            <w:pPr>
              <w:ind w:firstLine="539"/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E429B8" w:rsidRPr="00E429B8" w:rsidRDefault="00E429B8" w:rsidP="00E429B8">
            <w:pPr>
              <w:ind w:firstLine="539"/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429B8" w:rsidRPr="00E429B8" w:rsidRDefault="00E429B8" w:rsidP="00E429B8">
            <w:pPr>
              <w:ind w:firstLine="539"/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E429B8" w:rsidRPr="00E429B8" w:rsidRDefault="00E429B8" w:rsidP="00E429B8">
            <w:pPr>
              <w:ind w:firstLine="539"/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429B8" w:rsidRPr="00E429B8" w:rsidRDefault="00E429B8" w:rsidP="00E429B8">
            <w:pPr>
              <w:ind w:firstLine="539"/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(Расшифровка подписи) </w:t>
            </w:r>
          </w:p>
        </w:tc>
      </w:tr>
    </w:tbl>
    <w:p w:rsidR="00E429B8" w:rsidRPr="00E429B8" w:rsidRDefault="00E429B8" w:rsidP="00E429B8">
      <w:pPr>
        <w:ind w:firstLine="539"/>
        <w:rPr>
          <w:szCs w:val="24"/>
        </w:rPr>
      </w:pPr>
      <w:r w:rsidRPr="00E429B8">
        <w:rPr>
          <w:szCs w:val="24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E429B8" w:rsidRPr="00E429B8" w:rsidTr="00E429B8">
        <w:tc>
          <w:tcPr>
            <w:tcW w:w="0" w:type="auto"/>
            <w:hideMark/>
          </w:tcPr>
          <w:p w:rsidR="00E429B8" w:rsidRDefault="00E429B8" w:rsidP="00E429B8">
            <w:pPr>
              <w:ind w:firstLine="539"/>
              <w:jc w:val="both"/>
              <w:divId w:val="1660771377"/>
              <w:rPr>
                <w:szCs w:val="24"/>
              </w:rPr>
            </w:pPr>
            <w:r w:rsidRPr="00E429B8">
              <w:rPr>
                <w:szCs w:val="24"/>
              </w:rPr>
              <w:t xml:space="preserve">Регистрационный номер в Журнале учета </w:t>
            </w:r>
            <w:r w:rsidR="00F14C0E">
              <w:rPr>
                <w:szCs w:val="24"/>
              </w:rPr>
              <w:t>ходатайств</w:t>
            </w:r>
            <w:r w:rsidRPr="00E429B8">
              <w:rPr>
                <w:szCs w:val="24"/>
              </w:rPr>
              <w:t xml:space="preserve"> о получении разрешения </w:t>
            </w:r>
            <w:r>
              <w:rPr>
                <w:szCs w:val="24"/>
              </w:rPr>
              <w:br/>
            </w:r>
            <w:r w:rsidRPr="00E429B8">
              <w:rPr>
                <w:szCs w:val="24"/>
              </w:rPr>
              <w:t xml:space="preserve">на участие на безвозмездной основе в управлении некоммерческой организацией _______________. </w:t>
            </w:r>
          </w:p>
          <w:p w:rsidR="00E429B8" w:rsidRPr="00E429B8" w:rsidRDefault="00E429B8" w:rsidP="00E429B8">
            <w:pPr>
              <w:ind w:firstLine="539"/>
              <w:jc w:val="both"/>
              <w:divId w:val="1660771377"/>
              <w:rPr>
                <w:szCs w:val="24"/>
              </w:rPr>
            </w:pPr>
            <w:r w:rsidRPr="00E429B8">
              <w:rPr>
                <w:szCs w:val="24"/>
              </w:rPr>
              <w:t xml:space="preserve">Дата регистрации </w:t>
            </w:r>
            <w:r w:rsidR="00DC63EB">
              <w:rPr>
                <w:szCs w:val="24"/>
              </w:rPr>
              <w:t>заявления</w:t>
            </w:r>
            <w:r w:rsidRPr="00E429B8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Pr="00E429B8">
              <w:rPr>
                <w:szCs w:val="24"/>
              </w:rPr>
              <w:t>_____</w:t>
            </w:r>
            <w:r>
              <w:rPr>
                <w:szCs w:val="24"/>
              </w:rPr>
              <w:t>»</w:t>
            </w:r>
            <w:r w:rsidRPr="00E429B8">
              <w:rPr>
                <w:szCs w:val="24"/>
              </w:rPr>
              <w:t xml:space="preserve"> _____________ 20__ г. </w:t>
            </w:r>
          </w:p>
        </w:tc>
      </w:tr>
    </w:tbl>
    <w:p w:rsidR="00E429B8" w:rsidRPr="00E429B8" w:rsidRDefault="00E429B8" w:rsidP="00E429B8">
      <w:pPr>
        <w:rPr>
          <w:szCs w:val="24"/>
        </w:rPr>
      </w:pPr>
      <w:r w:rsidRPr="00E429B8">
        <w:rPr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5"/>
        <w:gridCol w:w="64"/>
        <w:gridCol w:w="1116"/>
      </w:tblGrid>
      <w:tr w:rsidR="00E429B8" w:rsidRPr="00E429B8" w:rsidTr="00E429B8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29B8" w:rsidRPr="00E429B8" w:rsidRDefault="00E429B8" w:rsidP="00E429B8">
            <w:pPr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E429B8" w:rsidRPr="00E429B8" w:rsidRDefault="00E429B8" w:rsidP="00E429B8">
            <w:pPr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29B8" w:rsidRPr="00E429B8" w:rsidRDefault="00E429B8" w:rsidP="00E429B8">
            <w:pPr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</w:tr>
      <w:tr w:rsidR="00E429B8" w:rsidRPr="00E429B8" w:rsidTr="00E429B8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429B8" w:rsidRPr="00E429B8" w:rsidRDefault="00E429B8" w:rsidP="00E429B8">
            <w:pPr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(Ф.И.О., должность гражданского служащего, принявшего </w:t>
            </w:r>
            <w:r w:rsidR="00F14C0E">
              <w:rPr>
                <w:szCs w:val="24"/>
              </w:rPr>
              <w:t>ходатайство</w:t>
            </w:r>
            <w:r w:rsidRPr="00E429B8">
              <w:rPr>
                <w:szCs w:val="24"/>
              </w:rPr>
              <w:t xml:space="preserve">) </w:t>
            </w:r>
          </w:p>
        </w:tc>
        <w:tc>
          <w:tcPr>
            <w:tcW w:w="0" w:type="auto"/>
            <w:hideMark/>
          </w:tcPr>
          <w:p w:rsidR="00E429B8" w:rsidRPr="00E429B8" w:rsidRDefault="00E429B8" w:rsidP="00E429B8">
            <w:pPr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429B8" w:rsidRPr="00E429B8" w:rsidRDefault="00E429B8" w:rsidP="00E429B8">
            <w:pPr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(Подпись) </w:t>
            </w:r>
          </w:p>
        </w:tc>
      </w:tr>
      <w:tr w:rsidR="00E429B8" w:rsidRPr="00E429B8" w:rsidTr="00E429B8">
        <w:tc>
          <w:tcPr>
            <w:tcW w:w="0" w:type="auto"/>
            <w:hideMark/>
          </w:tcPr>
          <w:p w:rsidR="00E429B8" w:rsidRPr="00E429B8" w:rsidRDefault="000D78A2" w:rsidP="00E429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429B8" w:rsidRPr="00E429B8">
              <w:rPr>
                <w:szCs w:val="24"/>
              </w:rPr>
              <w:t>____</w:t>
            </w:r>
            <w:r>
              <w:rPr>
                <w:szCs w:val="24"/>
              </w:rPr>
              <w:t>»</w:t>
            </w:r>
            <w:r w:rsidR="00E429B8" w:rsidRPr="00E429B8">
              <w:rPr>
                <w:szCs w:val="24"/>
              </w:rPr>
              <w:t xml:space="preserve"> _______________ 20__ г. </w:t>
            </w:r>
          </w:p>
        </w:tc>
        <w:tc>
          <w:tcPr>
            <w:tcW w:w="0" w:type="auto"/>
            <w:hideMark/>
          </w:tcPr>
          <w:p w:rsidR="00E429B8" w:rsidRPr="00E429B8" w:rsidRDefault="00E429B8" w:rsidP="00E429B8">
            <w:pPr>
              <w:jc w:val="center"/>
              <w:rPr>
                <w:szCs w:val="24"/>
              </w:rPr>
            </w:pPr>
            <w:r w:rsidRPr="00E429B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E429B8" w:rsidRPr="00E429B8" w:rsidRDefault="00E429B8" w:rsidP="00E429B8">
            <w:pPr>
              <w:jc w:val="center"/>
              <w:rPr>
                <w:szCs w:val="24"/>
              </w:rPr>
            </w:pPr>
          </w:p>
        </w:tc>
      </w:tr>
    </w:tbl>
    <w:p w:rsidR="009828FA" w:rsidRDefault="009828FA" w:rsidP="00092B7B"/>
    <w:sectPr w:rsidR="009828FA" w:rsidSect="000D3022">
      <w:headerReference w:type="default" r:id="rId16"/>
      <w:pgSz w:w="11906" w:h="16838"/>
      <w:pgMar w:top="567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641" w:rsidRDefault="00217641" w:rsidP="00DC265B">
      <w:r>
        <w:separator/>
      </w:r>
    </w:p>
  </w:endnote>
  <w:endnote w:type="continuationSeparator" w:id="0">
    <w:p w:rsidR="00217641" w:rsidRDefault="00217641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641" w:rsidRDefault="00217641" w:rsidP="00DC265B">
      <w:r>
        <w:separator/>
      </w:r>
    </w:p>
  </w:footnote>
  <w:footnote w:type="continuationSeparator" w:id="0">
    <w:p w:rsidR="00217641" w:rsidRDefault="00217641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101392"/>
      <w:docPartObj>
        <w:docPartGallery w:val="Page Numbers (Top of Page)"/>
        <w:docPartUnique/>
      </w:docPartObj>
    </w:sdtPr>
    <w:sdtEndPr/>
    <w:sdtContent>
      <w:p w:rsidR="00D20454" w:rsidRDefault="00D20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0454" w:rsidRDefault="00D2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22C6"/>
    <w:rsid w:val="00075DE7"/>
    <w:rsid w:val="00080741"/>
    <w:rsid w:val="00082B0C"/>
    <w:rsid w:val="0008301F"/>
    <w:rsid w:val="00085CBB"/>
    <w:rsid w:val="00087B11"/>
    <w:rsid w:val="000901DE"/>
    <w:rsid w:val="00092987"/>
    <w:rsid w:val="00092B7B"/>
    <w:rsid w:val="000A1695"/>
    <w:rsid w:val="000A6B8F"/>
    <w:rsid w:val="000C3275"/>
    <w:rsid w:val="000C55C8"/>
    <w:rsid w:val="000C614C"/>
    <w:rsid w:val="000D3022"/>
    <w:rsid w:val="000D45EA"/>
    <w:rsid w:val="000D72C5"/>
    <w:rsid w:val="000D78A2"/>
    <w:rsid w:val="000E1738"/>
    <w:rsid w:val="000E38F7"/>
    <w:rsid w:val="000E51D9"/>
    <w:rsid w:val="000E6B11"/>
    <w:rsid w:val="000F5B39"/>
    <w:rsid w:val="000F68FF"/>
    <w:rsid w:val="000F73A9"/>
    <w:rsid w:val="00101479"/>
    <w:rsid w:val="001150A8"/>
    <w:rsid w:val="00121872"/>
    <w:rsid w:val="00127701"/>
    <w:rsid w:val="001338B0"/>
    <w:rsid w:val="00135235"/>
    <w:rsid w:val="00136491"/>
    <w:rsid w:val="00142A32"/>
    <w:rsid w:val="0014398C"/>
    <w:rsid w:val="001439C6"/>
    <w:rsid w:val="00144044"/>
    <w:rsid w:val="00144DB8"/>
    <w:rsid w:val="001461C3"/>
    <w:rsid w:val="00150EA2"/>
    <w:rsid w:val="00152E61"/>
    <w:rsid w:val="001570C4"/>
    <w:rsid w:val="00157F22"/>
    <w:rsid w:val="00186E31"/>
    <w:rsid w:val="00191188"/>
    <w:rsid w:val="0019658A"/>
    <w:rsid w:val="001A26B6"/>
    <w:rsid w:val="001A7AC5"/>
    <w:rsid w:val="001C4BCB"/>
    <w:rsid w:val="001C4ECA"/>
    <w:rsid w:val="001D22FE"/>
    <w:rsid w:val="001D3564"/>
    <w:rsid w:val="001D4C27"/>
    <w:rsid w:val="001F49B4"/>
    <w:rsid w:val="001F76E2"/>
    <w:rsid w:val="00200DB1"/>
    <w:rsid w:val="00210B62"/>
    <w:rsid w:val="002145EA"/>
    <w:rsid w:val="00217641"/>
    <w:rsid w:val="00224B8C"/>
    <w:rsid w:val="00235721"/>
    <w:rsid w:val="00235F84"/>
    <w:rsid w:val="002536D8"/>
    <w:rsid w:val="002643E5"/>
    <w:rsid w:val="00270EAE"/>
    <w:rsid w:val="00283435"/>
    <w:rsid w:val="0028504D"/>
    <w:rsid w:val="002936D9"/>
    <w:rsid w:val="002937E3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315957"/>
    <w:rsid w:val="003166AE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61FA"/>
    <w:rsid w:val="003633D5"/>
    <w:rsid w:val="00364C05"/>
    <w:rsid w:val="003672AD"/>
    <w:rsid w:val="0036763C"/>
    <w:rsid w:val="0037341D"/>
    <w:rsid w:val="00380844"/>
    <w:rsid w:val="00391F8B"/>
    <w:rsid w:val="003A3A80"/>
    <w:rsid w:val="003A4410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6898"/>
    <w:rsid w:val="0041255A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C27"/>
    <w:rsid w:val="00446C07"/>
    <w:rsid w:val="00447BFB"/>
    <w:rsid w:val="00451463"/>
    <w:rsid w:val="00452BD7"/>
    <w:rsid w:val="00455AF0"/>
    <w:rsid w:val="00460ADB"/>
    <w:rsid w:val="00463BB4"/>
    <w:rsid w:val="004653E7"/>
    <w:rsid w:val="00473DD5"/>
    <w:rsid w:val="00486859"/>
    <w:rsid w:val="0049584A"/>
    <w:rsid w:val="004A2794"/>
    <w:rsid w:val="004B0845"/>
    <w:rsid w:val="004B44E0"/>
    <w:rsid w:val="004C50A8"/>
    <w:rsid w:val="004C54A5"/>
    <w:rsid w:val="004D5A02"/>
    <w:rsid w:val="004E115F"/>
    <w:rsid w:val="004E7008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5F4B"/>
    <w:rsid w:val="005E1EC4"/>
    <w:rsid w:val="005E2F39"/>
    <w:rsid w:val="005E3143"/>
    <w:rsid w:val="006032F8"/>
    <w:rsid w:val="00604999"/>
    <w:rsid w:val="00610F5D"/>
    <w:rsid w:val="00620221"/>
    <w:rsid w:val="00622B24"/>
    <w:rsid w:val="00630249"/>
    <w:rsid w:val="0063383D"/>
    <w:rsid w:val="00640026"/>
    <w:rsid w:val="006463C6"/>
    <w:rsid w:val="00653918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E7E13"/>
    <w:rsid w:val="006F13CC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6309"/>
    <w:rsid w:val="0077031A"/>
    <w:rsid w:val="00775E0A"/>
    <w:rsid w:val="0078200F"/>
    <w:rsid w:val="007838C7"/>
    <w:rsid w:val="007A211D"/>
    <w:rsid w:val="007A31CF"/>
    <w:rsid w:val="007B0ADE"/>
    <w:rsid w:val="007B5843"/>
    <w:rsid w:val="007B7C3E"/>
    <w:rsid w:val="007D3468"/>
    <w:rsid w:val="007E29CB"/>
    <w:rsid w:val="007F025B"/>
    <w:rsid w:val="007F2DBA"/>
    <w:rsid w:val="0081320E"/>
    <w:rsid w:val="008161A3"/>
    <w:rsid w:val="0081774D"/>
    <w:rsid w:val="00822440"/>
    <w:rsid w:val="008253B0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1239"/>
    <w:rsid w:val="008C2CF7"/>
    <w:rsid w:val="008C60E9"/>
    <w:rsid w:val="008D0DE7"/>
    <w:rsid w:val="008D108A"/>
    <w:rsid w:val="008D36CF"/>
    <w:rsid w:val="008E135F"/>
    <w:rsid w:val="008E3112"/>
    <w:rsid w:val="008E37E2"/>
    <w:rsid w:val="008F7601"/>
    <w:rsid w:val="008F7BCF"/>
    <w:rsid w:val="00902FCF"/>
    <w:rsid w:val="00906C1D"/>
    <w:rsid w:val="00907918"/>
    <w:rsid w:val="00913357"/>
    <w:rsid w:val="009159CE"/>
    <w:rsid w:val="0091607C"/>
    <w:rsid w:val="009241A6"/>
    <w:rsid w:val="00942E70"/>
    <w:rsid w:val="00950DC3"/>
    <w:rsid w:val="009531F8"/>
    <w:rsid w:val="009664DD"/>
    <w:rsid w:val="009676F7"/>
    <w:rsid w:val="00971192"/>
    <w:rsid w:val="009818BC"/>
    <w:rsid w:val="00981B1F"/>
    <w:rsid w:val="009828FA"/>
    <w:rsid w:val="0098514A"/>
    <w:rsid w:val="00986507"/>
    <w:rsid w:val="00993441"/>
    <w:rsid w:val="009A0CFB"/>
    <w:rsid w:val="009A2310"/>
    <w:rsid w:val="009A588F"/>
    <w:rsid w:val="009A5AB8"/>
    <w:rsid w:val="009A6466"/>
    <w:rsid w:val="009B1CD9"/>
    <w:rsid w:val="009B50A8"/>
    <w:rsid w:val="009C2BE5"/>
    <w:rsid w:val="009C3381"/>
    <w:rsid w:val="009C3BDA"/>
    <w:rsid w:val="009D2E67"/>
    <w:rsid w:val="009E25FE"/>
    <w:rsid w:val="009E54F3"/>
    <w:rsid w:val="009E66E9"/>
    <w:rsid w:val="009E718D"/>
    <w:rsid w:val="009F109C"/>
    <w:rsid w:val="009F6EE7"/>
    <w:rsid w:val="009F7C49"/>
    <w:rsid w:val="00A0299C"/>
    <w:rsid w:val="00A0414F"/>
    <w:rsid w:val="00A21CDA"/>
    <w:rsid w:val="00A340DD"/>
    <w:rsid w:val="00A44444"/>
    <w:rsid w:val="00A50746"/>
    <w:rsid w:val="00A64E4A"/>
    <w:rsid w:val="00A97C04"/>
    <w:rsid w:val="00AA3EF7"/>
    <w:rsid w:val="00AB3109"/>
    <w:rsid w:val="00AB6125"/>
    <w:rsid w:val="00AC1566"/>
    <w:rsid w:val="00AD0F93"/>
    <w:rsid w:val="00AD3197"/>
    <w:rsid w:val="00AE2107"/>
    <w:rsid w:val="00AF03EB"/>
    <w:rsid w:val="00AF0FCB"/>
    <w:rsid w:val="00B02BC1"/>
    <w:rsid w:val="00B119DE"/>
    <w:rsid w:val="00B149AA"/>
    <w:rsid w:val="00B1575A"/>
    <w:rsid w:val="00B1596E"/>
    <w:rsid w:val="00B23209"/>
    <w:rsid w:val="00B35DBD"/>
    <w:rsid w:val="00B37F2E"/>
    <w:rsid w:val="00B54AFE"/>
    <w:rsid w:val="00B6207F"/>
    <w:rsid w:val="00B707F6"/>
    <w:rsid w:val="00B736C3"/>
    <w:rsid w:val="00B75CE8"/>
    <w:rsid w:val="00B76ABC"/>
    <w:rsid w:val="00B91790"/>
    <w:rsid w:val="00B93895"/>
    <w:rsid w:val="00BA0909"/>
    <w:rsid w:val="00BA4D19"/>
    <w:rsid w:val="00BA677E"/>
    <w:rsid w:val="00BC0549"/>
    <w:rsid w:val="00BC2562"/>
    <w:rsid w:val="00BC7BEA"/>
    <w:rsid w:val="00BF79EE"/>
    <w:rsid w:val="00C020B2"/>
    <w:rsid w:val="00C032CC"/>
    <w:rsid w:val="00C05366"/>
    <w:rsid w:val="00C06E1C"/>
    <w:rsid w:val="00C11AB5"/>
    <w:rsid w:val="00C14424"/>
    <w:rsid w:val="00C234C1"/>
    <w:rsid w:val="00C246B6"/>
    <w:rsid w:val="00C25F38"/>
    <w:rsid w:val="00C34785"/>
    <w:rsid w:val="00C45198"/>
    <w:rsid w:val="00C534E6"/>
    <w:rsid w:val="00C60E18"/>
    <w:rsid w:val="00C64B45"/>
    <w:rsid w:val="00C64FA9"/>
    <w:rsid w:val="00C701AE"/>
    <w:rsid w:val="00C74BE6"/>
    <w:rsid w:val="00C8284E"/>
    <w:rsid w:val="00C8621E"/>
    <w:rsid w:val="00C90E2F"/>
    <w:rsid w:val="00C91A48"/>
    <w:rsid w:val="00C94201"/>
    <w:rsid w:val="00C94DA7"/>
    <w:rsid w:val="00C94E7E"/>
    <w:rsid w:val="00CA3D9D"/>
    <w:rsid w:val="00CB1D55"/>
    <w:rsid w:val="00CB4657"/>
    <w:rsid w:val="00CC5197"/>
    <w:rsid w:val="00CC6702"/>
    <w:rsid w:val="00CD432F"/>
    <w:rsid w:val="00CD606C"/>
    <w:rsid w:val="00CD7111"/>
    <w:rsid w:val="00CF1FDC"/>
    <w:rsid w:val="00CF470B"/>
    <w:rsid w:val="00D04373"/>
    <w:rsid w:val="00D04EB4"/>
    <w:rsid w:val="00D0749C"/>
    <w:rsid w:val="00D10D4D"/>
    <w:rsid w:val="00D132E8"/>
    <w:rsid w:val="00D20454"/>
    <w:rsid w:val="00D32E39"/>
    <w:rsid w:val="00D360DD"/>
    <w:rsid w:val="00D4602B"/>
    <w:rsid w:val="00D52E06"/>
    <w:rsid w:val="00D52EF2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C63EB"/>
    <w:rsid w:val="00DD182C"/>
    <w:rsid w:val="00DD7293"/>
    <w:rsid w:val="00DE2835"/>
    <w:rsid w:val="00DE2A64"/>
    <w:rsid w:val="00DE66D6"/>
    <w:rsid w:val="00DF6A2A"/>
    <w:rsid w:val="00E00AB6"/>
    <w:rsid w:val="00E02CD4"/>
    <w:rsid w:val="00E14F0A"/>
    <w:rsid w:val="00E15B80"/>
    <w:rsid w:val="00E215B2"/>
    <w:rsid w:val="00E21AFA"/>
    <w:rsid w:val="00E25642"/>
    <w:rsid w:val="00E27B1E"/>
    <w:rsid w:val="00E429B8"/>
    <w:rsid w:val="00E446B6"/>
    <w:rsid w:val="00E461BA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F0BF5"/>
    <w:rsid w:val="00EF0F1A"/>
    <w:rsid w:val="00EF3C7F"/>
    <w:rsid w:val="00F01454"/>
    <w:rsid w:val="00F07DB4"/>
    <w:rsid w:val="00F1466D"/>
    <w:rsid w:val="00F14C0E"/>
    <w:rsid w:val="00F1742B"/>
    <w:rsid w:val="00F45E66"/>
    <w:rsid w:val="00F4690A"/>
    <w:rsid w:val="00F46D03"/>
    <w:rsid w:val="00F538E8"/>
    <w:rsid w:val="00F646EE"/>
    <w:rsid w:val="00F66DE0"/>
    <w:rsid w:val="00F7087D"/>
    <w:rsid w:val="00F7567E"/>
    <w:rsid w:val="00F77924"/>
    <w:rsid w:val="00F9233C"/>
    <w:rsid w:val="00FA216A"/>
    <w:rsid w:val="00FA5CF6"/>
    <w:rsid w:val="00FB12E0"/>
    <w:rsid w:val="00FB2C0D"/>
    <w:rsid w:val="00FC2BAA"/>
    <w:rsid w:val="00FD56BD"/>
    <w:rsid w:val="00FD5AEB"/>
    <w:rsid w:val="00FE040E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EB8B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2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5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7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SPB&amp;n=256510&amp;dst=100036&amp;field=134&amp;date=28.10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5595&amp;dst=346&amp;field=134&amp;date=31.10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56510&amp;dst=100016&amp;field=134&amp;date=28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5595&amp;dst=346&amp;field=134&amp;date=28.10.2022" TargetMode="External"/><Relationship Id="rId10" Type="http://schemas.openxmlformats.org/officeDocument/2006/relationships/hyperlink" Target="https://login.consultant.ru/link/?req=doc&amp;base=LAW&amp;n=405595&amp;dst=346&amp;field=134&amp;date=28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56510&amp;dst=100016&amp;field=134&amp;date=28.10.2022" TargetMode="External"/><Relationship Id="rId14" Type="http://schemas.openxmlformats.org/officeDocument/2006/relationships/hyperlink" Target="https://login.consultant.ru/link/?req=doc&amp;base=SPB&amp;n=256510&amp;dst=100016&amp;field=134&amp;date=28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05E3-3A15-4A30-82A2-06E0ADC0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Курилюк Людмила Степановна</cp:lastModifiedBy>
  <cp:revision>9</cp:revision>
  <cp:lastPrinted>2022-10-31T07:37:00Z</cp:lastPrinted>
  <dcterms:created xsi:type="dcterms:W3CDTF">2022-10-28T11:41:00Z</dcterms:created>
  <dcterms:modified xsi:type="dcterms:W3CDTF">2022-10-31T12:14:00Z</dcterms:modified>
</cp:coreProperties>
</file>