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BD" w:rsidRDefault="006D1A9D" w:rsidP="004309BD">
      <w:pPr>
        <w:pStyle w:val="aff0"/>
        <w:spacing w:line="276" w:lineRule="auto"/>
        <w:ind w:left="988"/>
        <w:rPr>
          <w:lang w:val="ru-RU"/>
        </w:rPr>
      </w:pPr>
      <w:r>
        <w:rPr>
          <w:noProof/>
          <w:lang w:val="ru-RU" w:eastAsia="ru-RU"/>
        </w:rPr>
        <w:object w:dxaOrig="1440" w:dyaOrig="1440" w14:anchorId="0C39A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05pt;margin-top:22.45pt;width:54pt;height:49.05pt;z-index:251658240" o:allowincell="f">
            <v:imagedata r:id="rId7" o:title=""/>
            <o:lock v:ext="edit" aspectratio="f"/>
            <w10:wrap type="topAndBottom"/>
          </v:shape>
          <o:OLEObject Type="Embed" ProgID="Imaging.Document" ShapeID="_x0000_s1026" DrawAspect="Content" ObjectID="_1730279969" r:id="rId8"/>
        </w:object>
      </w:r>
    </w:p>
    <w:p w:rsidR="004309BD" w:rsidRDefault="004309BD" w:rsidP="004309BD">
      <w:pPr>
        <w:pStyle w:val="aff0"/>
        <w:spacing w:line="276" w:lineRule="auto"/>
        <w:ind w:left="988"/>
        <w:rPr>
          <w:lang w:val="ru-RU"/>
        </w:rPr>
      </w:pPr>
    </w:p>
    <w:p w:rsidR="004309BD" w:rsidRDefault="004309BD" w:rsidP="004309BD">
      <w:pPr>
        <w:spacing w:line="276" w:lineRule="auto"/>
        <w:jc w:val="center"/>
        <w:rPr>
          <w:b/>
          <w:lang w:val="ru-RU"/>
        </w:rPr>
      </w:pPr>
      <w:r w:rsidRPr="006B38DB">
        <w:rPr>
          <w:b/>
          <w:lang w:val="ru-RU"/>
        </w:rPr>
        <w:t>ПРАВИТЕЛЬСТВО САНКТ-ПЕТЕРБУРГА</w:t>
      </w:r>
    </w:p>
    <w:p w:rsidR="004309BD" w:rsidRDefault="004309BD" w:rsidP="004309BD">
      <w:pPr>
        <w:spacing w:line="276" w:lineRule="auto"/>
        <w:jc w:val="center"/>
        <w:rPr>
          <w:b/>
          <w:lang w:val="ru-RU"/>
        </w:rPr>
      </w:pPr>
    </w:p>
    <w:p w:rsidR="004309BD" w:rsidRPr="006B38DB" w:rsidRDefault="004309BD" w:rsidP="004309BD">
      <w:pPr>
        <w:spacing w:line="276" w:lineRule="auto"/>
        <w:jc w:val="center"/>
        <w:rPr>
          <w:b/>
          <w:lang w:val="ru-RU"/>
        </w:rPr>
      </w:pPr>
      <w:r w:rsidRPr="006B38DB">
        <w:rPr>
          <w:b/>
          <w:lang w:val="ru-RU"/>
        </w:rPr>
        <w:t>ПОСТАНОВЛЕНИЕ</w:t>
      </w:r>
    </w:p>
    <w:p w:rsidR="004309BD" w:rsidRPr="00A40992" w:rsidRDefault="004309BD" w:rsidP="004309BD">
      <w:pPr>
        <w:rPr>
          <w:lang w:val="ru-RU"/>
        </w:rPr>
      </w:pPr>
    </w:p>
    <w:p w:rsidR="004309BD" w:rsidRPr="00A40992" w:rsidRDefault="004309BD" w:rsidP="004309BD">
      <w:pPr>
        <w:ind w:left="993" w:right="282"/>
        <w:rPr>
          <w:lang w:val="ru-RU"/>
        </w:rPr>
      </w:pPr>
      <w:r w:rsidRPr="00A40992">
        <w:rPr>
          <w:lang w:val="ru-RU"/>
        </w:rPr>
        <w:t>_________________</w:t>
      </w:r>
      <w:r w:rsidRPr="00A40992">
        <w:rPr>
          <w:lang w:val="ru-RU"/>
        </w:rPr>
        <w:tab/>
      </w:r>
      <w:r w:rsidRPr="00A40992">
        <w:rPr>
          <w:lang w:val="ru-RU"/>
        </w:rPr>
        <w:tab/>
      </w:r>
      <w:r w:rsidRPr="00A40992">
        <w:rPr>
          <w:lang w:val="ru-RU"/>
        </w:rPr>
        <w:tab/>
      </w:r>
      <w:r w:rsidRPr="00A40992">
        <w:rPr>
          <w:lang w:val="ru-RU"/>
        </w:rPr>
        <w:tab/>
      </w:r>
      <w:r w:rsidRPr="00A40992">
        <w:rPr>
          <w:lang w:val="ru-RU"/>
        </w:rPr>
        <w:tab/>
      </w:r>
      <w:r w:rsidRPr="00A40992">
        <w:rPr>
          <w:lang w:val="ru-RU"/>
        </w:rPr>
        <w:tab/>
      </w:r>
      <w:r w:rsidRPr="00A40992">
        <w:rPr>
          <w:lang w:val="ru-RU"/>
        </w:rPr>
        <w:tab/>
        <w:t xml:space="preserve">          № ________________</w:t>
      </w:r>
    </w:p>
    <w:p w:rsidR="004309BD" w:rsidRPr="00A40992" w:rsidRDefault="004309BD" w:rsidP="004309BD">
      <w:pPr>
        <w:ind w:left="993" w:right="282"/>
        <w:rPr>
          <w:b/>
          <w:lang w:val="ru-RU"/>
        </w:rPr>
      </w:pPr>
    </w:p>
    <w:p w:rsidR="004309BD" w:rsidRPr="00A40992" w:rsidRDefault="004309BD" w:rsidP="004309BD">
      <w:pPr>
        <w:ind w:left="993" w:right="282"/>
        <w:rPr>
          <w:b/>
          <w:lang w:val="ru-RU"/>
        </w:rPr>
      </w:pPr>
      <w:r w:rsidRPr="00A40992">
        <w:rPr>
          <w:b/>
          <w:lang w:val="ru-RU"/>
        </w:rPr>
        <w:t xml:space="preserve">О внесении изменений в постановление </w:t>
      </w:r>
    </w:p>
    <w:p w:rsidR="004309BD" w:rsidRPr="00A40992" w:rsidRDefault="004309BD" w:rsidP="004309BD">
      <w:pPr>
        <w:ind w:left="993" w:right="282"/>
        <w:rPr>
          <w:b/>
          <w:lang w:val="ru-RU"/>
        </w:rPr>
      </w:pPr>
      <w:r w:rsidRPr="00A40992">
        <w:rPr>
          <w:b/>
          <w:lang w:val="ru-RU"/>
        </w:rPr>
        <w:t xml:space="preserve">Правительства Санкт-Петербурга </w:t>
      </w:r>
    </w:p>
    <w:p w:rsidR="004309BD" w:rsidRPr="00A40992" w:rsidRDefault="004309BD" w:rsidP="004309BD">
      <w:pPr>
        <w:ind w:left="993" w:right="282"/>
        <w:rPr>
          <w:b/>
          <w:lang w:val="ru-RU"/>
        </w:rPr>
      </w:pPr>
      <w:r w:rsidRPr="00A40992">
        <w:rPr>
          <w:b/>
          <w:lang w:val="ru-RU"/>
        </w:rPr>
        <w:t xml:space="preserve">от 30.06.2014 № 552 </w:t>
      </w:r>
    </w:p>
    <w:p w:rsidR="004309BD" w:rsidRPr="00A40992" w:rsidRDefault="004309BD" w:rsidP="004309BD">
      <w:pPr>
        <w:ind w:left="993" w:right="282"/>
        <w:rPr>
          <w:lang w:val="ru-RU"/>
        </w:rPr>
      </w:pPr>
    </w:p>
    <w:p w:rsidR="004309BD" w:rsidRPr="00A40992" w:rsidRDefault="004309BD" w:rsidP="004309BD">
      <w:pPr>
        <w:autoSpaceDN w:val="0"/>
        <w:adjustRightInd w:val="0"/>
        <w:ind w:left="993" w:right="282" w:firstLine="567"/>
        <w:rPr>
          <w:lang w:val="ru-RU"/>
        </w:rPr>
      </w:pPr>
      <w:r w:rsidRPr="00CE0568">
        <w:rPr>
          <w:lang w:val="ru-RU"/>
        </w:rPr>
        <w:t xml:space="preserve">В соответствии со статьей 179 Бюджетного кодекса Российской Федерации, статьей 17 Закона Санкт-Петербурга от 04.07.2007 № 371-77 «О бюджетном процессе </w:t>
      </w:r>
      <w:r w:rsidR="00795DDC">
        <w:rPr>
          <w:lang w:val="ru-RU"/>
        </w:rPr>
        <w:br/>
      </w:r>
      <w:r w:rsidRPr="00CE0568">
        <w:rPr>
          <w:lang w:val="ru-RU"/>
        </w:rPr>
        <w:t>в Санкт-Петербурге», 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</w:t>
      </w:r>
      <w:r>
        <w:rPr>
          <w:lang w:val="ru-RU"/>
        </w:rPr>
        <w:t xml:space="preserve"> </w:t>
      </w:r>
      <w:r w:rsidRPr="00CE0568">
        <w:rPr>
          <w:lang w:val="ru-RU"/>
        </w:rPr>
        <w:t>и проведения оценки эффективности их реализации» Правительство Санкт-Петербурга</w:t>
      </w:r>
    </w:p>
    <w:p w:rsidR="004309BD" w:rsidRPr="00A40992" w:rsidRDefault="004309BD" w:rsidP="004309BD">
      <w:pPr>
        <w:ind w:left="993" w:right="282"/>
        <w:rPr>
          <w:lang w:val="ru-RU"/>
        </w:rPr>
      </w:pPr>
    </w:p>
    <w:p w:rsidR="004309BD" w:rsidRPr="002C2525" w:rsidRDefault="004309BD" w:rsidP="004309BD">
      <w:pPr>
        <w:ind w:left="993" w:right="282"/>
        <w:rPr>
          <w:b/>
        </w:rPr>
      </w:pPr>
      <w:r w:rsidRPr="002C2525">
        <w:rPr>
          <w:b/>
        </w:rPr>
        <w:t>ПОСТАНОВЛЯЕТ:</w:t>
      </w:r>
    </w:p>
    <w:p w:rsidR="004309BD" w:rsidRPr="002C2525" w:rsidRDefault="004309BD" w:rsidP="004309BD">
      <w:pPr>
        <w:ind w:left="993" w:right="282"/>
      </w:pPr>
    </w:p>
    <w:p w:rsidR="004309BD" w:rsidRPr="00A40992" w:rsidRDefault="004309BD" w:rsidP="004309BD">
      <w:pPr>
        <w:widowControl/>
        <w:numPr>
          <w:ilvl w:val="0"/>
          <w:numId w:val="44"/>
        </w:numPr>
        <w:tabs>
          <w:tab w:val="left" w:pos="993"/>
          <w:tab w:val="left" w:pos="1134"/>
          <w:tab w:val="left" w:pos="1701"/>
        </w:tabs>
        <w:suppressAutoHyphens w:val="0"/>
        <w:autoSpaceDE/>
        <w:ind w:left="993" w:right="282" w:firstLine="567"/>
        <w:rPr>
          <w:lang w:val="ru-RU"/>
        </w:rPr>
      </w:pPr>
      <w:bookmarkStart w:id="0" w:name="Par0"/>
      <w:bookmarkEnd w:id="0"/>
      <w:r w:rsidRPr="00A40992">
        <w:rPr>
          <w:lang w:val="ru-RU"/>
        </w:rPr>
        <w:t xml:space="preserve">Внести в постановление Правительства Санкт-Петербурга от 30.06.2014 № 552 </w:t>
      </w:r>
      <w:r>
        <w:rPr>
          <w:lang w:val="ru-RU"/>
        </w:rPr>
        <w:br/>
      </w:r>
      <w:r w:rsidRPr="00A40992">
        <w:rPr>
          <w:lang w:val="ru-RU"/>
        </w:rPr>
        <w:t xml:space="preserve">«О государственной программе Санкт-Петербурга «Развитие транспортной системы </w:t>
      </w:r>
      <w:r>
        <w:rPr>
          <w:lang w:val="ru-RU"/>
        </w:rPr>
        <w:br/>
      </w:r>
      <w:r w:rsidRPr="00A40992">
        <w:rPr>
          <w:lang w:val="ru-RU"/>
        </w:rPr>
        <w:t>Санкт</w:t>
      </w:r>
      <w:r>
        <w:rPr>
          <w:lang w:val="ru-RU"/>
        </w:rPr>
        <w:t>-</w:t>
      </w:r>
      <w:r w:rsidRPr="00A40992">
        <w:rPr>
          <w:lang w:val="ru-RU"/>
        </w:rPr>
        <w:t>Петербурга» следующие изменения:</w:t>
      </w:r>
    </w:p>
    <w:p w:rsidR="00232E31" w:rsidRDefault="00232E31" w:rsidP="004309BD">
      <w:pPr>
        <w:pStyle w:val="aff0"/>
        <w:widowControl/>
        <w:numPr>
          <w:ilvl w:val="1"/>
          <w:numId w:val="45"/>
        </w:numPr>
        <w:tabs>
          <w:tab w:val="left" w:pos="1134"/>
          <w:tab w:val="left" w:pos="1276"/>
          <w:tab w:val="left" w:pos="1701"/>
        </w:tabs>
        <w:suppressAutoHyphens w:val="0"/>
        <w:autoSpaceDE/>
        <w:ind w:left="993" w:right="282" w:firstLine="567"/>
        <w:rPr>
          <w:lang w:val="ru-RU"/>
        </w:rPr>
      </w:pPr>
      <w:r>
        <w:rPr>
          <w:lang w:val="ru-RU"/>
        </w:rPr>
        <w:t>Пункт 2-3 постановления изложить в следующей редакции:</w:t>
      </w:r>
    </w:p>
    <w:p w:rsidR="00232E31" w:rsidRDefault="00232E31" w:rsidP="00232E31">
      <w:pPr>
        <w:pStyle w:val="aff0"/>
        <w:widowControl/>
        <w:tabs>
          <w:tab w:val="left" w:pos="1134"/>
          <w:tab w:val="left" w:pos="1276"/>
        </w:tabs>
        <w:suppressAutoHyphens w:val="0"/>
        <w:autoSpaceDE/>
        <w:ind w:left="993" w:right="282" w:firstLine="567"/>
        <w:rPr>
          <w:lang w:val="ru-RU"/>
        </w:rPr>
      </w:pPr>
      <w:r>
        <w:rPr>
          <w:lang w:val="ru-RU"/>
        </w:rPr>
        <w:t xml:space="preserve">«2-3. </w:t>
      </w:r>
      <w:r w:rsidRPr="00232E31">
        <w:rPr>
          <w:lang w:val="ru-RU"/>
        </w:rPr>
        <w:t xml:space="preserve">Осуществить реализацию мероприятий, указанных в пунктах 1 - 3, 5 - 148, 200-1, 201.1 - 201.40, 206 - 244 таблицы подраздела 8.3.1, </w:t>
      </w:r>
      <w:r w:rsidRPr="00A57B83">
        <w:rPr>
          <w:lang w:val="ru-RU"/>
        </w:rPr>
        <w:t xml:space="preserve">пункте 14 таблицы подраздела 8.3.2, </w:t>
      </w:r>
      <w:r w:rsidR="00A57B83">
        <w:rPr>
          <w:lang w:val="ru-RU"/>
        </w:rPr>
        <w:br/>
      </w:r>
      <w:r w:rsidRPr="00232E31">
        <w:rPr>
          <w:lang w:val="ru-RU"/>
        </w:rPr>
        <w:t>пункте 2 таблицы подраздела 10.3.1, пунктах 1.1 - 1.4, 2-7 таблицы подраздела 11.3.1 государственной программы, путем выделения бюджетных инвестиций в объекты государственной собственности Санкт-Петербурга.</w:t>
      </w:r>
      <w:r w:rsidR="00A57B83">
        <w:rPr>
          <w:lang w:val="ru-RU"/>
        </w:rPr>
        <w:t>».</w:t>
      </w:r>
    </w:p>
    <w:p w:rsidR="004309BD" w:rsidRDefault="004309BD" w:rsidP="004309BD">
      <w:pPr>
        <w:pStyle w:val="aff0"/>
        <w:widowControl/>
        <w:numPr>
          <w:ilvl w:val="1"/>
          <w:numId w:val="45"/>
        </w:numPr>
        <w:tabs>
          <w:tab w:val="left" w:pos="1134"/>
          <w:tab w:val="left" w:pos="1276"/>
          <w:tab w:val="left" w:pos="1701"/>
        </w:tabs>
        <w:suppressAutoHyphens w:val="0"/>
        <w:autoSpaceDE/>
        <w:ind w:left="993" w:right="282" w:firstLine="567"/>
        <w:rPr>
          <w:lang w:val="ru-RU"/>
        </w:rPr>
      </w:pPr>
      <w:r>
        <w:rPr>
          <w:lang w:val="ru-RU"/>
        </w:rPr>
        <w:t xml:space="preserve">Пункт </w:t>
      </w:r>
      <w:r w:rsidRPr="003401FA">
        <w:rPr>
          <w:lang w:val="ru-RU"/>
        </w:rPr>
        <w:t>2-4</w:t>
      </w:r>
      <w:r>
        <w:rPr>
          <w:lang w:val="ru-RU"/>
        </w:rPr>
        <w:t xml:space="preserve"> постановления изложить в следующей редакции:</w:t>
      </w:r>
    </w:p>
    <w:p w:rsidR="004309BD" w:rsidRPr="00680315" w:rsidRDefault="004309BD" w:rsidP="004309BD">
      <w:pPr>
        <w:pStyle w:val="aff0"/>
        <w:widowControl/>
        <w:tabs>
          <w:tab w:val="left" w:pos="1134"/>
          <w:tab w:val="left" w:pos="1276"/>
          <w:tab w:val="left" w:pos="1560"/>
        </w:tabs>
        <w:suppressAutoHyphens w:val="0"/>
        <w:autoSpaceDE/>
        <w:ind w:left="993" w:right="282" w:firstLine="567"/>
        <w:rPr>
          <w:lang w:val="ru-RU"/>
        </w:rPr>
      </w:pPr>
      <w:r w:rsidRPr="00680315">
        <w:rPr>
          <w:lang w:val="ru-RU"/>
        </w:rPr>
        <w:t>«2-4. Осуществить реализацию мероп</w:t>
      </w:r>
      <w:r>
        <w:rPr>
          <w:lang w:val="ru-RU"/>
        </w:rPr>
        <w:t>риятий, указанных в пунктах 202 и</w:t>
      </w:r>
      <w:r w:rsidRPr="00680315">
        <w:rPr>
          <w:lang w:val="ru-RU"/>
        </w:rPr>
        <w:t xml:space="preserve"> 203 таблицы подраздела 8.3.1 государственной программы</w:t>
      </w:r>
      <w:r w:rsidRPr="00DC5B15">
        <w:rPr>
          <w:lang w:val="ru-RU"/>
        </w:rPr>
        <w:t xml:space="preserve"> </w:t>
      </w:r>
      <w:r>
        <w:rPr>
          <w:lang w:val="ru-RU"/>
        </w:rPr>
        <w:t>на период 2022-2024 годов</w:t>
      </w:r>
      <w:r w:rsidRPr="00680315">
        <w:rPr>
          <w:lang w:val="ru-RU"/>
        </w:rPr>
        <w:t xml:space="preserve"> </w:t>
      </w:r>
      <w:r>
        <w:rPr>
          <w:lang w:val="ru-RU"/>
        </w:rPr>
        <w:br/>
      </w:r>
      <w:r w:rsidRPr="00680315">
        <w:rPr>
          <w:lang w:val="ru-RU"/>
        </w:rPr>
        <w:t xml:space="preserve">и </w:t>
      </w:r>
      <w:r>
        <w:rPr>
          <w:lang w:val="ru-RU"/>
        </w:rPr>
        <w:t xml:space="preserve">в пункте </w:t>
      </w:r>
      <w:r w:rsidRPr="00680315">
        <w:rPr>
          <w:lang w:val="ru-RU"/>
        </w:rPr>
        <w:t>203-1</w:t>
      </w:r>
      <w:r>
        <w:rPr>
          <w:lang w:val="ru-RU"/>
        </w:rPr>
        <w:t xml:space="preserve"> </w:t>
      </w:r>
      <w:r w:rsidRPr="00680315">
        <w:rPr>
          <w:lang w:val="ru-RU"/>
        </w:rPr>
        <w:t xml:space="preserve">таблицы подраздела </w:t>
      </w:r>
      <w:r>
        <w:rPr>
          <w:lang w:val="ru-RU"/>
        </w:rPr>
        <w:t>8.3.1 государственной программы на период 2022 года</w:t>
      </w:r>
      <w:r w:rsidR="004E3271">
        <w:rPr>
          <w:lang w:val="ru-RU"/>
        </w:rPr>
        <w:t>,</w:t>
      </w:r>
      <w:r>
        <w:rPr>
          <w:lang w:val="ru-RU"/>
        </w:rPr>
        <w:t xml:space="preserve"> </w:t>
      </w:r>
      <w:r w:rsidRPr="00680315">
        <w:rPr>
          <w:lang w:val="ru-RU"/>
        </w:rPr>
        <w:t>путем предоставления бюджетных инвестиций</w:t>
      </w:r>
      <w:r>
        <w:rPr>
          <w:lang w:val="ru-RU"/>
        </w:rPr>
        <w:t xml:space="preserve"> </w:t>
      </w:r>
      <w:r w:rsidRPr="00680315">
        <w:rPr>
          <w:lang w:val="ru-RU"/>
        </w:rPr>
        <w:t>в объекты капитального строительства акционерному обществу «Западный скоростной диа</w:t>
      </w:r>
      <w:r>
        <w:rPr>
          <w:lang w:val="ru-RU"/>
        </w:rPr>
        <w:t>метр»</w:t>
      </w:r>
      <w:r w:rsidRPr="00680315">
        <w:rPr>
          <w:lang w:val="ru-RU"/>
        </w:rPr>
        <w:t>.</w:t>
      </w:r>
      <w:r>
        <w:rPr>
          <w:lang w:val="ru-RU"/>
        </w:rPr>
        <w:t>».</w:t>
      </w:r>
    </w:p>
    <w:p w:rsidR="004309BD" w:rsidRDefault="004309BD" w:rsidP="004309BD">
      <w:pPr>
        <w:pStyle w:val="aff0"/>
        <w:widowControl/>
        <w:numPr>
          <w:ilvl w:val="1"/>
          <w:numId w:val="45"/>
        </w:numPr>
        <w:tabs>
          <w:tab w:val="left" w:pos="1134"/>
          <w:tab w:val="left" w:pos="1276"/>
          <w:tab w:val="left" w:pos="1560"/>
        </w:tabs>
        <w:suppressAutoHyphens w:val="0"/>
        <w:autoSpaceDE/>
        <w:spacing w:line="276" w:lineRule="auto"/>
        <w:ind w:left="988" w:right="282" w:firstLine="567"/>
        <w:rPr>
          <w:lang w:val="ru-RU"/>
        </w:rPr>
      </w:pPr>
      <w:r w:rsidRPr="004309BD">
        <w:rPr>
          <w:lang w:val="ru-RU"/>
        </w:rPr>
        <w:t>Пункт 10 раздела 1 приложения к постановлению изложить в следующей редакции:</w:t>
      </w:r>
    </w:p>
    <w:p w:rsidR="004309BD" w:rsidRDefault="004309BD" w:rsidP="004309BD">
      <w:pPr>
        <w:widowControl/>
        <w:tabs>
          <w:tab w:val="left" w:pos="1134"/>
          <w:tab w:val="left" w:pos="1276"/>
          <w:tab w:val="left" w:pos="1560"/>
        </w:tabs>
        <w:suppressAutoHyphens w:val="0"/>
        <w:autoSpaceDE/>
        <w:spacing w:line="276" w:lineRule="auto"/>
        <w:ind w:left="988" w:right="282"/>
        <w:rPr>
          <w:lang w:val="ru-RU"/>
        </w:rPr>
      </w:pPr>
      <w:r>
        <w:rPr>
          <w:lang w:val="ru-RU"/>
        </w:rPr>
        <w:t xml:space="preserve">   «</w:t>
      </w:r>
    </w:p>
    <w:tbl>
      <w:tblPr>
        <w:tblW w:w="0" w:type="auto"/>
        <w:tblInd w:w="1126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4309BD" w:rsidRPr="009F374D" w:rsidTr="004309BD">
        <w:tc>
          <w:tcPr>
            <w:tcW w:w="5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4309BD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4309BD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C73D25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Всего: 1 823 033 602,7 тыс. руб., из них: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бюджет Санкт-Петербурга,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итого: 1 486 727 478,9  тыс.руб., в том числе: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2022 год – 236 403 854,9 тыс.руб.;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 xml:space="preserve">2023 год – </w:t>
            </w:r>
            <w:r w:rsidR="009B022E">
              <w:rPr>
                <w:sz w:val="14"/>
                <w:szCs w:val="14"/>
                <w:lang w:val="ru-RU" w:eastAsia="ru-RU"/>
              </w:rPr>
              <w:t>228 712 001,1</w:t>
            </w:r>
            <w:r w:rsidRPr="00EF54D4">
              <w:rPr>
                <w:sz w:val="14"/>
                <w:szCs w:val="14"/>
                <w:lang w:val="ru-RU" w:eastAsia="ru-RU"/>
              </w:rPr>
              <w:t xml:space="preserve"> тыс.руб.;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 xml:space="preserve">2024 год – </w:t>
            </w:r>
            <w:r w:rsidR="009B022E">
              <w:rPr>
                <w:sz w:val="14"/>
                <w:szCs w:val="14"/>
                <w:lang w:val="ru-RU" w:eastAsia="ru-RU"/>
              </w:rPr>
              <w:t>225 896 946,1</w:t>
            </w:r>
            <w:r w:rsidRPr="00EF54D4">
              <w:rPr>
                <w:sz w:val="14"/>
                <w:szCs w:val="14"/>
                <w:lang w:val="ru-RU" w:eastAsia="ru-RU"/>
              </w:rPr>
              <w:t xml:space="preserve"> тыс.руб.;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 xml:space="preserve">2025 год – </w:t>
            </w:r>
            <w:r w:rsidR="009B022E">
              <w:rPr>
                <w:sz w:val="14"/>
                <w:szCs w:val="14"/>
                <w:lang w:val="ru-RU" w:eastAsia="ru-RU"/>
              </w:rPr>
              <w:t>240 622 173,</w:t>
            </w:r>
            <w:r w:rsidR="00C73D25">
              <w:rPr>
                <w:sz w:val="14"/>
                <w:szCs w:val="14"/>
                <w:lang w:val="ru-RU" w:eastAsia="ru-RU"/>
              </w:rPr>
              <w:t>0</w:t>
            </w:r>
            <w:r w:rsidRPr="00EF54D4">
              <w:rPr>
                <w:sz w:val="14"/>
                <w:szCs w:val="14"/>
                <w:lang w:val="ru-RU" w:eastAsia="ru-RU"/>
              </w:rPr>
              <w:t xml:space="preserve"> тыс.руб.;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 xml:space="preserve">2026 год – </w:t>
            </w:r>
            <w:r w:rsidR="009B022E">
              <w:rPr>
                <w:sz w:val="14"/>
                <w:szCs w:val="14"/>
                <w:lang w:val="ru-RU" w:eastAsia="ru-RU"/>
              </w:rPr>
              <w:t>258 870 782,9</w:t>
            </w:r>
            <w:r w:rsidRPr="00EF54D4">
              <w:rPr>
                <w:sz w:val="14"/>
                <w:szCs w:val="14"/>
                <w:lang w:val="ru-RU" w:eastAsia="ru-RU"/>
              </w:rPr>
              <w:t xml:space="preserve"> тыс.руб.;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 xml:space="preserve">2027 год – </w:t>
            </w:r>
            <w:r w:rsidR="006D1A9D">
              <w:rPr>
                <w:sz w:val="14"/>
                <w:szCs w:val="14"/>
                <w:lang w:val="ru-RU" w:eastAsia="ru-RU"/>
              </w:rPr>
              <w:t>296 221 720,9</w:t>
            </w:r>
            <w:r w:rsidRPr="00EF54D4">
              <w:rPr>
                <w:sz w:val="14"/>
                <w:szCs w:val="14"/>
                <w:lang w:val="ru-RU" w:eastAsia="ru-RU"/>
              </w:rPr>
              <w:t xml:space="preserve"> тыс.руб.,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федеральный бюджет,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итого: 14 959 441,8 тыс. руб., в том числе: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2022 год – 5 792 539,3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2023 год – 9 166 902,5 тыс. руб.,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внебюджетные средства*,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итого: 321 346 682,0 тыс. руб., в том числе: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2022 год – 41 510 693,7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2023 год – 48 454 894,2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2024 год – 52 112 032,3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2025 год – 56 958 060,5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2026 год – 59 980 562,2 тыс. руб.;</w:t>
            </w:r>
            <w:r w:rsidRPr="00EF54D4">
              <w:rPr>
                <w:sz w:val="14"/>
                <w:szCs w:val="14"/>
                <w:lang w:val="ru-RU" w:eastAsia="ru-RU"/>
              </w:rPr>
              <w:br/>
              <w:t>2027 год – 62 330 439,1 тыс. руб.</w:t>
            </w:r>
          </w:p>
        </w:tc>
      </w:tr>
    </w:tbl>
    <w:p w:rsidR="004309BD" w:rsidRPr="004309BD" w:rsidRDefault="004309BD" w:rsidP="004309BD">
      <w:pPr>
        <w:widowControl/>
        <w:tabs>
          <w:tab w:val="left" w:pos="1134"/>
          <w:tab w:val="left" w:pos="1276"/>
          <w:tab w:val="left" w:pos="1560"/>
        </w:tabs>
        <w:suppressAutoHyphens w:val="0"/>
        <w:autoSpaceDE/>
        <w:spacing w:line="276" w:lineRule="auto"/>
        <w:ind w:right="282"/>
        <w:rPr>
          <w:lang w:val="ru-RU"/>
        </w:rPr>
        <w:sectPr w:rsidR="004309BD" w:rsidRPr="004309BD" w:rsidSect="004309BD">
          <w:pgSz w:w="11906" w:h="16838"/>
          <w:pgMar w:top="567" w:right="567" w:bottom="425" w:left="284" w:header="284" w:footer="284" w:gutter="0"/>
          <w:cols w:space="720"/>
          <w:titlePg/>
          <w:docGrid w:linePitch="360"/>
        </w:sect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».</w:t>
      </w:r>
    </w:p>
    <w:p w:rsidR="005D43D2" w:rsidRDefault="005D43D2" w:rsidP="005D43D2">
      <w:pPr>
        <w:pStyle w:val="aff0"/>
        <w:ind w:left="1069"/>
        <w:rPr>
          <w:lang w:val="ru-RU"/>
        </w:rPr>
      </w:pPr>
    </w:p>
    <w:p w:rsidR="00E75B8F" w:rsidRPr="005D43D2" w:rsidRDefault="005D43D2" w:rsidP="005D43D2">
      <w:pPr>
        <w:pStyle w:val="aff0"/>
        <w:numPr>
          <w:ilvl w:val="1"/>
          <w:numId w:val="45"/>
        </w:numPr>
        <w:rPr>
          <w:lang w:val="ru-RU"/>
        </w:rPr>
      </w:pPr>
      <w:r>
        <w:rPr>
          <w:lang w:val="ru-RU"/>
        </w:rPr>
        <w:t xml:space="preserve"> </w:t>
      </w:r>
      <w:r w:rsidR="00E75B8F" w:rsidRPr="005D43D2">
        <w:rPr>
          <w:lang w:val="ru-RU"/>
        </w:rPr>
        <w:t>Пункт</w:t>
      </w:r>
      <w:r w:rsidR="00717783" w:rsidRPr="005D43D2">
        <w:rPr>
          <w:lang w:val="ru-RU"/>
        </w:rPr>
        <w:t>ы</w:t>
      </w:r>
      <w:r w:rsidR="00E75B8F" w:rsidRPr="005D43D2">
        <w:rPr>
          <w:lang w:val="ru-RU"/>
        </w:rPr>
        <w:t xml:space="preserve"> </w:t>
      </w:r>
      <w:r w:rsidR="00717783" w:rsidRPr="005D43D2">
        <w:rPr>
          <w:lang w:val="ru-RU"/>
        </w:rPr>
        <w:t>1</w:t>
      </w:r>
      <w:r w:rsidR="004309BD" w:rsidRPr="005D43D2">
        <w:rPr>
          <w:lang w:val="ru-RU"/>
        </w:rPr>
        <w:t xml:space="preserve"> и </w:t>
      </w:r>
      <w:r w:rsidR="00717783" w:rsidRPr="005D43D2">
        <w:rPr>
          <w:lang w:val="ru-RU"/>
        </w:rPr>
        <w:t>2</w:t>
      </w:r>
      <w:r w:rsidR="00E75B8F" w:rsidRPr="005D43D2">
        <w:rPr>
          <w:lang w:val="ru-RU"/>
        </w:rPr>
        <w:t xml:space="preserve"> </w:t>
      </w:r>
      <w:r w:rsidR="00717783" w:rsidRPr="005D43D2">
        <w:rPr>
          <w:lang w:val="ru-RU"/>
        </w:rPr>
        <w:t xml:space="preserve">подраздела 7.1 </w:t>
      </w:r>
      <w:r w:rsidR="00E75B8F" w:rsidRPr="005D43D2">
        <w:rPr>
          <w:lang w:val="ru-RU"/>
        </w:rPr>
        <w:t xml:space="preserve">раздела </w:t>
      </w:r>
      <w:r w:rsidR="00717783" w:rsidRPr="005D43D2">
        <w:rPr>
          <w:lang w:val="ru-RU"/>
        </w:rPr>
        <w:t>7</w:t>
      </w:r>
      <w:r w:rsidR="00E75B8F" w:rsidRPr="005D43D2">
        <w:rPr>
          <w:lang w:val="ru-RU"/>
        </w:rPr>
        <w:t xml:space="preserve"> приложения к постановлению изложить в следующей редакции:</w:t>
      </w:r>
    </w:p>
    <w:p w:rsidR="00E75B8F" w:rsidRPr="00EF54D4" w:rsidRDefault="00E75B8F" w:rsidP="00E75B8F">
      <w:pPr>
        <w:spacing w:line="276" w:lineRule="auto"/>
        <w:ind w:left="568"/>
        <w:rPr>
          <w:lang w:val="ru-RU"/>
        </w:rPr>
      </w:pPr>
      <w:r w:rsidRPr="00EF54D4">
        <w:rPr>
          <w:lang w:val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771"/>
        <w:gridCol w:w="1823"/>
        <w:gridCol w:w="1337"/>
        <w:gridCol w:w="1065"/>
        <w:gridCol w:w="1358"/>
        <w:gridCol w:w="1358"/>
        <w:gridCol w:w="1263"/>
        <w:gridCol w:w="1334"/>
        <w:gridCol w:w="1330"/>
        <w:gridCol w:w="1240"/>
        <w:gridCol w:w="1489"/>
      </w:tblGrid>
      <w:tr w:rsidR="00717783" w:rsidRPr="004309BD" w:rsidTr="004309BD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Государственная программа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 xml:space="preserve">Бюджет </w:t>
            </w:r>
            <w:r w:rsidR="004309BD">
              <w:rPr>
                <w:sz w:val="14"/>
                <w:szCs w:val="14"/>
                <w:lang w:val="ru-RU" w:eastAsia="ru-RU"/>
              </w:rPr>
              <w:br/>
            </w:r>
            <w:r w:rsidRPr="00EF54D4">
              <w:rPr>
                <w:sz w:val="14"/>
                <w:szCs w:val="14"/>
                <w:lang w:val="ru-RU" w:eastAsia="ru-RU"/>
              </w:rPr>
              <w:t>Санкт-Петербурга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91 089 312,4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822286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86 870 138,5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79 426 353,2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91 345 799,2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106 732 120,2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138 236 276,0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4251C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593 699 999,5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91 089 312,4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822286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86 870 138,5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79 426 353,2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91 345 799,2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106 732 120,2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138 236 276,0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4251C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593 699 999,5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145 314 542,5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141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841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862,6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146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470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592,9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149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276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373,8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152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138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662,7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157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985</w:t>
            </w:r>
            <w:r w:rsidR="00F4251C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444,9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4251C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893 027 479,4</w:t>
            </w:r>
          </w:p>
        </w:tc>
      </w:tr>
      <w:tr w:rsidR="00717783" w:rsidRPr="00EF54D4" w:rsidTr="00822286">
        <w:trPr>
          <w:trHeight w:val="191"/>
        </w:trPr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236 403 854,9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822286" w:rsidP="00822286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228 712 001,1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F4251C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225 896 946,1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240 622 173,0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258 870 782,9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296 221 720,9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A940BB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1 486 727 478,9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626,4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996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989,6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616,0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626,4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996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989,6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616,0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912,9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912,9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339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825,8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792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539,3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902,5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959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441,8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472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343,9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220,5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803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893,6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888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278,2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873,9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643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897,1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57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215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507,2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472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343,9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220,5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803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893,6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888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278,2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873,9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643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897,1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57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215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507,2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35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038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349,8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558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673,7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308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138,7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069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782,3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469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688,3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686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542,0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264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131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174,8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693,7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454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894,2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112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032,3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958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060,5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59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562,2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330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439,1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321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346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682,0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102 184 282,7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107 311 594,2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 xml:space="preserve"> 92 180 703,3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112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512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328,8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108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854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517,4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140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491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696,3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430F0A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663 535 122,7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102 184 282,7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107 311 594,2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92 180 703,3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112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512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328,8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108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854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517,4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140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491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696,3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430F0A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663 535 122,7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181 522 805,2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182</w:t>
            </w:r>
            <w:r w:rsidR="00F75B6E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570</w:t>
            </w:r>
            <w:r w:rsidR="00F75B6E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449,2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188</w:t>
            </w:r>
            <w:r w:rsidR="00F75B6E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778</w:t>
            </w:r>
            <w:r w:rsidR="00F75B6E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731,6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195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346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156,1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201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608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351,0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209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671</w:t>
            </w:r>
            <w:r w:rsidR="00430F0A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986,9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430F0A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1 159 498 480,0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4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283 707 087,9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289 882 043,4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F75B6E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280 959 434,9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307</w:t>
            </w:r>
            <w:r w:rsidR="00A940BB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858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484,9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310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462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868,4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350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163</w:t>
            </w:r>
            <w:r w:rsidR="00A940BB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683,3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430F0A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1 823 033 602,7</w:t>
            </w:r>
          </w:p>
        </w:tc>
      </w:tr>
      <w:tr w:rsidR="004309BD" w:rsidRPr="00EF54D4" w:rsidTr="004309BD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Подпрограмма 1</w:t>
            </w:r>
          </w:p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 xml:space="preserve">Бюджет </w:t>
            </w:r>
            <w:r>
              <w:rPr>
                <w:sz w:val="14"/>
                <w:szCs w:val="14"/>
                <w:lang w:val="ru-RU" w:eastAsia="ru-RU"/>
              </w:rPr>
              <w:br/>
            </w:r>
            <w:r w:rsidRPr="00EF54D4">
              <w:rPr>
                <w:sz w:val="14"/>
                <w:szCs w:val="14"/>
                <w:lang w:val="ru-RU" w:eastAsia="ru-RU"/>
              </w:rPr>
              <w:t>Санкт-Петербурга</w:t>
            </w:r>
          </w:p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4309BD" w:rsidRPr="00EF54D4" w:rsidTr="004309BD">
        <w:tc>
          <w:tcPr>
            <w:tcW w:w="4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88 360 422,7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84 138 702,0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76 770 786,1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84 159 126,9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102 828 361,6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33112B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135 402 759,6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571 660 158,9</w:t>
            </w:r>
          </w:p>
        </w:tc>
      </w:tr>
      <w:tr w:rsidR="004309BD" w:rsidRPr="00EF54D4" w:rsidTr="004309BD">
        <w:tc>
          <w:tcPr>
            <w:tcW w:w="4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88 360 422,7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84 138 702,0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76 770 786,1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84 159 126,9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102 828 361,6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33112B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135 402 759,6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571 660 158,9</w:t>
            </w:r>
          </w:p>
        </w:tc>
      </w:tr>
      <w:tr w:rsidR="004309BD" w:rsidRPr="00EF54D4" w:rsidTr="004309BD">
        <w:tc>
          <w:tcPr>
            <w:tcW w:w="4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33 846 006,4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17 684 655,2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18 247 969,5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17 868 535,1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18 539 276,4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19 266 447,6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125 452 890,2</w:t>
            </w:r>
          </w:p>
        </w:tc>
      </w:tr>
      <w:tr w:rsidR="004309BD" w:rsidRPr="00EF54D4" w:rsidTr="004309BD">
        <w:tc>
          <w:tcPr>
            <w:tcW w:w="4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122 206 429,1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772C07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101 823 357,2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95 018 755,6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102 027 662,0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FF62AF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121 367 638,0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33112B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154 669 207,2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697 113 049,1</w:t>
            </w:r>
          </w:p>
        </w:tc>
      </w:tr>
      <w:tr w:rsidR="004309BD" w:rsidRPr="00EF54D4" w:rsidTr="004309BD">
        <w:tc>
          <w:tcPr>
            <w:tcW w:w="4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Федеральный бюджет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4309BD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4 622 626,4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7 996 989,6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09BD" w:rsidRPr="00EF54D4" w:rsidRDefault="004309BD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12 619 616,0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4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622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626,4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996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989,6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616,0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169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912,9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169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912,9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2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339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825,8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792</w:t>
            </w:r>
            <w:r w:rsidR="00071AB5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539,3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166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902,5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959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441,8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Проектная часть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0,0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Расходы развития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92 983 049,1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95 683 937,2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79 721 242,6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94</w:t>
            </w:r>
            <w:r w:rsidR="00DA2D58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437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378,3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94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439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884,9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127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014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282,8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DA2D58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584 279 774,9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92 983 049,1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95 683 937,2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79 721 242,6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94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437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378,3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94</w:t>
            </w:r>
            <w:r w:rsidR="00DA2D58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439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884,9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127</w:t>
            </w:r>
            <w:r w:rsidR="00DA2D58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014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282,8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DA2D58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584 279 774,9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Процессная часть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Текущие расходы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35 015 919,3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854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568,1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247</w:t>
            </w:r>
            <w:r w:rsidR="00584922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969,5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17</w:t>
            </w:r>
            <w:r w:rsidR="00DA2D58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868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535,1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DA2D58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18</w:t>
            </w:r>
            <w:r w:rsidR="00DA2D58" w:rsidRPr="00EF54D4">
              <w:rPr>
                <w:sz w:val="14"/>
                <w:szCs w:val="14"/>
                <w:lang w:val="ru-RU" w:eastAsia="ru-RU"/>
              </w:rPr>
              <w:t> </w:t>
            </w:r>
            <w:r w:rsidRPr="00EF54D4">
              <w:rPr>
                <w:sz w:val="14"/>
                <w:szCs w:val="14"/>
                <w:lang w:val="ru-RU" w:eastAsia="ru-RU"/>
              </w:rPr>
              <w:t>539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276,4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266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447,6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DA2D58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127 792 716,0</w:t>
            </w:r>
          </w:p>
        </w:tc>
      </w:tr>
      <w:tr w:rsidR="00717783" w:rsidRPr="00EF54D4" w:rsidTr="004309BD">
        <w:tc>
          <w:tcPr>
            <w:tcW w:w="4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  <w:tc>
          <w:tcPr>
            <w:tcW w:w="4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071AB5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127 998 968,4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114 538 505,3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584922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97 969 212,1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112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305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913,4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112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979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161,3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717783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146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280</w:t>
            </w:r>
            <w:r w:rsidR="00DA2D58" w:rsidRPr="00EF54D4">
              <w:rPr>
                <w:sz w:val="14"/>
                <w:szCs w:val="14"/>
                <w:lang w:val="ru-RU" w:eastAsia="ru-RU"/>
              </w:rPr>
              <w:t xml:space="preserve"> </w:t>
            </w:r>
            <w:r w:rsidRPr="00EF54D4">
              <w:rPr>
                <w:sz w:val="14"/>
                <w:szCs w:val="14"/>
                <w:lang w:val="ru-RU" w:eastAsia="ru-RU"/>
              </w:rPr>
              <w:t>730,4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783" w:rsidRPr="00EF54D4" w:rsidRDefault="00DA2D58" w:rsidP="00717783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712 072 490,9</w:t>
            </w:r>
          </w:p>
        </w:tc>
      </w:tr>
    </w:tbl>
    <w:p w:rsidR="00E75B8F" w:rsidRDefault="00717783" w:rsidP="00717783">
      <w:pPr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A67748" w:rsidRDefault="005D43D2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A67748" w:rsidRPr="00416370">
        <w:rPr>
          <w:lang w:val="ru-RU"/>
        </w:rPr>
        <w:t>Пункт</w:t>
      </w:r>
      <w:r w:rsidR="009A4CF5">
        <w:rPr>
          <w:lang w:val="ru-RU"/>
        </w:rPr>
        <w:t>ы</w:t>
      </w:r>
      <w:r w:rsidR="00A67748" w:rsidRPr="00416370">
        <w:rPr>
          <w:lang w:val="ru-RU"/>
        </w:rPr>
        <w:t xml:space="preserve"> </w:t>
      </w:r>
      <w:r w:rsidR="00A67748">
        <w:rPr>
          <w:lang w:val="ru-RU"/>
        </w:rPr>
        <w:t>2</w:t>
      </w:r>
      <w:r>
        <w:rPr>
          <w:lang w:val="ru-RU"/>
        </w:rPr>
        <w:t xml:space="preserve"> и</w:t>
      </w:r>
      <w:r w:rsidR="00A67748">
        <w:rPr>
          <w:lang w:val="ru-RU"/>
        </w:rPr>
        <w:t xml:space="preserve"> 2.1 </w:t>
      </w:r>
      <w:r w:rsidR="00A67748" w:rsidRPr="00416370">
        <w:rPr>
          <w:lang w:val="ru-RU"/>
        </w:rPr>
        <w:t xml:space="preserve">подраздела </w:t>
      </w:r>
      <w:r w:rsidR="00A67748">
        <w:rPr>
          <w:lang w:val="ru-RU"/>
        </w:rPr>
        <w:t>7.2</w:t>
      </w:r>
      <w:r w:rsidR="00A67748" w:rsidRPr="00416370">
        <w:rPr>
          <w:lang w:val="ru-RU"/>
        </w:rPr>
        <w:t xml:space="preserve"> раздела </w:t>
      </w:r>
      <w:r w:rsidR="00A67748">
        <w:rPr>
          <w:lang w:val="ru-RU"/>
        </w:rPr>
        <w:t>7</w:t>
      </w:r>
      <w:r w:rsidR="00A67748" w:rsidRPr="00416370">
        <w:rPr>
          <w:lang w:val="ru-RU"/>
        </w:rPr>
        <w:t xml:space="preserve"> приложения к</w:t>
      </w:r>
      <w:r w:rsidR="00A67748" w:rsidRPr="00416370">
        <w:t> </w:t>
      </w:r>
      <w:r w:rsidR="00A67748" w:rsidRPr="00416370">
        <w:rPr>
          <w:lang w:val="ru-RU"/>
        </w:rPr>
        <w:t>постановлению изложить в следующей редакции:</w:t>
      </w:r>
    </w:p>
    <w:p w:rsidR="00A67748" w:rsidRDefault="00A67748" w:rsidP="00A67748">
      <w:pPr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1701"/>
        <w:gridCol w:w="1474"/>
        <w:gridCol w:w="1417"/>
        <w:gridCol w:w="1531"/>
        <w:gridCol w:w="1531"/>
        <w:gridCol w:w="1531"/>
        <w:gridCol w:w="1531"/>
        <w:gridCol w:w="1531"/>
      </w:tblGrid>
      <w:tr w:rsidR="00A67748" w:rsidRPr="005D43D2" w:rsidTr="00A67748">
        <w:tc>
          <w:tcPr>
            <w:tcW w:w="567" w:type="dxa"/>
            <w:vMerge w:val="restart"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1701" w:type="dxa"/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 xml:space="preserve">Бюджет </w:t>
            </w:r>
            <w:r w:rsidR="005D43D2">
              <w:rPr>
                <w:sz w:val="14"/>
                <w:szCs w:val="14"/>
                <w:lang w:val="ru-RU"/>
              </w:rPr>
              <w:br/>
            </w:r>
            <w:r w:rsidRPr="00A67748">
              <w:rPr>
                <w:sz w:val="14"/>
                <w:szCs w:val="14"/>
                <w:lang w:val="ru-RU"/>
              </w:rPr>
              <w:t>Санкт-Петербурга</w:t>
            </w:r>
          </w:p>
        </w:tc>
        <w:tc>
          <w:tcPr>
            <w:tcW w:w="1474" w:type="dxa"/>
            <w:vAlign w:val="center"/>
          </w:tcPr>
          <w:p w:rsidR="00A67748" w:rsidRPr="00A67748" w:rsidRDefault="00E46EFA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116 938 114,3</w:t>
            </w:r>
          </w:p>
        </w:tc>
        <w:tc>
          <w:tcPr>
            <w:tcW w:w="1417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97 189 960,2</w:t>
            </w:r>
          </w:p>
        </w:tc>
        <w:tc>
          <w:tcPr>
            <w:tcW w:w="1531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90 338 449,8</w:t>
            </w:r>
          </w:p>
        </w:tc>
        <w:tc>
          <w:tcPr>
            <w:tcW w:w="1531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99 541 060,9</w:t>
            </w:r>
          </w:p>
        </w:tc>
        <w:tc>
          <w:tcPr>
            <w:tcW w:w="1531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118 851 392,5</w:t>
            </w:r>
          </w:p>
        </w:tc>
        <w:tc>
          <w:tcPr>
            <w:tcW w:w="1531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144 643 162,3</w:t>
            </w:r>
          </w:p>
        </w:tc>
        <w:tc>
          <w:tcPr>
            <w:tcW w:w="1531" w:type="dxa"/>
            <w:vAlign w:val="center"/>
          </w:tcPr>
          <w:p w:rsidR="00A67748" w:rsidRPr="00A67748" w:rsidRDefault="00717521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667 502 140,0</w:t>
            </w:r>
          </w:p>
        </w:tc>
      </w:tr>
      <w:tr w:rsidR="00A67748" w:rsidRPr="00A67748" w:rsidTr="00A67748">
        <w:tc>
          <w:tcPr>
            <w:tcW w:w="567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Федеральный бюджет</w:t>
            </w:r>
          </w:p>
        </w:tc>
        <w:tc>
          <w:tcPr>
            <w:tcW w:w="1474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5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792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539,3</w:t>
            </w:r>
          </w:p>
        </w:tc>
        <w:tc>
          <w:tcPr>
            <w:tcW w:w="1417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9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166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902,5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14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959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441,8</w:t>
            </w:r>
          </w:p>
        </w:tc>
      </w:tr>
      <w:tr w:rsidR="00A67748" w:rsidRPr="00A67748" w:rsidTr="00A6774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ИТОГО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A67748" w:rsidRPr="00A67748" w:rsidRDefault="00E46EFA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122 730 653,6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106 356 862,7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90 338 449,8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99 541 060,9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118 851 392,5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144 643 162,3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A67748" w:rsidRPr="00A67748" w:rsidRDefault="00717521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682 461 581,8</w:t>
            </w:r>
          </w:p>
        </w:tc>
      </w:tr>
      <w:tr w:rsidR="00A67748" w:rsidRPr="005D43D2" w:rsidTr="002B043A">
        <w:trPr>
          <w:trHeight w:val="361"/>
        </w:trPr>
        <w:tc>
          <w:tcPr>
            <w:tcW w:w="567" w:type="dxa"/>
            <w:vMerge w:val="restart"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2.1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Подпрограмма 1</w:t>
            </w:r>
          </w:p>
        </w:tc>
        <w:tc>
          <w:tcPr>
            <w:tcW w:w="1701" w:type="dxa"/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 xml:space="preserve">Бюджет </w:t>
            </w:r>
            <w:r w:rsidR="005D43D2">
              <w:rPr>
                <w:sz w:val="14"/>
                <w:szCs w:val="14"/>
                <w:lang w:val="ru-RU"/>
              </w:rPr>
              <w:br/>
            </w:r>
            <w:r w:rsidRPr="00A67748">
              <w:rPr>
                <w:sz w:val="14"/>
                <w:szCs w:val="14"/>
                <w:lang w:val="ru-RU"/>
              </w:rPr>
              <w:t>Санкт-Петербурга</w:t>
            </w:r>
          </w:p>
        </w:tc>
        <w:tc>
          <w:tcPr>
            <w:tcW w:w="1474" w:type="dxa"/>
            <w:vAlign w:val="center"/>
          </w:tcPr>
          <w:p w:rsidR="00A67748" w:rsidRPr="00A67748" w:rsidRDefault="00C2130C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116 856 479,0</w:t>
            </w:r>
          </w:p>
        </w:tc>
        <w:tc>
          <w:tcPr>
            <w:tcW w:w="1417" w:type="dxa"/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97 129 960,2</w:t>
            </w:r>
          </w:p>
        </w:tc>
        <w:tc>
          <w:tcPr>
            <w:tcW w:w="1531" w:type="dxa"/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90 278 449,8</w:t>
            </w:r>
          </w:p>
        </w:tc>
        <w:tc>
          <w:tcPr>
            <w:tcW w:w="1531" w:type="dxa"/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99 478 660,9</w:t>
            </w:r>
          </w:p>
        </w:tc>
        <w:tc>
          <w:tcPr>
            <w:tcW w:w="1531" w:type="dxa"/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118 786 496,5</w:t>
            </w:r>
          </w:p>
        </w:tc>
        <w:tc>
          <w:tcPr>
            <w:tcW w:w="1531" w:type="dxa"/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144 575 670,5</w:t>
            </w:r>
          </w:p>
        </w:tc>
        <w:tc>
          <w:tcPr>
            <w:tcW w:w="1531" w:type="dxa"/>
            <w:vAlign w:val="center"/>
          </w:tcPr>
          <w:p w:rsidR="00A67748" w:rsidRPr="00A67748" w:rsidRDefault="00717521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667 105 716,9</w:t>
            </w:r>
          </w:p>
        </w:tc>
      </w:tr>
      <w:tr w:rsidR="00A67748" w:rsidRPr="00A67748" w:rsidTr="00A67748">
        <w:tc>
          <w:tcPr>
            <w:tcW w:w="567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Федеральный бюджет</w:t>
            </w:r>
          </w:p>
        </w:tc>
        <w:tc>
          <w:tcPr>
            <w:tcW w:w="1474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5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792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539,3</w:t>
            </w:r>
          </w:p>
        </w:tc>
        <w:tc>
          <w:tcPr>
            <w:tcW w:w="1417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9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166</w:t>
            </w:r>
            <w:r w:rsidR="00D812D2"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902,5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0,0</w:t>
            </w:r>
          </w:p>
        </w:tc>
        <w:tc>
          <w:tcPr>
            <w:tcW w:w="1531" w:type="dxa"/>
            <w:vAlign w:val="center"/>
          </w:tcPr>
          <w:p w:rsidR="00A67748" w:rsidRPr="00A67748" w:rsidRDefault="00A67748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14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959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A67748">
              <w:rPr>
                <w:sz w:val="14"/>
                <w:szCs w:val="14"/>
                <w:lang w:val="ru-RU"/>
              </w:rPr>
              <w:t>441,8</w:t>
            </w:r>
          </w:p>
        </w:tc>
      </w:tr>
      <w:tr w:rsidR="00A67748" w:rsidRPr="00A67748" w:rsidTr="00A6774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A67748" w:rsidRPr="00A67748" w:rsidRDefault="00A67748" w:rsidP="00A67748">
            <w:pPr>
              <w:spacing w:line="276" w:lineRule="auto"/>
              <w:rPr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7748" w:rsidRPr="00A67748" w:rsidRDefault="00A67748" w:rsidP="00A67748">
            <w:pPr>
              <w:spacing w:line="276" w:lineRule="auto"/>
              <w:jc w:val="left"/>
              <w:rPr>
                <w:sz w:val="14"/>
                <w:szCs w:val="14"/>
                <w:lang w:val="ru-RU"/>
              </w:rPr>
            </w:pPr>
            <w:r w:rsidRPr="00A67748">
              <w:rPr>
                <w:sz w:val="14"/>
                <w:szCs w:val="14"/>
                <w:lang w:val="ru-RU"/>
              </w:rPr>
              <w:t>ИТОГО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67748" w:rsidRPr="00A67748" w:rsidRDefault="00C2130C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122 649 018,3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7748" w:rsidRPr="00A67748" w:rsidRDefault="00F16054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106 296 862,7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748" w:rsidRPr="00A67748" w:rsidRDefault="00F16054" w:rsidP="00F16054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90 278</w:t>
            </w:r>
            <w:r>
              <w:rPr>
                <w:sz w:val="14"/>
                <w:szCs w:val="14"/>
                <w:lang w:val="ru-RU"/>
              </w:rPr>
              <w:t> 449,8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99 478 660,9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118 786 496,5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748" w:rsidRPr="00A67748" w:rsidRDefault="00CA7D77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144 575 670,5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748" w:rsidRPr="00A67748" w:rsidRDefault="00717521" w:rsidP="00A6774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682 065 158,7</w:t>
            </w:r>
          </w:p>
        </w:tc>
      </w:tr>
    </w:tbl>
    <w:p w:rsidR="00A67748" w:rsidRPr="00A67748" w:rsidRDefault="00A20B63" w:rsidP="00A20B63">
      <w:pPr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F01540" w:rsidRDefault="005D43D2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F01540" w:rsidRPr="00416370">
        <w:rPr>
          <w:lang w:val="ru-RU"/>
        </w:rPr>
        <w:t xml:space="preserve">Пункт </w:t>
      </w:r>
      <w:r w:rsidR="00F01540">
        <w:rPr>
          <w:lang w:val="ru-RU"/>
        </w:rPr>
        <w:t>6</w:t>
      </w:r>
      <w:r w:rsidR="00F01540" w:rsidRPr="00416370">
        <w:rPr>
          <w:lang w:val="ru-RU"/>
        </w:rPr>
        <w:t xml:space="preserve"> подраздела 8.1 раздела 8 приложения к</w:t>
      </w:r>
      <w:r w:rsidR="00F01540" w:rsidRPr="00416370">
        <w:t> </w:t>
      </w:r>
      <w:r w:rsidR="00F01540" w:rsidRPr="00416370">
        <w:rPr>
          <w:lang w:val="ru-RU"/>
        </w:rPr>
        <w:t>постановлению изложить в следующей редакции:</w:t>
      </w:r>
    </w:p>
    <w:p w:rsidR="00F01540" w:rsidRDefault="00F01540" w:rsidP="00F01540">
      <w:pPr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511"/>
        <w:gridCol w:w="7392"/>
      </w:tblGrid>
      <w:tr w:rsidR="00F01540" w:rsidRPr="009F374D" w:rsidTr="00F01540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540" w:rsidRPr="00F01540" w:rsidRDefault="00F01540" w:rsidP="00F01540">
            <w:pPr>
              <w:widowControl/>
              <w:suppressAutoHyphens w:val="0"/>
              <w:autoSpaceDE/>
              <w:jc w:val="center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35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540" w:rsidRPr="00F01540" w:rsidRDefault="00F01540" w:rsidP="00F01540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>Общий объем финансирования подпрограммы по источникам финансирования, в том числе по годам реализации</w:t>
            </w:r>
          </w:p>
        </w:tc>
        <w:tc>
          <w:tcPr>
            <w:tcW w:w="7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43D2" w:rsidRDefault="00F01540" w:rsidP="005D43D2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Всего: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712 072 490,9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тыс.руб., из них:</w:t>
            </w:r>
          </w:p>
          <w:p w:rsidR="005D43D2" w:rsidRDefault="00F01540" w:rsidP="005D43D2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>бюджет Санкт-Петербурга,</w:t>
            </w:r>
          </w:p>
          <w:p w:rsidR="005D43D2" w:rsidRDefault="00F01540" w:rsidP="005D43D2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итого: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697 113 049,1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тыс.руб., в том числе: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2022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122 206 429,1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2023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="00717AC7">
              <w:rPr>
                <w:color w:val="444444"/>
                <w:sz w:val="14"/>
                <w:szCs w:val="14"/>
                <w:lang w:val="ru-RU" w:eastAsia="ru-RU"/>
              </w:rPr>
              <w:t>101 823 357,2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2024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="00717AC7">
              <w:rPr>
                <w:color w:val="444444"/>
                <w:sz w:val="14"/>
                <w:szCs w:val="14"/>
                <w:lang w:val="ru-RU" w:eastAsia="ru-RU"/>
              </w:rPr>
              <w:t>95 018 755,6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2025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="00717AC7">
              <w:rPr>
                <w:color w:val="444444"/>
                <w:sz w:val="14"/>
                <w:szCs w:val="14"/>
                <w:lang w:val="ru-RU" w:eastAsia="ru-RU"/>
              </w:rPr>
              <w:t>102 027 662,0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2026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="00717AC7">
              <w:rPr>
                <w:color w:val="444444"/>
                <w:sz w:val="14"/>
                <w:szCs w:val="14"/>
                <w:lang w:val="ru-RU" w:eastAsia="ru-RU"/>
              </w:rPr>
              <w:t>121 367 638,0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2027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="00717AC7">
              <w:rPr>
                <w:color w:val="444444"/>
                <w:sz w:val="14"/>
                <w:szCs w:val="14"/>
                <w:lang w:val="ru-RU" w:eastAsia="ru-RU"/>
              </w:rPr>
              <w:t>154 669 207,2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тыс.руб.,</w:t>
            </w:r>
          </w:p>
          <w:p w:rsidR="005D43D2" w:rsidRDefault="00F01540" w:rsidP="005D43D2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>федеральный бюджет,</w:t>
            </w:r>
          </w:p>
          <w:p w:rsidR="00F01540" w:rsidRPr="00F01540" w:rsidRDefault="00F01540" w:rsidP="005D43D2">
            <w:pPr>
              <w:widowControl/>
              <w:suppressAutoHyphens w:val="0"/>
              <w:autoSpaceDE/>
              <w:jc w:val="left"/>
              <w:textAlignment w:val="baseline"/>
              <w:rPr>
                <w:color w:val="444444"/>
                <w:sz w:val="14"/>
                <w:szCs w:val="14"/>
                <w:lang w:val="ru-RU" w:eastAsia="ru-RU"/>
              </w:rPr>
            </w:pPr>
            <w:r w:rsidRPr="00F01540">
              <w:rPr>
                <w:color w:val="444444"/>
                <w:sz w:val="14"/>
                <w:szCs w:val="14"/>
                <w:lang w:val="ru-RU" w:eastAsia="ru-RU"/>
              </w:rPr>
              <w:t>итого: 14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959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441,8 тыс.руб., в том числе: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2022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5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792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539,3 тыс.руб.;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br/>
              <w:t xml:space="preserve">2023 год 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>–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 xml:space="preserve"> 9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166</w:t>
            </w:r>
            <w:r>
              <w:rPr>
                <w:color w:val="444444"/>
                <w:sz w:val="14"/>
                <w:szCs w:val="14"/>
                <w:lang w:val="ru-RU" w:eastAsia="ru-RU"/>
              </w:rPr>
              <w:t xml:space="preserve"> </w:t>
            </w:r>
            <w:r w:rsidRPr="00F01540">
              <w:rPr>
                <w:color w:val="444444"/>
                <w:sz w:val="14"/>
                <w:szCs w:val="14"/>
                <w:lang w:val="ru-RU" w:eastAsia="ru-RU"/>
              </w:rPr>
              <w:t>902,5 тыс.руб.</w:t>
            </w:r>
          </w:p>
        </w:tc>
      </w:tr>
    </w:tbl>
    <w:p w:rsidR="00F01540" w:rsidRPr="00F01540" w:rsidRDefault="00767AAC" w:rsidP="00767AAC">
      <w:pPr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416370" w:rsidRDefault="005D43D2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>
        <w:rPr>
          <w:lang w:val="ru-RU"/>
        </w:rPr>
        <w:t xml:space="preserve"> </w:t>
      </w:r>
      <w:r w:rsidR="00416370" w:rsidRPr="00416370">
        <w:rPr>
          <w:lang w:val="ru-RU"/>
        </w:rPr>
        <w:t xml:space="preserve">Пункт </w:t>
      </w:r>
      <w:r w:rsidR="00416370">
        <w:rPr>
          <w:lang w:val="ru-RU"/>
        </w:rPr>
        <w:t>2</w:t>
      </w:r>
      <w:r w:rsidR="00416370" w:rsidRPr="00416370">
        <w:rPr>
          <w:lang w:val="ru-RU"/>
        </w:rPr>
        <w:t xml:space="preserve"> подраздела 8.3.1 раздела 8 приложения к</w:t>
      </w:r>
      <w:r w:rsidR="00416370" w:rsidRPr="00416370">
        <w:t> </w:t>
      </w:r>
      <w:r w:rsidR="00416370" w:rsidRPr="00416370">
        <w:rPr>
          <w:lang w:val="ru-RU"/>
        </w:rPr>
        <w:t>постановлению изложить в следующей редакции:</w:t>
      </w:r>
    </w:p>
    <w:p w:rsidR="00416370" w:rsidRDefault="00104588" w:rsidP="00104588">
      <w:pPr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W w:w="1590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20"/>
        <w:gridCol w:w="764"/>
        <w:gridCol w:w="567"/>
        <w:gridCol w:w="709"/>
        <w:gridCol w:w="851"/>
        <w:gridCol w:w="980"/>
        <w:gridCol w:w="1004"/>
        <w:gridCol w:w="851"/>
        <w:gridCol w:w="850"/>
        <w:gridCol w:w="964"/>
        <w:gridCol w:w="851"/>
        <w:gridCol w:w="907"/>
        <w:gridCol w:w="993"/>
        <w:gridCol w:w="992"/>
        <w:gridCol w:w="850"/>
      </w:tblGrid>
      <w:tr w:rsidR="00673311" w:rsidRPr="00FC2FD4" w:rsidTr="004D30AD">
        <w:trPr>
          <w:trHeight w:val="33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 xml:space="preserve">Проектирование и строительство магистрали 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br/>
              <w:t>М-32 на участке от М-49 до Приморского шоссе со строительством путепроводной развязки через ж.-д. пути Сестрорецкого направления с подключением к Приморскому шоссе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8,11 км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ПИР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4D30A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2013-202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867 003,3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791 652,1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 xml:space="preserve">Бюджет 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388 424,4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393 227,7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791 652,1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FC2FD4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Показатель 5;</w:t>
            </w:r>
          </w:p>
          <w:p w:rsidR="00673311" w:rsidRPr="00FC2FD4" w:rsidRDefault="00673311" w:rsidP="00673311">
            <w:pPr>
              <w:widowControl/>
              <w:suppressAutoHyphens w:val="0"/>
              <w:autoSpaceDE/>
              <w:ind w:right="-108"/>
              <w:jc w:val="left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FC2FD4">
              <w:rPr>
                <w:color w:val="000000"/>
                <w:spacing w:val="-8"/>
                <w:sz w:val="12"/>
                <w:szCs w:val="12"/>
                <w:lang w:val="ru-RU" w:eastAsia="ru-RU"/>
              </w:rPr>
              <w:t xml:space="preserve">индикатор 1.1; </w:t>
            </w:r>
          </w:p>
          <w:p w:rsidR="00673311" w:rsidRPr="00FC2FD4" w:rsidRDefault="00673311" w:rsidP="00673311">
            <w:pPr>
              <w:widowControl/>
              <w:suppressAutoHyphens w:val="0"/>
              <w:autoSpaceDE/>
              <w:ind w:right="-108"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индикатор 1.8</w:t>
            </w:r>
          </w:p>
        </w:tc>
      </w:tr>
      <w:tr w:rsidR="00673311" w:rsidRPr="00FC2FD4" w:rsidTr="004D30AD">
        <w:trPr>
          <w:trHeight w:val="2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4D30A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202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4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-202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17 801 511,2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17 801 511,2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4D30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24</w:t>
            </w:r>
            <w:r w:rsidR="00673311" w:rsidRPr="00FC2FD4">
              <w:rPr>
                <w:color w:val="000000"/>
                <w:sz w:val="14"/>
                <w:szCs w:val="14"/>
                <w:lang w:val="ru-RU" w:eastAsia="ru-RU"/>
              </w:rPr>
              <w:t> 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557</w:t>
            </w:r>
            <w:r w:rsidR="00673311" w:rsidRPr="00FC2FD4">
              <w:rPr>
                <w:color w:val="000000"/>
                <w:sz w:val="14"/>
                <w:szCs w:val="14"/>
                <w:lang w:val="ru-RU" w:eastAsia="ru-RU"/>
              </w:rPr>
              <w:t>,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4D30A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1 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000 000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,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8 388 476,7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8 388 476,8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17 801 511,2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673311" w:rsidRPr="00FC2FD4" w:rsidTr="004D30AD">
        <w:trPr>
          <w:trHeight w:val="3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4D30A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2013-202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18 668 514,5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18 593 163,3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388 424,4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4D30A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417 785</w:t>
            </w:r>
            <w:r w:rsidR="00673311" w:rsidRPr="00FC2FD4">
              <w:rPr>
                <w:color w:val="000000"/>
                <w:sz w:val="14"/>
                <w:szCs w:val="14"/>
                <w:lang w:val="ru-RU" w:eastAsia="ru-RU"/>
              </w:rPr>
              <w:t>,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4D30A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1 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000 000</w:t>
            </w:r>
            <w:r w:rsidRPr="00FC2FD4">
              <w:rPr>
                <w:color w:val="000000"/>
                <w:sz w:val="14"/>
                <w:szCs w:val="14"/>
                <w:lang w:val="ru-RU" w:eastAsia="ru-RU"/>
              </w:rPr>
              <w:t>,</w:t>
            </w:r>
            <w:r w:rsidR="004D30AD" w:rsidRPr="00FC2FD4">
              <w:rPr>
                <w:color w:val="000000"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8 388 476,7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4D30AD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8 388 476,8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18 593 163,3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1" w:rsidRPr="00FC2FD4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104588" w:rsidRPr="00FC2FD4" w:rsidRDefault="00361400" w:rsidP="00361400">
      <w:pPr>
        <w:spacing w:line="276" w:lineRule="auto"/>
        <w:jc w:val="right"/>
        <w:rPr>
          <w:lang w:val="ru-RU"/>
        </w:rPr>
      </w:pPr>
      <w:r w:rsidRPr="00FC2FD4">
        <w:rPr>
          <w:lang w:val="ru-RU"/>
        </w:rPr>
        <w:t>».</w:t>
      </w:r>
    </w:p>
    <w:p w:rsidR="00416370" w:rsidRPr="00FC2FD4" w:rsidRDefault="005D43D2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FC2FD4">
        <w:rPr>
          <w:lang w:val="ru-RU"/>
        </w:rPr>
        <w:t xml:space="preserve"> </w:t>
      </w:r>
      <w:r w:rsidR="001D15FD" w:rsidRPr="00FC2FD4">
        <w:rPr>
          <w:lang w:val="ru-RU"/>
        </w:rPr>
        <w:t xml:space="preserve">Пункт </w:t>
      </w:r>
      <w:r w:rsidR="00FB7F5C" w:rsidRPr="00FC2FD4">
        <w:rPr>
          <w:lang w:val="ru-RU"/>
        </w:rPr>
        <w:t>1</w:t>
      </w:r>
      <w:r w:rsidR="001D15FD" w:rsidRPr="00FC2FD4">
        <w:rPr>
          <w:lang w:val="ru-RU"/>
        </w:rPr>
        <w:t>2 подраздела 8.3.1 раздела 8 приложения к</w:t>
      </w:r>
      <w:r w:rsidR="001D15FD" w:rsidRPr="00FC2FD4">
        <w:t> </w:t>
      </w:r>
      <w:r w:rsidR="001D15FD" w:rsidRPr="00FC2FD4">
        <w:rPr>
          <w:lang w:val="ru-RU"/>
        </w:rPr>
        <w:t>постановлению изложить в следующей редакции:</w:t>
      </w:r>
    </w:p>
    <w:p w:rsidR="001D15FD" w:rsidRPr="00FC2FD4" w:rsidRDefault="001D15FD" w:rsidP="001D15FD">
      <w:pPr>
        <w:spacing w:line="276" w:lineRule="auto"/>
        <w:ind w:left="568"/>
        <w:rPr>
          <w:lang w:val="ru-RU"/>
        </w:rPr>
      </w:pPr>
      <w:r w:rsidRPr="00FC2FD4">
        <w:rPr>
          <w:lang w:val="ru-RU"/>
        </w:rPr>
        <w:t>«</w:t>
      </w:r>
    </w:p>
    <w:tbl>
      <w:tblPr>
        <w:tblW w:w="15913" w:type="dxa"/>
        <w:tblLook w:val="04A0" w:firstRow="1" w:lastRow="0" w:firstColumn="1" w:lastColumn="0" w:noHBand="0" w:noVBand="1"/>
      </w:tblPr>
      <w:tblGrid>
        <w:gridCol w:w="421"/>
        <w:gridCol w:w="2117"/>
        <w:gridCol w:w="1220"/>
        <w:gridCol w:w="761"/>
        <w:gridCol w:w="567"/>
        <w:gridCol w:w="707"/>
        <w:gridCol w:w="847"/>
        <w:gridCol w:w="976"/>
        <w:gridCol w:w="1032"/>
        <w:gridCol w:w="832"/>
        <w:gridCol w:w="881"/>
        <w:gridCol w:w="988"/>
        <w:gridCol w:w="847"/>
        <w:gridCol w:w="846"/>
        <w:gridCol w:w="989"/>
        <w:gridCol w:w="992"/>
        <w:gridCol w:w="890"/>
      </w:tblGrid>
      <w:tr w:rsidR="001D15FD" w:rsidRPr="001D15FD" w:rsidTr="001D15FD">
        <w:trPr>
          <w:trHeight w:val="3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Строительство Южной широтной магистрали. 1-й этап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7,08 км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2020-2028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A67748">
            <w:pPr>
              <w:widowControl/>
              <w:suppressAutoHyphens w:val="0"/>
              <w:autoSpaceDE/>
              <w:ind w:left="-108" w:right="-108" w:hanging="29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26 207 374,3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26 207 374,3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 xml:space="preserve">Бюджет Санкт-Петербурга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9201CC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759 616,5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644 103,7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588 845,7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4 974 324,5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4 974 324,5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4 974 324,5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9201CC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z w:val="14"/>
                <w:szCs w:val="14"/>
                <w:lang w:val="ru-RU" w:eastAsia="ru-RU"/>
              </w:rPr>
              <w:t>16 915 539,4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FC2FD4" w:rsidRDefault="001D15FD" w:rsidP="001D15FD">
            <w:pPr>
              <w:widowControl/>
              <w:suppressAutoHyphens w:val="0"/>
              <w:autoSpaceDE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FC2FD4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Показатель 5;</w:t>
            </w:r>
          </w:p>
          <w:p w:rsidR="001D15FD" w:rsidRPr="001D15FD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FC2FD4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индикатор 1.8</w:t>
            </w:r>
          </w:p>
        </w:tc>
      </w:tr>
      <w:tr w:rsidR="001D15FD" w:rsidRPr="001D15FD" w:rsidTr="001D15FD">
        <w:trPr>
          <w:trHeight w:val="6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1D15FD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1D15FD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1D15FD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5D43D2" w:rsidRDefault="001D15FD" w:rsidP="001D15FD">
            <w:pPr>
              <w:widowControl/>
              <w:suppressAutoHyphens w:val="0"/>
              <w:autoSpaceDE/>
              <w:jc w:val="left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5D43D2" w:rsidRDefault="00673311" w:rsidP="001D15FD">
            <w:pPr>
              <w:widowControl/>
              <w:suppressAutoHyphens w:val="0"/>
              <w:autoSpaceDE/>
              <w:jc w:val="center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5D43D2" w:rsidRDefault="009201CC" w:rsidP="001D15FD">
            <w:pPr>
              <w:widowControl/>
              <w:suppressAutoHyphens w:val="0"/>
              <w:autoSpaceDE/>
              <w:ind w:left="-108" w:right="-108" w:firstLine="108"/>
              <w:jc w:val="center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2 618 424,9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1D15FD" w:rsidRDefault="00673311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1D15FD" w:rsidRDefault="00673311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1D15FD" w:rsidRDefault="00673311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1D15FD" w:rsidRDefault="00673311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FD" w:rsidRPr="001D15FD" w:rsidRDefault="001D15FD" w:rsidP="001D15FD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1D15FD">
              <w:rPr>
                <w:color w:val="000000"/>
                <w:sz w:val="14"/>
                <w:szCs w:val="14"/>
                <w:lang w:val="ru-RU" w:eastAsia="ru-RU"/>
              </w:rPr>
              <w:t>2 618 424,9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FD" w:rsidRPr="001D15FD" w:rsidRDefault="001D15FD" w:rsidP="001D15FD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1D15FD" w:rsidRPr="001D15FD" w:rsidRDefault="00DB7350" w:rsidP="00DB7350">
      <w:pPr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5D43D2" w:rsidRDefault="005D43D2" w:rsidP="005D43D2">
      <w:pPr>
        <w:pStyle w:val="aff0"/>
        <w:spacing w:line="276" w:lineRule="auto"/>
        <w:ind w:left="1069"/>
        <w:rPr>
          <w:lang w:val="ru-RU"/>
        </w:rPr>
      </w:pPr>
    </w:p>
    <w:p w:rsidR="002B7304" w:rsidRDefault="002B7304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2B7304">
        <w:rPr>
          <w:lang w:val="ru-RU"/>
        </w:rPr>
        <w:t>Пункт 1</w:t>
      </w:r>
      <w:r>
        <w:rPr>
          <w:lang w:val="ru-RU"/>
        </w:rPr>
        <w:t>7</w:t>
      </w:r>
      <w:r w:rsidRPr="002B7304">
        <w:rPr>
          <w:lang w:val="ru-RU"/>
        </w:rPr>
        <w:t xml:space="preserve"> подраздела 8.3.1 раздела 8 приложения к</w:t>
      </w:r>
      <w:r w:rsidRPr="002B7304">
        <w:t> </w:t>
      </w:r>
      <w:r w:rsidRPr="002B7304">
        <w:rPr>
          <w:lang w:val="ru-RU"/>
        </w:rPr>
        <w:t>постановлению изложить в следующей редакции:</w:t>
      </w:r>
    </w:p>
    <w:p w:rsidR="009C5F2B" w:rsidRPr="009C5F2B" w:rsidRDefault="009C5F2B" w:rsidP="009C5F2B">
      <w:pPr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2123"/>
        <w:gridCol w:w="1276"/>
        <w:gridCol w:w="708"/>
        <w:gridCol w:w="567"/>
        <w:gridCol w:w="709"/>
        <w:gridCol w:w="851"/>
        <w:gridCol w:w="992"/>
        <w:gridCol w:w="992"/>
        <w:gridCol w:w="851"/>
        <w:gridCol w:w="850"/>
        <w:gridCol w:w="992"/>
        <w:gridCol w:w="851"/>
        <w:gridCol w:w="865"/>
        <w:gridCol w:w="978"/>
        <w:gridCol w:w="992"/>
        <w:gridCol w:w="815"/>
      </w:tblGrid>
      <w:tr w:rsidR="00673311" w:rsidRPr="00694A09" w:rsidTr="00673311">
        <w:trPr>
          <w:trHeight w:val="324"/>
        </w:trPr>
        <w:tc>
          <w:tcPr>
            <w:tcW w:w="424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2123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Строительство наб. Макарова с мостом через р. Смоленку. 1-я очередь. Участок от 2-й линии В.О. до транспортной связи через Серный о-в</w:t>
            </w:r>
          </w:p>
        </w:tc>
        <w:tc>
          <w:tcPr>
            <w:tcW w:w="1276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08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0,79 км</w:t>
            </w:r>
          </w:p>
        </w:tc>
        <w:tc>
          <w:tcPr>
            <w:tcW w:w="567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ПИР</w:t>
            </w:r>
          </w:p>
        </w:tc>
        <w:tc>
          <w:tcPr>
            <w:tcW w:w="709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2006-2022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29 779,3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5 572,8</w:t>
            </w:r>
          </w:p>
        </w:tc>
        <w:tc>
          <w:tcPr>
            <w:tcW w:w="992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 xml:space="preserve">Бюджет Санкт-Петербурга 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5 572,8</w:t>
            </w:r>
          </w:p>
        </w:tc>
        <w:tc>
          <w:tcPr>
            <w:tcW w:w="850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5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93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8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5 572,8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2"/>
                <w:szCs w:val="12"/>
                <w:lang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>Показатель 5;</w:t>
            </w:r>
          </w:p>
          <w:p w:rsidR="00673311" w:rsidRPr="00694A09" w:rsidRDefault="00673311" w:rsidP="00673311">
            <w:pPr>
              <w:widowControl/>
              <w:suppressAutoHyphens w:val="0"/>
              <w:autoSpaceDE/>
              <w:ind w:right="-108"/>
              <w:jc w:val="left"/>
              <w:rPr>
                <w:color w:val="000000"/>
                <w:spacing w:val="-8"/>
                <w:sz w:val="12"/>
                <w:szCs w:val="12"/>
                <w:lang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 xml:space="preserve">индикатор 1.1; </w:t>
            </w:r>
          </w:p>
          <w:p w:rsidR="00673311" w:rsidRPr="00694A09" w:rsidRDefault="00673311" w:rsidP="00673311">
            <w:pPr>
              <w:spacing w:line="276" w:lineRule="auto"/>
              <w:ind w:right="-143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>индикатор 1.8</w:t>
            </w:r>
          </w:p>
        </w:tc>
      </w:tr>
      <w:tr w:rsidR="00673311" w:rsidRPr="00694A09" w:rsidTr="00673311">
        <w:trPr>
          <w:trHeight w:val="288"/>
        </w:trPr>
        <w:tc>
          <w:tcPr>
            <w:tcW w:w="424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2123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СМР</w:t>
            </w:r>
          </w:p>
        </w:tc>
        <w:tc>
          <w:tcPr>
            <w:tcW w:w="709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2025-2028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9 740 410,6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9 740 410,6</w:t>
            </w:r>
          </w:p>
        </w:tc>
        <w:tc>
          <w:tcPr>
            <w:tcW w:w="992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596 670,0</w:t>
            </w:r>
          </w:p>
        </w:tc>
        <w:tc>
          <w:tcPr>
            <w:tcW w:w="865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93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1 000 000,0</w:t>
            </w:r>
          </w:p>
        </w:tc>
        <w:tc>
          <w:tcPr>
            <w:tcW w:w="978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1 000 000,0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2 596 670,0</w:t>
            </w:r>
          </w:p>
        </w:tc>
        <w:tc>
          <w:tcPr>
            <w:tcW w:w="815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</w:tr>
      <w:tr w:rsidR="00673311" w:rsidRPr="00694A09" w:rsidTr="00673311">
        <w:trPr>
          <w:trHeight w:val="372"/>
        </w:trPr>
        <w:tc>
          <w:tcPr>
            <w:tcW w:w="424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2123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ИТОГО</w:t>
            </w:r>
          </w:p>
        </w:tc>
        <w:tc>
          <w:tcPr>
            <w:tcW w:w="709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2006-2028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108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9 770 189,9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9 745 983,4</w:t>
            </w:r>
          </w:p>
        </w:tc>
        <w:tc>
          <w:tcPr>
            <w:tcW w:w="992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5 572,8</w:t>
            </w:r>
          </w:p>
        </w:tc>
        <w:tc>
          <w:tcPr>
            <w:tcW w:w="850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596 670,0</w:t>
            </w:r>
          </w:p>
        </w:tc>
        <w:tc>
          <w:tcPr>
            <w:tcW w:w="865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ind w:right="-93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1 000 000,0</w:t>
            </w:r>
          </w:p>
        </w:tc>
        <w:tc>
          <w:tcPr>
            <w:tcW w:w="978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1 000 000,0</w:t>
            </w:r>
          </w:p>
        </w:tc>
        <w:tc>
          <w:tcPr>
            <w:tcW w:w="992" w:type="dxa"/>
            <w:vAlign w:val="center"/>
            <w:hideMark/>
          </w:tcPr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2 602 242,8</w:t>
            </w:r>
          </w:p>
        </w:tc>
        <w:tc>
          <w:tcPr>
            <w:tcW w:w="815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</w:p>
        </w:tc>
      </w:tr>
    </w:tbl>
    <w:p w:rsidR="002B7304" w:rsidRPr="00694A09" w:rsidRDefault="009C5F2B" w:rsidP="009C5F2B">
      <w:pPr>
        <w:spacing w:line="276" w:lineRule="auto"/>
        <w:jc w:val="right"/>
        <w:rPr>
          <w:lang w:val="ru-RU"/>
        </w:rPr>
      </w:pPr>
      <w:r w:rsidRPr="00694A09">
        <w:rPr>
          <w:lang w:val="ru-RU"/>
        </w:rPr>
        <w:t>».</w:t>
      </w:r>
    </w:p>
    <w:p w:rsidR="00EE2C5A" w:rsidRPr="00694A09" w:rsidRDefault="00EE2C5A" w:rsidP="005D43D2">
      <w:pPr>
        <w:pStyle w:val="aff0"/>
        <w:numPr>
          <w:ilvl w:val="1"/>
          <w:numId w:val="45"/>
        </w:numPr>
        <w:tabs>
          <w:tab w:val="left" w:pos="1276"/>
        </w:tabs>
        <w:spacing w:line="276" w:lineRule="auto"/>
        <w:rPr>
          <w:lang w:val="ru-RU"/>
        </w:rPr>
      </w:pPr>
      <w:r w:rsidRPr="00694A09">
        <w:rPr>
          <w:lang w:val="ru-RU"/>
        </w:rPr>
        <w:t>Пункт 19 подраздела 8.3.1 раздела 8 приложения к</w:t>
      </w:r>
      <w:r w:rsidRPr="00694A09">
        <w:t> </w:t>
      </w:r>
      <w:r w:rsidRPr="00694A09">
        <w:rPr>
          <w:lang w:val="ru-RU"/>
        </w:rPr>
        <w:t>постановлению изложить в следующей редакции:</w:t>
      </w:r>
    </w:p>
    <w:p w:rsidR="00416370" w:rsidRPr="00694A09" w:rsidRDefault="00416370" w:rsidP="00416370">
      <w:pPr>
        <w:spacing w:line="276" w:lineRule="auto"/>
        <w:ind w:left="568"/>
        <w:rPr>
          <w:lang w:val="ru-RU"/>
        </w:rPr>
      </w:pPr>
      <w:r w:rsidRPr="00694A09">
        <w:rPr>
          <w:lang w:val="ru-RU"/>
        </w:rPr>
        <w:t>«</w:t>
      </w:r>
    </w:p>
    <w:tbl>
      <w:tblPr>
        <w:tblStyle w:val="aff1"/>
        <w:tblW w:w="15871" w:type="dxa"/>
        <w:tblLayout w:type="fixed"/>
        <w:tblLook w:val="04A0" w:firstRow="1" w:lastRow="0" w:firstColumn="1" w:lastColumn="0" w:noHBand="0" w:noVBand="1"/>
      </w:tblPr>
      <w:tblGrid>
        <w:gridCol w:w="419"/>
        <w:gridCol w:w="2172"/>
        <w:gridCol w:w="1216"/>
        <w:gridCol w:w="724"/>
        <w:gridCol w:w="567"/>
        <w:gridCol w:w="709"/>
        <w:gridCol w:w="851"/>
        <w:gridCol w:w="926"/>
        <w:gridCol w:w="1023"/>
        <w:gridCol w:w="881"/>
        <w:gridCol w:w="881"/>
        <w:gridCol w:w="948"/>
        <w:gridCol w:w="931"/>
        <w:gridCol w:w="829"/>
        <w:gridCol w:w="965"/>
        <w:gridCol w:w="987"/>
        <w:gridCol w:w="842"/>
      </w:tblGrid>
      <w:tr w:rsidR="00673311" w:rsidRPr="00694A09" w:rsidTr="005D43D2">
        <w:trPr>
          <w:trHeight w:val="528"/>
        </w:trPr>
        <w:tc>
          <w:tcPr>
            <w:tcW w:w="419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2172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Строительство транспортной развязки на пересечении Московского шоссе с Дунайским пр.</w:t>
            </w:r>
          </w:p>
        </w:tc>
        <w:tc>
          <w:tcPr>
            <w:tcW w:w="1216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24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1,53 км</w:t>
            </w:r>
          </w:p>
        </w:tc>
        <w:tc>
          <w:tcPr>
            <w:tcW w:w="567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СМР</w:t>
            </w:r>
          </w:p>
        </w:tc>
        <w:tc>
          <w:tcPr>
            <w:tcW w:w="709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ind w:left="-108" w:right="-250"/>
              <w:jc w:val="left"/>
              <w:rPr>
                <w:sz w:val="14"/>
                <w:szCs w:val="14"/>
                <w:lang w:val="en-US"/>
              </w:rPr>
            </w:pPr>
            <w:r w:rsidRPr="00694A09">
              <w:rPr>
                <w:sz w:val="14"/>
                <w:szCs w:val="14"/>
                <w:lang w:val="en-US"/>
              </w:rPr>
              <w:t>2019-2025</w:t>
            </w:r>
          </w:p>
        </w:tc>
        <w:tc>
          <w:tcPr>
            <w:tcW w:w="851" w:type="dxa"/>
            <w:vMerge w:val="restart"/>
            <w:hideMark/>
          </w:tcPr>
          <w:p w:rsidR="00673311" w:rsidRPr="00694A09" w:rsidRDefault="00673311" w:rsidP="003D4081">
            <w:pPr>
              <w:spacing w:line="276" w:lineRule="auto"/>
              <w:ind w:left="-137" w:right="-108"/>
              <w:jc w:val="center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1</w:t>
            </w:r>
            <w:r w:rsidR="003D4081" w:rsidRPr="00694A09">
              <w:rPr>
                <w:sz w:val="14"/>
                <w:szCs w:val="14"/>
              </w:rPr>
              <w:t>2</w:t>
            </w:r>
            <w:r w:rsidRPr="00694A09">
              <w:rPr>
                <w:sz w:val="14"/>
                <w:szCs w:val="14"/>
              </w:rPr>
              <w:t> </w:t>
            </w:r>
            <w:r w:rsidR="003D4081" w:rsidRPr="00694A09">
              <w:rPr>
                <w:sz w:val="14"/>
                <w:szCs w:val="14"/>
              </w:rPr>
              <w:t>366</w:t>
            </w:r>
            <w:r w:rsidRPr="00694A09">
              <w:rPr>
                <w:sz w:val="14"/>
                <w:szCs w:val="14"/>
              </w:rPr>
              <w:t> </w:t>
            </w:r>
            <w:r w:rsidR="003D4081" w:rsidRPr="00694A09">
              <w:rPr>
                <w:sz w:val="14"/>
                <w:szCs w:val="14"/>
              </w:rPr>
              <w:t>906</w:t>
            </w:r>
            <w:r w:rsidRPr="00694A09">
              <w:rPr>
                <w:sz w:val="14"/>
                <w:szCs w:val="14"/>
              </w:rPr>
              <w:t>,1</w:t>
            </w:r>
          </w:p>
        </w:tc>
        <w:tc>
          <w:tcPr>
            <w:tcW w:w="926" w:type="dxa"/>
            <w:vMerge w:val="restart"/>
            <w:hideMark/>
          </w:tcPr>
          <w:p w:rsidR="00673311" w:rsidRPr="00694A09" w:rsidRDefault="00673311" w:rsidP="00673311">
            <w:pPr>
              <w:spacing w:line="276" w:lineRule="auto"/>
              <w:ind w:right="-32"/>
              <w:jc w:val="center"/>
              <w:rPr>
                <w:sz w:val="14"/>
                <w:szCs w:val="14"/>
              </w:rPr>
            </w:pPr>
            <w:r w:rsidRPr="00694A09">
              <w:rPr>
                <w:sz w:val="14"/>
                <w:szCs w:val="14"/>
              </w:rPr>
              <w:t>10 149 518,6</w:t>
            </w:r>
          </w:p>
          <w:p w:rsidR="00673311" w:rsidRPr="00694A09" w:rsidRDefault="00673311" w:rsidP="0067331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dxa"/>
            <w:hideMark/>
          </w:tcPr>
          <w:p w:rsidR="00673311" w:rsidRPr="005D43D2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5D43D2">
              <w:rPr>
                <w:sz w:val="14"/>
                <w:szCs w:val="14"/>
                <w:lang w:val="en-US"/>
              </w:rPr>
              <w:t xml:space="preserve">Бюджет Санкт-Петербурга </w:t>
            </w:r>
          </w:p>
        </w:tc>
        <w:tc>
          <w:tcPr>
            <w:tcW w:w="88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D43D2">
              <w:rPr>
                <w:sz w:val="14"/>
                <w:szCs w:val="14"/>
              </w:rPr>
              <w:t>1 901 606,3</w:t>
            </w:r>
          </w:p>
        </w:tc>
        <w:tc>
          <w:tcPr>
            <w:tcW w:w="88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5D43D2">
              <w:rPr>
                <w:sz w:val="14"/>
                <w:szCs w:val="14"/>
                <w:lang w:val="en-US"/>
              </w:rPr>
              <w:t>682 073,1</w:t>
            </w:r>
          </w:p>
        </w:tc>
        <w:tc>
          <w:tcPr>
            <w:tcW w:w="948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D43D2">
              <w:rPr>
                <w:sz w:val="14"/>
                <w:szCs w:val="14"/>
              </w:rPr>
              <w:t>3 507 505,2</w:t>
            </w:r>
          </w:p>
        </w:tc>
        <w:tc>
          <w:tcPr>
            <w:tcW w:w="93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5D43D2">
              <w:rPr>
                <w:sz w:val="14"/>
                <w:szCs w:val="14"/>
              </w:rPr>
              <w:t>1 511 344,4</w:t>
            </w:r>
          </w:p>
        </w:tc>
        <w:tc>
          <w:tcPr>
            <w:tcW w:w="829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65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7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rPr>
                <w:sz w:val="14"/>
                <w:szCs w:val="14"/>
              </w:rPr>
            </w:pPr>
            <w:r w:rsidRPr="005D43D2">
              <w:rPr>
                <w:sz w:val="14"/>
                <w:szCs w:val="14"/>
              </w:rPr>
              <w:t>7 602 529,0</w:t>
            </w:r>
          </w:p>
        </w:tc>
        <w:tc>
          <w:tcPr>
            <w:tcW w:w="842" w:type="dxa"/>
            <w:vMerge w:val="restart"/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>Показатель 5;</w:t>
            </w:r>
          </w:p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 xml:space="preserve">индикатор 1.1; </w:t>
            </w:r>
          </w:p>
          <w:p w:rsidR="00673311" w:rsidRPr="00694A09" w:rsidRDefault="00673311" w:rsidP="00673311">
            <w:pPr>
              <w:spacing w:line="276" w:lineRule="auto"/>
              <w:ind w:right="-66"/>
              <w:rPr>
                <w:sz w:val="12"/>
                <w:szCs w:val="12"/>
                <w:lang w:val="en-US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eastAsia="ru-RU"/>
              </w:rPr>
              <w:t>индикатор 1.8</w:t>
            </w:r>
          </w:p>
        </w:tc>
      </w:tr>
      <w:tr w:rsidR="00673311" w:rsidRPr="00694A09" w:rsidTr="005D43D2">
        <w:trPr>
          <w:trHeight w:val="504"/>
        </w:trPr>
        <w:tc>
          <w:tcPr>
            <w:tcW w:w="419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2172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16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724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709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851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926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23" w:type="dxa"/>
            <w:hideMark/>
          </w:tcPr>
          <w:p w:rsidR="00673311" w:rsidRPr="005D43D2" w:rsidRDefault="00673311" w:rsidP="00673311">
            <w:pPr>
              <w:spacing w:line="276" w:lineRule="auto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iCs/>
                <w:sz w:val="14"/>
                <w:szCs w:val="14"/>
                <w:lang w:val="en-US"/>
              </w:rPr>
              <w:t>Федеральный бюджет</w:t>
            </w:r>
          </w:p>
        </w:tc>
        <w:tc>
          <w:tcPr>
            <w:tcW w:w="88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rPr>
                <w:iCs/>
                <w:sz w:val="14"/>
                <w:szCs w:val="14"/>
              </w:rPr>
            </w:pPr>
            <w:r w:rsidRPr="005D43D2">
              <w:rPr>
                <w:iCs/>
                <w:sz w:val="14"/>
                <w:szCs w:val="14"/>
              </w:rPr>
              <w:t>618 424,9</w:t>
            </w:r>
          </w:p>
        </w:tc>
        <w:tc>
          <w:tcPr>
            <w:tcW w:w="88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iCs/>
                <w:sz w:val="14"/>
                <w:szCs w:val="14"/>
              </w:rPr>
            </w:pPr>
            <w:r w:rsidRPr="005D43D2">
              <w:rPr>
                <w:iCs/>
                <w:sz w:val="14"/>
                <w:szCs w:val="14"/>
              </w:rPr>
              <w:t>1 928 564,7</w:t>
            </w:r>
          </w:p>
        </w:tc>
        <w:tc>
          <w:tcPr>
            <w:tcW w:w="948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1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65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jc w:val="center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7" w:type="dxa"/>
            <w:vAlign w:val="center"/>
            <w:hideMark/>
          </w:tcPr>
          <w:p w:rsidR="00673311" w:rsidRPr="005D43D2" w:rsidRDefault="00673311" w:rsidP="00673311">
            <w:pPr>
              <w:spacing w:line="276" w:lineRule="auto"/>
              <w:rPr>
                <w:iCs/>
                <w:sz w:val="14"/>
                <w:szCs w:val="14"/>
                <w:lang w:val="en-US"/>
              </w:rPr>
            </w:pPr>
            <w:r w:rsidRPr="005D43D2">
              <w:rPr>
                <w:iCs/>
                <w:sz w:val="14"/>
                <w:szCs w:val="14"/>
                <w:lang w:val="en-US"/>
              </w:rPr>
              <w:t>2 546 989,6</w:t>
            </w:r>
          </w:p>
        </w:tc>
        <w:tc>
          <w:tcPr>
            <w:tcW w:w="842" w:type="dxa"/>
            <w:vMerge/>
            <w:hideMark/>
          </w:tcPr>
          <w:p w:rsidR="00673311" w:rsidRPr="00694A09" w:rsidRDefault="00673311" w:rsidP="00673311">
            <w:pPr>
              <w:spacing w:line="276" w:lineRule="auto"/>
              <w:rPr>
                <w:lang w:val="en-US"/>
              </w:rPr>
            </w:pPr>
          </w:p>
        </w:tc>
      </w:tr>
    </w:tbl>
    <w:p w:rsidR="00EE2C5A" w:rsidRPr="00694A09" w:rsidRDefault="00361400" w:rsidP="00361400">
      <w:pPr>
        <w:spacing w:line="276" w:lineRule="auto"/>
        <w:jc w:val="right"/>
        <w:rPr>
          <w:lang w:val="ru-RU"/>
        </w:rPr>
      </w:pPr>
      <w:r w:rsidRPr="00694A09">
        <w:rPr>
          <w:lang w:val="ru-RU"/>
        </w:rPr>
        <w:t>».</w:t>
      </w:r>
    </w:p>
    <w:p w:rsidR="00CC7388" w:rsidRPr="00694A09" w:rsidRDefault="00CC7388" w:rsidP="005D43D2">
      <w:pPr>
        <w:pStyle w:val="aff0"/>
        <w:numPr>
          <w:ilvl w:val="1"/>
          <w:numId w:val="45"/>
        </w:numPr>
        <w:tabs>
          <w:tab w:val="left" w:pos="1276"/>
        </w:tabs>
        <w:spacing w:line="276" w:lineRule="auto"/>
        <w:rPr>
          <w:lang w:val="ru-RU"/>
        </w:rPr>
      </w:pPr>
      <w:r w:rsidRPr="00694A09">
        <w:rPr>
          <w:lang w:val="ru-RU"/>
        </w:rPr>
        <w:t>Пункт 37 подраздела 8.3.1 раздела 8 приложения к</w:t>
      </w:r>
      <w:r w:rsidRPr="00694A09">
        <w:t> </w:t>
      </w:r>
      <w:r w:rsidRPr="00694A09">
        <w:rPr>
          <w:lang w:val="ru-RU"/>
        </w:rPr>
        <w:t>постановлению изложить в следующей редакции:</w:t>
      </w:r>
    </w:p>
    <w:p w:rsidR="00CC7388" w:rsidRPr="00694A09" w:rsidRDefault="00CC7388" w:rsidP="00CC7388">
      <w:pPr>
        <w:spacing w:line="276" w:lineRule="auto"/>
        <w:ind w:left="568"/>
        <w:rPr>
          <w:lang w:val="ru-RU"/>
        </w:rPr>
      </w:pPr>
      <w:r w:rsidRPr="00694A09">
        <w:rPr>
          <w:lang w:val="ru-RU"/>
        </w:rPr>
        <w:t>«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CC7388" w:rsidRPr="00694A09" w:rsidTr="00CC7388">
        <w:trPr>
          <w:trHeight w:val="56"/>
        </w:trPr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Строительство обхода г. Красное Село 3-й этап – путепровод на пересечении с ул. Свободы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0,9 км</w:t>
            </w:r>
          </w:p>
        </w:tc>
        <w:tc>
          <w:tcPr>
            <w:tcW w:w="18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2019-2022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3D4081" w:rsidP="003D408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947</w:t>
            </w:r>
            <w:r w:rsidR="00CC7388"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864</w:t>
            </w:r>
            <w:r w:rsidR="00CC7388" w:rsidRPr="00694A09">
              <w:rPr>
                <w:color w:val="000000"/>
                <w:sz w:val="14"/>
                <w:szCs w:val="14"/>
                <w:lang w:val="ru-RU" w:eastAsia="ru-RU"/>
              </w:rPr>
              <w:t>,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A77E80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201 552,4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201 552,4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201 552,4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Показатель 5;</w:t>
            </w:r>
          </w:p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 xml:space="preserve">индикатор 1.1; </w:t>
            </w:r>
          </w:p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индикатор 1.7;</w:t>
            </w:r>
          </w:p>
          <w:p w:rsidR="00CC7388" w:rsidRPr="00694A09" w:rsidRDefault="00CC7388" w:rsidP="00CC7388">
            <w:pPr>
              <w:widowControl/>
              <w:suppressAutoHyphens w:val="0"/>
              <w:autoSpaceDE/>
              <w:jc w:val="left"/>
              <w:rPr>
                <w:color w:val="000000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индикатор 1.8</w:t>
            </w:r>
          </w:p>
        </w:tc>
      </w:tr>
    </w:tbl>
    <w:p w:rsidR="00CC7388" w:rsidRPr="00694A09" w:rsidRDefault="00AE47AB" w:rsidP="00AE47AB">
      <w:pPr>
        <w:spacing w:line="276" w:lineRule="auto"/>
        <w:ind w:left="15120"/>
        <w:rPr>
          <w:lang w:val="ru-RU"/>
        </w:rPr>
      </w:pPr>
      <w:r w:rsidRPr="00694A09">
        <w:rPr>
          <w:lang w:val="ru-RU"/>
        </w:rPr>
        <w:t xml:space="preserve">         </w:t>
      </w:r>
      <w:r w:rsidR="00CC7388" w:rsidRPr="00694A09">
        <w:rPr>
          <w:lang w:val="ru-RU"/>
        </w:rPr>
        <w:t>».</w:t>
      </w:r>
    </w:p>
    <w:p w:rsidR="00C307A0" w:rsidRPr="00694A09" w:rsidRDefault="00C307A0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694A09">
        <w:rPr>
          <w:lang w:val="ru-RU"/>
        </w:rPr>
        <w:t xml:space="preserve">Пункт </w:t>
      </w:r>
      <w:r w:rsidR="00CC7388" w:rsidRPr="00694A09">
        <w:rPr>
          <w:lang w:val="ru-RU"/>
        </w:rPr>
        <w:t>81</w:t>
      </w:r>
      <w:r w:rsidRPr="00694A09">
        <w:rPr>
          <w:lang w:val="ru-RU"/>
        </w:rPr>
        <w:t xml:space="preserve"> подраздела 8.3.1 раздела 8 приложения к</w:t>
      </w:r>
      <w:r w:rsidRPr="00694A09">
        <w:t> </w:t>
      </w:r>
      <w:r w:rsidRPr="00694A09">
        <w:rPr>
          <w:lang w:val="ru-RU"/>
        </w:rPr>
        <w:t xml:space="preserve">постановлению изложить в следующей редакции: </w:t>
      </w:r>
    </w:p>
    <w:p w:rsidR="00C307A0" w:rsidRPr="00694A09" w:rsidRDefault="00C307A0" w:rsidP="00EE1FD4">
      <w:pPr>
        <w:pStyle w:val="aff0"/>
        <w:spacing w:line="276" w:lineRule="auto"/>
        <w:ind w:left="284" w:firstLine="283"/>
        <w:rPr>
          <w:lang w:val="ru-RU"/>
        </w:rPr>
      </w:pPr>
      <w:r w:rsidRPr="00694A09">
        <w:rPr>
          <w:lang w:val="ru-RU"/>
        </w:rPr>
        <w:t>«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673311" w:rsidRPr="00694A09" w:rsidTr="00673311">
        <w:trPr>
          <w:trHeight w:val="331"/>
        </w:trPr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81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Строительство ул. Сперанского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0,35 км</w:t>
            </w:r>
          </w:p>
        </w:tc>
        <w:tc>
          <w:tcPr>
            <w:tcW w:w="18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A77E80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2022-202</w:t>
            </w:r>
            <w:r w:rsidR="00A77E80" w:rsidRPr="00694A09">
              <w:rPr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A77E80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398 246,3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A77E80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398 246,3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Санкт-Петербурга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10 000,0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238 246,3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150 000,0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398 246,3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Показатель 5;</w:t>
            </w:r>
          </w:p>
          <w:p w:rsidR="00673311" w:rsidRPr="00694A09" w:rsidRDefault="00673311" w:rsidP="00673311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2"/>
                <w:szCs w:val="12"/>
                <w:lang w:val="ru-RU" w:eastAsia="ru-RU"/>
              </w:rPr>
              <w:t>индикатор 1.1; индикатор 1.8</w:t>
            </w:r>
          </w:p>
        </w:tc>
      </w:tr>
    </w:tbl>
    <w:p w:rsidR="00CC7388" w:rsidRPr="00694A09" w:rsidRDefault="00CC7388" w:rsidP="00CC7388">
      <w:pPr>
        <w:jc w:val="right"/>
        <w:rPr>
          <w:lang w:val="ru-RU"/>
        </w:rPr>
      </w:pP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="00AE47AB" w:rsidRPr="00694A09">
        <w:rPr>
          <w:sz w:val="20"/>
          <w:szCs w:val="20"/>
          <w:lang w:val="ru-RU"/>
        </w:rPr>
        <w:tab/>
      </w:r>
      <w:r w:rsidRPr="00694A09">
        <w:rPr>
          <w:lang w:val="ru-RU"/>
        </w:rPr>
        <w:t>».</w:t>
      </w:r>
    </w:p>
    <w:p w:rsidR="00D07542" w:rsidRPr="00694A09" w:rsidRDefault="00E9057F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694A09">
        <w:rPr>
          <w:lang w:val="ru-RU"/>
        </w:rPr>
        <w:t xml:space="preserve">Пункт </w:t>
      </w:r>
      <w:r w:rsidR="00D07542" w:rsidRPr="00694A09">
        <w:rPr>
          <w:lang w:val="ru-RU"/>
        </w:rPr>
        <w:t>102 подраздела 8.3.1 раздела 8 приложения к</w:t>
      </w:r>
      <w:r w:rsidR="00D07542" w:rsidRPr="00694A09">
        <w:t> </w:t>
      </w:r>
      <w:r w:rsidR="00D07542" w:rsidRPr="00694A09">
        <w:rPr>
          <w:lang w:val="ru-RU"/>
        </w:rPr>
        <w:t>постановлению изложить в следующей редакции:</w:t>
      </w:r>
    </w:p>
    <w:p w:rsidR="00D07542" w:rsidRPr="00694A09" w:rsidRDefault="00D07542" w:rsidP="00D07542">
      <w:pPr>
        <w:spacing w:line="276" w:lineRule="auto"/>
        <w:ind w:left="568"/>
        <w:rPr>
          <w:lang w:val="ru-RU"/>
        </w:rPr>
      </w:pPr>
      <w:r w:rsidRPr="00694A09">
        <w:rPr>
          <w:lang w:val="ru-RU"/>
        </w:rPr>
        <w:t>«</w:t>
      </w: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544"/>
        <w:gridCol w:w="2113"/>
        <w:gridCol w:w="1275"/>
        <w:gridCol w:w="565"/>
        <w:gridCol w:w="565"/>
        <w:gridCol w:w="847"/>
        <w:gridCol w:w="847"/>
        <w:gridCol w:w="988"/>
        <w:gridCol w:w="1032"/>
        <w:gridCol w:w="824"/>
        <w:gridCol w:w="881"/>
        <w:gridCol w:w="847"/>
        <w:gridCol w:w="987"/>
        <w:gridCol w:w="987"/>
        <w:gridCol w:w="847"/>
        <w:gridCol w:w="881"/>
        <w:gridCol w:w="846"/>
      </w:tblGrid>
      <w:tr w:rsidR="00623FC2" w:rsidRPr="00694A09" w:rsidTr="005D43D2">
        <w:trPr>
          <w:trHeight w:val="5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102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437FCC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Подключение Западного скоростного диаметра (севернее развязки с Благодатной ул</w:t>
            </w:r>
            <w:r w:rsidR="00437FCC" w:rsidRPr="00694A09">
              <w:rPr>
                <w:color w:val="000000"/>
                <w:sz w:val="14"/>
                <w:szCs w:val="14"/>
                <w:lang w:val="ru-RU" w:eastAsia="ru-RU"/>
              </w:rPr>
              <w:t>ицей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) к Широтной магистрали скоростного движения с устройством транспортной развязки с Витебским пр</w:t>
            </w:r>
            <w:r w:rsidR="00437FCC" w:rsidRPr="00694A09">
              <w:rPr>
                <w:color w:val="000000"/>
                <w:sz w:val="14"/>
                <w:szCs w:val="14"/>
                <w:lang w:val="ru-RU" w:eastAsia="ru-RU"/>
              </w:rPr>
              <w:t>оспектом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. Подготовка территории строительства в целях софинансирования субсидии, предоставляемой из федерального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E541C8">
            <w:pPr>
              <w:widowControl/>
              <w:suppressAutoHyphens w:val="0"/>
              <w:autoSpaceDE/>
              <w:ind w:left="-106" w:right="-110"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23FC2" w:rsidP="00607304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2020-202</w:t>
            </w:r>
            <w:r w:rsidR="00607304">
              <w:rPr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12 130 810,7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8 693 390,4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 xml:space="preserve">Бюджет Санкт-Петербурга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C7CD9" w:rsidP="00623FC2">
            <w:pPr>
              <w:widowControl/>
              <w:suppressAutoHyphens w:val="0"/>
              <w:autoSpaceDE/>
              <w:ind w:left="-134" w:right="-108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843 019,6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C7CD9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828 544,2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E9057F" w:rsidP="00623FC2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1 671 563,8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E9057F">
            <w:pPr>
              <w:widowControl/>
              <w:suppressAutoHyphens w:val="0"/>
              <w:autoSpaceDE/>
              <w:ind w:left="-108" w:right="-230"/>
              <w:jc w:val="left"/>
              <w:rPr>
                <w:color w:val="000000"/>
                <w:sz w:val="12"/>
                <w:szCs w:val="12"/>
                <w:lang w:val="ru-RU" w:eastAsia="ru-RU"/>
              </w:rPr>
            </w:pPr>
            <w:r w:rsidRPr="00694A09">
              <w:rPr>
                <w:color w:val="000000"/>
                <w:sz w:val="12"/>
                <w:szCs w:val="12"/>
                <w:lang w:val="ru-RU" w:eastAsia="ru-RU"/>
              </w:rPr>
              <w:t>Индикатор 1.</w:t>
            </w:r>
            <w:r w:rsidR="00E9057F" w:rsidRPr="00694A09">
              <w:rPr>
                <w:color w:val="000000"/>
                <w:sz w:val="12"/>
                <w:szCs w:val="12"/>
                <w:lang w:val="ru-RU" w:eastAsia="ru-RU"/>
              </w:rPr>
              <w:t>1</w:t>
            </w:r>
            <w:r w:rsidRPr="00694A09">
              <w:rPr>
                <w:color w:val="000000"/>
                <w:sz w:val="12"/>
                <w:szCs w:val="12"/>
                <w:lang w:val="ru-RU" w:eastAsia="ru-RU"/>
              </w:rPr>
              <w:t>; индикатор 1.12</w:t>
            </w:r>
          </w:p>
        </w:tc>
      </w:tr>
      <w:tr w:rsidR="00623FC2" w:rsidRPr="00694A09" w:rsidTr="005D43D2">
        <w:trPr>
          <w:trHeight w:val="1410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623FC2" w:rsidP="00623FC2">
            <w:pPr>
              <w:widowControl/>
              <w:suppressAutoHyphens w:val="0"/>
              <w:autoSpaceDE/>
              <w:jc w:val="left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Федеральный бюджет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F4537A" w:rsidP="00623FC2">
            <w:pPr>
              <w:widowControl/>
              <w:suppressAutoHyphens w:val="0"/>
              <w:autoSpaceDE/>
              <w:ind w:left="-134" w:right="-108"/>
              <w:jc w:val="center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441 371,6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F4537A" w:rsidP="00623FC2">
            <w:pPr>
              <w:widowControl/>
              <w:suppressAutoHyphens w:val="0"/>
              <w:autoSpaceDE/>
              <w:jc w:val="center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color w:val="000000"/>
                <w:sz w:val="14"/>
                <w:szCs w:val="14"/>
                <w:lang w:val="ru-RU" w:eastAsia="ru-RU"/>
              </w:rPr>
              <w:t>1 426 825,8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i/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i/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i/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i/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C2" w:rsidRPr="005D43D2" w:rsidRDefault="00E9057F" w:rsidP="00623FC2">
            <w:pPr>
              <w:widowControl/>
              <w:suppressAutoHyphens w:val="0"/>
              <w:autoSpaceDE/>
              <w:jc w:val="center"/>
              <w:rPr>
                <w:iCs/>
                <w:color w:val="000000"/>
                <w:sz w:val="14"/>
                <w:szCs w:val="14"/>
                <w:lang w:val="ru-RU" w:eastAsia="ru-RU"/>
              </w:rPr>
            </w:pPr>
            <w:r w:rsidRPr="005D43D2">
              <w:rPr>
                <w:iCs/>
                <w:color w:val="000000"/>
                <w:sz w:val="14"/>
                <w:szCs w:val="14"/>
                <w:lang w:val="ru-RU" w:eastAsia="ru-RU"/>
              </w:rPr>
              <w:t>1 868 197,4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C2" w:rsidRPr="00694A09" w:rsidRDefault="00623FC2" w:rsidP="00623FC2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</w:tr>
    </w:tbl>
    <w:p w:rsidR="00D07542" w:rsidRDefault="00D07542" w:rsidP="00D07542">
      <w:pPr>
        <w:spacing w:line="276" w:lineRule="auto"/>
        <w:jc w:val="right"/>
        <w:rPr>
          <w:lang w:val="ru-RU"/>
        </w:rPr>
      </w:pPr>
      <w:r w:rsidRPr="00694A09">
        <w:rPr>
          <w:lang w:val="ru-RU"/>
        </w:rPr>
        <w:t>».</w:t>
      </w:r>
    </w:p>
    <w:p w:rsidR="005D43D2" w:rsidRDefault="005D43D2" w:rsidP="00D07542">
      <w:pPr>
        <w:spacing w:line="276" w:lineRule="auto"/>
        <w:jc w:val="right"/>
        <w:rPr>
          <w:lang w:val="ru-RU"/>
        </w:rPr>
      </w:pPr>
    </w:p>
    <w:p w:rsidR="00876D7D" w:rsidRDefault="00876D7D" w:rsidP="00876D7D">
      <w:pPr>
        <w:pStyle w:val="aff0"/>
        <w:spacing w:line="276" w:lineRule="auto"/>
        <w:ind w:left="1069"/>
        <w:rPr>
          <w:lang w:val="ru-RU"/>
        </w:rPr>
      </w:pPr>
    </w:p>
    <w:p w:rsidR="00DE0279" w:rsidRPr="00694A09" w:rsidRDefault="00DE0279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694A09">
        <w:rPr>
          <w:lang w:val="ru-RU"/>
        </w:rPr>
        <w:t>Пункт 201 подраздела 8.3.1 раздела 8 приложения к</w:t>
      </w:r>
      <w:r w:rsidRPr="00694A09">
        <w:t> </w:t>
      </w:r>
      <w:r w:rsidRPr="00694A09">
        <w:rPr>
          <w:lang w:val="ru-RU"/>
        </w:rPr>
        <w:t>постановлению изложить в следующей редакции:</w:t>
      </w:r>
    </w:p>
    <w:p w:rsidR="00DE0279" w:rsidRPr="00694A09" w:rsidRDefault="00DE0279" w:rsidP="00DE0279">
      <w:pPr>
        <w:spacing w:line="276" w:lineRule="auto"/>
        <w:ind w:left="568"/>
        <w:rPr>
          <w:lang w:val="ru-RU"/>
        </w:rPr>
      </w:pPr>
      <w:r w:rsidRPr="00694A09">
        <w:rPr>
          <w:lang w:val="ru-RU"/>
        </w:rPr>
        <w:t>«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DE0279" w:rsidRPr="00694A09" w:rsidTr="005D43D2">
        <w:trPr>
          <w:trHeight w:val="34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Проектирование, строительство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и реконструкция объектов инфраструктуры внеуличного транспорта (метрополитена)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в Санкт-Петербурге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в соответствии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с пунктом 5 приложения к постановлению Правительства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Санкт-Петербурга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от 12.05.2021 № 271*,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в том числе: по пунктам 20</w:t>
            </w:r>
            <w:r w:rsidRPr="00694A09">
              <w:rPr>
                <w:color w:val="000000"/>
                <w:sz w:val="14"/>
                <w:szCs w:val="14"/>
                <w:lang w:eastAsia="ru-RU"/>
              </w:rPr>
              <w:t>1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.1 – 20</w:t>
            </w:r>
            <w:r w:rsidRPr="00694A09">
              <w:rPr>
                <w:color w:val="000000"/>
                <w:sz w:val="14"/>
                <w:szCs w:val="14"/>
                <w:lang w:eastAsia="ru-RU"/>
              </w:rPr>
              <w:t>1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.40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ПИР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2014-2026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2B043A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7 0</w:t>
            </w:r>
            <w:r w:rsidR="002B043A" w:rsidRPr="00694A09">
              <w:rPr>
                <w:color w:val="000000"/>
                <w:sz w:val="14"/>
                <w:szCs w:val="14"/>
                <w:lang w:val="ru-RU" w:eastAsia="ru-RU"/>
              </w:rPr>
              <w:t>1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9 112,5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6E6E34" w:rsidP="00D079E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5 700 847,</w:t>
            </w:r>
            <w:r w:rsidR="00D079EB" w:rsidRPr="00694A09">
              <w:rPr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985 365,3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841 970,9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851 962,9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541 548,4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2 480 000,0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5 700 847,5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spacing w:val="-8"/>
                <w:sz w:val="12"/>
                <w:szCs w:val="12"/>
                <w:lang w:val="ru-RU" w:eastAsia="ru-RU"/>
              </w:rPr>
              <w:t>Индикатор 1.5;</w:t>
            </w:r>
          </w:p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  <w:r w:rsidRPr="00694A09">
              <w:rPr>
                <w:spacing w:val="-8"/>
                <w:sz w:val="12"/>
                <w:szCs w:val="12"/>
                <w:lang w:val="ru-RU" w:eastAsia="ru-RU"/>
              </w:rPr>
              <w:t>индикатор 1.6</w:t>
            </w:r>
          </w:p>
        </w:tc>
      </w:tr>
      <w:tr w:rsidR="00DE0279" w:rsidRPr="00694A09" w:rsidTr="005D43D2">
        <w:trPr>
          <w:trHeight w:val="27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1991-2030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887 016 211,9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6E6E34" w:rsidP="00D079EB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713</w:t>
            </w:r>
            <w:r w:rsidR="00D079EB"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 445 340,8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28 704 629,3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54 158 029,1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54 148 037,1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52 956 021,9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45 598 641,6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56 383 653,8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291 949 012,8</w:t>
            </w:r>
          </w:p>
        </w:tc>
        <w:tc>
          <w:tcPr>
            <w:tcW w:w="264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  <w:tr w:rsidR="00DE0279" w:rsidRPr="00694A09" w:rsidTr="00DE0279">
        <w:trPr>
          <w:trHeight w:val="1076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1991-2030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894 035 324,4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079EB" w:rsidP="002B043A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719 146 188,3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29 689 994,6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55 000 000,0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55 000 000,0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53 497 570,3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48 078 641,6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56 383 653,8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297 649 860,3</w:t>
            </w:r>
          </w:p>
        </w:tc>
        <w:tc>
          <w:tcPr>
            <w:tcW w:w="26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0279" w:rsidRPr="00694A09" w:rsidRDefault="00DE0279" w:rsidP="00DE0279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DE0279" w:rsidRPr="00694A09" w:rsidRDefault="00DE0279" w:rsidP="00DE0279">
      <w:pPr>
        <w:spacing w:line="276" w:lineRule="auto"/>
        <w:rPr>
          <w:lang w:val="ru-RU"/>
        </w:rPr>
      </w:pP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="00437FCC" w:rsidRPr="00694A09">
        <w:rPr>
          <w:lang w:val="ru-RU"/>
        </w:rPr>
        <w:tab/>
      </w:r>
      <w:r w:rsidR="00437FCC"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</w:r>
      <w:r w:rsidRPr="00694A09">
        <w:rPr>
          <w:lang w:val="ru-RU"/>
        </w:rPr>
        <w:tab/>
        <w:t xml:space="preserve">         ». </w:t>
      </w:r>
    </w:p>
    <w:p w:rsidR="00CC7388" w:rsidRPr="00694A09" w:rsidRDefault="00CC7388" w:rsidP="005D43D2">
      <w:pPr>
        <w:pStyle w:val="aff0"/>
        <w:numPr>
          <w:ilvl w:val="1"/>
          <w:numId w:val="45"/>
        </w:numPr>
        <w:spacing w:line="276" w:lineRule="auto"/>
        <w:rPr>
          <w:lang w:val="ru-RU"/>
        </w:rPr>
      </w:pPr>
      <w:r w:rsidRPr="00694A09">
        <w:rPr>
          <w:lang w:val="ru-RU"/>
        </w:rPr>
        <w:t xml:space="preserve">Пункт </w:t>
      </w:r>
      <w:r w:rsidR="00AE47AB" w:rsidRPr="00694A09">
        <w:rPr>
          <w:lang w:val="ru-RU"/>
        </w:rPr>
        <w:t>201.1</w:t>
      </w:r>
      <w:r w:rsidRPr="00694A09">
        <w:rPr>
          <w:lang w:val="ru-RU"/>
        </w:rPr>
        <w:t xml:space="preserve"> подраздела 8.3.1 раздела 8 приложения к</w:t>
      </w:r>
      <w:r w:rsidRPr="00694A09">
        <w:t> </w:t>
      </w:r>
      <w:r w:rsidRPr="00694A09">
        <w:rPr>
          <w:lang w:val="ru-RU"/>
        </w:rPr>
        <w:t xml:space="preserve">постановлению изложить в следующей редакции: </w:t>
      </w:r>
    </w:p>
    <w:p w:rsidR="00CC7388" w:rsidRPr="0081062D" w:rsidRDefault="00EE1FD4" w:rsidP="00EE1FD4">
      <w:pPr>
        <w:spacing w:line="276" w:lineRule="auto"/>
        <w:ind w:firstLine="567"/>
        <w:rPr>
          <w:sz w:val="20"/>
          <w:szCs w:val="20"/>
          <w:lang w:val="ru-RU"/>
        </w:rPr>
      </w:pPr>
      <w:r w:rsidRPr="00694A09">
        <w:rPr>
          <w:sz w:val="20"/>
          <w:szCs w:val="20"/>
          <w:lang w:val="ru-RU"/>
        </w:rPr>
        <w:t xml:space="preserve"> </w:t>
      </w:r>
      <w:r w:rsidR="00CC7388" w:rsidRPr="00694A09">
        <w:rPr>
          <w:sz w:val="20"/>
          <w:szCs w:val="20"/>
          <w:lang w:val="ru-RU"/>
        </w:rPr>
        <w:t>«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AE47AB" w:rsidRPr="00AE47AB" w:rsidTr="00161476">
        <w:trPr>
          <w:trHeight w:val="24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201.1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 xml:space="preserve">Строительство Красносельско-Калининской линии </w:t>
            </w:r>
            <w:r w:rsidRPr="0081062D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от станции «Казаковская» </w:t>
            </w:r>
            <w:r w:rsidRPr="0081062D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до станции «Обводный канал-2» с электродепо «Красносельское», включая проектирование (стадия рабочей документации). Участок </w:t>
            </w:r>
            <w:r w:rsidRPr="0081062D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от станции «Казаковская» </w:t>
            </w:r>
            <w:r w:rsidRPr="0081062D">
              <w:rPr>
                <w:color w:val="000000"/>
                <w:sz w:val="14"/>
                <w:szCs w:val="14"/>
                <w:lang w:val="ru-RU" w:eastAsia="ru-RU"/>
              </w:rPr>
              <w:br/>
              <w:t>до станции «Путиловская»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5,15 км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2012-2025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60 696 535,7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40 438 977,4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81062D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13 347 084,7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13 549 807,1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9 316 068,3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0F19F5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4 226 017,3</w:t>
            </w:r>
          </w:p>
          <w:p w:rsidR="000F19F5" w:rsidRPr="0081062D" w:rsidRDefault="000F19F5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1062D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1062D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81062D" w:rsidRDefault="000F19F5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81062D">
              <w:rPr>
                <w:color w:val="000000"/>
                <w:sz w:val="14"/>
                <w:szCs w:val="14"/>
                <w:lang w:val="ru-RU" w:eastAsia="ru-RU"/>
              </w:rPr>
              <w:t>40 438 977,4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left"/>
              <w:rPr>
                <w:spacing w:val="-8"/>
                <w:sz w:val="12"/>
                <w:szCs w:val="12"/>
                <w:lang w:val="ru-RU" w:eastAsia="ru-RU"/>
              </w:rPr>
            </w:pPr>
            <w:r w:rsidRPr="0081062D">
              <w:rPr>
                <w:spacing w:val="-8"/>
                <w:sz w:val="12"/>
                <w:szCs w:val="12"/>
                <w:lang w:val="ru-RU" w:eastAsia="ru-RU"/>
              </w:rPr>
              <w:t>Индикатор 1.5;</w:t>
            </w:r>
          </w:p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  <w:r w:rsidRPr="0081062D">
              <w:rPr>
                <w:spacing w:val="-8"/>
                <w:sz w:val="12"/>
                <w:szCs w:val="12"/>
                <w:lang w:val="ru-RU" w:eastAsia="ru-RU"/>
              </w:rPr>
              <w:t>индикатор 1.6</w:t>
            </w:r>
          </w:p>
        </w:tc>
      </w:tr>
      <w:tr w:rsidR="00AE47AB" w:rsidRPr="00AE47AB" w:rsidTr="00161476">
        <w:trPr>
          <w:trHeight w:val="458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  <w:tr w:rsidR="00AE47AB" w:rsidRPr="00AE47AB" w:rsidTr="00161476">
        <w:trPr>
          <w:trHeight w:val="458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AE47AB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CC7388" w:rsidRDefault="00AE47AB" w:rsidP="00CC7388">
      <w:pPr>
        <w:spacing w:line="276" w:lineRule="auto"/>
        <w:rPr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</w:t>
      </w:r>
      <w:r w:rsidRPr="006963BC">
        <w:rPr>
          <w:lang w:val="ru-RU"/>
        </w:rPr>
        <w:t>».</w:t>
      </w:r>
    </w:p>
    <w:p w:rsidR="00CC7388" w:rsidRPr="00EE1FD4" w:rsidRDefault="00AE47AB" w:rsidP="005D43D2">
      <w:pPr>
        <w:pStyle w:val="aff0"/>
        <w:numPr>
          <w:ilvl w:val="1"/>
          <w:numId w:val="45"/>
        </w:numPr>
        <w:spacing w:line="276" w:lineRule="auto"/>
        <w:rPr>
          <w:sz w:val="20"/>
          <w:szCs w:val="20"/>
          <w:lang w:val="ru-RU"/>
        </w:rPr>
      </w:pPr>
      <w:r w:rsidRPr="006963BC">
        <w:rPr>
          <w:lang w:val="ru-RU"/>
        </w:rPr>
        <w:t xml:space="preserve">Пункт </w:t>
      </w:r>
      <w:r>
        <w:rPr>
          <w:lang w:val="ru-RU"/>
        </w:rPr>
        <w:t>201.</w:t>
      </w:r>
      <w:r w:rsidR="00EE1FD4">
        <w:rPr>
          <w:lang w:val="ru-RU"/>
        </w:rPr>
        <w:t>4</w:t>
      </w:r>
      <w:r w:rsidRPr="006963BC">
        <w:rPr>
          <w:lang w:val="ru-RU"/>
        </w:rPr>
        <w:t xml:space="preserve"> подраздела 8.3.1 раздела 8 приложения к</w:t>
      </w:r>
      <w:r w:rsidRPr="006963BC">
        <w:t> </w:t>
      </w:r>
      <w:r w:rsidRPr="006963BC">
        <w:rPr>
          <w:lang w:val="ru-RU"/>
        </w:rPr>
        <w:t>постановлению изложить в следующей редакции:</w:t>
      </w:r>
    </w:p>
    <w:p w:rsidR="00EE1FD4" w:rsidRPr="00EE1FD4" w:rsidRDefault="00EE1FD4" w:rsidP="00EE1FD4">
      <w:pPr>
        <w:spacing w:line="276" w:lineRule="auto"/>
        <w:ind w:left="56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«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AE47AB" w:rsidRPr="00694A09" w:rsidTr="00AE47AB">
        <w:trPr>
          <w:trHeight w:val="25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 201.4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Строительство Красносельско-Калининской линии от станции «Казаковская» до станции «Обводный канал-2»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 xml:space="preserve">с электродепо «Красносельское».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Электродепо «Красносельское»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 ед.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ПИР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2018-2022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2B043A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7</w:t>
            </w:r>
            <w:r w:rsidR="00AE47AB" w:rsidRPr="00694A09">
              <w:rPr>
                <w:color w:val="000000"/>
                <w:sz w:val="14"/>
                <w:szCs w:val="14"/>
                <w:lang w:val="ru-RU" w:eastAsia="ru-RU"/>
              </w:rPr>
              <w:t>1 161,1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6E6E34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</w:t>
            </w:r>
            <w:r w:rsidR="00AE47AB" w:rsidRPr="00694A09">
              <w:rPr>
                <w:color w:val="000000"/>
                <w:sz w:val="14"/>
                <w:szCs w:val="14"/>
                <w:lang w:val="ru-RU" w:eastAsia="ru-RU"/>
              </w:rPr>
              <w:t>3 085,7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EE1FD4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</w:t>
            </w:r>
            <w:r w:rsidR="00AE47AB" w:rsidRPr="00694A09">
              <w:rPr>
                <w:color w:val="000000"/>
                <w:sz w:val="14"/>
                <w:szCs w:val="14"/>
                <w:lang w:val="ru-RU" w:eastAsia="ru-RU"/>
              </w:rPr>
              <w:t>3 085,7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694A0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EE1FD4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</w:t>
            </w:r>
            <w:r w:rsidR="00AE47AB" w:rsidRPr="00694A09">
              <w:rPr>
                <w:color w:val="000000"/>
                <w:sz w:val="14"/>
                <w:szCs w:val="14"/>
                <w:lang w:val="ru-RU" w:eastAsia="ru-RU"/>
              </w:rPr>
              <w:t>3 085,7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spacing w:val="-8"/>
                <w:sz w:val="12"/>
                <w:szCs w:val="12"/>
                <w:lang w:val="ru-RU" w:eastAsia="ru-RU"/>
              </w:rPr>
            </w:pPr>
            <w:r w:rsidRPr="00694A09">
              <w:rPr>
                <w:spacing w:val="-8"/>
                <w:sz w:val="12"/>
                <w:szCs w:val="12"/>
                <w:lang w:val="ru-RU" w:eastAsia="ru-RU"/>
              </w:rPr>
              <w:t>Индикатор 1.5;</w:t>
            </w:r>
          </w:p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  <w:r w:rsidRPr="00694A09">
              <w:rPr>
                <w:spacing w:val="-8"/>
                <w:sz w:val="12"/>
                <w:szCs w:val="12"/>
                <w:lang w:val="ru-RU" w:eastAsia="ru-RU"/>
              </w:rPr>
              <w:t>индикатор 1.6</w:t>
            </w:r>
          </w:p>
        </w:tc>
      </w:tr>
      <w:tr w:rsidR="00AE47AB" w:rsidRPr="00694A09" w:rsidTr="00AE47AB">
        <w:trPr>
          <w:trHeight w:val="27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2019-2028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28 820 000,0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28 820 000,0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250 000,0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4 681 942,4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5 782 647,1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3 500 000,0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4 000 000,0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18 614 589,5</w:t>
            </w:r>
          </w:p>
        </w:tc>
        <w:tc>
          <w:tcPr>
            <w:tcW w:w="264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  <w:tr w:rsidR="00AE47AB" w:rsidRPr="0081062D" w:rsidTr="00AE47AB">
        <w:trPr>
          <w:trHeight w:val="361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pacing w:val="-8"/>
                <w:sz w:val="14"/>
                <w:szCs w:val="14"/>
                <w:lang w:val="ru-RU" w:eastAsia="ru-RU"/>
              </w:rPr>
            </w:pP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ИТОГО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2018-2028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2C4E66" w:rsidP="00227115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28 891 161,1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EC536C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28 8</w:t>
            </w:r>
            <w:r w:rsidR="00EC536C" w:rsidRPr="00694A09">
              <w:rPr>
                <w:color w:val="000000"/>
                <w:sz w:val="14"/>
                <w:szCs w:val="14"/>
                <w:lang w:val="ru-RU" w:eastAsia="ru-RU"/>
              </w:rPr>
              <w:t>7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3 085,7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EE1FD4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30</w:t>
            </w:r>
            <w:r w:rsidR="00AE47AB" w:rsidRPr="00694A09">
              <w:rPr>
                <w:color w:val="000000"/>
                <w:sz w:val="14"/>
                <w:szCs w:val="14"/>
                <w:lang w:val="ru-RU" w:eastAsia="ru-RU"/>
              </w:rPr>
              <w:t>3 085,7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4 681 942,4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5 782 647,1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3 500 000,0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694A09" w:rsidRDefault="00AE47AB" w:rsidP="00AE47AB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4 000 000,0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7AB" w:rsidRPr="0081062D" w:rsidRDefault="00AE47AB" w:rsidP="00EE1FD4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694A09">
              <w:rPr>
                <w:color w:val="000000"/>
                <w:sz w:val="14"/>
                <w:szCs w:val="14"/>
                <w:lang w:val="ru-RU" w:eastAsia="ru-RU"/>
              </w:rPr>
              <w:t>18 6</w:t>
            </w:r>
            <w:r w:rsidR="00EE1FD4" w:rsidRPr="00694A09">
              <w:rPr>
                <w:color w:val="000000"/>
                <w:sz w:val="14"/>
                <w:szCs w:val="14"/>
                <w:lang w:val="ru-RU" w:eastAsia="ru-RU"/>
              </w:rPr>
              <w:t>6</w:t>
            </w:r>
            <w:r w:rsidRPr="00694A09">
              <w:rPr>
                <w:color w:val="000000"/>
                <w:sz w:val="14"/>
                <w:szCs w:val="14"/>
                <w:lang w:val="ru-RU" w:eastAsia="ru-RU"/>
              </w:rPr>
              <w:t>7 675,2</w:t>
            </w:r>
          </w:p>
        </w:tc>
        <w:tc>
          <w:tcPr>
            <w:tcW w:w="264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47AB" w:rsidRPr="0081062D" w:rsidRDefault="00AE47AB" w:rsidP="00AE47AB">
            <w:pPr>
              <w:widowControl/>
              <w:suppressAutoHyphens w:val="0"/>
              <w:autoSpaceDE/>
              <w:jc w:val="left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CC7388" w:rsidRPr="0081062D" w:rsidRDefault="00EE1FD4" w:rsidP="00AE47AB">
      <w:pPr>
        <w:spacing w:line="276" w:lineRule="auto"/>
        <w:rPr>
          <w:lang w:val="ru-RU"/>
        </w:rPr>
      </w:pP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</w:r>
      <w:r w:rsidRPr="0081062D">
        <w:rPr>
          <w:sz w:val="20"/>
          <w:szCs w:val="20"/>
          <w:lang w:val="ru-RU"/>
        </w:rPr>
        <w:tab/>
        <w:t xml:space="preserve">          </w:t>
      </w:r>
      <w:r w:rsidRPr="0081062D">
        <w:rPr>
          <w:lang w:val="ru-RU"/>
        </w:rPr>
        <w:t>».</w:t>
      </w:r>
    </w:p>
    <w:p w:rsidR="00227115" w:rsidRPr="0081062D" w:rsidRDefault="00227115" w:rsidP="005D43D2">
      <w:pPr>
        <w:pStyle w:val="aff0"/>
        <w:numPr>
          <w:ilvl w:val="1"/>
          <w:numId w:val="45"/>
        </w:numPr>
        <w:tabs>
          <w:tab w:val="left" w:pos="993"/>
          <w:tab w:val="left" w:pos="1276"/>
          <w:tab w:val="left" w:pos="1418"/>
        </w:tabs>
        <w:spacing w:line="276" w:lineRule="auto"/>
        <w:rPr>
          <w:lang w:val="ru-RU"/>
        </w:rPr>
      </w:pPr>
      <w:r w:rsidRPr="0081062D">
        <w:rPr>
          <w:lang w:val="ru-RU"/>
        </w:rPr>
        <w:t>Пункт 201.5 подраздела 8.3.1 раздела 8 приложения к</w:t>
      </w:r>
      <w:r w:rsidRPr="0081062D">
        <w:t> </w:t>
      </w:r>
      <w:r w:rsidRPr="0081062D">
        <w:rPr>
          <w:lang w:val="ru-RU"/>
        </w:rPr>
        <w:t>постановлению изложить в следующей редакции:</w:t>
      </w:r>
    </w:p>
    <w:p w:rsidR="00161476" w:rsidRPr="0081062D" w:rsidRDefault="00161476" w:rsidP="00161476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 w:rsidRPr="0081062D">
        <w:rPr>
          <w:lang w:val="ru-RU"/>
        </w:rPr>
        <w:t>«</w:t>
      </w:r>
    </w:p>
    <w:tbl>
      <w:tblPr>
        <w:tblStyle w:val="aff1"/>
        <w:tblW w:w="15871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134"/>
        <w:gridCol w:w="708"/>
        <w:gridCol w:w="567"/>
        <w:gridCol w:w="709"/>
        <w:gridCol w:w="851"/>
        <w:gridCol w:w="850"/>
        <w:gridCol w:w="1134"/>
        <w:gridCol w:w="851"/>
        <w:gridCol w:w="850"/>
        <w:gridCol w:w="851"/>
        <w:gridCol w:w="992"/>
        <w:gridCol w:w="956"/>
        <w:gridCol w:w="1000"/>
        <w:gridCol w:w="992"/>
        <w:gridCol w:w="737"/>
      </w:tblGrid>
      <w:tr w:rsidR="00227115" w:rsidRPr="0081062D" w:rsidTr="005D43D2">
        <w:trPr>
          <w:trHeight w:val="288"/>
        </w:trPr>
        <w:tc>
          <w:tcPr>
            <w:tcW w:w="566" w:type="dxa"/>
            <w:vMerge w:val="restart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 201.5</w:t>
            </w:r>
          </w:p>
        </w:tc>
        <w:tc>
          <w:tcPr>
            <w:tcW w:w="2123" w:type="dxa"/>
            <w:vMerge w:val="restart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Строительство участка Невско-Василеостровской линии метрополитена от станции «Улица Савушкина» до станции «Зоопарк»</w:t>
            </w:r>
          </w:p>
        </w:tc>
        <w:tc>
          <w:tcPr>
            <w:tcW w:w="1134" w:type="dxa"/>
            <w:vMerge w:val="restart"/>
            <w:hideMark/>
          </w:tcPr>
          <w:p w:rsidR="00227115" w:rsidRPr="0081062D" w:rsidRDefault="00227115" w:rsidP="00E541C8">
            <w:pPr>
              <w:tabs>
                <w:tab w:val="left" w:pos="1276"/>
                <w:tab w:val="left" w:pos="1418"/>
              </w:tabs>
              <w:spacing w:line="276" w:lineRule="auto"/>
              <w:ind w:right="-108"/>
              <w:jc w:val="left"/>
              <w:rPr>
                <w:sz w:val="14"/>
                <w:szCs w:val="14"/>
              </w:rPr>
            </w:pPr>
            <w:r w:rsidRPr="0081062D">
              <w:rPr>
                <w:color w:val="000000"/>
                <w:sz w:val="14"/>
                <w:szCs w:val="14"/>
                <w:lang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08" w:type="dxa"/>
            <w:vMerge w:val="restart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5,15 км</w:t>
            </w:r>
          </w:p>
        </w:tc>
        <w:tc>
          <w:tcPr>
            <w:tcW w:w="567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ПИР</w:t>
            </w:r>
          </w:p>
        </w:tc>
        <w:tc>
          <w:tcPr>
            <w:tcW w:w="709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2018-2022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310 700,0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85 134,4</w:t>
            </w:r>
          </w:p>
        </w:tc>
        <w:tc>
          <w:tcPr>
            <w:tcW w:w="1134" w:type="dxa"/>
            <w:vMerge w:val="restart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 xml:space="preserve">Бюджет </w:t>
            </w:r>
            <w:r w:rsidR="002B2BBC" w:rsidRPr="0081062D">
              <w:rPr>
                <w:sz w:val="14"/>
                <w:szCs w:val="14"/>
              </w:rPr>
              <w:br/>
            </w:r>
            <w:r w:rsidRPr="0081062D">
              <w:rPr>
                <w:sz w:val="14"/>
                <w:szCs w:val="14"/>
              </w:rPr>
              <w:t xml:space="preserve">Санкт-Петербурга 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85 134,4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vAlign w:val="center"/>
            <w:hideMark/>
          </w:tcPr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-</w:t>
            </w:r>
          </w:p>
        </w:tc>
        <w:tc>
          <w:tcPr>
            <w:tcW w:w="1000" w:type="dxa"/>
            <w:vAlign w:val="center"/>
            <w:hideMark/>
          </w:tcPr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85 134,4</w:t>
            </w:r>
          </w:p>
        </w:tc>
        <w:tc>
          <w:tcPr>
            <w:tcW w:w="737" w:type="dxa"/>
            <w:vMerge w:val="restart"/>
            <w:hideMark/>
          </w:tcPr>
          <w:p w:rsidR="002B2BBC" w:rsidRPr="0081062D" w:rsidRDefault="002B2BBC" w:rsidP="002B2BBC">
            <w:pPr>
              <w:widowControl/>
              <w:suppressAutoHyphens w:val="0"/>
              <w:autoSpaceDE/>
              <w:ind w:left="-108" w:right="-144"/>
              <w:jc w:val="center"/>
              <w:rPr>
                <w:spacing w:val="-8"/>
                <w:sz w:val="12"/>
                <w:szCs w:val="12"/>
                <w:lang w:eastAsia="ru-RU"/>
              </w:rPr>
            </w:pPr>
            <w:r w:rsidRPr="0081062D">
              <w:rPr>
                <w:spacing w:val="-8"/>
                <w:sz w:val="12"/>
                <w:szCs w:val="12"/>
                <w:lang w:eastAsia="ru-RU"/>
              </w:rPr>
              <w:t>Индикатор 1.5;</w:t>
            </w:r>
          </w:p>
          <w:p w:rsidR="00227115" w:rsidRPr="0081062D" w:rsidRDefault="002B2BBC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44"/>
              <w:jc w:val="center"/>
              <w:rPr>
                <w:sz w:val="14"/>
                <w:szCs w:val="14"/>
              </w:rPr>
            </w:pPr>
            <w:r w:rsidRPr="0081062D">
              <w:rPr>
                <w:spacing w:val="-8"/>
                <w:sz w:val="12"/>
                <w:szCs w:val="12"/>
                <w:lang w:eastAsia="ru-RU"/>
              </w:rPr>
              <w:t>индикатор 1.6</w:t>
            </w:r>
          </w:p>
        </w:tc>
      </w:tr>
      <w:tr w:rsidR="00227115" w:rsidRPr="0081062D" w:rsidTr="005D43D2">
        <w:trPr>
          <w:trHeight w:val="288"/>
        </w:trPr>
        <w:tc>
          <w:tcPr>
            <w:tcW w:w="566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23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227115" w:rsidRPr="0081062D" w:rsidRDefault="00227115" w:rsidP="00E541C8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СМР</w:t>
            </w:r>
          </w:p>
        </w:tc>
        <w:tc>
          <w:tcPr>
            <w:tcW w:w="709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2020-2029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87 630 000,0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87 630 000,0</w:t>
            </w:r>
          </w:p>
        </w:tc>
        <w:tc>
          <w:tcPr>
            <w:tcW w:w="1134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81062D">
              <w:rPr>
                <w:sz w:val="14"/>
                <w:szCs w:val="14"/>
              </w:rPr>
              <w:t>3 260 674,6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</w:rPr>
              <w:t xml:space="preserve">10 </w:t>
            </w:r>
            <w:r w:rsidRPr="0081062D">
              <w:rPr>
                <w:sz w:val="14"/>
                <w:szCs w:val="14"/>
                <w:lang w:val="en-US"/>
              </w:rPr>
              <w:t>086 516,9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7 317 477,4</w:t>
            </w:r>
          </w:p>
        </w:tc>
        <w:tc>
          <w:tcPr>
            <w:tcW w:w="992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9 650 004,6</w:t>
            </w:r>
          </w:p>
        </w:tc>
        <w:tc>
          <w:tcPr>
            <w:tcW w:w="956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10 000 000,0</w:t>
            </w:r>
          </w:p>
        </w:tc>
        <w:tc>
          <w:tcPr>
            <w:tcW w:w="1000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10 000 000,0</w:t>
            </w:r>
          </w:p>
        </w:tc>
        <w:tc>
          <w:tcPr>
            <w:tcW w:w="992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50 314 673,5</w:t>
            </w:r>
          </w:p>
        </w:tc>
        <w:tc>
          <w:tcPr>
            <w:tcW w:w="737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</w:p>
        </w:tc>
      </w:tr>
      <w:tr w:rsidR="00227115" w:rsidRPr="00227115" w:rsidTr="005D43D2">
        <w:trPr>
          <w:trHeight w:val="396"/>
        </w:trPr>
        <w:tc>
          <w:tcPr>
            <w:tcW w:w="566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123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227115" w:rsidRPr="0081062D" w:rsidRDefault="00227115" w:rsidP="00E541C8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708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ИТОГО</w:t>
            </w:r>
          </w:p>
        </w:tc>
        <w:tc>
          <w:tcPr>
            <w:tcW w:w="709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2018-2029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87 940 700,0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87 715 134,4</w:t>
            </w:r>
          </w:p>
        </w:tc>
        <w:tc>
          <w:tcPr>
            <w:tcW w:w="1134" w:type="dxa"/>
            <w:vMerge/>
            <w:hideMark/>
          </w:tcPr>
          <w:p w:rsidR="00227115" w:rsidRPr="0081062D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3 345 809,0</w:t>
            </w:r>
          </w:p>
        </w:tc>
        <w:tc>
          <w:tcPr>
            <w:tcW w:w="850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10 086 516,9</w:t>
            </w:r>
          </w:p>
        </w:tc>
        <w:tc>
          <w:tcPr>
            <w:tcW w:w="851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7 317 477,4</w:t>
            </w:r>
          </w:p>
        </w:tc>
        <w:tc>
          <w:tcPr>
            <w:tcW w:w="992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9 650 004,6</w:t>
            </w:r>
          </w:p>
        </w:tc>
        <w:tc>
          <w:tcPr>
            <w:tcW w:w="956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10 000 000,0</w:t>
            </w:r>
          </w:p>
        </w:tc>
        <w:tc>
          <w:tcPr>
            <w:tcW w:w="1000" w:type="dxa"/>
            <w:vAlign w:val="center"/>
            <w:hideMark/>
          </w:tcPr>
          <w:p w:rsidR="00227115" w:rsidRPr="0081062D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10 000 000,0</w:t>
            </w:r>
          </w:p>
        </w:tc>
        <w:tc>
          <w:tcPr>
            <w:tcW w:w="992" w:type="dxa"/>
            <w:vAlign w:val="center"/>
            <w:hideMark/>
          </w:tcPr>
          <w:p w:rsidR="00227115" w:rsidRPr="00227115" w:rsidRDefault="00227115" w:rsidP="002B2BB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1062D">
              <w:rPr>
                <w:sz w:val="14"/>
                <w:szCs w:val="14"/>
                <w:lang w:val="en-US"/>
              </w:rPr>
              <w:t>50 399 807,9</w:t>
            </w:r>
          </w:p>
        </w:tc>
        <w:tc>
          <w:tcPr>
            <w:tcW w:w="737" w:type="dxa"/>
            <w:vMerge/>
            <w:hideMark/>
          </w:tcPr>
          <w:p w:rsidR="00227115" w:rsidRPr="00227115" w:rsidRDefault="00227115" w:rsidP="00227115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lang w:val="en-US"/>
              </w:rPr>
            </w:pPr>
          </w:p>
        </w:tc>
      </w:tr>
    </w:tbl>
    <w:p w:rsidR="00227115" w:rsidRDefault="00161476" w:rsidP="00161476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EE1FD4" w:rsidRPr="00161476" w:rsidRDefault="00EE1FD4" w:rsidP="005D43D2">
      <w:pPr>
        <w:pStyle w:val="aff0"/>
        <w:numPr>
          <w:ilvl w:val="1"/>
          <w:numId w:val="45"/>
        </w:numPr>
        <w:tabs>
          <w:tab w:val="left" w:pos="993"/>
          <w:tab w:val="left" w:pos="1276"/>
          <w:tab w:val="left" w:pos="1418"/>
        </w:tabs>
        <w:spacing w:line="276" w:lineRule="auto"/>
        <w:rPr>
          <w:sz w:val="20"/>
          <w:szCs w:val="20"/>
          <w:lang w:val="ru-RU"/>
        </w:rPr>
      </w:pPr>
      <w:r w:rsidRPr="006963BC">
        <w:rPr>
          <w:lang w:val="ru-RU"/>
        </w:rPr>
        <w:t xml:space="preserve">Пункт </w:t>
      </w:r>
      <w:r>
        <w:rPr>
          <w:lang w:val="ru-RU"/>
        </w:rPr>
        <w:t>201-1</w:t>
      </w:r>
      <w:r w:rsidRPr="006963BC">
        <w:rPr>
          <w:lang w:val="ru-RU"/>
        </w:rPr>
        <w:t xml:space="preserve"> подраздела 8.3.1 раздела 8 приложения к</w:t>
      </w:r>
      <w:r w:rsidRPr="006963BC">
        <w:t> </w:t>
      </w:r>
      <w:r w:rsidRPr="006963BC">
        <w:rPr>
          <w:lang w:val="ru-RU"/>
        </w:rPr>
        <w:t>постановлению изложить в следующей редакции:</w:t>
      </w:r>
    </w:p>
    <w:p w:rsidR="00161476" w:rsidRPr="00161476" w:rsidRDefault="00161476" w:rsidP="00161476">
      <w:pPr>
        <w:tabs>
          <w:tab w:val="left" w:pos="567"/>
        </w:tabs>
        <w:spacing w:line="276" w:lineRule="auto"/>
        <w:rPr>
          <w:lang w:val="ru-RU"/>
        </w:rPr>
      </w:pPr>
      <w:r>
        <w:rPr>
          <w:sz w:val="20"/>
          <w:szCs w:val="20"/>
          <w:lang w:val="ru-RU"/>
        </w:rPr>
        <w:tab/>
      </w:r>
      <w:r w:rsidRPr="00161476">
        <w:rPr>
          <w:lang w:val="ru-RU"/>
        </w:rPr>
        <w:t>«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95"/>
        <w:gridCol w:w="1157"/>
        <w:gridCol w:w="656"/>
        <w:gridCol w:w="576"/>
        <w:gridCol w:w="747"/>
        <w:gridCol w:w="886"/>
        <w:gridCol w:w="886"/>
        <w:gridCol w:w="1076"/>
        <w:gridCol w:w="864"/>
        <w:gridCol w:w="864"/>
        <w:gridCol w:w="864"/>
        <w:gridCol w:w="940"/>
        <w:gridCol w:w="940"/>
        <w:gridCol w:w="940"/>
        <w:gridCol w:w="940"/>
        <w:gridCol w:w="836"/>
      </w:tblGrid>
      <w:tr w:rsidR="00161476" w:rsidRPr="00EE1FD4" w:rsidTr="00876D7D">
        <w:trPr>
          <w:trHeight w:val="443"/>
        </w:trPr>
        <w:tc>
          <w:tcPr>
            <w:tcW w:w="146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227115">
              <w:rPr>
                <w:color w:val="000000"/>
                <w:spacing w:val="-8"/>
                <w:sz w:val="14"/>
                <w:szCs w:val="14"/>
                <w:lang w:val="ru-RU" w:eastAsia="ru-RU"/>
              </w:rPr>
              <w:t>201-1</w:t>
            </w:r>
          </w:p>
        </w:tc>
        <w:tc>
          <w:tcPr>
            <w:tcW w:w="693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 xml:space="preserve">Перенесенные работы </w:t>
            </w:r>
            <w:r w:rsidRPr="00EE1FD4">
              <w:rPr>
                <w:color w:val="000000"/>
                <w:sz w:val="14"/>
                <w:szCs w:val="14"/>
                <w:lang w:val="ru-RU" w:eastAsia="ru-RU"/>
              </w:rPr>
              <w:br/>
              <w:t>по объектам ввода метрополитена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 </w:t>
            </w:r>
            <w:r w:rsidRPr="00EE1FD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СМР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2022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E1FD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E1FD4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 xml:space="preserve">Бюджет </w:t>
            </w:r>
            <w:r w:rsidRPr="00EE1FD4">
              <w:rPr>
                <w:color w:val="000000"/>
                <w:sz w:val="14"/>
                <w:szCs w:val="14"/>
                <w:lang w:val="ru-RU" w:eastAsia="ru-RU"/>
              </w:rPr>
              <w:br/>
              <w:t>Санкт-Петербурга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310 005,4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EE1FD4">
              <w:rPr>
                <w:color w:val="00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310 005,4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161476" w:rsidRPr="00EE1FD4" w:rsidRDefault="00161476" w:rsidP="00161476">
            <w:pPr>
              <w:widowControl/>
              <w:suppressAutoHyphens w:val="0"/>
              <w:autoSpaceDE/>
              <w:jc w:val="left"/>
              <w:rPr>
                <w:spacing w:val="-8"/>
                <w:sz w:val="12"/>
                <w:szCs w:val="12"/>
                <w:lang w:val="ru-RU" w:eastAsia="ru-RU"/>
              </w:rPr>
            </w:pPr>
            <w:r w:rsidRPr="00EE1FD4">
              <w:rPr>
                <w:spacing w:val="-8"/>
                <w:sz w:val="12"/>
                <w:szCs w:val="12"/>
                <w:lang w:val="ru-RU" w:eastAsia="ru-RU"/>
              </w:rPr>
              <w:t>Индикатор 1.5;</w:t>
            </w:r>
          </w:p>
          <w:p w:rsidR="00161476" w:rsidRPr="00EE1FD4" w:rsidRDefault="00161476" w:rsidP="00161476">
            <w:pPr>
              <w:widowControl/>
              <w:suppressAutoHyphens w:val="0"/>
              <w:autoSpaceDE/>
              <w:jc w:val="left"/>
              <w:rPr>
                <w:spacing w:val="-6"/>
                <w:sz w:val="12"/>
                <w:szCs w:val="12"/>
                <w:lang w:val="ru-RU" w:eastAsia="ru-RU"/>
              </w:rPr>
            </w:pPr>
            <w:r w:rsidRPr="00EE1FD4">
              <w:rPr>
                <w:spacing w:val="-8"/>
                <w:sz w:val="12"/>
                <w:szCs w:val="12"/>
                <w:lang w:val="ru-RU" w:eastAsia="ru-RU"/>
              </w:rPr>
              <w:t>индикатор 1.6</w:t>
            </w:r>
          </w:p>
        </w:tc>
      </w:tr>
    </w:tbl>
    <w:p w:rsidR="00161476" w:rsidRDefault="00161476" w:rsidP="00DC719C">
      <w:pPr>
        <w:pStyle w:val="aff0"/>
        <w:spacing w:line="276" w:lineRule="auto"/>
        <w:ind w:left="927"/>
        <w:rPr>
          <w:lang w:val="ru-RU"/>
        </w:rPr>
      </w:pP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ab/>
        <w:t xml:space="preserve">         </w:t>
      </w:r>
      <w:r w:rsidR="00DC719C">
        <w:rPr>
          <w:sz w:val="20"/>
          <w:szCs w:val="20"/>
          <w:lang w:val="ru-RU"/>
        </w:rPr>
        <w:tab/>
      </w:r>
      <w:r w:rsidRPr="00161476">
        <w:rPr>
          <w:sz w:val="20"/>
          <w:szCs w:val="20"/>
          <w:lang w:val="ru-RU"/>
        </w:rPr>
        <w:t xml:space="preserve"> </w:t>
      </w:r>
      <w:r w:rsidR="005D43D2">
        <w:rPr>
          <w:sz w:val="20"/>
          <w:szCs w:val="20"/>
          <w:lang w:val="ru-RU"/>
        </w:rPr>
        <w:t xml:space="preserve">         </w:t>
      </w:r>
      <w:r w:rsidRPr="00161476">
        <w:rPr>
          <w:lang w:val="ru-RU"/>
        </w:rPr>
        <w:t>».</w:t>
      </w:r>
    </w:p>
    <w:p w:rsidR="005D43D2" w:rsidRPr="00161476" w:rsidRDefault="005D43D2" w:rsidP="00DC719C">
      <w:pPr>
        <w:pStyle w:val="aff0"/>
        <w:spacing w:line="276" w:lineRule="auto"/>
        <w:ind w:left="927"/>
        <w:rPr>
          <w:lang w:val="ru-RU"/>
        </w:rPr>
      </w:pPr>
    </w:p>
    <w:p w:rsidR="00161476" w:rsidRPr="00161476" w:rsidRDefault="00161476" w:rsidP="005D43D2">
      <w:pPr>
        <w:pStyle w:val="aff0"/>
        <w:numPr>
          <w:ilvl w:val="1"/>
          <w:numId w:val="45"/>
        </w:numPr>
        <w:tabs>
          <w:tab w:val="left" w:pos="993"/>
          <w:tab w:val="left" w:pos="1276"/>
          <w:tab w:val="left" w:pos="1418"/>
        </w:tabs>
        <w:spacing w:line="276" w:lineRule="auto"/>
        <w:rPr>
          <w:sz w:val="20"/>
          <w:szCs w:val="20"/>
          <w:lang w:val="ru-RU"/>
        </w:rPr>
      </w:pPr>
      <w:r w:rsidRPr="006963BC">
        <w:rPr>
          <w:lang w:val="ru-RU"/>
        </w:rPr>
        <w:t>Пункт</w:t>
      </w:r>
      <w:r>
        <w:rPr>
          <w:lang w:val="ru-RU"/>
        </w:rPr>
        <w:t>ы</w:t>
      </w:r>
      <w:r w:rsidRPr="006963BC">
        <w:rPr>
          <w:lang w:val="ru-RU"/>
        </w:rPr>
        <w:t xml:space="preserve"> </w:t>
      </w:r>
      <w:r>
        <w:rPr>
          <w:lang w:val="ru-RU"/>
        </w:rPr>
        <w:t>202</w:t>
      </w:r>
      <w:r w:rsidR="00876D7D">
        <w:rPr>
          <w:lang w:val="ru-RU"/>
        </w:rPr>
        <w:t xml:space="preserve"> и </w:t>
      </w:r>
      <w:r>
        <w:rPr>
          <w:lang w:val="ru-RU"/>
        </w:rPr>
        <w:t>203</w:t>
      </w:r>
      <w:r w:rsidRPr="006963BC">
        <w:rPr>
          <w:lang w:val="ru-RU"/>
        </w:rPr>
        <w:t xml:space="preserve"> подраздела 8.3.1 раздела 8 приложения к</w:t>
      </w:r>
      <w:r w:rsidRPr="006963BC">
        <w:t> </w:t>
      </w:r>
      <w:r w:rsidRPr="006963BC">
        <w:rPr>
          <w:lang w:val="ru-RU"/>
        </w:rPr>
        <w:t>постановлению изложить в следующей редакции:</w:t>
      </w:r>
    </w:p>
    <w:p w:rsidR="00161476" w:rsidRDefault="00161476" w:rsidP="00161476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75"/>
        <w:gridCol w:w="2186"/>
        <w:gridCol w:w="1214"/>
        <w:gridCol w:w="618"/>
        <w:gridCol w:w="566"/>
        <w:gridCol w:w="703"/>
        <w:gridCol w:w="838"/>
        <w:gridCol w:w="975"/>
        <w:gridCol w:w="1032"/>
        <w:gridCol w:w="811"/>
        <w:gridCol w:w="847"/>
        <w:gridCol w:w="840"/>
        <w:gridCol w:w="974"/>
        <w:gridCol w:w="861"/>
        <w:gridCol w:w="947"/>
        <w:gridCol w:w="992"/>
        <w:gridCol w:w="957"/>
      </w:tblGrid>
      <w:tr w:rsidR="00161476" w:rsidRPr="00161476" w:rsidTr="00876D7D">
        <w:trPr>
          <w:trHeight w:val="56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161476">
              <w:rPr>
                <w:sz w:val="14"/>
                <w:szCs w:val="14"/>
                <w:lang w:val="en-US"/>
              </w:rPr>
              <w:t>202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437FCC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</w:rPr>
            </w:pPr>
            <w:r w:rsidRPr="00161476">
              <w:rPr>
                <w:sz w:val="14"/>
                <w:szCs w:val="14"/>
              </w:rPr>
              <w:t xml:space="preserve">Бюджетные инвестиции </w:t>
            </w:r>
            <w:r w:rsidR="00437FCC">
              <w:rPr>
                <w:sz w:val="14"/>
                <w:szCs w:val="14"/>
              </w:rPr>
              <w:t>АО</w:t>
            </w:r>
            <w:r w:rsidRPr="00161476">
              <w:rPr>
                <w:sz w:val="14"/>
                <w:szCs w:val="14"/>
              </w:rPr>
              <w:t xml:space="preserve"> «Западный скоростной диаметр» на подключение Западного скоростного диаметра (севернее развязки с Благодатной ул</w:t>
            </w:r>
            <w:r w:rsidR="00437FCC">
              <w:rPr>
                <w:sz w:val="14"/>
                <w:szCs w:val="14"/>
              </w:rPr>
              <w:t>ицей</w:t>
            </w:r>
            <w:r w:rsidRPr="00161476">
              <w:rPr>
                <w:sz w:val="14"/>
                <w:szCs w:val="14"/>
              </w:rPr>
              <w:t>) к Широтной магистрали скоростного движения с устройством транспортной развязки с Витебским пр</w:t>
            </w:r>
            <w:r w:rsidR="00437FCC">
              <w:rPr>
                <w:sz w:val="14"/>
                <w:szCs w:val="14"/>
              </w:rPr>
              <w:t>оспектом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/>
              <w:jc w:val="left"/>
              <w:rPr>
                <w:sz w:val="14"/>
                <w:szCs w:val="14"/>
              </w:rPr>
            </w:pPr>
            <w:r w:rsidRPr="00161476">
              <w:rPr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СМР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2021-2024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 xml:space="preserve">Бюджет Санкт-Петербурга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800F47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17 326 980,4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CC6539" w:rsidP="00800F4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 xml:space="preserve"> </w:t>
            </w:r>
            <w:r w:rsidR="00800F47" w:rsidRPr="00876D7D">
              <w:rPr>
                <w:sz w:val="14"/>
                <w:szCs w:val="14"/>
              </w:rPr>
              <w:t>3 863 763,5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171 861,0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CC6539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21 362 604,9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hideMark/>
          </w:tcPr>
          <w:p w:rsidR="00161476" w:rsidRPr="00876D7D" w:rsidRDefault="00161476" w:rsidP="00876D7D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43"/>
              <w:jc w:val="left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Индикатор 1.2; индикатор 1.12</w:t>
            </w:r>
          </w:p>
        </w:tc>
      </w:tr>
      <w:tr w:rsidR="00161476" w:rsidRPr="00161476" w:rsidTr="00876D7D">
        <w:trPr>
          <w:trHeight w:val="55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2B3002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2 558 628,4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2B3002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1 573 174,2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CC6539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iCs/>
                <w:sz w:val="14"/>
                <w:szCs w:val="14"/>
              </w:rPr>
            </w:pPr>
            <w:r w:rsidRPr="00876D7D">
              <w:rPr>
                <w:iCs/>
                <w:sz w:val="14"/>
                <w:szCs w:val="14"/>
              </w:rPr>
              <w:t>4 131 802,6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hideMark/>
          </w:tcPr>
          <w:p w:rsidR="00161476" w:rsidRPr="00876D7D" w:rsidRDefault="00161476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43"/>
              <w:rPr>
                <w:sz w:val="14"/>
                <w:szCs w:val="14"/>
                <w:lang w:val="en-US"/>
              </w:rPr>
            </w:pPr>
          </w:p>
        </w:tc>
      </w:tr>
      <w:tr w:rsidR="00161476" w:rsidRPr="00161476" w:rsidTr="00876D7D">
        <w:trPr>
          <w:trHeight w:val="104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161476">
              <w:rPr>
                <w:sz w:val="14"/>
                <w:szCs w:val="14"/>
                <w:lang w:val="en-US"/>
              </w:rPr>
              <w:t>203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</w:rPr>
            </w:pPr>
            <w:r w:rsidRPr="00161476">
              <w:rPr>
                <w:sz w:val="14"/>
                <w:szCs w:val="14"/>
              </w:rPr>
              <w:t>Бюджетные инвестиции акционерному обществу «Западный скоростной диаметр» на создание транспортных развязок в районе Шкиперского протока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161476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/>
              <w:jc w:val="left"/>
              <w:rPr>
                <w:sz w:val="14"/>
                <w:szCs w:val="14"/>
              </w:rPr>
            </w:pPr>
            <w:r w:rsidRPr="00161476">
              <w:rPr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СМР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0A55E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2021-202</w:t>
            </w:r>
            <w:r w:rsidR="000A55E4" w:rsidRPr="00876D7D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 xml:space="preserve">Бюджет Санкт-Петербурга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6 032 500,0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2 500 000,0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</w:rPr>
            </w:pPr>
            <w:r w:rsidRPr="00876D7D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876D7D" w:rsidRDefault="00161476" w:rsidP="0016147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48" w:right="-108"/>
              <w:jc w:val="center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8 532 500,0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hideMark/>
          </w:tcPr>
          <w:p w:rsidR="00161476" w:rsidRPr="00876D7D" w:rsidRDefault="00161476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43"/>
              <w:rPr>
                <w:sz w:val="14"/>
                <w:szCs w:val="14"/>
                <w:lang w:val="en-US"/>
              </w:rPr>
            </w:pPr>
            <w:r w:rsidRPr="00876D7D">
              <w:rPr>
                <w:sz w:val="14"/>
                <w:szCs w:val="14"/>
                <w:lang w:val="en-US"/>
              </w:rPr>
              <w:t>Индикатор 1.2</w:t>
            </w:r>
          </w:p>
        </w:tc>
      </w:tr>
    </w:tbl>
    <w:p w:rsidR="00161476" w:rsidRDefault="00161476" w:rsidP="00161476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161476" w:rsidRDefault="00876D7D" w:rsidP="005D43D2">
      <w:pPr>
        <w:pStyle w:val="aff0"/>
        <w:numPr>
          <w:ilvl w:val="1"/>
          <w:numId w:val="45"/>
        </w:numPr>
        <w:tabs>
          <w:tab w:val="left" w:pos="993"/>
          <w:tab w:val="left" w:pos="1276"/>
          <w:tab w:val="left" w:pos="1418"/>
        </w:tabs>
        <w:spacing w:line="276" w:lineRule="auto"/>
        <w:rPr>
          <w:lang w:val="ru-RU"/>
        </w:rPr>
      </w:pPr>
      <w:r>
        <w:rPr>
          <w:lang w:val="ru-RU"/>
        </w:rPr>
        <w:t>Подраздел 8.3.1 раздела 8 приложения к постановлению</w:t>
      </w:r>
      <w:r w:rsidRPr="00161476">
        <w:rPr>
          <w:lang w:val="ru-RU"/>
        </w:rPr>
        <w:t xml:space="preserve"> </w:t>
      </w:r>
      <w:r>
        <w:rPr>
          <w:lang w:val="ru-RU"/>
        </w:rPr>
        <w:t>дополнить</w:t>
      </w:r>
      <w:r w:rsidR="00161476" w:rsidRPr="00161476">
        <w:rPr>
          <w:lang w:val="ru-RU"/>
        </w:rPr>
        <w:t xml:space="preserve"> </w:t>
      </w:r>
      <w:r w:rsidR="00161476">
        <w:rPr>
          <w:lang w:val="ru-RU"/>
        </w:rPr>
        <w:t>пункт</w:t>
      </w:r>
      <w:r>
        <w:rPr>
          <w:lang w:val="ru-RU"/>
        </w:rPr>
        <w:t>ом</w:t>
      </w:r>
      <w:r w:rsidR="00161476">
        <w:rPr>
          <w:lang w:val="ru-RU"/>
        </w:rPr>
        <w:t xml:space="preserve"> 203-1 </w:t>
      </w:r>
      <w:r>
        <w:rPr>
          <w:lang w:val="ru-RU"/>
        </w:rPr>
        <w:t>следующего содержания</w:t>
      </w:r>
      <w:r w:rsidR="00161476">
        <w:rPr>
          <w:lang w:val="ru-RU"/>
        </w:rPr>
        <w:t>:</w:t>
      </w:r>
    </w:p>
    <w:p w:rsidR="00161476" w:rsidRDefault="00161476" w:rsidP="00161476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06"/>
        <w:gridCol w:w="992"/>
        <w:gridCol w:w="709"/>
        <w:gridCol w:w="709"/>
        <w:gridCol w:w="708"/>
        <w:gridCol w:w="709"/>
        <w:gridCol w:w="709"/>
        <w:gridCol w:w="992"/>
        <w:gridCol w:w="851"/>
        <w:gridCol w:w="850"/>
        <w:gridCol w:w="851"/>
        <w:gridCol w:w="992"/>
        <w:gridCol w:w="850"/>
        <w:gridCol w:w="1033"/>
        <w:gridCol w:w="836"/>
        <w:gridCol w:w="931"/>
      </w:tblGrid>
      <w:tr w:rsidR="00986424" w:rsidRPr="00986424" w:rsidTr="00876D7D">
        <w:trPr>
          <w:trHeight w:val="1044"/>
        </w:trPr>
        <w:tc>
          <w:tcPr>
            <w:tcW w:w="508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right="-162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203-1</w:t>
            </w:r>
          </w:p>
        </w:tc>
        <w:tc>
          <w:tcPr>
            <w:tcW w:w="2606" w:type="dxa"/>
            <w:hideMark/>
          </w:tcPr>
          <w:p w:rsidR="00986424" w:rsidRPr="00583F90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</w:rPr>
            </w:pPr>
            <w:r w:rsidRPr="00986424">
              <w:rPr>
                <w:sz w:val="14"/>
                <w:szCs w:val="14"/>
              </w:rPr>
              <w:t xml:space="preserve">Бюджетные инвестиции АО «Западный скоростной диаметр» на строительство Широтной магистрали скоростного движения. Участок от транспортного узла на пересечении с Витебским пр. до пересечения с Союзным пр. </w:t>
            </w:r>
            <w:r w:rsidRPr="00986424">
              <w:rPr>
                <w:sz w:val="14"/>
                <w:szCs w:val="14"/>
                <w:lang w:val="en-US"/>
              </w:rPr>
              <w:t>Подготовка территории строительств</w:t>
            </w:r>
            <w:r w:rsidR="00583F90">
              <w:rPr>
                <w:sz w:val="14"/>
                <w:szCs w:val="14"/>
              </w:rPr>
              <w:t>а</w:t>
            </w:r>
          </w:p>
        </w:tc>
        <w:tc>
          <w:tcPr>
            <w:tcW w:w="992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left"/>
              <w:rPr>
                <w:sz w:val="14"/>
                <w:szCs w:val="14"/>
              </w:rPr>
            </w:pPr>
            <w:r w:rsidRPr="00986424">
              <w:rPr>
                <w:sz w:val="14"/>
                <w:szCs w:val="14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709" w:type="dxa"/>
            <w:hideMark/>
          </w:tcPr>
          <w:p w:rsidR="00986424" w:rsidRPr="00986424" w:rsidRDefault="00986424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986424" w:rsidRPr="00986424" w:rsidRDefault="00986424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СМР</w:t>
            </w:r>
          </w:p>
        </w:tc>
        <w:tc>
          <w:tcPr>
            <w:tcW w:w="708" w:type="dxa"/>
            <w:hideMark/>
          </w:tcPr>
          <w:p w:rsidR="00986424" w:rsidRPr="00986424" w:rsidRDefault="00986424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2022</w:t>
            </w:r>
          </w:p>
        </w:tc>
        <w:tc>
          <w:tcPr>
            <w:tcW w:w="709" w:type="dxa"/>
            <w:hideMark/>
          </w:tcPr>
          <w:p w:rsidR="00986424" w:rsidRPr="00986424" w:rsidRDefault="00986424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hideMark/>
          </w:tcPr>
          <w:p w:rsidR="00986424" w:rsidRPr="00986424" w:rsidRDefault="00986424" w:rsidP="00984926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 xml:space="preserve">Бюджет Санкт-Петербурга </w:t>
            </w:r>
          </w:p>
        </w:tc>
        <w:tc>
          <w:tcPr>
            <w:tcW w:w="851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19 589 396,2</w:t>
            </w:r>
          </w:p>
        </w:tc>
        <w:tc>
          <w:tcPr>
            <w:tcW w:w="850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B57B8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B57B8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B57B8">
              <w:rPr>
                <w:sz w:val="14"/>
                <w:szCs w:val="14"/>
              </w:rPr>
              <w:t>-</w:t>
            </w:r>
          </w:p>
        </w:tc>
        <w:tc>
          <w:tcPr>
            <w:tcW w:w="1033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6B57B8">
              <w:rPr>
                <w:sz w:val="14"/>
                <w:szCs w:val="14"/>
              </w:rPr>
              <w:t>-</w:t>
            </w:r>
          </w:p>
        </w:tc>
        <w:tc>
          <w:tcPr>
            <w:tcW w:w="836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86424">
              <w:rPr>
                <w:sz w:val="14"/>
                <w:szCs w:val="14"/>
                <w:lang w:val="en-US"/>
              </w:rPr>
              <w:t>19 589 396,2</w:t>
            </w:r>
          </w:p>
        </w:tc>
        <w:tc>
          <w:tcPr>
            <w:tcW w:w="931" w:type="dxa"/>
            <w:hideMark/>
          </w:tcPr>
          <w:p w:rsidR="00986424" w:rsidRPr="00986424" w:rsidRDefault="00986424" w:rsidP="00986424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161476">
              <w:rPr>
                <w:sz w:val="14"/>
                <w:szCs w:val="14"/>
                <w:lang w:val="en-US"/>
              </w:rPr>
              <w:t>Индикатор 1.2</w:t>
            </w:r>
          </w:p>
        </w:tc>
      </w:tr>
    </w:tbl>
    <w:p w:rsidR="00161476" w:rsidRPr="00161476" w:rsidRDefault="00984926" w:rsidP="00984926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2E2158" w:rsidRPr="00ED7B37" w:rsidRDefault="00ED7B37" w:rsidP="00876D7D">
      <w:pPr>
        <w:pStyle w:val="aff0"/>
        <w:numPr>
          <w:ilvl w:val="1"/>
          <w:numId w:val="45"/>
        </w:numPr>
        <w:tabs>
          <w:tab w:val="left" w:pos="568"/>
          <w:tab w:val="left" w:pos="1276"/>
          <w:tab w:val="left" w:pos="1418"/>
        </w:tabs>
        <w:spacing w:line="276" w:lineRule="auto"/>
        <w:ind w:left="0" w:firstLine="709"/>
        <w:rPr>
          <w:sz w:val="20"/>
          <w:szCs w:val="20"/>
          <w:lang w:val="ru-RU"/>
        </w:rPr>
      </w:pPr>
      <w:r w:rsidRPr="00ED7B37">
        <w:rPr>
          <w:lang w:val="ru-RU"/>
        </w:rPr>
        <w:t>Строки</w:t>
      </w:r>
      <w:r w:rsidR="002E2158" w:rsidRPr="00ED7B37">
        <w:rPr>
          <w:lang w:val="ru-RU"/>
        </w:rPr>
        <w:t xml:space="preserve"> </w:t>
      </w:r>
      <w:r w:rsidRPr="00ED7B37">
        <w:rPr>
          <w:lang w:val="ru-RU"/>
        </w:rPr>
        <w:t>«</w:t>
      </w:r>
      <w:r w:rsidRPr="002E2158">
        <w:rPr>
          <w:lang w:val="ru-RU" w:eastAsia="ru-RU"/>
        </w:rPr>
        <w:t>ИТОГО прочие расходы развития</w:t>
      </w:r>
      <w:r w:rsidRPr="00ED7B37">
        <w:rPr>
          <w:lang w:val="ru-RU"/>
        </w:rPr>
        <w:t xml:space="preserve">», «ВСЕГО проектная часть подпрограммы 1» </w:t>
      </w:r>
      <w:r w:rsidR="002E2158" w:rsidRPr="00ED7B37">
        <w:rPr>
          <w:lang w:val="ru-RU"/>
        </w:rPr>
        <w:t>подраздела 8.3.1 раздела 8 приложения к</w:t>
      </w:r>
      <w:r w:rsidR="002E2158" w:rsidRPr="00ED7B37">
        <w:t> </w:t>
      </w:r>
      <w:r w:rsidR="002E2158" w:rsidRPr="00ED7B37">
        <w:rPr>
          <w:lang w:val="ru-RU"/>
        </w:rPr>
        <w:t>постановлению изложить в следующей редакции:</w:t>
      </w:r>
    </w:p>
    <w:p w:rsidR="002E2158" w:rsidRPr="00876D7D" w:rsidRDefault="002E2158" w:rsidP="002E2158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 w:rsidRPr="00876D7D">
        <w:rPr>
          <w:lang w:val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  <w:gridCol w:w="930"/>
        <w:gridCol w:w="930"/>
        <w:gridCol w:w="930"/>
        <w:gridCol w:w="987"/>
        <w:gridCol w:w="1000"/>
        <w:gridCol w:w="987"/>
        <w:gridCol w:w="935"/>
        <w:gridCol w:w="1157"/>
      </w:tblGrid>
      <w:tr w:rsidR="002E2158" w:rsidRPr="002E2158" w:rsidTr="002E2158"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2E2158">
              <w:rPr>
                <w:sz w:val="14"/>
                <w:szCs w:val="14"/>
                <w:lang w:val="ru-RU" w:eastAsia="ru-RU"/>
              </w:rPr>
              <w:t>ИТОГО прочие расходы развития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D91334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D7B37">
              <w:rPr>
                <w:sz w:val="14"/>
                <w:szCs w:val="14"/>
                <w:lang w:val="ru-RU" w:eastAsia="ru-RU"/>
              </w:rPr>
              <w:t>92 983 049,1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92 135 691,6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76 770 786,1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84 159 126,9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102 828 361,6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130" w:right="-91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135 402 759,6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D91334" w:rsidP="002E2158">
            <w:pPr>
              <w:widowControl/>
              <w:suppressAutoHyphens w:val="0"/>
              <w:autoSpaceDE/>
              <w:ind w:left="-130" w:right="-130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D7B37">
              <w:rPr>
                <w:sz w:val="14"/>
                <w:szCs w:val="14"/>
                <w:lang w:val="ru-RU" w:eastAsia="ru-RU"/>
              </w:rPr>
              <w:t>584 279 774,9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2E2158">
              <w:rPr>
                <w:sz w:val="14"/>
                <w:szCs w:val="14"/>
                <w:lang w:val="ru-RU" w:eastAsia="ru-RU"/>
              </w:rPr>
              <w:t>Х</w:t>
            </w:r>
          </w:p>
        </w:tc>
      </w:tr>
      <w:tr w:rsidR="002E2158" w:rsidRPr="002E2158" w:rsidTr="002E2158">
        <w:tc>
          <w:tcPr>
            <w:tcW w:w="1610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ind w:left="-130" w:right="-130"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</w:p>
        </w:tc>
      </w:tr>
      <w:tr w:rsidR="002E2158" w:rsidRPr="002E2158" w:rsidTr="002E2158"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2E2158">
              <w:rPr>
                <w:sz w:val="14"/>
                <w:szCs w:val="14"/>
                <w:lang w:val="ru-RU" w:eastAsia="ru-RU"/>
              </w:rPr>
              <w:t>ВСЕГО проектная часть подпрограммы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D91334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D7B37">
              <w:rPr>
                <w:sz w:val="14"/>
                <w:szCs w:val="14"/>
                <w:lang w:val="ru-RU" w:eastAsia="ru-RU"/>
              </w:rPr>
              <w:t>92 983 049,1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92 135 691,6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76 770 786,1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84 159 126,9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53" w:right="-91" w:hanging="13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102 828 361,6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657B8C" w:rsidP="002E2158">
            <w:pPr>
              <w:widowControl/>
              <w:suppressAutoHyphens w:val="0"/>
              <w:autoSpaceDE/>
              <w:ind w:left="-130" w:right="-91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135 402 759,6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D91334" w:rsidP="002E2158">
            <w:pPr>
              <w:widowControl/>
              <w:suppressAutoHyphens w:val="0"/>
              <w:autoSpaceDE/>
              <w:ind w:left="-130" w:right="-130"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ED7B37">
              <w:rPr>
                <w:sz w:val="14"/>
                <w:szCs w:val="14"/>
                <w:lang w:val="ru-RU" w:eastAsia="ru-RU"/>
              </w:rPr>
              <w:t>584 279 774,9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jc w:val="center"/>
              <w:textAlignment w:val="baseline"/>
              <w:rPr>
                <w:sz w:val="14"/>
                <w:szCs w:val="14"/>
                <w:lang w:val="ru-RU" w:eastAsia="ru-RU"/>
              </w:rPr>
            </w:pPr>
            <w:r w:rsidRPr="002E2158">
              <w:rPr>
                <w:sz w:val="14"/>
                <w:szCs w:val="14"/>
                <w:lang w:val="ru-RU" w:eastAsia="ru-RU"/>
              </w:rPr>
              <w:t>Х</w:t>
            </w:r>
          </w:p>
        </w:tc>
      </w:tr>
      <w:tr w:rsidR="002E2158" w:rsidRPr="002E2158" w:rsidTr="002E2158">
        <w:tc>
          <w:tcPr>
            <w:tcW w:w="1610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E2158" w:rsidRPr="002E2158" w:rsidRDefault="002E2158" w:rsidP="002E2158">
            <w:pPr>
              <w:widowControl/>
              <w:suppressAutoHyphens w:val="0"/>
              <w:autoSpaceDE/>
              <w:jc w:val="left"/>
              <w:textAlignment w:val="baseline"/>
              <w:rPr>
                <w:sz w:val="14"/>
                <w:szCs w:val="14"/>
                <w:lang w:val="ru-RU" w:eastAsia="ru-RU"/>
              </w:rPr>
            </w:pPr>
          </w:p>
        </w:tc>
      </w:tr>
    </w:tbl>
    <w:p w:rsidR="002E2158" w:rsidRPr="00876D7D" w:rsidRDefault="002E2158" w:rsidP="002E2158">
      <w:pPr>
        <w:tabs>
          <w:tab w:val="left" w:pos="993"/>
          <w:tab w:val="left" w:pos="1276"/>
          <w:tab w:val="left" w:pos="1418"/>
        </w:tabs>
        <w:spacing w:line="276" w:lineRule="auto"/>
        <w:ind w:left="568"/>
        <w:jc w:val="right"/>
        <w:rPr>
          <w:lang w:val="ru-RU"/>
        </w:rPr>
      </w:pPr>
      <w:r w:rsidRPr="00876D7D">
        <w:rPr>
          <w:lang w:val="ru-RU"/>
        </w:rPr>
        <w:t>».</w:t>
      </w:r>
    </w:p>
    <w:p w:rsidR="00182B68" w:rsidRPr="00984926" w:rsidRDefault="00876D7D" w:rsidP="005D43D2">
      <w:pPr>
        <w:pStyle w:val="aff0"/>
        <w:numPr>
          <w:ilvl w:val="1"/>
          <w:numId w:val="45"/>
        </w:numPr>
        <w:tabs>
          <w:tab w:val="left" w:pos="993"/>
          <w:tab w:val="left" w:pos="1276"/>
          <w:tab w:val="left" w:pos="1418"/>
        </w:tabs>
        <w:spacing w:line="276" w:lineRule="auto"/>
        <w:rPr>
          <w:sz w:val="20"/>
          <w:szCs w:val="20"/>
          <w:lang w:val="ru-RU"/>
        </w:rPr>
      </w:pPr>
      <w:r>
        <w:rPr>
          <w:lang w:val="ru-RU"/>
        </w:rPr>
        <w:t>Подраздел 8.3.2 раздела 8 приложения к постановлению</w:t>
      </w:r>
      <w:r w:rsidRPr="00161476">
        <w:rPr>
          <w:lang w:val="ru-RU"/>
        </w:rPr>
        <w:t xml:space="preserve"> </w:t>
      </w:r>
      <w:r>
        <w:rPr>
          <w:lang w:val="ru-RU"/>
        </w:rPr>
        <w:t>дополнить</w:t>
      </w:r>
      <w:r w:rsidR="00182B68" w:rsidRPr="00161476">
        <w:rPr>
          <w:lang w:val="ru-RU"/>
        </w:rPr>
        <w:t xml:space="preserve"> </w:t>
      </w:r>
      <w:r w:rsidR="00182B68">
        <w:rPr>
          <w:lang w:val="ru-RU"/>
        </w:rPr>
        <w:t>пункт</w:t>
      </w:r>
      <w:r>
        <w:rPr>
          <w:lang w:val="ru-RU"/>
        </w:rPr>
        <w:t>ом</w:t>
      </w:r>
      <w:r w:rsidR="00182B68">
        <w:rPr>
          <w:lang w:val="ru-RU"/>
        </w:rPr>
        <w:t xml:space="preserve"> 14 следующе</w:t>
      </w:r>
      <w:r>
        <w:rPr>
          <w:lang w:val="ru-RU"/>
        </w:rPr>
        <w:t>го содержания</w:t>
      </w:r>
      <w:r w:rsidR="00182B68">
        <w:rPr>
          <w:lang w:val="ru-RU"/>
        </w:rPr>
        <w:t>:</w:t>
      </w:r>
    </w:p>
    <w:p w:rsidR="00182B68" w:rsidRPr="00876D7D" w:rsidRDefault="00182B68" w:rsidP="00182B68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 w:rsidRPr="00876D7D">
        <w:rPr>
          <w:lang w:val="ru-RU"/>
        </w:rPr>
        <w:t>«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460"/>
        <w:gridCol w:w="3504"/>
        <w:gridCol w:w="3529"/>
        <w:gridCol w:w="1149"/>
        <w:gridCol w:w="851"/>
        <w:gridCol w:w="850"/>
        <w:gridCol w:w="851"/>
        <w:gridCol w:w="992"/>
        <w:gridCol w:w="850"/>
        <w:gridCol w:w="993"/>
        <w:gridCol w:w="850"/>
        <w:gridCol w:w="992"/>
      </w:tblGrid>
      <w:tr w:rsidR="00182B68" w:rsidRPr="00876D7D" w:rsidTr="00876D7D">
        <w:trPr>
          <w:trHeight w:val="3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984926">
              <w:rPr>
                <w:sz w:val="14"/>
                <w:szCs w:val="14"/>
                <w:lang w:val="ru-RU"/>
              </w:rPr>
              <w:t xml:space="preserve">Бюджетные инвестиции </w:t>
            </w:r>
            <w:r w:rsidR="007D1175">
              <w:rPr>
                <w:sz w:val="14"/>
                <w:szCs w:val="14"/>
                <w:lang w:val="ru-RU"/>
              </w:rPr>
              <w:t>АО «Метрострой Северной Столицы»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984926">
              <w:rPr>
                <w:sz w:val="14"/>
                <w:szCs w:val="14"/>
                <w:lang w:val="ru-RU"/>
              </w:rPr>
              <w:t>Комитет по развитию транспортной инфраструктуры Санкт-Петербурга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 w:rsidRPr="00876D7D">
              <w:rPr>
                <w:sz w:val="14"/>
                <w:szCs w:val="14"/>
                <w:lang w:val="ru-RU"/>
              </w:rPr>
              <w:t xml:space="preserve">Бюджет 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ind w:left="-108" w:right="-108"/>
              <w:jc w:val="center"/>
              <w:rPr>
                <w:i/>
                <w:iCs/>
                <w:color w:val="000000"/>
                <w:sz w:val="14"/>
                <w:szCs w:val="14"/>
                <w:lang w:val="ru-RU" w:eastAsia="ru-RU"/>
              </w:rPr>
            </w:pPr>
            <w:r w:rsidRPr="00876D7D">
              <w:rPr>
                <w:sz w:val="14"/>
                <w:szCs w:val="14"/>
                <w:lang w:val="ru-RU"/>
              </w:rPr>
              <w:t>14 147 725,9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984926" w:rsidRDefault="00182B68" w:rsidP="00171B80">
            <w:pPr>
              <w:widowControl/>
              <w:suppressAutoHyphens w:val="0"/>
              <w:autoSpaceDE/>
              <w:ind w:left="-108" w:right="-108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876D7D">
              <w:rPr>
                <w:sz w:val="14"/>
                <w:szCs w:val="14"/>
                <w:lang w:val="ru-RU"/>
              </w:rPr>
              <w:t>14 147 725,9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68" w:rsidRPr="00B45B09" w:rsidRDefault="00182B68" w:rsidP="00171B80">
            <w:pPr>
              <w:widowControl/>
              <w:suppressAutoHyphens w:val="0"/>
              <w:autoSpaceDE/>
              <w:ind w:left="-108" w:right="-108"/>
              <w:jc w:val="left"/>
              <w:rPr>
                <w:color w:val="000000"/>
                <w:sz w:val="14"/>
                <w:szCs w:val="14"/>
                <w:lang w:val="ru-RU" w:eastAsia="ru-RU"/>
              </w:rPr>
            </w:pPr>
            <w:r>
              <w:rPr>
                <w:color w:val="000000"/>
                <w:sz w:val="14"/>
                <w:szCs w:val="14"/>
                <w:lang w:val="ru-RU" w:eastAsia="ru-RU"/>
              </w:rPr>
              <w:t>И</w:t>
            </w:r>
            <w:r w:rsidRPr="00B45B09">
              <w:rPr>
                <w:color w:val="000000"/>
                <w:sz w:val="14"/>
                <w:szCs w:val="14"/>
                <w:lang w:val="ru-RU" w:eastAsia="ru-RU"/>
              </w:rPr>
              <w:t>ндикатор 1.</w:t>
            </w:r>
            <w:r>
              <w:rPr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</w:tr>
    </w:tbl>
    <w:p w:rsidR="00182B68" w:rsidRPr="00876D7D" w:rsidRDefault="00182B68" w:rsidP="00182B68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lang w:val="ru-RU"/>
        </w:rPr>
      </w:pPr>
      <w:r w:rsidRPr="00876D7D">
        <w:rPr>
          <w:lang w:val="ru-RU"/>
        </w:rPr>
        <w:t>».</w:t>
      </w:r>
    </w:p>
    <w:p w:rsidR="00161476" w:rsidRPr="00984926" w:rsidRDefault="00ED7B37" w:rsidP="005D43D2">
      <w:pPr>
        <w:pStyle w:val="aff0"/>
        <w:numPr>
          <w:ilvl w:val="1"/>
          <w:numId w:val="45"/>
        </w:numPr>
        <w:tabs>
          <w:tab w:val="left" w:pos="568"/>
          <w:tab w:val="left" w:pos="1276"/>
          <w:tab w:val="left" w:pos="1418"/>
        </w:tabs>
        <w:spacing w:line="276" w:lineRule="auto"/>
        <w:rPr>
          <w:sz w:val="20"/>
          <w:szCs w:val="20"/>
          <w:lang w:val="ru-RU"/>
        </w:rPr>
      </w:pPr>
      <w:r>
        <w:rPr>
          <w:lang w:val="ru-RU"/>
        </w:rPr>
        <w:t>Строку</w:t>
      </w:r>
      <w:r w:rsidR="00984926">
        <w:rPr>
          <w:lang w:val="ru-RU"/>
        </w:rPr>
        <w:t xml:space="preserve"> </w:t>
      </w:r>
      <w:r>
        <w:rPr>
          <w:lang w:val="ru-RU"/>
        </w:rPr>
        <w:t>«</w:t>
      </w:r>
      <w:r w:rsidRPr="00ED7B37">
        <w:rPr>
          <w:lang w:val="ru-RU"/>
        </w:rPr>
        <w:t>ВСЕГО процессная часть подпрограммы 1</w:t>
      </w:r>
      <w:r>
        <w:rPr>
          <w:lang w:val="ru-RU"/>
        </w:rPr>
        <w:t xml:space="preserve">» </w:t>
      </w:r>
      <w:r w:rsidR="00984926">
        <w:rPr>
          <w:lang w:val="ru-RU"/>
        </w:rPr>
        <w:t>подраздел</w:t>
      </w:r>
      <w:r>
        <w:rPr>
          <w:lang w:val="ru-RU"/>
        </w:rPr>
        <w:t>а</w:t>
      </w:r>
      <w:r w:rsidR="00984926">
        <w:rPr>
          <w:lang w:val="ru-RU"/>
        </w:rPr>
        <w:t xml:space="preserve"> 8.3.2 раздела 8 приложения к постановлению</w:t>
      </w:r>
      <w:r>
        <w:rPr>
          <w:lang w:val="ru-RU"/>
        </w:rPr>
        <w:t xml:space="preserve"> изложить </w:t>
      </w:r>
      <w:r w:rsidR="00984926">
        <w:rPr>
          <w:lang w:val="ru-RU"/>
        </w:rPr>
        <w:t>в следующей редакции:</w:t>
      </w:r>
    </w:p>
    <w:p w:rsidR="00984926" w:rsidRDefault="00984926" w:rsidP="00984926">
      <w:pPr>
        <w:tabs>
          <w:tab w:val="left" w:pos="993"/>
          <w:tab w:val="left" w:pos="1276"/>
          <w:tab w:val="left" w:pos="1418"/>
        </w:tabs>
        <w:spacing w:line="276" w:lineRule="auto"/>
        <w:ind w:left="568"/>
        <w:rPr>
          <w:lang w:val="ru-RU"/>
        </w:rPr>
      </w:pPr>
      <w:r>
        <w:rPr>
          <w:lang w:val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1323"/>
        <w:gridCol w:w="1175"/>
        <w:gridCol w:w="1175"/>
        <w:gridCol w:w="1175"/>
        <w:gridCol w:w="1175"/>
        <w:gridCol w:w="1175"/>
        <w:gridCol w:w="1467"/>
        <w:gridCol w:w="1341"/>
      </w:tblGrid>
      <w:tr w:rsidR="00EF54D4" w:rsidRPr="00EF54D4" w:rsidTr="00ED7B37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ВСЕГО процессная часть подпрограммы 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35 015 919,3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18 854 568,1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18 247 969,5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17 868 535,1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18 539 276,4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19 266 447,6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F54D4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 w:eastAsia="ru-RU"/>
              </w:rPr>
              <w:t>127 792 716,0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536" w:rsidRPr="00EF54D4" w:rsidRDefault="00ED7B37" w:rsidP="00ED7B37">
            <w:pPr>
              <w:tabs>
                <w:tab w:val="left" w:pos="993"/>
                <w:tab w:val="left" w:pos="1276"/>
                <w:tab w:val="left" w:pos="1418"/>
              </w:tabs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EF54D4">
              <w:rPr>
                <w:sz w:val="14"/>
                <w:szCs w:val="14"/>
                <w:lang w:val="ru-RU"/>
              </w:rPr>
              <w:t>Х</w:t>
            </w:r>
          </w:p>
        </w:tc>
      </w:tr>
    </w:tbl>
    <w:p w:rsidR="00EE1FD4" w:rsidRDefault="00984926" w:rsidP="005A6082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lang w:val="ru-RU"/>
        </w:rPr>
      </w:pPr>
      <w:r>
        <w:rPr>
          <w:lang w:val="ru-RU"/>
        </w:rPr>
        <w:t>».</w:t>
      </w:r>
    </w:p>
    <w:p w:rsidR="00BA3F14" w:rsidRDefault="00BA3F14" w:rsidP="005A6082">
      <w:pPr>
        <w:tabs>
          <w:tab w:val="left" w:pos="993"/>
          <w:tab w:val="left" w:pos="1276"/>
          <w:tab w:val="left" w:pos="1418"/>
        </w:tabs>
        <w:spacing w:line="276" w:lineRule="auto"/>
        <w:jc w:val="right"/>
        <w:rPr>
          <w:sz w:val="20"/>
          <w:szCs w:val="20"/>
          <w:lang w:val="ru-RU"/>
        </w:rPr>
        <w:sectPr w:rsidR="00BA3F14" w:rsidSect="005D43D2">
          <w:pgSz w:w="16838" w:h="11906" w:orient="landscape"/>
          <w:pgMar w:top="426" w:right="567" w:bottom="142" w:left="425" w:header="284" w:footer="284" w:gutter="0"/>
          <w:cols w:space="720"/>
          <w:titlePg/>
          <w:docGrid w:linePitch="360"/>
        </w:sectPr>
      </w:pPr>
    </w:p>
    <w:p w:rsidR="009B66E2" w:rsidRDefault="009B66E2" w:rsidP="009B66E2">
      <w:pPr>
        <w:pStyle w:val="aff0"/>
        <w:numPr>
          <w:ilvl w:val="1"/>
          <w:numId w:val="45"/>
        </w:numPr>
        <w:tabs>
          <w:tab w:val="left" w:pos="851"/>
          <w:tab w:val="left" w:pos="1276"/>
          <w:tab w:val="left" w:pos="1418"/>
        </w:tabs>
        <w:spacing w:line="276" w:lineRule="auto"/>
        <w:ind w:left="851" w:right="707" w:firstLine="709"/>
        <w:rPr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Абзац 6 пункта 8.3.3.1 подраздела 8.3.3 раздела 8 приложения к постановлению </w:t>
      </w:r>
      <w:r>
        <w:rPr>
          <w:lang w:val="ru-RU"/>
        </w:rPr>
        <w:br/>
        <w:t>изложить в следующей редакции:</w:t>
      </w:r>
    </w:p>
    <w:p w:rsidR="009B66E2" w:rsidRDefault="009B66E2" w:rsidP="009B66E2">
      <w:pPr>
        <w:pStyle w:val="aff0"/>
        <w:tabs>
          <w:tab w:val="left" w:pos="851"/>
          <w:tab w:val="left" w:pos="1276"/>
          <w:tab w:val="left" w:pos="1418"/>
        </w:tabs>
        <w:spacing w:line="276" w:lineRule="auto"/>
        <w:ind w:left="851" w:right="707" w:firstLine="709"/>
        <w:rPr>
          <w:lang w:val="ru-RU"/>
        </w:rPr>
      </w:pPr>
      <w:r>
        <w:rPr>
          <w:lang w:val="ru-RU"/>
        </w:rPr>
        <w:t>«</w:t>
      </w:r>
      <w:r w:rsidRPr="00563459">
        <w:rPr>
          <w:lang w:val="ru-RU"/>
        </w:rPr>
        <w:t>По пунктам 202</w:t>
      </w:r>
      <w:r>
        <w:rPr>
          <w:lang w:val="ru-RU"/>
        </w:rPr>
        <w:t>,</w:t>
      </w:r>
      <w:r w:rsidRPr="00563459">
        <w:rPr>
          <w:lang w:val="ru-RU"/>
        </w:rPr>
        <w:t xml:space="preserve"> 203</w:t>
      </w:r>
      <w:r>
        <w:rPr>
          <w:lang w:val="ru-RU"/>
        </w:rPr>
        <w:t xml:space="preserve"> и 203-1</w:t>
      </w:r>
      <w:r w:rsidRPr="00563459">
        <w:rPr>
          <w:lang w:val="ru-RU"/>
        </w:rPr>
        <w:t xml:space="preserve"> таблицы 1 реализация мероприятия осуществляется </w:t>
      </w:r>
      <w:r>
        <w:rPr>
          <w:lang w:val="ru-RU"/>
        </w:rPr>
        <w:br/>
      </w:r>
      <w:r w:rsidRPr="00563459">
        <w:rPr>
          <w:lang w:val="ru-RU"/>
        </w:rPr>
        <w:t>на основании решений о предоставлении бюджетных ин</w:t>
      </w:r>
      <w:r>
        <w:rPr>
          <w:lang w:val="ru-RU"/>
        </w:rPr>
        <w:t>вестиций акционерному обществу «</w:t>
      </w:r>
      <w:r w:rsidRPr="00563459">
        <w:rPr>
          <w:lang w:val="ru-RU"/>
        </w:rPr>
        <w:t>Западный скоростной диаметр</w:t>
      </w:r>
      <w:r>
        <w:rPr>
          <w:lang w:val="ru-RU"/>
        </w:rPr>
        <w:t>»</w:t>
      </w:r>
      <w:r w:rsidRPr="00563459">
        <w:rPr>
          <w:lang w:val="ru-RU"/>
        </w:rPr>
        <w:t xml:space="preserve">, содержащихся в пункте 2-4 настоящего постановления, </w:t>
      </w:r>
      <w:r>
        <w:rPr>
          <w:lang w:val="ru-RU"/>
        </w:rPr>
        <w:br/>
      </w:r>
      <w:r w:rsidRPr="00563459">
        <w:rPr>
          <w:lang w:val="ru-RU"/>
        </w:rPr>
        <w:t>путем предоставления бюджетных инвестиций в объекты капитального строи</w:t>
      </w:r>
      <w:r>
        <w:rPr>
          <w:lang w:val="ru-RU"/>
        </w:rPr>
        <w:t>тельства акционерного общества «Западный скоростной диаметр»</w:t>
      </w:r>
      <w:r w:rsidRPr="00563459">
        <w:rPr>
          <w:lang w:val="ru-RU"/>
        </w:rPr>
        <w:t xml:space="preserve"> на создание объектов дорожной инфраструктуры путем заключения договора об участии Санкт-Петербурга в собст</w:t>
      </w:r>
      <w:r>
        <w:rPr>
          <w:lang w:val="ru-RU"/>
        </w:rPr>
        <w:t>венности акционерного общества «</w:t>
      </w:r>
      <w:r w:rsidRPr="00563459">
        <w:rPr>
          <w:lang w:val="ru-RU"/>
        </w:rPr>
        <w:t>Западный скоростной диаметр</w:t>
      </w:r>
      <w:r>
        <w:rPr>
          <w:lang w:val="ru-RU"/>
        </w:rPr>
        <w:t>»</w:t>
      </w:r>
      <w:r w:rsidRPr="00563459">
        <w:rPr>
          <w:lang w:val="ru-RU"/>
        </w:rPr>
        <w:t xml:space="preserve"> между Комитетом по развитию транспортной инфраструктуры Санкт-Петербурга, Комитетом имущественных отношений </w:t>
      </w:r>
      <w:r>
        <w:rPr>
          <w:lang w:val="ru-RU"/>
        </w:rPr>
        <w:br/>
      </w:r>
      <w:r w:rsidRPr="00563459">
        <w:rPr>
          <w:lang w:val="ru-RU"/>
        </w:rPr>
        <w:t>Санкт-Пете</w:t>
      </w:r>
      <w:r>
        <w:rPr>
          <w:lang w:val="ru-RU"/>
        </w:rPr>
        <w:t>рбурга и акционерным обществом «Западный скоростной диаметр»</w:t>
      </w:r>
      <w:r w:rsidRPr="00563459">
        <w:rPr>
          <w:lang w:val="ru-RU"/>
        </w:rPr>
        <w:t xml:space="preserve"> в соответствии </w:t>
      </w:r>
      <w:r>
        <w:rPr>
          <w:lang w:val="ru-RU"/>
        </w:rPr>
        <w:br/>
      </w:r>
      <w:r w:rsidRPr="00563459">
        <w:rPr>
          <w:lang w:val="ru-RU"/>
        </w:rPr>
        <w:t xml:space="preserve">с пунктами 3.7 и 3.7-1 Положения об организации деятельности исполнительных органов государственной власти Санкт-Петербурга по подготовке решений о бюджетных инвестициях </w:t>
      </w:r>
      <w:r>
        <w:rPr>
          <w:lang w:val="ru-RU"/>
        </w:rPr>
        <w:br/>
      </w:r>
      <w:r w:rsidRPr="00563459">
        <w:rPr>
          <w:lang w:val="ru-RU"/>
        </w:rPr>
        <w:t xml:space="preserve">в объекты государственной собственности Санкт-Петербурга, а также решений </w:t>
      </w:r>
      <w:r>
        <w:rPr>
          <w:lang w:val="ru-RU"/>
        </w:rPr>
        <w:br/>
      </w:r>
      <w:r w:rsidRPr="00563459">
        <w:rPr>
          <w:lang w:val="ru-RU"/>
        </w:rPr>
        <w:t xml:space="preserve">о предоставлении субсидий на осуществление капитальных вложений в объекты капитального строительства государственной собственности Санкт-Петербурга и порядке формирования </w:t>
      </w:r>
      <w:r>
        <w:rPr>
          <w:lang w:val="ru-RU"/>
        </w:rPr>
        <w:br/>
      </w:r>
      <w:r w:rsidRPr="00563459">
        <w:rPr>
          <w:lang w:val="ru-RU"/>
        </w:rPr>
        <w:t xml:space="preserve">и реализации Адресной инвестиционной программы, утвержденного Постановлением </w:t>
      </w:r>
      <w:r>
        <w:rPr>
          <w:lang w:val="ru-RU"/>
        </w:rPr>
        <w:br/>
        <w:t>№</w:t>
      </w:r>
      <w:r w:rsidRPr="00563459">
        <w:rPr>
          <w:lang w:val="ru-RU"/>
        </w:rPr>
        <w:t xml:space="preserve"> 1435.</w:t>
      </w:r>
      <w:r>
        <w:rPr>
          <w:lang w:val="ru-RU"/>
        </w:rPr>
        <w:t>».</w:t>
      </w:r>
    </w:p>
    <w:p w:rsidR="009B66E2" w:rsidRDefault="009B66E2" w:rsidP="009B66E2">
      <w:pPr>
        <w:pStyle w:val="aff0"/>
        <w:numPr>
          <w:ilvl w:val="1"/>
          <w:numId w:val="45"/>
        </w:numPr>
        <w:tabs>
          <w:tab w:val="left" w:pos="851"/>
          <w:tab w:val="left" w:pos="1276"/>
          <w:tab w:val="left" w:pos="1418"/>
        </w:tabs>
        <w:spacing w:line="276" w:lineRule="auto"/>
        <w:ind w:left="851" w:right="707" w:firstLine="709"/>
        <w:rPr>
          <w:lang w:val="ru-RU"/>
        </w:rPr>
      </w:pPr>
      <w:r>
        <w:rPr>
          <w:lang w:val="ru-RU"/>
        </w:rPr>
        <w:t xml:space="preserve">Пункт 8.3.3.2 подраздела 8.3.3 раздела 8 приложения к постановлению </w:t>
      </w:r>
      <w:r>
        <w:rPr>
          <w:lang w:val="ru-RU"/>
        </w:rPr>
        <w:br/>
        <w:t>дополнить абзац</w:t>
      </w:r>
      <w:r w:rsidR="009A4CF5">
        <w:rPr>
          <w:lang w:val="ru-RU"/>
        </w:rPr>
        <w:t>е</w:t>
      </w:r>
      <w:r>
        <w:rPr>
          <w:lang w:val="ru-RU"/>
        </w:rPr>
        <w:t>м следующего содержания:</w:t>
      </w:r>
    </w:p>
    <w:p w:rsidR="00A57B83" w:rsidRDefault="009B66E2" w:rsidP="009B66E2">
      <w:pPr>
        <w:pStyle w:val="aff0"/>
        <w:tabs>
          <w:tab w:val="left" w:pos="851"/>
          <w:tab w:val="left" w:pos="1276"/>
          <w:tab w:val="left" w:pos="1418"/>
        </w:tabs>
        <w:spacing w:line="276" w:lineRule="auto"/>
        <w:ind w:left="851" w:right="707" w:firstLine="709"/>
        <w:rPr>
          <w:lang w:val="ru-RU"/>
        </w:rPr>
      </w:pPr>
      <w:r>
        <w:rPr>
          <w:lang w:val="ru-RU"/>
        </w:rPr>
        <w:t>«</w:t>
      </w:r>
      <w:r w:rsidRPr="004721FD">
        <w:rPr>
          <w:lang w:val="ru-RU"/>
        </w:rPr>
        <w:t>По пункт</w:t>
      </w:r>
      <w:r w:rsidR="00112E57">
        <w:rPr>
          <w:lang w:val="ru-RU"/>
        </w:rPr>
        <w:t>у</w:t>
      </w:r>
      <w:r w:rsidRPr="004721FD">
        <w:rPr>
          <w:lang w:val="ru-RU"/>
        </w:rPr>
        <w:t xml:space="preserve"> </w:t>
      </w:r>
      <w:r>
        <w:rPr>
          <w:lang w:val="ru-RU"/>
        </w:rPr>
        <w:t>14 таблицы 2</w:t>
      </w:r>
      <w:r w:rsidRPr="004721FD">
        <w:rPr>
          <w:lang w:val="ru-RU"/>
        </w:rPr>
        <w:t xml:space="preserve"> реализация мероприятия осуществляется Комитетом </w:t>
      </w:r>
      <w:r>
        <w:rPr>
          <w:lang w:val="ru-RU"/>
        </w:rPr>
        <w:br/>
      </w:r>
      <w:r w:rsidRPr="004721FD">
        <w:rPr>
          <w:lang w:val="ru-RU"/>
        </w:rPr>
        <w:t xml:space="preserve">по </w:t>
      </w:r>
      <w:r>
        <w:rPr>
          <w:lang w:val="ru-RU"/>
        </w:rPr>
        <w:t>развитию транспортной инфраструктуры</w:t>
      </w:r>
      <w:r w:rsidRPr="004721FD">
        <w:rPr>
          <w:lang w:val="ru-RU"/>
        </w:rPr>
        <w:t xml:space="preserve"> Санкт-Петербурга </w:t>
      </w:r>
      <w:r w:rsidR="00A57B83" w:rsidRPr="00A57B83">
        <w:rPr>
          <w:lang w:val="ru-RU"/>
        </w:rPr>
        <w:t xml:space="preserve">в порядке, установленном Постановлением </w:t>
      </w:r>
      <w:r w:rsidR="00A57B83">
        <w:rPr>
          <w:lang w:val="ru-RU"/>
        </w:rPr>
        <w:t>№</w:t>
      </w:r>
      <w:r w:rsidR="00A57B83" w:rsidRPr="00A57B83">
        <w:rPr>
          <w:lang w:val="ru-RU"/>
        </w:rPr>
        <w:t xml:space="preserve"> 1435. Закупки товаров, работ, услуг осуществляются в соответствии</w:t>
      </w:r>
      <w:r w:rsidR="00A57B83">
        <w:rPr>
          <w:lang w:val="ru-RU"/>
        </w:rPr>
        <w:t xml:space="preserve"> </w:t>
      </w:r>
      <w:r w:rsidR="00A57B83">
        <w:rPr>
          <w:lang w:val="ru-RU"/>
        </w:rPr>
        <w:br/>
        <w:t>с нормами Федерального закона «</w:t>
      </w:r>
      <w:r w:rsidR="00A57B83" w:rsidRPr="00A57B83">
        <w:rPr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57B83">
        <w:rPr>
          <w:lang w:val="ru-RU"/>
        </w:rPr>
        <w:t>»</w:t>
      </w:r>
      <w:r w:rsidR="00A57B83" w:rsidRPr="00A57B83">
        <w:rPr>
          <w:lang w:val="ru-RU"/>
        </w:rPr>
        <w:t>.</w:t>
      </w:r>
    </w:p>
    <w:p w:rsidR="009B66E2" w:rsidRDefault="009B66E2" w:rsidP="009B66E2">
      <w:pPr>
        <w:pStyle w:val="aff0"/>
        <w:numPr>
          <w:ilvl w:val="0"/>
          <w:numId w:val="45"/>
        </w:numPr>
        <w:tabs>
          <w:tab w:val="left" w:pos="993"/>
          <w:tab w:val="left" w:pos="1276"/>
          <w:tab w:val="left" w:pos="1418"/>
          <w:tab w:val="left" w:pos="1560"/>
        </w:tabs>
        <w:spacing w:line="276" w:lineRule="auto"/>
        <w:ind w:left="851" w:right="707" w:firstLine="709"/>
        <w:rPr>
          <w:lang w:val="ru-RU"/>
        </w:rPr>
      </w:pPr>
      <w:r w:rsidRPr="005F5128">
        <w:rPr>
          <w:lang w:val="ru-RU"/>
        </w:rPr>
        <w:t xml:space="preserve">Контроль за выполнением постановления возложить на вице-губернатора </w:t>
      </w:r>
      <w:r>
        <w:rPr>
          <w:lang w:val="ru-RU"/>
        </w:rPr>
        <w:br/>
      </w:r>
      <w:r w:rsidRPr="005F5128">
        <w:rPr>
          <w:lang w:val="ru-RU"/>
        </w:rPr>
        <w:t xml:space="preserve">Санкт-Петербурга </w:t>
      </w:r>
      <w:r>
        <w:rPr>
          <w:lang w:val="ru-RU"/>
        </w:rPr>
        <w:t>Линченко</w:t>
      </w:r>
      <w:r w:rsidRPr="005F5128">
        <w:rPr>
          <w:lang w:val="ru-RU"/>
        </w:rPr>
        <w:t xml:space="preserve"> </w:t>
      </w:r>
      <w:r>
        <w:rPr>
          <w:lang w:val="ru-RU"/>
        </w:rPr>
        <w:t>Н.В.</w:t>
      </w:r>
    </w:p>
    <w:p w:rsidR="009B66E2" w:rsidRDefault="009B66E2" w:rsidP="009B66E2">
      <w:pPr>
        <w:pStyle w:val="aff0"/>
        <w:tabs>
          <w:tab w:val="left" w:pos="993"/>
          <w:tab w:val="left" w:pos="1276"/>
          <w:tab w:val="left" w:pos="1418"/>
        </w:tabs>
        <w:spacing w:line="276" w:lineRule="auto"/>
        <w:ind w:left="1134" w:right="463"/>
        <w:rPr>
          <w:lang w:val="ru-RU"/>
        </w:rPr>
      </w:pPr>
    </w:p>
    <w:p w:rsidR="009B66E2" w:rsidRDefault="009B66E2" w:rsidP="009B66E2">
      <w:pPr>
        <w:pStyle w:val="aff0"/>
        <w:tabs>
          <w:tab w:val="left" w:pos="993"/>
          <w:tab w:val="left" w:pos="1276"/>
          <w:tab w:val="left" w:pos="1418"/>
        </w:tabs>
        <w:spacing w:line="276" w:lineRule="auto"/>
        <w:ind w:left="1134" w:right="463"/>
        <w:rPr>
          <w:lang w:val="ru-RU"/>
        </w:rPr>
      </w:pPr>
    </w:p>
    <w:p w:rsidR="009B66E2" w:rsidRDefault="009B66E2" w:rsidP="009B66E2">
      <w:pPr>
        <w:pStyle w:val="aff0"/>
        <w:tabs>
          <w:tab w:val="left" w:pos="993"/>
          <w:tab w:val="left" w:pos="1276"/>
          <w:tab w:val="left" w:pos="1418"/>
        </w:tabs>
        <w:spacing w:line="276" w:lineRule="auto"/>
        <w:ind w:left="1134" w:right="463"/>
        <w:rPr>
          <w:lang w:val="ru-RU"/>
        </w:rPr>
      </w:pPr>
    </w:p>
    <w:p w:rsidR="009B66E2" w:rsidRPr="00AB17F2" w:rsidRDefault="009B66E2" w:rsidP="009B66E2">
      <w:pPr>
        <w:pStyle w:val="aff0"/>
        <w:tabs>
          <w:tab w:val="left" w:pos="993"/>
          <w:tab w:val="left" w:pos="1276"/>
          <w:tab w:val="left" w:pos="1418"/>
        </w:tabs>
        <w:spacing w:line="276" w:lineRule="auto"/>
        <w:ind w:left="1134" w:right="463"/>
        <w:rPr>
          <w:b/>
          <w:lang w:val="ru-RU"/>
        </w:rPr>
      </w:pPr>
      <w:r w:rsidRPr="00AB17F2">
        <w:rPr>
          <w:b/>
          <w:lang w:val="ru-RU"/>
        </w:rPr>
        <w:t>Губернатор</w:t>
      </w:r>
    </w:p>
    <w:p w:rsidR="009B66E2" w:rsidRDefault="009B66E2" w:rsidP="009B66E2">
      <w:pPr>
        <w:tabs>
          <w:tab w:val="left" w:pos="993"/>
          <w:tab w:val="left" w:pos="1276"/>
          <w:tab w:val="left" w:pos="1418"/>
        </w:tabs>
        <w:spacing w:line="276" w:lineRule="auto"/>
        <w:jc w:val="left"/>
        <w:rPr>
          <w:lang w:val="ru-RU"/>
        </w:rPr>
      </w:pPr>
      <w:r w:rsidRPr="00AB17F2">
        <w:rPr>
          <w:b/>
          <w:lang w:val="ru-RU"/>
        </w:rPr>
        <w:t xml:space="preserve">              Санкт-Петербурга</w:t>
      </w:r>
      <w:r w:rsidRPr="00AB17F2">
        <w:rPr>
          <w:b/>
          <w:lang w:val="ru-RU"/>
        </w:rPr>
        <w:tab/>
      </w:r>
      <w:r w:rsidRPr="005F5128">
        <w:rPr>
          <w:lang w:val="ru-RU"/>
        </w:rPr>
        <w:tab/>
      </w:r>
      <w:r w:rsidRPr="005F5128">
        <w:rPr>
          <w:lang w:val="ru-RU"/>
        </w:rPr>
        <w:tab/>
      </w:r>
      <w:r w:rsidRPr="005F5128">
        <w:rPr>
          <w:lang w:val="ru-RU"/>
        </w:rPr>
        <w:tab/>
      </w:r>
      <w:r w:rsidRPr="005F5128">
        <w:rPr>
          <w:lang w:val="ru-RU"/>
        </w:rPr>
        <w:tab/>
        <w:t xml:space="preserve">                </w:t>
      </w:r>
      <w:r w:rsidRPr="005F5128">
        <w:rPr>
          <w:lang w:val="ru-RU"/>
        </w:rPr>
        <w:tab/>
        <w:t xml:space="preserve">                            </w:t>
      </w:r>
      <w:r>
        <w:rPr>
          <w:lang w:val="ru-RU"/>
        </w:rPr>
        <w:t xml:space="preserve">        </w:t>
      </w:r>
      <w:r w:rsidRPr="00AB17F2">
        <w:rPr>
          <w:b/>
          <w:lang w:val="ru-RU"/>
        </w:rPr>
        <w:t>А.Д.Беглов</w:t>
      </w:r>
    </w:p>
    <w:p w:rsidR="00876D7D" w:rsidRPr="009B66E2" w:rsidRDefault="00876D7D" w:rsidP="009B66E2">
      <w:pPr>
        <w:pStyle w:val="aff0"/>
        <w:tabs>
          <w:tab w:val="left" w:pos="993"/>
          <w:tab w:val="left" w:pos="1276"/>
          <w:tab w:val="left" w:pos="1418"/>
        </w:tabs>
        <w:spacing w:line="276" w:lineRule="auto"/>
        <w:ind w:left="1069"/>
        <w:rPr>
          <w:sz w:val="20"/>
          <w:szCs w:val="20"/>
          <w:lang w:val="ru-RU"/>
        </w:rPr>
      </w:pPr>
    </w:p>
    <w:sectPr w:rsidR="00876D7D" w:rsidRPr="009B66E2" w:rsidSect="00BA3F14">
      <w:pgSz w:w="11906" w:h="16838"/>
      <w:pgMar w:top="567" w:right="142" w:bottom="425" w:left="425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C4" w:rsidRDefault="00744BC4" w:rsidP="00CB0E55">
      <w:r>
        <w:separator/>
      </w:r>
    </w:p>
  </w:endnote>
  <w:endnote w:type="continuationSeparator" w:id="0">
    <w:p w:rsidR="00744BC4" w:rsidRDefault="00744BC4" w:rsidP="00CB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C4" w:rsidRDefault="00744BC4" w:rsidP="00CB0E55">
      <w:r>
        <w:separator/>
      </w:r>
    </w:p>
  </w:footnote>
  <w:footnote w:type="continuationSeparator" w:id="0">
    <w:p w:rsidR="00744BC4" w:rsidRDefault="00744BC4" w:rsidP="00CB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-142"/>
        </w:tabs>
        <w:ind w:left="284" w:firstLine="0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269" w:firstLine="0"/>
      </w:pPr>
      <w:rPr>
        <w:rFonts w:ascii="Times New Roman" w:hAnsi="Times New Roman"/>
        <w:b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1AAB"/>
    <w:multiLevelType w:val="multilevel"/>
    <w:tmpl w:val="787A798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 w15:restartNumberingAfterBreak="0">
    <w:nsid w:val="03120A11"/>
    <w:multiLevelType w:val="multilevel"/>
    <w:tmpl w:val="E474DB0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 w15:restartNumberingAfterBreak="0">
    <w:nsid w:val="05583B52"/>
    <w:multiLevelType w:val="multilevel"/>
    <w:tmpl w:val="048A6B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abstractNum w:abstractNumId="4" w15:restartNumberingAfterBreak="0">
    <w:nsid w:val="0AEF2D54"/>
    <w:multiLevelType w:val="multilevel"/>
    <w:tmpl w:val="1D1CFB6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0C57F56"/>
    <w:multiLevelType w:val="multilevel"/>
    <w:tmpl w:val="478879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19B0B35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 w15:restartNumberingAfterBreak="0">
    <w:nsid w:val="170B25B3"/>
    <w:multiLevelType w:val="hybridMultilevel"/>
    <w:tmpl w:val="750A97F0"/>
    <w:lvl w:ilvl="0" w:tplc="42EA7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85D1E"/>
    <w:multiLevelType w:val="multilevel"/>
    <w:tmpl w:val="BD366C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 w15:restartNumberingAfterBreak="0">
    <w:nsid w:val="2AF93F20"/>
    <w:multiLevelType w:val="multilevel"/>
    <w:tmpl w:val="C94E6AC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D0B31B3"/>
    <w:multiLevelType w:val="multilevel"/>
    <w:tmpl w:val="A4F01A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405BD"/>
    <w:multiLevelType w:val="multilevel"/>
    <w:tmpl w:val="B26C5C2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2" w15:restartNumberingAfterBreak="0">
    <w:nsid w:val="301F4C76"/>
    <w:multiLevelType w:val="hybridMultilevel"/>
    <w:tmpl w:val="F48EA794"/>
    <w:lvl w:ilvl="0" w:tplc="5780586E">
      <w:start w:val="22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0B26029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 w15:restartNumberingAfterBreak="0">
    <w:nsid w:val="31821188"/>
    <w:multiLevelType w:val="hybridMultilevel"/>
    <w:tmpl w:val="4C06D990"/>
    <w:lvl w:ilvl="0" w:tplc="4B9C3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21126"/>
    <w:multiLevelType w:val="multilevel"/>
    <w:tmpl w:val="1C568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A08E9"/>
    <w:multiLevelType w:val="multilevel"/>
    <w:tmpl w:val="1A440A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88C1112"/>
    <w:multiLevelType w:val="hybridMultilevel"/>
    <w:tmpl w:val="750A97F0"/>
    <w:lvl w:ilvl="0" w:tplc="42EA7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A7560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 w15:restartNumberingAfterBreak="0">
    <w:nsid w:val="3D436D26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0" w15:restartNumberingAfterBreak="0">
    <w:nsid w:val="3DAF30FF"/>
    <w:multiLevelType w:val="multilevel"/>
    <w:tmpl w:val="B22497C2"/>
    <w:lvl w:ilvl="0">
      <w:start w:val="11"/>
      <w:numFmt w:val="decimal"/>
      <w:lvlText w:val="%1."/>
      <w:lvlJc w:val="left"/>
      <w:pPr>
        <w:ind w:left="900" w:hanging="900"/>
      </w:pPr>
      <w:rPr>
        <w:rFonts w:ascii="Arial" w:hAnsi="Arial" w:hint="default"/>
        <w:b/>
        <w:sz w:val="26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ascii="Arial" w:hAnsi="Arial" w:hint="default"/>
        <w:b/>
        <w:sz w:val="26"/>
      </w:rPr>
    </w:lvl>
    <w:lvl w:ilvl="2">
      <w:start w:val="18"/>
      <w:numFmt w:val="decimal"/>
      <w:lvlText w:val="%1.%2.%3."/>
      <w:lvlJc w:val="left"/>
      <w:pPr>
        <w:ind w:left="1184" w:hanging="900"/>
      </w:pPr>
      <w:rPr>
        <w:rFonts w:ascii="Arial" w:hAnsi="Arial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326" w:hanging="900"/>
      </w:pPr>
      <w:rPr>
        <w:rFonts w:ascii="Arial" w:hAnsi="Arial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" w:hAnsi="Arial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Arial" w:hAnsi="Arial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" w:hAnsi="Arial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Arial" w:hAnsi="Arial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" w:hAnsi="Arial" w:hint="default"/>
        <w:b/>
        <w:sz w:val="26"/>
      </w:rPr>
    </w:lvl>
  </w:abstractNum>
  <w:abstractNum w:abstractNumId="21" w15:restartNumberingAfterBreak="0">
    <w:nsid w:val="3E434183"/>
    <w:multiLevelType w:val="multilevel"/>
    <w:tmpl w:val="10F258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4543526E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3" w15:restartNumberingAfterBreak="0">
    <w:nsid w:val="4C6D3545"/>
    <w:multiLevelType w:val="multilevel"/>
    <w:tmpl w:val="BA54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CE831A1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 w15:restartNumberingAfterBreak="0">
    <w:nsid w:val="4DD5199A"/>
    <w:multiLevelType w:val="multilevel"/>
    <w:tmpl w:val="478879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4E071903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 w15:restartNumberingAfterBreak="0">
    <w:nsid w:val="524E3B77"/>
    <w:multiLevelType w:val="multilevel"/>
    <w:tmpl w:val="BD366C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58382009"/>
    <w:multiLevelType w:val="hybridMultilevel"/>
    <w:tmpl w:val="53F8BA78"/>
    <w:lvl w:ilvl="0" w:tplc="945C2E0E">
      <w:start w:val="2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59042614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0" w15:restartNumberingAfterBreak="0">
    <w:nsid w:val="60EA46E6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1" w15:restartNumberingAfterBreak="0">
    <w:nsid w:val="63EC3151"/>
    <w:multiLevelType w:val="multilevel"/>
    <w:tmpl w:val="5C467FE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32" w15:restartNumberingAfterBreak="0">
    <w:nsid w:val="643F0D15"/>
    <w:multiLevelType w:val="multilevel"/>
    <w:tmpl w:val="BA54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93139B7"/>
    <w:multiLevelType w:val="multilevel"/>
    <w:tmpl w:val="D55CC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AC562ED"/>
    <w:multiLevelType w:val="multilevel"/>
    <w:tmpl w:val="BD366C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B015163"/>
    <w:multiLevelType w:val="multilevel"/>
    <w:tmpl w:val="BD366C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B544393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7" w15:restartNumberingAfterBreak="0">
    <w:nsid w:val="6C111F36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8" w15:restartNumberingAfterBreak="0">
    <w:nsid w:val="6C444995"/>
    <w:multiLevelType w:val="multilevel"/>
    <w:tmpl w:val="9482EAD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9" w15:restartNumberingAfterBreak="0">
    <w:nsid w:val="6E075F28"/>
    <w:multiLevelType w:val="multilevel"/>
    <w:tmpl w:val="8B4A2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470181"/>
    <w:multiLevelType w:val="hybridMultilevel"/>
    <w:tmpl w:val="6E94AD76"/>
    <w:lvl w:ilvl="0" w:tplc="877E8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19471D"/>
    <w:multiLevelType w:val="multilevel"/>
    <w:tmpl w:val="1BCCC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78D1387C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3" w15:restartNumberingAfterBreak="0">
    <w:nsid w:val="7DCA0211"/>
    <w:multiLevelType w:val="multilevel"/>
    <w:tmpl w:val="AA74AEB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14"/>
  </w:num>
  <w:num w:numId="10">
    <w:abstractNumId w:val="40"/>
  </w:num>
  <w:num w:numId="11">
    <w:abstractNumId w:val="5"/>
  </w:num>
  <w:num w:numId="12">
    <w:abstractNumId w:val="3"/>
  </w:num>
  <w:num w:numId="13">
    <w:abstractNumId w:val="39"/>
  </w:num>
  <w:num w:numId="14">
    <w:abstractNumId w:val="16"/>
  </w:num>
  <w:num w:numId="15">
    <w:abstractNumId w:val="41"/>
  </w:num>
  <w:num w:numId="16">
    <w:abstractNumId w:val="25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8"/>
  </w:num>
  <w:num w:numId="23">
    <w:abstractNumId w:val="28"/>
  </w:num>
  <w:num w:numId="24">
    <w:abstractNumId w:val="12"/>
  </w:num>
  <w:num w:numId="25">
    <w:abstractNumId w:val="18"/>
  </w:num>
  <w:num w:numId="26">
    <w:abstractNumId w:val="26"/>
  </w:num>
  <w:num w:numId="27">
    <w:abstractNumId w:val="13"/>
  </w:num>
  <w:num w:numId="28">
    <w:abstractNumId w:val="29"/>
  </w:num>
  <w:num w:numId="29">
    <w:abstractNumId w:val="6"/>
  </w:num>
  <w:num w:numId="30">
    <w:abstractNumId w:val="43"/>
  </w:num>
  <w:num w:numId="31">
    <w:abstractNumId w:val="21"/>
  </w:num>
  <w:num w:numId="32">
    <w:abstractNumId w:val="37"/>
  </w:num>
  <w:num w:numId="33">
    <w:abstractNumId w:val="19"/>
  </w:num>
  <w:num w:numId="34">
    <w:abstractNumId w:val="24"/>
  </w:num>
  <w:num w:numId="35">
    <w:abstractNumId w:val="42"/>
  </w:num>
  <w:num w:numId="36">
    <w:abstractNumId w:val="22"/>
  </w:num>
  <w:num w:numId="37">
    <w:abstractNumId w:val="31"/>
  </w:num>
  <w:num w:numId="38">
    <w:abstractNumId w:val="36"/>
  </w:num>
  <w:num w:numId="39">
    <w:abstractNumId w:val="30"/>
  </w:num>
  <w:num w:numId="40">
    <w:abstractNumId w:val="11"/>
  </w:num>
  <w:num w:numId="41">
    <w:abstractNumId w:val="35"/>
  </w:num>
  <w:num w:numId="42">
    <w:abstractNumId w:val="34"/>
  </w:num>
  <w:num w:numId="43">
    <w:abstractNumId w:val="8"/>
  </w:num>
  <w:num w:numId="44">
    <w:abstractNumId w:val="33"/>
  </w:num>
  <w:num w:numId="45">
    <w:abstractNumId w:val="2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5"/>
    <w:rsid w:val="0001273C"/>
    <w:rsid w:val="00012B5F"/>
    <w:rsid w:val="0001420C"/>
    <w:rsid w:val="00022631"/>
    <w:rsid w:val="00026185"/>
    <w:rsid w:val="0004295C"/>
    <w:rsid w:val="000444BA"/>
    <w:rsid w:val="00050310"/>
    <w:rsid w:val="00051178"/>
    <w:rsid w:val="000563BB"/>
    <w:rsid w:val="00067BCD"/>
    <w:rsid w:val="00071AB5"/>
    <w:rsid w:val="00080591"/>
    <w:rsid w:val="00092CA4"/>
    <w:rsid w:val="00096716"/>
    <w:rsid w:val="000A55E4"/>
    <w:rsid w:val="000B2303"/>
    <w:rsid w:val="000B611D"/>
    <w:rsid w:val="000B6A90"/>
    <w:rsid w:val="000C7517"/>
    <w:rsid w:val="000E11B3"/>
    <w:rsid w:val="000E1DC9"/>
    <w:rsid w:val="000E2A2E"/>
    <w:rsid w:val="000E30E8"/>
    <w:rsid w:val="000E797B"/>
    <w:rsid w:val="000F19F5"/>
    <w:rsid w:val="000F2B77"/>
    <w:rsid w:val="001040C3"/>
    <w:rsid w:val="00104588"/>
    <w:rsid w:val="00112E57"/>
    <w:rsid w:val="00114C25"/>
    <w:rsid w:val="001259C6"/>
    <w:rsid w:val="00126B26"/>
    <w:rsid w:val="00161476"/>
    <w:rsid w:val="00171B80"/>
    <w:rsid w:val="00174D04"/>
    <w:rsid w:val="0017747E"/>
    <w:rsid w:val="001808F5"/>
    <w:rsid w:val="00182B68"/>
    <w:rsid w:val="00184202"/>
    <w:rsid w:val="001933BD"/>
    <w:rsid w:val="00195E51"/>
    <w:rsid w:val="00196814"/>
    <w:rsid w:val="001B6E35"/>
    <w:rsid w:val="001C0764"/>
    <w:rsid w:val="001C3C6A"/>
    <w:rsid w:val="001C6721"/>
    <w:rsid w:val="001D15FD"/>
    <w:rsid w:val="001D65F9"/>
    <w:rsid w:val="001F085E"/>
    <w:rsid w:val="00202F9E"/>
    <w:rsid w:val="00216DF1"/>
    <w:rsid w:val="00223F60"/>
    <w:rsid w:val="00227115"/>
    <w:rsid w:val="00232E31"/>
    <w:rsid w:val="00235C6A"/>
    <w:rsid w:val="002418AA"/>
    <w:rsid w:val="00247093"/>
    <w:rsid w:val="002537FB"/>
    <w:rsid w:val="002640B8"/>
    <w:rsid w:val="00270A82"/>
    <w:rsid w:val="002808CF"/>
    <w:rsid w:val="0028646F"/>
    <w:rsid w:val="00286DC9"/>
    <w:rsid w:val="00291776"/>
    <w:rsid w:val="002A53CE"/>
    <w:rsid w:val="002A657E"/>
    <w:rsid w:val="002B043A"/>
    <w:rsid w:val="002B2BBC"/>
    <w:rsid w:val="002B3002"/>
    <w:rsid w:val="002B45D9"/>
    <w:rsid w:val="002B7304"/>
    <w:rsid w:val="002C4E66"/>
    <w:rsid w:val="002D3951"/>
    <w:rsid w:val="002E16F3"/>
    <w:rsid w:val="002E2158"/>
    <w:rsid w:val="002E5A0C"/>
    <w:rsid w:val="002E6812"/>
    <w:rsid w:val="00316EDD"/>
    <w:rsid w:val="0033112B"/>
    <w:rsid w:val="003379AD"/>
    <w:rsid w:val="00337A21"/>
    <w:rsid w:val="00343E44"/>
    <w:rsid w:val="00345CA8"/>
    <w:rsid w:val="003548FE"/>
    <w:rsid w:val="00361400"/>
    <w:rsid w:val="00361FD0"/>
    <w:rsid w:val="00362428"/>
    <w:rsid w:val="00364DAB"/>
    <w:rsid w:val="00383F49"/>
    <w:rsid w:val="0039504D"/>
    <w:rsid w:val="00396051"/>
    <w:rsid w:val="00397273"/>
    <w:rsid w:val="003A6BB6"/>
    <w:rsid w:val="003B1174"/>
    <w:rsid w:val="003B12DA"/>
    <w:rsid w:val="003B47F0"/>
    <w:rsid w:val="003B7211"/>
    <w:rsid w:val="003C24DB"/>
    <w:rsid w:val="003D4081"/>
    <w:rsid w:val="003F0C3B"/>
    <w:rsid w:val="004023EF"/>
    <w:rsid w:val="00410F8B"/>
    <w:rsid w:val="00414F8A"/>
    <w:rsid w:val="00416370"/>
    <w:rsid w:val="00416ACC"/>
    <w:rsid w:val="004309BD"/>
    <w:rsid w:val="00430F0A"/>
    <w:rsid w:val="00437FCC"/>
    <w:rsid w:val="00461800"/>
    <w:rsid w:val="00461A67"/>
    <w:rsid w:val="00470AED"/>
    <w:rsid w:val="00474FFF"/>
    <w:rsid w:val="00480333"/>
    <w:rsid w:val="004905F2"/>
    <w:rsid w:val="00490E0B"/>
    <w:rsid w:val="004A7A06"/>
    <w:rsid w:val="004B1D4A"/>
    <w:rsid w:val="004B69D1"/>
    <w:rsid w:val="004C557E"/>
    <w:rsid w:val="004D30AD"/>
    <w:rsid w:val="004D6AD3"/>
    <w:rsid w:val="004E100E"/>
    <w:rsid w:val="004E3271"/>
    <w:rsid w:val="00533921"/>
    <w:rsid w:val="005407FA"/>
    <w:rsid w:val="00576365"/>
    <w:rsid w:val="0057665C"/>
    <w:rsid w:val="00583F90"/>
    <w:rsid w:val="00584922"/>
    <w:rsid w:val="00584BA8"/>
    <w:rsid w:val="00586BFE"/>
    <w:rsid w:val="0058710C"/>
    <w:rsid w:val="005A6082"/>
    <w:rsid w:val="005B515A"/>
    <w:rsid w:val="005C499F"/>
    <w:rsid w:val="005D401B"/>
    <w:rsid w:val="005D43D2"/>
    <w:rsid w:val="005E7F41"/>
    <w:rsid w:val="005F2C88"/>
    <w:rsid w:val="005F7EB2"/>
    <w:rsid w:val="0060102D"/>
    <w:rsid w:val="00607304"/>
    <w:rsid w:val="006136CB"/>
    <w:rsid w:val="00621BD2"/>
    <w:rsid w:val="00623FC2"/>
    <w:rsid w:val="00623FF6"/>
    <w:rsid w:val="00633125"/>
    <w:rsid w:val="006372AD"/>
    <w:rsid w:val="00646163"/>
    <w:rsid w:val="006515C8"/>
    <w:rsid w:val="00657B8C"/>
    <w:rsid w:val="00661AF9"/>
    <w:rsid w:val="006644B1"/>
    <w:rsid w:val="00673311"/>
    <w:rsid w:val="00680920"/>
    <w:rsid w:val="006844B8"/>
    <w:rsid w:val="00685AA4"/>
    <w:rsid w:val="006935E0"/>
    <w:rsid w:val="00694557"/>
    <w:rsid w:val="00694A09"/>
    <w:rsid w:val="00695FD1"/>
    <w:rsid w:val="006963BC"/>
    <w:rsid w:val="006A2489"/>
    <w:rsid w:val="006B1C81"/>
    <w:rsid w:val="006B4529"/>
    <w:rsid w:val="006B7F0D"/>
    <w:rsid w:val="006C06B3"/>
    <w:rsid w:val="006C4672"/>
    <w:rsid w:val="006C7CD9"/>
    <w:rsid w:val="006C7E9F"/>
    <w:rsid w:val="006D1A9D"/>
    <w:rsid w:val="006D2149"/>
    <w:rsid w:val="006E6E34"/>
    <w:rsid w:val="006F3BBF"/>
    <w:rsid w:val="00717521"/>
    <w:rsid w:val="00717783"/>
    <w:rsid w:val="00717AC7"/>
    <w:rsid w:val="007256F7"/>
    <w:rsid w:val="0072797C"/>
    <w:rsid w:val="00735B27"/>
    <w:rsid w:val="007363AF"/>
    <w:rsid w:val="00741B07"/>
    <w:rsid w:val="00744BC4"/>
    <w:rsid w:val="00746D6C"/>
    <w:rsid w:val="00750DC9"/>
    <w:rsid w:val="00756991"/>
    <w:rsid w:val="00767AAC"/>
    <w:rsid w:val="007704BA"/>
    <w:rsid w:val="00772C07"/>
    <w:rsid w:val="00795DDC"/>
    <w:rsid w:val="007A1F50"/>
    <w:rsid w:val="007A5DB6"/>
    <w:rsid w:val="007A605F"/>
    <w:rsid w:val="007D1175"/>
    <w:rsid w:val="007D5473"/>
    <w:rsid w:val="007D7798"/>
    <w:rsid w:val="007E6BCC"/>
    <w:rsid w:val="007F2553"/>
    <w:rsid w:val="007F50B4"/>
    <w:rsid w:val="00800F47"/>
    <w:rsid w:val="008066E2"/>
    <w:rsid w:val="0081062D"/>
    <w:rsid w:val="00816FE7"/>
    <w:rsid w:val="00822286"/>
    <w:rsid w:val="00826B0B"/>
    <w:rsid w:val="00826B80"/>
    <w:rsid w:val="00831B7B"/>
    <w:rsid w:val="00853116"/>
    <w:rsid w:val="008531A0"/>
    <w:rsid w:val="008600E4"/>
    <w:rsid w:val="008630CE"/>
    <w:rsid w:val="008769E0"/>
    <w:rsid w:val="00876D7D"/>
    <w:rsid w:val="008830FE"/>
    <w:rsid w:val="0089019B"/>
    <w:rsid w:val="008A3E94"/>
    <w:rsid w:val="008B0534"/>
    <w:rsid w:val="008C559A"/>
    <w:rsid w:val="008D648B"/>
    <w:rsid w:val="008E2C0E"/>
    <w:rsid w:val="008E415B"/>
    <w:rsid w:val="008F0279"/>
    <w:rsid w:val="00904B93"/>
    <w:rsid w:val="00910162"/>
    <w:rsid w:val="00916E82"/>
    <w:rsid w:val="009201CC"/>
    <w:rsid w:val="0092046B"/>
    <w:rsid w:val="00926779"/>
    <w:rsid w:val="00931CB8"/>
    <w:rsid w:val="009338BB"/>
    <w:rsid w:val="00947072"/>
    <w:rsid w:val="0096084A"/>
    <w:rsid w:val="009636C5"/>
    <w:rsid w:val="00971048"/>
    <w:rsid w:val="009728A7"/>
    <w:rsid w:val="009755D9"/>
    <w:rsid w:val="00976B4A"/>
    <w:rsid w:val="00980ABF"/>
    <w:rsid w:val="009835A2"/>
    <w:rsid w:val="00984926"/>
    <w:rsid w:val="0098540A"/>
    <w:rsid w:val="00986424"/>
    <w:rsid w:val="009A4CF5"/>
    <w:rsid w:val="009B022E"/>
    <w:rsid w:val="009B45FE"/>
    <w:rsid w:val="009B66E2"/>
    <w:rsid w:val="009B7A13"/>
    <w:rsid w:val="009C083B"/>
    <w:rsid w:val="009C1CA5"/>
    <w:rsid w:val="009C5F2B"/>
    <w:rsid w:val="009D0823"/>
    <w:rsid w:val="009D0CB9"/>
    <w:rsid w:val="009D145F"/>
    <w:rsid w:val="009D7BDF"/>
    <w:rsid w:val="009E64F6"/>
    <w:rsid w:val="009F14BC"/>
    <w:rsid w:val="009F374D"/>
    <w:rsid w:val="00A05DB1"/>
    <w:rsid w:val="00A07B81"/>
    <w:rsid w:val="00A20B63"/>
    <w:rsid w:val="00A22F53"/>
    <w:rsid w:val="00A50959"/>
    <w:rsid w:val="00A57B83"/>
    <w:rsid w:val="00A604B3"/>
    <w:rsid w:val="00A61C97"/>
    <w:rsid w:val="00A67383"/>
    <w:rsid w:val="00A67748"/>
    <w:rsid w:val="00A750FC"/>
    <w:rsid w:val="00A774B0"/>
    <w:rsid w:val="00A77E80"/>
    <w:rsid w:val="00A940BB"/>
    <w:rsid w:val="00AA1D84"/>
    <w:rsid w:val="00AC52DC"/>
    <w:rsid w:val="00AD4CC3"/>
    <w:rsid w:val="00AE0574"/>
    <w:rsid w:val="00AE47AB"/>
    <w:rsid w:val="00AF33E8"/>
    <w:rsid w:val="00B0153A"/>
    <w:rsid w:val="00B2252A"/>
    <w:rsid w:val="00B34D10"/>
    <w:rsid w:val="00B42A70"/>
    <w:rsid w:val="00B45B09"/>
    <w:rsid w:val="00B5042F"/>
    <w:rsid w:val="00B51E09"/>
    <w:rsid w:val="00B5653E"/>
    <w:rsid w:val="00B67B38"/>
    <w:rsid w:val="00B72D74"/>
    <w:rsid w:val="00B760D5"/>
    <w:rsid w:val="00B86AB8"/>
    <w:rsid w:val="00B94A5E"/>
    <w:rsid w:val="00BA3F14"/>
    <w:rsid w:val="00BA5D6C"/>
    <w:rsid w:val="00BA6D89"/>
    <w:rsid w:val="00BB1536"/>
    <w:rsid w:val="00BB3189"/>
    <w:rsid w:val="00BC3363"/>
    <w:rsid w:val="00BD5D7D"/>
    <w:rsid w:val="00C02C69"/>
    <w:rsid w:val="00C03B76"/>
    <w:rsid w:val="00C13A7E"/>
    <w:rsid w:val="00C2130C"/>
    <w:rsid w:val="00C274DC"/>
    <w:rsid w:val="00C307A0"/>
    <w:rsid w:val="00C30DBF"/>
    <w:rsid w:val="00C33FBC"/>
    <w:rsid w:val="00C352CF"/>
    <w:rsid w:val="00C41E06"/>
    <w:rsid w:val="00C47F69"/>
    <w:rsid w:val="00C54FFE"/>
    <w:rsid w:val="00C65172"/>
    <w:rsid w:val="00C710E8"/>
    <w:rsid w:val="00C73D25"/>
    <w:rsid w:val="00C77487"/>
    <w:rsid w:val="00C9413D"/>
    <w:rsid w:val="00CA2E85"/>
    <w:rsid w:val="00CA7D77"/>
    <w:rsid w:val="00CB0E55"/>
    <w:rsid w:val="00CC6539"/>
    <w:rsid w:val="00CC7388"/>
    <w:rsid w:val="00CD067F"/>
    <w:rsid w:val="00CD64EF"/>
    <w:rsid w:val="00CE1F2F"/>
    <w:rsid w:val="00CF3F65"/>
    <w:rsid w:val="00CF470D"/>
    <w:rsid w:val="00D066A6"/>
    <w:rsid w:val="00D07542"/>
    <w:rsid w:val="00D079EB"/>
    <w:rsid w:val="00D20CF9"/>
    <w:rsid w:val="00D42B6D"/>
    <w:rsid w:val="00D52EAC"/>
    <w:rsid w:val="00D56824"/>
    <w:rsid w:val="00D812D2"/>
    <w:rsid w:val="00D82993"/>
    <w:rsid w:val="00D82E05"/>
    <w:rsid w:val="00D91334"/>
    <w:rsid w:val="00D95DCC"/>
    <w:rsid w:val="00DA2D58"/>
    <w:rsid w:val="00DA389D"/>
    <w:rsid w:val="00DA78AA"/>
    <w:rsid w:val="00DB1B2F"/>
    <w:rsid w:val="00DB309C"/>
    <w:rsid w:val="00DB6C75"/>
    <w:rsid w:val="00DB7350"/>
    <w:rsid w:val="00DC1D53"/>
    <w:rsid w:val="00DC719C"/>
    <w:rsid w:val="00DD4E13"/>
    <w:rsid w:val="00DE0279"/>
    <w:rsid w:val="00DE34DF"/>
    <w:rsid w:val="00DF1293"/>
    <w:rsid w:val="00DF6B2E"/>
    <w:rsid w:val="00E13AD7"/>
    <w:rsid w:val="00E14C66"/>
    <w:rsid w:val="00E15A8B"/>
    <w:rsid w:val="00E24E06"/>
    <w:rsid w:val="00E2606E"/>
    <w:rsid w:val="00E26D59"/>
    <w:rsid w:val="00E27A5B"/>
    <w:rsid w:val="00E46EFA"/>
    <w:rsid w:val="00E539D4"/>
    <w:rsid w:val="00E541C8"/>
    <w:rsid w:val="00E639D4"/>
    <w:rsid w:val="00E74466"/>
    <w:rsid w:val="00E75B8F"/>
    <w:rsid w:val="00E77B78"/>
    <w:rsid w:val="00E839FD"/>
    <w:rsid w:val="00E86174"/>
    <w:rsid w:val="00E86E02"/>
    <w:rsid w:val="00E9057F"/>
    <w:rsid w:val="00E95DA7"/>
    <w:rsid w:val="00EA193F"/>
    <w:rsid w:val="00EA25B9"/>
    <w:rsid w:val="00EC536C"/>
    <w:rsid w:val="00ED1117"/>
    <w:rsid w:val="00ED7B37"/>
    <w:rsid w:val="00EE1FD4"/>
    <w:rsid w:val="00EE2C5A"/>
    <w:rsid w:val="00EF4129"/>
    <w:rsid w:val="00EF54D4"/>
    <w:rsid w:val="00F006D1"/>
    <w:rsid w:val="00F00CA0"/>
    <w:rsid w:val="00F01540"/>
    <w:rsid w:val="00F16054"/>
    <w:rsid w:val="00F303E7"/>
    <w:rsid w:val="00F41D45"/>
    <w:rsid w:val="00F4251C"/>
    <w:rsid w:val="00F4537A"/>
    <w:rsid w:val="00F46532"/>
    <w:rsid w:val="00F55B89"/>
    <w:rsid w:val="00F7020C"/>
    <w:rsid w:val="00F70485"/>
    <w:rsid w:val="00F72E68"/>
    <w:rsid w:val="00F74B84"/>
    <w:rsid w:val="00F75B6E"/>
    <w:rsid w:val="00F9340A"/>
    <w:rsid w:val="00F978BC"/>
    <w:rsid w:val="00FA2099"/>
    <w:rsid w:val="00FA6560"/>
    <w:rsid w:val="00FB566F"/>
    <w:rsid w:val="00FB7F5C"/>
    <w:rsid w:val="00FC2773"/>
    <w:rsid w:val="00FC2FD4"/>
    <w:rsid w:val="00FD2D66"/>
    <w:rsid w:val="00FE5C7E"/>
    <w:rsid w:val="00FE6973"/>
    <w:rsid w:val="00FE69CB"/>
    <w:rsid w:val="00FF07FC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716C0-0569-49B7-923C-F4E8CC4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B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B0E55"/>
    <w:pPr>
      <w:keepNext/>
      <w:widowControl/>
      <w:numPr>
        <w:ilvl w:val="1"/>
        <w:numId w:val="1"/>
      </w:numPr>
      <w:tabs>
        <w:tab w:val="clear" w:pos="-142"/>
        <w:tab w:val="num" w:pos="0"/>
        <w:tab w:val="left" w:pos="284"/>
      </w:tabs>
      <w:autoSpaceDE/>
      <w:spacing w:before="240" w:after="120" w:line="360" w:lineRule="auto"/>
      <w:ind w:left="426" w:right="284"/>
      <w:outlineLvl w:val="1"/>
    </w:pPr>
    <w:rPr>
      <w:rFonts w:ascii="Arial" w:hAnsi="Arial"/>
      <w:b/>
      <w:sz w:val="26"/>
      <w:szCs w:val="22"/>
    </w:rPr>
  </w:style>
  <w:style w:type="paragraph" w:styleId="3">
    <w:name w:val="heading 3"/>
    <w:basedOn w:val="a"/>
    <w:next w:val="a"/>
    <w:link w:val="30"/>
    <w:qFormat/>
    <w:rsid w:val="00CB0E55"/>
    <w:pPr>
      <w:keepNext/>
      <w:widowControl/>
      <w:tabs>
        <w:tab w:val="left" w:pos="284"/>
        <w:tab w:val="num" w:pos="2269"/>
      </w:tabs>
      <w:autoSpaceDE/>
      <w:spacing w:before="240" w:after="120" w:line="360" w:lineRule="auto"/>
      <w:ind w:left="2269" w:right="284"/>
      <w:outlineLvl w:val="2"/>
    </w:pPr>
    <w:rPr>
      <w:rFonts w:ascii="Arial" w:hAnsi="Arial"/>
      <w:b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E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B0E55"/>
    <w:rPr>
      <w:rFonts w:ascii="Arial" w:eastAsia="Times New Roman" w:hAnsi="Arial" w:cs="Times New Roman"/>
      <w:b/>
      <w:sz w:val="26"/>
      <w:lang w:eastAsia="ar-SA"/>
    </w:rPr>
  </w:style>
  <w:style w:type="character" w:customStyle="1" w:styleId="30">
    <w:name w:val="Заголовок 3 Знак"/>
    <w:basedOn w:val="a0"/>
    <w:link w:val="3"/>
    <w:rsid w:val="00CB0E55"/>
    <w:rPr>
      <w:rFonts w:ascii="Arial" w:eastAsia="Times New Roman" w:hAnsi="Arial" w:cs="Times New Roman"/>
      <w:b/>
      <w:lang w:val="ru-RU" w:eastAsia="ar-SA"/>
    </w:rPr>
  </w:style>
  <w:style w:type="character" w:customStyle="1" w:styleId="Absatz-Standardschriftart">
    <w:name w:val="Absatz-Standardschriftart"/>
    <w:rsid w:val="00CB0E55"/>
  </w:style>
  <w:style w:type="character" w:customStyle="1" w:styleId="WW-Absatz-Standardschriftart">
    <w:name w:val="WW-Absatz-Standardschriftart"/>
    <w:rsid w:val="00CB0E55"/>
  </w:style>
  <w:style w:type="character" w:customStyle="1" w:styleId="21">
    <w:name w:val="Основной шрифт абзаца2"/>
    <w:rsid w:val="00CB0E55"/>
  </w:style>
  <w:style w:type="character" w:customStyle="1" w:styleId="WW8Num1z1">
    <w:name w:val="WW8Num1z1"/>
    <w:rsid w:val="00CB0E55"/>
    <w:rPr>
      <w:sz w:val="24"/>
    </w:rPr>
  </w:style>
  <w:style w:type="character" w:customStyle="1" w:styleId="WW8Num2z0">
    <w:name w:val="WW8Num2z0"/>
    <w:rsid w:val="00CB0E55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CB0E55"/>
    <w:rPr>
      <w:rFonts w:ascii="Times New Roman" w:eastAsia="SimSun" w:hAnsi="Times New Roman" w:cs="Times New Roman"/>
      <w:color w:val="auto"/>
      <w:sz w:val="22"/>
      <w:szCs w:val="22"/>
      <w:lang w:val="ru-RU"/>
    </w:rPr>
  </w:style>
  <w:style w:type="character" w:customStyle="1" w:styleId="WW8Num2z2">
    <w:name w:val="WW8Num2z2"/>
    <w:rsid w:val="00CB0E55"/>
    <w:rPr>
      <w:sz w:val="24"/>
      <w:szCs w:val="24"/>
    </w:rPr>
  </w:style>
  <w:style w:type="character" w:customStyle="1" w:styleId="WW8Num2z5">
    <w:name w:val="WW8Num2z5"/>
    <w:rsid w:val="00CB0E55"/>
    <w:rPr>
      <w:rFonts w:ascii="Times New Roman" w:hAnsi="Times New Roman"/>
      <w:color w:val="auto"/>
      <w:sz w:val="24"/>
      <w:szCs w:val="24"/>
    </w:rPr>
  </w:style>
  <w:style w:type="character" w:customStyle="1" w:styleId="11">
    <w:name w:val="Основной шрифт абзаца1"/>
    <w:rsid w:val="00CB0E55"/>
  </w:style>
  <w:style w:type="character" w:styleId="a3">
    <w:name w:val="page number"/>
    <w:basedOn w:val="11"/>
    <w:rsid w:val="00CB0E55"/>
  </w:style>
  <w:style w:type="character" w:styleId="a4">
    <w:name w:val="Emphasis"/>
    <w:uiPriority w:val="20"/>
    <w:qFormat/>
    <w:rsid w:val="00CB0E55"/>
    <w:rPr>
      <w:rFonts w:cs="Times New Roman"/>
      <w:i/>
      <w:iCs/>
    </w:rPr>
  </w:style>
  <w:style w:type="character" w:customStyle="1" w:styleId="a5">
    <w:name w:val="Текст примечания Знак"/>
    <w:rsid w:val="00CB0E55"/>
    <w:rPr>
      <w:lang w:val="en-US" w:eastAsia="ar-SA" w:bidi="ar-SA"/>
    </w:rPr>
  </w:style>
  <w:style w:type="character" w:customStyle="1" w:styleId="a6">
    <w:name w:val="Нижний колонтитул Знак"/>
    <w:rsid w:val="00CB0E55"/>
    <w:rPr>
      <w:sz w:val="24"/>
      <w:szCs w:val="24"/>
      <w:lang w:val="en-US"/>
    </w:rPr>
  </w:style>
  <w:style w:type="character" w:customStyle="1" w:styleId="a7">
    <w:name w:val="Текст сноски Знак"/>
    <w:rsid w:val="00CB0E55"/>
    <w:rPr>
      <w:lang w:val="en-US"/>
    </w:rPr>
  </w:style>
  <w:style w:type="character" w:customStyle="1" w:styleId="a8">
    <w:name w:val="Символ сноски"/>
    <w:rsid w:val="00CB0E55"/>
    <w:rPr>
      <w:vertAlign w:val="superscript"/>
    </w:rPr>
  </w:style>
  <w:style w:type="character" w:customStyle="1" w:styleId="12">
    <w:name w:val="Знак примечания1"/>
    <w:rsid w:val="00CB0E55"/>
    <w:rPr>
      <w:sz w:val="16"/>
      <w:szCs w:val="16"/>
    </w:rPr>
  </w:style>
  <w:style w:type="character" w:customStyle="1" w:styleId="a9">
    <w:name w:val="Тема примечания Знак"/>
    <w:rsid w:val="00CB0E55"/>
    <w:rPr>
      <w:b/>
      <w:bCs/>
      <w:lang w:val="en-US" w:eastAsia="ar-SA" w:bidi="ar-SA"/>
    </w:rPr>
  </w:style>
  <w:style w:type="character" w:styleId="aa">
    <w:name w:val="Hyperlink"/>
    <w:rsid w:val="00CB0E55"/>
    <w:rPr>
      <w:color w:val="000080"/>
      <w:u w:val="single"/>
    </w:rPr>
  </w:style>
  <w:style w:type="character" w:customStyle="1" w:styleId="13">
    <w:name w:val="Знак сноски1"/>
    <w:rsid w:val="00CB0E55"/>
    <w:rPr>
      <w:vertAlign w:val="superscript"/>
    </w:rPr>
  </w:style>
  <w:style w:type="character" w:customStyle="1" w:styleId="ab">
    <w:name w:val="Символы концевой сноски"/>
    <w:rsid w:val="00CB0E55"/>
    <w:rPr>
      <w:vertAlign w:val="superscript"/>
    </w:rPr>
  </w:style>
  <w:style w:type="character" w:customStyle="1" w:styleId="WW-">
    <w:name w:val="WW-Символы концевой сноски"/>
    <w:rsid w:val="00CB0E55"/>
  </w:style>
  <w:style w:type="character" w:customStyle="1" w:styleId="ac">
    <w:name w:val="Символ нумерации"/>
    <w:rsid w:val="00CB0E55"/>
  </w:style>
  <w:style w:type="character" w:customStyle="1" w:styleId="22">
    <w:name w:val="Знак примечания2"/>
    <w:rsid w:val="00CB0E55"/>
    <w:rPr>
      <w:sz w:val="16"/>
      <w:szCs w:val="16"/>
    </w:rPr>
  </w:style>
  <w:style w:type="character" w:customStyle="1" w:styleId="14">
    <w:name w:val="Текст примечания Знак1"/>
    <w:rsid w:val="00CB0E55"/>
    <w:rPr>
      <w:lang w:val="en-US"/>
    </w:rPr>
  </w:style>
  <w:style w:type="character" w:styleId="ad">
    <w:name w:val="footnote reference"/>
    <w:rsid w:val="00CB0E55"/>
    <w:rPr>
      <w:vertAlign w:val="superscript"/>
    </w:rPr>
  </w:style>
  <w:style w:type="character" w:styleId="ae">
    <w:name w:val="endnote reference"/>
    <w:rsid w:val="00CB0E55"/>
    <w:rPr>
      <w:vertAlign w:val="superscript"/>
    </w:rPr>
  </w:style>
  <w:style w:type="paragraph" w:customStyle="1" w:styleId="15">
    <w:name w:val="Заголовок1"/>
    <w:basedOn w:val="a"/>
    <w:next w:val="af"/>
    <w:rsid w:val="00CB0E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">
    <w:name w:val="Body Text"/>
    <w:basedOn w:val="a"/>
    <w:link w:val="af0"/>
    <w:rsid w:val="00CB0E55"/>
    <w:pPr>
      <w:spacing w:after="120"/>
    </w:pPr>
  </w:style>
  <w:style w:type="character" w:customStyle="1" w:styleId="af0">
    <w:name w:val="Основной текст Знак"/>
    <w:basedOn w:val="a0"/>
    <w:link w:val="af"/>
    <w:rsid w:val="00CB0E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CB0E55"/>
    <w:rPr>
      <w:rFonts w:cs="Mangal"/>
    </w:rPr>
  </w:style>
  <w:style w:type="paragraph" w:customStyle="1" w:styleId="23">
    <w:name w:val="Название2"/>
    <w:basedOn w:val="a"/>
    <w:rsid w:val="00CB0E55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B0E55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B0E55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B0E55"/>
    <w:pPr>
      <w:suppressLineNumbers/>
    </w:pPr>
    <w:rPr>
      <w:rFonts w:cs="Mangal"/>
    </w:rPr>
  </w:style>
  <w:style w:type="paragraph" w:styleId="af2">
    <w:name w:val="header"/>
    <w:basedOn w:val="a"/>
    <w:link w:val="af3"/>
    <w:uiPriority w:val="99"/>
    <w:rsid w:val="00CB0E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B0E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B0E5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val="ru-RU" w:eastAsia="ar-SA"/>
    </w:rPr>
  </w:style>
  <w:style w:type="paragraph" w:customStyle="1" w:styleId="ConsPlusNormal">
    <w:name w:val="ConsPlusNormal"/>
    <w:rsid w:val="00CB0E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AOAltHead2">
    <w:name w:val="AOAltHead2"/>
    <w:basedOn w:val="a"/>
    <w:next w:val="a"/>
    <w:rsid w:val="00CB0E55"/>
    <w:pPr>
      <w:widowControl/>
      <w:tabs>
        <w:tab w:val="left" w:pos="720"/>
      </w:tabs>
      <w:autoSpaceDE/>
      <w:spacing w:before="240" w:after="480" w:line="260" w:lineRule="atLeast"/>
    </w:pPr>
    <w:rPr>
      <w:rFonts w:eastAsia="SimSun" w:cs="Calibri"/>
      <w:sz w:val="22"/>
      <w:szCs w:val="22"/>
      <w:lang w:val="en-GB"/>
    </w:rPr>
  </w:style>
  <w:style w:type="paragraph" w:customStyle="1" w:styleId="AOHead3">
    <w:name w:val="AOHead3"/>
    <w:basedOn w:val="a"/>
    <w:next w:val="a"/>
    <w:rsid w:val="00CB0E55"/>
    <w:pPr>
      <w:widowControl/>
      <w:tabs>
        <w:tab w:val="left" w:pos="720"/>
      </w:tabs>
      <w:autoSpaceDE/>
      <w:spacing w:before="240" w:after="480" w:line="260" w:lineRule="atLeast"/>
    </w:pPr>
    <w:rPr>
      <w:rFonts w:eastAsia="SimSun" w:cs="Calibri"/>
      <w:sz w:val="22"/>
      <w:szCs w:val="22"/>
      <w:lang w:val="en-GB"/>
    </w:rPr>
  </w:style>
  <w:style w:type="paragraph" w:styleId="af4">
    <w:name w:val="Balloon Text"/>
    <w:aliases w:val="Знак2,????2,Çíàê2"/>
    <w:basedOn w:val="a"/>
    <w:link w:val="af5"/>
    <w:uiPriority w:val="99"/>
    <w:rsid w:val="00CB0E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aliases w:val="Знак2 Знак,????2 Знак,Çíàê2 Знак"/>
    <w:basedOn w:val="a0"/>
    <w:link w:val="af4"/>
    <w:uiPriority w:val="99"/>
    <w:rsid w:val="00CB0E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Текст примечания1"/>
    <w:basedOn w:val="a"/>
    <w:rsid w:val="00CB0E55"/>
    <w:rPr>
      <w:sz w:val="20"/>
      <w:szCs w:val="20"/>
    </w:rPr>
  </w:style>
  <w:style w:type="paragraph" w:styleId="af6">
    <w:name w:val="footer"/>
    <w:basedOn w:val="a"/>
    <w:link w:val="19"/>
    <w:rsid w:val="00CB0E5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6"/>
    <w:rsid w:val="00CB0E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note text"/>
    <w:basedOn w:val="a"/>
    <w:link w:val="1a"/>
    <w:rsid w:val="00CB0E55"/>
    <w:rPr>
      <w:sz w:val="20"/>
      <w:szCs w:val="20"/>
    </w:rPr>
  </w:style>
  <w:style w:type="character" w:customStyle="1" w:styleId="1a">
    <w:name w:val="Текст сноски Знак1"/>
    <w:basedOn w:val="a0"/>
    <w:link w:val="af7"/>
    <w:rsid w:val="00CB0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25"/>
    <w:uiPriority w:val="99"/>
    <w:semiHidden/>
    <w:unhideWhenUsed/>
    <w:rsid w:val="00CB0E55"/>
    <w:rPr>
      <w:sz w:val="20"/>
      <w:szCs w:val="20"/>
    </w:rPr>
  </w:style>
  <w:style w:type="character" w:customStyle="1" w:styleId="25">
    <w:name w:val="Текст примечания Знак2"/>
    <w:basedOn w:val="a0"/>
    <w:link w:val="af8"/>
    <w:uiPriority w:val="99"/>
    <w:semiHidden/>
    <w:rsid w:val="00CB0E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18"/>
    <w:next w:val="18"/>
    <w:link w:val="1b"/>
    <w:rsid w:val="00CB0E55"/>
    <w:rPr>
      <w:b/>
      <w:bCs/>
    </w:rPr>
  </w:style>
  <w:style w:type="character" w:customStyle="1" w:styleId="1b">
    <w:name w:val="Тема примечания Знак1"/>
    <w:basedOn w:val="25"/>
    <w:link w:val="af9"/>
    <w:rsid w:val="00CB0E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a">
    <w:name w:val="Содержимое врезки"/>
    <w:basedOn w:val="af"/>
    <w:rsid w:val="00CB0E55"/>
  </w:style>
  <w:style w:type="paragraph" w:customStyle="1" w:styleId="26">
    <w:name w:val="Текст примечания2"/>
    <w:basedOn w:val="a"/>
    <w:rsid w:val="00CB0E55"/>
    <w:rPr>
      <w:sz w:val="20"/>
      <w:szCs w:val="20"/>
    </w:rPr>
  </w:style>
  <w:style w:type="paragraph" w:styleId="afb">
    <w:name w:val="Revision"/>
    <w:hidden/>
    <w:uiPriority w:val="99"/>
    <w:semiHidden/>
    <w:rsid w:val="00CB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annotation reference"/>
    <w:uiPriority w:val="99"/>
    <w:semiHidden/>
    <w:unhideWhenUsed/>
    <w:rsid w:val="00CB0E55"/>
    <w:rPr>
      <w:sz w:val="16"/>
      <w:szCs w:val="16"/>
    </w:rPr>
  </w:style>
  <w:style w:type="paragraph" w:styleId="afd">
    <w:name w:val="Document Map"/>
    <w:basedOn w:val="a"/>
    <w:link w:val="afe"/>
    <w:semiHidden/>
    <w:rsid w:val="00CB0E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CB0E5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apple-converted-space">
    <w:name w:val="apple-converted-space"/>
    <w:basedOn w:val="a0"/>
    <w:rsid w:val="00CB0E55"/>
  </w:style>
  <w:style w:type="paragraph" w:styleId="aff">
    <w:name w:val="Normal (Web)"/>
    <w:basedOn w:val="a"/>
    <w:rsid w:val="00CB0E55"/>
    <w:pPr>
      <w:widowControl/>
      <w:suppressAutoHyphens w:val="0"/>
      <w:autoSpaceDE/>
      <w:spacing w:before="30" w:after="30"/>
      <w:jc w:val="left"/>
    </w:pPr>
    <w:rPr>
      <w:rFonts w:ascii="Arial" w:hAnsi="Arial" w:cs="Arial"/>
      <w:color w:val="332E2D"/>
      <w:spacing w:val="2"/>
      <w:lang w:val="ru-RU" w:eastAsia="ru-RU"/>
    </w:rPr>
  </w:style>
  <w:style w:type="paragraph" w:styleId="aff0">
    <w:name w:val="List Paragraph"/>
    <w:basedOn w:val="a"/>
    <w:uiPriority w:val="34"/>
    <w:qFormat/>
    <w:rsid w:val="00CB0E55"/>
    <w:pPr>
      <w:ind w:left="720"/>
      <w:contextualSpacing/>
    </w:pPr>
  </w:style>
  <w:style w:type="paragraph" w:customStyle="1" w:styleId="ConsPlusNonformat">
    <w:name w:val="ConsPlusNonformat"/>
    <w:uiPriority w:val="99"/>
    <w:rsid w:val="00CB0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f1">
    <w:name w:val="Table Grid"/>
    <w:basedOn w:val="a1"/>
    <w:uiPriority w:val="59"/>
    <w:rsid w:val="00CB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563BB"/>
    <w:pPr>
      <w:widowControl/>
      <w:suppressAutoHyphens w:val="0"/>
      <w:autoSpaceDE/>
      <w:spacing w:before="100" w:beforeAutospacing="1" w:after="100" w:afterAutospacing="1"/>
      <w:jc w:val="left"/>
    </w:pPr>
    <w:rPr>
      <w:rFonts w:eastAsiaTheme="minorEastAsia"/>
      <w:lang w:val="ru-RU" w:eastAsia="ru-RU"/>
    </w:rPr>
  </w:style>
  <w:style w:type="character" w:styleId="aff2">
    <w:name w:val="FollowedHyperlink"/>
    <w:basedOn w:val="a0"/>
    <w:uiPriority w:val="99"/>
    <w:semiHidden/>
    <w:unhideWhenUsed/>
    <w:rsid w:val="00A750FC"/>
    <w:rPr>
      <w:color w:val="954F72" w:themeColor="followedHyperlink"/>
      <w:u w:val="single"/>
    </w:rPr>
  </w:style>
  <w:style w:type="character" w:customStyle="1" w:styleId="1c">
    <w:name w:val="Текст выноски Знак1"/>
    <w:aliases w:val="Знак2 Знак1,????2 Знак1,Çíàê2 Знак1"/>
    <w:basedOn w:val="a0"/>
    <w:uiPriority w:val="99"/>
    <w:semiHidden/>
    <w:rsid w:val="00A750FC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d">
    <w:name w:val="Нет списка1"/>
    <w:next w:val="a2"/>
    <w:uiPriority w:val="99"/>
    <w:semiHidden/>
    <w:unhideWhenUsed/>
    <w:rsid w:val="00DF6B2E"/>
  </w:style>
  <w:style w:type="table" w:customStyle="1" w:styleId="1e">
    <w:name w:val="Сетка таблицы1"/>
    <w:basedOn w:val="a1"/>
    <w:next w:val="aff1"/>
    <w:uiPriority w:val="59"/>
    <w:rsid w:val="00DF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DF6B2E"/>
  </w:style>
  <w:style w:type="table" w:customStyle="1" w:styleId="28">
    <w:name w:val="Сетка таблицы2"/>
    <w:basedOn w:val="a1"/>
    <w:next w:val="aff1"/>
    <w:uiPriority w:val="59"/>
    <w:rsid w:val="00DF6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Наталия Николаевна</dc:creator>
  <cp:lastModifiedBy>Егорова Ирина Геннадьевна</cp:lastModifiedBy>
  <cp:revision>11</cp:revision>
  <cp:lastPrinted>2022-11-18T09:07:00Z</cp:lastPrinted>
  <dcterms:created xsi:type="dcterms:W3CDTF">2022-11-18T07:11:00Z</dcterms:created>
  <dcterms:modified xsi:type="dcterms:W3CDTF">2022-11-18T09:33:00Z</dcterms:modified>
</cp:coreProperties>
</file>