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D173D0" w:rsidRPr="00F03A09" w14:paraId="6407601C" w14:textId="77777777">
        <w:tc>
          <w:tcPr>
            <w:tcW w:w="9431" w:type="dxa"/>
          </w:tcPr>
          <w:p w14:paraId="7501E050" w14:textId="77777777" w:rsidR="00D173D0" w:rsidRPr="00F03A09" w:rsidRDefault="00D173D0" w:rsidP="00D173D0">
            <w:pPr>
              <w:jc w:val="center"/>
            </w:pPr>
            <w:r w:rsidRPr="00F03A09">
              <w:rPr>
                <w:b/>
                <w:bCs/>
              </w:rPr>
              <w:object w:dxaOrig="2835" w:dyaOrig="3135" w14:anchorId="125EB2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54pt" o:ole="">
                  <v:imagedata r:id="rId8" o:title=""/>
                </v:shape>
                <o:OLEObject Type="Embed" ProgID="PBrush" ShapeID="_x0000_i1025" DrawAspect="Content" ObjectID="_1731477632" r:id="rId9"/>
              </w:object>
            </w:r>
          </w:p>
        </w:tc>
      </w:tr>
    </w:tbl>
    <w:p w14:paraId="09FF068A" w14:textId="77777777" w:rsidR="00D173D0" w:rsidRPr="00F03A09" w:rsidRDefault="00D173D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7AA92FC" w14:textId="77777777" w:rsidR="00A504C5" w:rsidRPr="00F03A09" w:rsidRDefault="00A504C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3A09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05D57F87" w14:textId="77777777" w:rsidR="00A504C5" w:rsidRPr="00F03A09" w:rsidRDefault="00A504C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A8A1770" w14:textId="77777777" w:rsidR="00A504C5" w:rsidRPr="00F03A09" w:rsidRDefault="00C9343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3A09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EB202C5" w14:textId="77777777" w:rsidR="00283416" w:rsidRPr="00F03A09" w:rsidRDefault="002834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E212CAA" w14:textId="77777777" w:rsidR="00E036F9" w:rsidRDefault="00E036F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9BB3B37" w14:textId="77777777" w:rsidR="00A504C5" w:rsidRPr="00F03A09" w:rsidRDefault="00A504C5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A09">
        <w:rPr>
          <w:rFonts w:ascii="Times New Roman" w:hAnsi="Times New Roman" w:cs="Times New Roman"/>
          <w:sz w:val="24"/>
          <w:szCs w:val="24"/>
        </w:rPr>
        <w:t>_______________</w:t>
      </w:r>
      <w:r w:rsidR="00915B40" w:rsidRPr="00F03A09">
        <w:rPr>
          <w:rFonts w:ascii="Times New Roman" w:hAnsi="Times New Roman" w:cs="Times New Roman"/>
          <w:sz w:val="24"/>
          <w:szCs w:val="24"/>
        </w:rPr>
        <w:tab/>
      </w:r>
      <w:r w:rsidR="00D64383">
        <w:rPr>
          <w:rFonts w:ascii="Times New Roman" w:hAnsi="Times New Roman" w:cs="Times New Roman"/>
          <w:sz w:val="24"/>
          <w:szCs w:val="24"/>
        </w:rPr>
        <w:t xml:space="preserve"> </w:t>
      </w:r>
      <w:r w:rsidR="00915B40" w:rsidRPr="00F03A09">
        <w:rPr>
          <w:rFonts w:ascii="Times New Roman" w:hAnsi="Times New Roman" w:cs="Times New Roman"/>
          <w:sz w:val="24"/>
          <w:szCs w:val="24"/>
        </w:rPr>
        <w:tab/>
      </w:r>
      <w:r w:rsidR="00915B40" w:rsidRPr="00F03A09">
        <w:rPr>
          <w:rFonts w:ascii="Times New Roman" w:hAnsi="Times New Roman" w:cs="Times New Roman"/>
          <w:sz w:val="24"/>
          <w:szCs w:val="24"/>
        </w:rPr>
        <w:tab/>
      </w:r>
      <w:r w:rsidR="00D643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3A09">
        <w:rPr>
          <w:rFonts w:ascii="Times New Roman" w:hAnsi="Times New Roman" w:cs="Times New Roman"/>
          <w:sz w:val="24"/>
          <w:szCs w:val="24"/>
        </w:rPr>
        <w:t>№ _______</w:t>
      </w:r>
    </w:p>
    <w:p w14:paraId="1EDB956F" w14:textId="77777777" w:rsidR="00915B40" w:rsidRDefault="00915B40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12"/>
      </w:tblGrid>
      <w:tr w:rsidR="00D173D0" w:rsidRPr="00F03A09" w14:paraId="2B288B81" w14:textId="77777777" w:rsidTr="00D64383">
        <w:trPr>
          <w:trHeight w:val="1341"/>
        </w:trPr>
        <w:tc>
          <w:tcPr>
            <w:tcW w:w="6312" w:type="dxa"/>
          </w:tcPr>
          <w:tbl>
            <w:tblPr>
              <w:tblW w:w="6096" w:type="dxa"/>
              <w:tblLook w:val="00A0" w:firstRow="1" w:lastRow="0" w:firstColumn="1" w:lastColumn="0" w:noHBand="0" w:noVBand="0"/>
            </w:tblPr>
            <w:tblGrid>
              <w:gridCol w:w="6096"/>
            </w:tblGrid>
            <w:tr w:rsidR="006E511A" w:rsidRPr="00F03A09" w14:paraId="5310DA2D" w14:textId="77777777" w:rsidTr="00474543">
              <w:trPr>
                <w:trHeight w:val="1341"/>
              </w:trPr>
              <w:tc>
                <w:tcPr>
                  <w:tcW w:w="6096" w:type="dxa"/>
                </w:tcPr>
                <w:p w14:paraId="1360A45D" w14:textId="23EE160B" w:rsidR="006E511A" w:rsidRDefault="006E511A" w:rsidP="00DD762D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OLE_LINK1"/>
                  <w:r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предоставления</w:t>
                  </w:r>
                  <w:r w:rsidR="00AC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bookmarkStart w:id="1" w:name="OLE_LINK5"/>
                  <w:r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государственному унитарному</w:t>
                  </w:r>
                  <w:r w:rsidR="005547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79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74543"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редприятию «Водоканал Санкт-Петербурга» </w:t>
                  </w:r>
                  <w:bookmarkEnd w:id="1"/>
                  <w:r w:rsidR="00BF1D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31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</w:t>
                  </w:r>
                  <w:r w:rsidR="00221C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6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F1F0B"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году</w:t>
                  </w:r>
                  <w:r w:rsidR="005547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EF7"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</w:t>
                  </w:r>
                  <w:r w:rsidR="003B3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3B3EF7"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возмещение затрат</w:t>
                  </w:r>
                  <w:r w:rsidR="005547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215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="004A0A24"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капитальный ремонт</w:t>
                  </w:r>
                  <w:r w:rsidR="006C6D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6834"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общественных</w:t>
                  </w:r>
                  <w:r w:rsidR="005547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6834" w:rsidRPr="00F03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туалетов</w:t>
                  </w:r>
                  <w:r w:rsidR="000E2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фонтанов и фонтанных комплексов </w:t>
                  </w:r>
                  <w:r w:rsidR="000E215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Санкт-Петербурга и на возмещение затрат </w:t>
                  </w:r>
                  <w:r w:rsidR="000E215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 мероприятия по сохранению фо</w:t>
                  </w:r>
                  <w:r w:rsidR="00287B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0E2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287B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E2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нов, являющихся объектами культурного наследия</w:t>
                  </w:r>
                </w:p>
                <w:p w14:paraId="69007EE4" w14:textId="309D08A0" w:rsidR="0091448A" w:rsidRPr="00F03A09" w:rsidRDefault="0091448A" w:rsidP="00DD762D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488ED906" w14:textId="77777777" w:rsidR="00A250B7" w:rsidRPr="00F03A09" w:rsidRDefault="00A250B7" w:rsidP="00603C4B">
            <w:pPr>
              <w:pStyle w:val="Con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BDD54" w14:textId="15C87766" w:rsidR="0091448A" w:rsidRDefault="000F2EDB" w:rsidP="002A68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48A">
        <w:rPr>
          <w:rFonts w:ascii="Times New Roman" w:hAnsi="Times New Roman" w:cs="Times New Roman"/>
          <w:sz w:val="24"/>
          <w:szCs w:val="24"/>
        </w:rPr>
        <w:t>В соответствии с Бюджетн</w:t>
      </w:r>
      <w:r w:rsidR="0048018A" w:rsidRPr="0091448A">
        <w:rPr>
          <w:rFonts w:ascii="Times New Roman" w:hAnsi="Times New Roman" w:cs="Times New Roman"/>
          <w:sz w:val="24"/>
          <w:szCs w:val="24"/>
        </w:rPr>
        <w:t>ым</w:t>
      </w:r>
      <w:r w:rsidRPr="0091448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8018A" w:rsidRPr="0091448A">
        <w:rPr>
          <w:rFonts w:ascii="Times New Roman" w:hAnsi="Times New Roman" w:cs="Times New Roman"/>
          <w:sz w:val="24"/>
          <w:szCs w:val="24"/>
        </w:rPr>
        <w:t>ом</w:t>
      </w:r>
      <w:r w:rsidRPr="0091448A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13C7B" w:rsidRPr="0091448A">
        <w:rPr>
          <w:rFonts w:ascii="Times New Roman" w:hAnsi="Times New Roman" w:cs="Times New Roman"/>
          <w:sz w:val="24"/>
          <w:szCs w:val="24"/>
        </w:rPr>
        <w:t xml:space="preserve"> </w:t>
      </w:r>
      <w:r w:rsidR="0091448A" w:rsidRPr="0091448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91448A" w:rsidRPr="0091448A">
        <w:rPr>
          <w:rFonts w:ascii="Times New Roman" w:hAnsi="Times New Roman" w:cs="Times New Roman"/>
          <w:sz w:val="24"/>
          <w:szCs w:val="24"/>
        </w:rPr>
        <w:br/>
        <w:t xml:space="preserve">Санкт-Петербурга от 26.04.2006 № 223-35 «О государственных унитарных предприятиях Санкт-Петербурга, государственных учреждениях Санкт-Петербурга и иных коммерческих </w:t>
      </w:r>
      <w:r w:rsidR="0091448A" w:rsidRPr="0091448A">
        <w:rPr>
          <w:rFonts w:ascii="Times New Roman" w:hAnsi="Times New Roman" w:cs="Times New Roman"/>
          <w:sz w:val="24"/>
          <w:szCs w:val="24"/>
        </w:rPr>
        <w:br/>
        <w:t xml:space="preserve">и некоммерческих организациях, учредителем (участником, акционером, членом) которых является Санкт-Петербург», </w:t>
      </w:r>
      <w:hyperlink r:id="rId10" w:history="1">
        <w:r w:rsidR="0091448A" w:rsidRPr="0091448A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от </w:t>
      </w:r>
      <w:r w:rsidR="001B2266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226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№ </w:t>
      </w:r>
      <w:r w:rsidR="001B2266">
        <w:rPr>
          <w:rFonts w:ascii="Times New Roman" w:hAnsi="Times New Roman" w:cs="Times New Roman"/>
          <w:color w:val="000000" w:themeColor="text1"/>
          <w:sz w:val="24"/>
          <w:szCs w:val="24"/>
        </w:rPr>
        <w:t>666</w:t>
      </w:r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2266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  <w:bookmarkStart w:id="2" w:name="_GoBack"/>
      <w:bookmarkEnd w:id="2"/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бюджете Санкт-Петербурга на 2023 год и на плановый период 2024 и 2025 годов», </w:t>
      </w:r>
      <w:hyperlink r:id="rId11" w:history="1">
        <w:r w:rsidR="0091448A" w:rsidRPr="0091448A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 от 17.06.2014 № 487 «О государственной программе </w:t>
      </w:r>
      <w:r w:rsidR="0091448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 «Благоустройство и охрана окружающей среды в Санкт-Петербурге»</w:t>
      </w:r>
      <w:r w:rsidR="00287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="00287B13" w:rsidRPr="0091448A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287B13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 от 17.06.2014 № 48</w:t>
      </w:r>
      <w:r w:rsidR="00287B1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87B13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государственной программе Санкт-Петербурга «</w:t>
      </w:r>
      <w:r w:rsidR="00287B13">
        <w:rPr>
          <w:rFonts w:ascii="Times New Roman" w:hAnsi="Times New Roman"/>
          <w:sz w:val="24"/>
          <w:szCs w:val="28"/>
        </w:rPr>
        <w:t>Комплексное развитие систем коммунальной инфраструктуры, энергетики и энергосбережения в Санкт-Петербурге</w:t>
      </w:r>
      <w:r w:rsidR="00287B13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87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общими </w:t>
      </w:r>
      <w:hyperlink r:id="rId13" w:history="1">
        <w:r w:rsidR="0091448A" w:rsidRPr="0091448A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требованиями</w:t>
        </w:r>
      </w:hyperlink>
      <w:r w:rsidR="0091448A" w:rsidRPr="009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 (далее - общие требования</w:t>
      </w:r>
      <w:r w:rsidR="0091448A" w:rsidRPr="0091448A">
        <w:rPr>
          <w:rFonts w:ascii="Times New Roman" w:hAnsi="Times New Roman" w:cs="Times New Roman"/>
          <w:sz w:val="24"/>
          <w:szCs w:val="24"/>
        </w:rPr>
        <w:t>), Правительст</w:t>
      </w:r>
      <w:r w:rsidR="00985DAA">
        <w:rPr>
          <w:rFonts w:ascii="Times New Roman" w:hAnsi="Times New Roman" w:cs="Times New Roman"/>
          <w:sz w:val="24"/>
          <w:szCs w:val="24"/>
        </w:rPr>
        <w:t>во Санкт-Петербурга</w:t>
      </w:r>
      <w:r w:rsidR="0091448A" w:rsidRPr="0091448A">
        <w:rPr>
          <w:rFonts w:ascii="Times New Roman" w:hAnsi="Times New Roman" w:cs="Times New Roman"/>
          <w:sz w:val="24"/>
          <w:szCs w:val="24"/>
        </w:rPr>
        <w:t>:</w:t>
      </w:r>
    </w:p>
    <w:p w14:paraId="76D57768" w14:textId="77777777" w:rsidR="0091448A" w:rsidRPr="0091448A" w:rsidRDefault="0091448A" w:rsidP="009144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2B6B0" w14:textId="77777777" w:rsidR="009F5541" w:rsidRPr="006E20A1" w:rsidRDefault="00AF62B3" w:rsidP="00AF62B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A1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4EA742F2" w14:textId="77777777" w:rsidR="004A4A84" w:rsidRPr="006E20A1" w:rsidRDefault="004A4A84" w:rsidP="009F554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C022EC" w14:textId="0C4C11FF" w:rsidR="00F710FB" w:rsidRPr="006E20A1" w:rsidRDefault="009F5541" w:rsidP="003B3EF7">
      <w:pPr>
        <w:pStyle w:val="ConsNormal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0A1">
        <w:rPr>
          <w:rFonts w:ascii="Times New Roman" w:hAnsi="Times New Roman" w:cs="Times New Roman"/>
          <w:sz w:val="24"/>
          <w:szCs w:val="24"/>
        </w:rPr>
        <w:t>Утвердить</w:t>
      </w:r>
      <w:r w:rsidR="006D552B" w:rsidRPr="006E20A1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E20A1">
        <w:rPr>
          <w:rFonts w:ascii="Times New Roman" w:hAnsi="Times New Roman" w:cs="Times New Roman"/>
          <w:sz w:val="24"/>
          <w:szCs w:val="24"/>
        </w:rPr>
        <w:t>Порядок предоставления государственному унитарному предприятию «В</w:t>
      </w:r>
      <w:r w:rsidR="00851E6E" w:rsidRPr="006E20A1">
        <w:rPr>
          <w:rFonts w:ascii="Times New Roman" w:hAnsi="Times New Roman" w:cs="Times New Roman"/>
          <w:sz w:val="24"/>
          <w:szCs w:val="24"/>
        </w:rPr>
        <w:t>о</w:t>
      </w:r>
      <w:r w:rsidR="004F3FF5" w:rsidRPr="006E20A1">
        <w:rPr>
          <w:rFonts w:ascii="Times New Roman" w:hAnsi="Times New Roman" w:cs="Times New Roman"/>
          <w:sz w:val="24"/>
          <w:szCs w:val="24"/>
        </w:rPr>
        <w:t>доканал Санкт-Петербурга» в 202</w:t>
      </w:r>
      <w:r w:rsidR="00215347" w:rsidRPr="00215347">
        <w:rPr>
          <w:rFonts w:ascii="Times New Roman" w:hAnsi="Times New Roman" w:cs="Times New Roman"/>
          <w:sz w:val="24"/>
          <w:szCs w:val="24"/>
        </w:rPr>
        <w:t>3</w:t>
      </w:r>
      <w:r w:rsidR="00F710FB" w:rsidRPr="006E20A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B3EF7" w:rsidRPr="006E20A1">
        <w:rPr>
          <w:rFonts w:ascii="Times New Roman" w:hAnsi="Times New Roman" w:cs="Times New Roman"/>
          <w:sz w:val="24"/>
          <w:szCs w:val="24"/>
        </w:rPr>
        <w:t>субсиди</w:t>
      </w:r>
      <w:r w:rsidR="003B3EF7">
        <w:rPr>
          <w:rFonts w:ascii="Times New Roman" w:hAnsi="Times New Roman" w:cs="Times New Roman"/>
          <w:sz w:val="24"/>
          <w:szCs w:val="24"/>
        </w:rPr>
        <w:t>й</w:t>
      </w:r>
      <w:r w:rsidR="003B3EF7" w:rsidRPr="006E20A1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E20A1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 w:rsidR="00617950" w:rsidRPr="006E20A1">
        <w:rPr>
          <w:rFonts w:ascii="Times New Roman" w:hAnsi="Times New Roman" w:cs="Times New Roman"/>
          <w:sz w:val="24"/>
          <w:szCs w:val="24"/>
        </w:rPr>
        <w:br/>
      </w:r>
      <w:r w:rsidR="00F710FB" w:rsidRPr="006E20A1">
        <w:rPr>
          <w:rFonts w:ascii="Times New Roman" w:hAnsi="Times New Roman" w:cs="Times New Roman"/>
          <w:sz w:val="24"/>
          <w:szCs w:val="24"/>
        </w:rPr>
        <w:t xml:space="preserve">на </w:t>
      </w:r>
      <w:r w:rsidR="004A0A24" w:rsidRPr="006E20A1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r w:rsidR="00F06834" w:rsidRPr="006E20A1">
        <w:rPr>
          <w:rFonts w:ascii="Times New Roman" w:hAnsi="Times New Roman" w:cs="Times New Roman"/>
          <w:sz w:val="24"/>
          <w:szCs w:val="24"/>
        </w:rPr>
        <w:t>общественных туалетов</w:t>
      </w:r>
      <w:r w:rsidR="00287B13">
        <w:rPr>
          <w:rFonts w:ascii="Times New Roman" w:hAnsi="Times New Roman" w:cs="Times New Roman"/>
          <w:sz w:val="24"/>
          <w:szCs w:val="24"/>
        </w:rPr>
        <w:t>,</w:t>
      </w:r>
      <w:r w:rsidR="00F03A09" w:rsidRPr="006E20A1">
        <w:rPr>
          <w:rFonts w:ascii="Times New Roman" w:hAnsi="Times New Roman" w:cs="Times New Roman"/>
          <w:sz w:val="24"/>
          <w:szCs w:val="24"/>
        </w:rPr>
        <w:t xml:space="preserve"> </w:t>
      </w:r>
      <w:r w:rsidR="00287B13">
        <w:rPr>
          <w:rFonts w:ascii="Times New Roman" w:hAnsi="Times New Roman" w:cs="Times New Roman"/>
          <w:sz w:val="24"/>
          <w:szCs w:val="24"/>
        </w:rPr>
        <w:t xml:space="preserve">фонтанов и фонтанных комплексов </w:t>
      </w:r>
      <w:r w:rsidR="00287B13">
        <w:rPr>
          <w:rFonts w:ascii="Times New Roman" w:hAnsi="Times New Roman" w:cs="Times New Roman"/>
          <w:sz w:val="24"/>
          <w:szCs w:val="24"/>
        </w:rPr>
        <w:br/>
        <w:t>Санкт-Петербурга и на возмещение затрат на мероприятия по сохранению фонтанов, являющихся объектами культурного наследия</w:t>
      </w:r>
      <w:r w:rsidR="00287B13" w:rsidRPr="006E20A1" w:rsidDel="00287B13">
        <w:rPr>
          <w:rFonts w:ascii="Times New Roman" w:hAnsi="Times New Roman" w:cs="Times New Roman"/>
          <w:sz w:val="24"/>
          <w:szCs w:val="24"/>
        </w:rPr>
        <w:t xml:space="preserve"> </w:t>
      </w:r>
      <w:r w:rsidR="00E036F9" w:rsidRPr="006E20A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43C9E" w:rsidRPr="006E20A1">
        <w:rPr>
          <w:rFonts w:ascii="Times New Roman" w:hAnsi="Times New Roman" w:cs="Times New Roman"/>
          <w:sz w:val="24"/>
          <w:szCs w:val="24"/>
        </w:rPr>
        <w:t>–</w:t>
      </w:r>
      <w:r w:rsidR="00F710FB" w:rsidRPr="006E20A1">
        <w:rPr>
          <w:rFonts w:ascii="Times New Roman" w:hAnsi="Times New Roman" w:cs="Times New Roman"/>
          <w:sz w:val="24"/>
          <w:szCs w:val="24"/>
        </w:rPr>
        <w:t xml:space="preserve"> Порядок) согласно приложению.</w:t>
      </w:r>
    </w:p>
    <w:p w14:paraId="43086584" w14:textId="097BB1C1" w:rsidR="000F2EDB" w:rsidRPr="006E20A1" w:rsidRDefault="003A26BC" w:rsidP="003B3EF7">
      <w:pPr>
        <w:pStyle w:val="ConsNormal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0A1">
        <w:rPr>
          <w:rFonts w:ascii="Times New Roman" w:hAnsi="Times New Roman" w:cs="Times New Roman"/>
          <w:sz w:val="24"/>
          <w:szCs w:val="24"/>
        </w:rPr>
        <w:t>Комитету по энергетике и инженерному обеспечению (далее</w:t>
      </w:r>
      <w:r w:rsidRPr="006E20A1">
        <w:t xml:space="preserve"> </w:t>
      </w:r>
      <w:r w:rsidR="00043C9E" w:rsidRPr="006E20A1">
        <w:rPr>
          <w:rFonts w:ascii="Times New Roman" w:hAnsi="Times New Roman" w:cs="Times New Roman"/>
          <w:sz w:val="24"/>
          <w:szCs w:val="24"/>
        </w:rPr>
        <w:t>–</w:t>
      </w:r>
      <w:r w:rsidRPr="006E20A1">
        <w:rPr>
          <w:rFonts w:ascii="Times New Roman" w:hAnsi="Times New Roman" w:cs="Times New Roman"/>
          <w:sz w:val="24"/>
          <w:szCs w:val="24"/>
        </w:rPr>
        <w:t xml:space="preserve"> Комитет) </w:t>
      </w:r>
      <w:r w:rsidR="00215347">
        <w:rPr>
          <w:rFonts w:ascii="Times New Roman" w:hAnsi="Times New Roman" w:cs="Times New Roman"/>
          <w:sz w:val="24"/>
          <w:szCs w:val="24"/>
        </w:rPr>
        <w:br/>
      </w:r>
      <w:r w:rsidRPr="006E20A1">
        <w:rPr>
          <w:rFonts w:ascii="Times New Roman" w:hAnsi="Times New Roman" w:cs="Times New Roman"/>
          <w:sz w:val="24"/>
          <w:szCs w:val="24"/>
        </w:rPr>
        <w:t>в</w:t>
      </w:r>
      <w:r w:rsidR="000C2175" w:rsidRPr="006E20A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1F7CC9">
        <w:rPr>
          <w:rFonts w:ascii="Times New Roman" w:hAnsi="Times New Roman" w:cs="Times New Roman"/>
          <w:sz w:val="24"/>
          <w:szCs w:val="24"/>
        </w:rPr>
        <w:t>с</w:t>
      </w:r>
      <w:r w:rsidRPr="006E20A1">
        <w:rPr>
          <w:rFonts w:ascii="Times New Roman" w:hAnsi="Times New Roman" w:cs="Times New Roman"/>
          <w:sz w:val="24"/>
          <w:szCs w:val="24"/>
        </w:rPr>
        <w:t xml:space="preserve"> подпунктом 2 пункта 2 статьи </w:t>
      </w:r>
      <w:r w:rsidR="000C2175" w:rsidRPr="006E20A1">
        <w:rPr>
          <w:rFonts w:ascii="Times New Roman" w:hAnsi="Times New Roman" w:cs="Times New Roman"/>
          <w:sz w:val="24"/>
          <w:szCs w:val="24"/>
        </w:rPr>
        <w:t>78 Бюджетного кодекса Российской Федерации</w:t>
      </w:r>
      <w:r w:rsidRPr="006E20A1">
        <w:rPr>
          <w:rFonts w:ascii="Times New Roman" w:hAnsi="Times New Roman" w:cs="Times New Roman"/>
          <w:sz w:val="24"/>
          <w:szCs w:val="24"/>
        </w:rPr>
        <w:t xml:space="preserve">, общими требованиями и </w:t>
      </w:r>
      <w:r w:rsidR="000C2175" w:rsidRPr="006E20A1">
        <w:rPr>
          <w:rFonts w:ascii="Times New Roman" w:hAnsi="Times New Roman" w:cs="Times New Roman"/>
          <w:sz w:val="24"/>
          <w:szCs w:val="24"/>
        </w:rPr>
        <w:t xml:space="preserve">в целях реализации Порядка принять нормативные правовые акты, регулирующие отдельные вопросы предоставления </w:t>
      </w:r>
      <w:r w:rsidR="003B3EF7" w:rsidRPr="006E20A1">
        <w:rPr>
          <w:rFonts w:ascii="Times New Roman" w:hAnsi="Times New Roman" w:cs="Times New Roman"/>
          <w:sz w:val="24"/>
          <w:szCs w:val="24"/>
        </w:rPr>
        <w:t>субсиди</w:t>
      </w:r>
      <w:r w:rsidR="003B3EF7">
        <w:rPr>
          <w:rFonts w:ascii="Times New Roman" w:hAnsi="Times New Roman" w:cs="Times New Roman"/>
          <w:sz w:val="24"/>
          <w:szCs w:val="24"/>
        </w:rPr>
        <w:t>й</w:t>
      </w:r>
      <w:r w:rsidR="003B3EF7" w:rsidRPr="006E20A1">
        <w:rPr>
          <w:rFonts w:ascii="Times New Roman" w:hAnsi="Times New Roman" w:cs="Times New Roman"/>
          <w:sz w:val="24"/>
          <w:szCs w:val="24"/>
        </w:rPr>
        <w:t xml:space="preserve"> </w:t>
      </w:r>
      <w:r w:rsidR="000C2175" w:rsidRPr="006E20A1">
        <w:rPr>
          <w:rFonts w:ascii="Times New Roman" w:hAnsi="Times New Roman" w:cs="Times New Roman"/>
          <w:sz w:val="24"/>
          <w:szCs w:val="24"/>
        </w:rPr>
        <w:t xml:space="preserve">в </w:t>
      </w:r>
      <w:r w:rsidRPr="006E20A1">
        <w:rPr>
          <w:rFonts w:ascii="Times New Roman" w:hAnsi="Times New Roman" w:cs="Times New Roman"/>
          <w:sz w:val="24"/>
          <w:szCs w:val="24"/>
        </w:rPr>
        <w:t xml:space="preserve">соответствии с Порядком (далее </w:t>
      </w:r>
      <w:r w:rsidR="00043C9E" w:rsidRPr="006E20A1">
        <w:rPr>
          <w:rFonts w:ascii="Times New Roman" w:hAnsi="Times New Roman" w:cs="Times New Roman"/>
          <w:sz w:val="24"/>
          <w:szCs w:val="24"/>
        </w:rPr>
        <w:t>–</w:t>
      </w:r>
      <w:r w:rsidR="000C2175" w:rsidRPr="006E20A1">
        <w:rPr>
          <w:rFonts w:ascii="Times New Roman" w:hAnsi="Times New Roman" w:cs="Times New Roman"/>
          <w:sz w:val="24"/>
          <w:szCs w:val="24"/>
        </w:rPr>
        <w:t xml:space="preserve"> </w:t>
      </w:r>
      <w:r w:rsidR="003B3EF7" w:rsidRPr="006E20A1">
        <w:rPr>
          <w:rFonts w:ascii="Times New Roman" w:hAnsi="Times New Roman" w:cs="Times New Roman"/>
          <w:sz w:val="24"/>
          <w:szCs w:val="24"/>
        </w:rPr>
        <w:t>субсиди</w:t>
      </w:r>
      <w:r w:rsidR="003B3EF7">
        <w:rPr>
          <w:rFonts w:ascii="Times New Roman" w:hAnsi="Times New Roman" w:cs="Times New Roman"/>
          <w:sz w:val="24"/>
          <w:szCs w:val="24"/>
        </w:rPr>
        <w:t>и</w:t>
      </w:r>
      <w:r w:rsidR="000C2175" w:rsidRPr="006E20A1">
        <w:rPr>
          <w:rFonts w:ascii="Times New Roman" w:hAnsi="Times New Roman" w:cs="Times New Roman"/>
          <w:sz w:val="24"/>
          <w:szCs w:val="24"/>
        </w:rPr>
        <w:t>), которыми установить</w:t>
      </w:r>
      <w:r w:rsidR="000F2EDB" w:rsidRPr="006E20A1">
        <w:rPr>
          <w:rFonts w:ascii="Times New Roman" w:hAnsi="Times New Roman" w:cs="Times New Roman"/>
          <w:sz w:val="24"/>
          <w:szCs w:val="24"/>
        </w:rPr>
        <w:t>:</w:t>
      </w:r>
    </w:p>
    <w:p w14:paraId="342B521F" w14:textId="77777777" w:rsidR="000C2175" w:rsidRPr="006E20A1" w:rsidRDefault="004F3FF5" w:rsidP="003B3EF7">
      <w:pPr>
        <w:pStyle w:val="aa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 w:rsidRPr="006E20A1">
        <w:t>В месячный срок</w:t>
      </w:r>
      <w:r w:rsidR="000C2175" w:rsidRPr="006E20A1">
        <w:t>:</w:t>
      </w:r>
    </w:p>
    <w:p w14:paraId="7CFA3F95" w14:textId="252D3D95" w:rsidR="005C6950" w:rsidRPr="006E20A1" w:rsidRDefault="005C6950" w:rsidP="003B3EF7">
      <w:pPr>
        <w:pStyle w:val="aa"/>
        <w:tabs>
          <w:tab w:val="left" w:pos="993"/>
          <w:tab w:val="left" w:pos="1134"/>
        </w:tabs>
        <w:ind w:left="0" w:firstLine="567"/>
        <w:jc w:val="both"/>
      </w:pPr>
      <w:r w:rsidRPr="006E20A1">
        <w:t>адресный перечень общественных туалетов</w:t>
      </w:r>
      <w:r w:rsidR="00287B13">
        <w:t>,</w:t>
      </w:r>
      <w:r w:rsidR="00287B13" w:rsidRPr="006E20A1">
        <w:t xml:space="preserve"> </w:t>
      </w:r>
      <w:r w:rsidR="00287B13">
        <w:t xml:space="preserve">фонтанов и фонтанных комплексов </w:t>
      </w:r>
      <w:r w:rsidR="00287B13">
        <w:br/>
        <w:t>Санкт-Петербург и фонтанов, являющихся объектами культурного наследия</w:t>
      </w:r>
      <w:r w:rsidR="00AF2654" w:rsidRPr="006E20A1">
        <w:t>, подлежащих</w:t>
      </w:r>
      <w:r w:rsidRPr="006E20A1">
        <w:t xml:space="preserve"> проектированию и к</w:t>
      </w:r>
      <w:r w:rsidR="00851E6E" w:rsidRPr="006E20A1">
        <w:t>апитальному рем</w:t>
      </w:r>
      <w:r w:rsidR="00153D31" w:rsidRPr="006E20A1">
        <w:t>онту в 202</w:t>
      </w:r>
      <w:r w:rsidR="00215347">
        <w:t>3</w:t>
      </w:r>
      <w:r w:rsidR="00E036F9" w:rsidRPr="006E20A1">
        <w:t xml:space="preserve"> году</w:t>
      </w:r>
      <w:r w:rsidR="000C2175" w:rsidRPr="006E20A1">
        <w:t xml:space="preserve"> (далее – адресный перечень)</w:t>
      </w:r>
      <w:r w:rsidR="00E036F9" w:rsidRPr="006E20A1">
        <w:t>;</w:t>
      </w:r>
    </w:p>
    <w:p w14:paraId="27662C8B" w14:textId="53A04D14" w:rsidR="00863D42" w:rsidRPr="006E20A1" w:rsidRDefault="00863D42" w:rsidP="003B3EF7">
      <w:pPr>
        <w:pStyle w:val="aa"/>
        <w:tabs>
          <w:tab w:val="left" w:pos="993"/>
          <w:tab w:val="left" w:pos="1134"/>
        </w:tabs>
        <w:ind w:left="0" w:firstLine="567"/>
        <w:jc w:val="both"/>
      </w:pPr>
      <w:r w:rsidRPr="006E20A1">
        <w:lastRenderedPageBreak/>
        <w:t xml:space="preserve">предельный размер возмещения затрат, возмещаемых за счет </w:t>
      </w:r>
      <w:r w:rsidR="003B3EF7" w:rsidRPr="006E20A1">
        <w:t>субсиди</w:t>
      </w:r>
      <w:r w:rsidR="003B3EF7">
        <w:t>й</w:t>
      </w:r>
      <w:r w:rsidRPr="006E20A1">
        <w:t>, по каждому объекту, указанному в адресном перечне;</w:t>
      </w:r>
    </w:p>
    <w:p w14:paraId="15C79C40" w14:textId="47B9CAD6" w:rsidR="00863D42" w:rsidRPr="006E20A1" w:rsidRDefault="00863D42" w:rsidP="003B3EF7">
      <w:pPr>
        <w:pStyle w:val="aa"/>
        <w:tabs>
          <w:tab w:val="left" w:pos="993"/>
          <w:tab w:val="left" w:pos="1134"/>
        </w:tabs>
        <w:ind w:left="0" w:firstLine="567"/>
        <w:jc w:val="both"/>
      </w:pPr>
      <w:r w:rsidRPr="006E20A1">
        <w:t xml:space="preserve">форму протокола о выплате части </w:t>
      </w:r>
      <w:r w:rsidR="003B3EF7" w:rsidRPr="006E20A1">
        <w:t>субсиди</w:t>
      </w:r>
      <w:r w:rsidR="003B3EF7">
        <w:t>й</w:t>
      </w:r>
      <w:r w:rsidRPr="006E20A1">
        <w:t>.</w:t>
      </w:r>
    </w:p>
    <w:p w14:paraId="25C20F3B" w14:textId="194A0A76" w:rsidR="00752A01" w:rsidRPr="006E20A1" w:rsidRDefault="00863D42" w:rsidP="002A6846">
      <w:pPr>
        <w:pStyle w:val="a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6E20A1">
        <w:t>Н</w:t>
      </w:r>
      <w:r w:rsidR="00431DEC" w:rsidRPr="006E20A1">
        <w:t>е позднее 01.10.202</w:t>
      </w:r>
      <w:r w:rsidR="00215347">
        <w:t>3</w:t>
      </w:r>
      <w:r w:rsidR="005C6950" w:rsidRPr="006E20A1">
        <w:t xml:space="preserve"> </w:t>
      </w:r>
      <w:r w:rsidR="00431DEC" w:rsidRPr="006E20A1">
        <w:t xml:space="preserve">сроки </w:t>
      </w:r>
      <w:r w:rsidR="005C6950" w:rsidRPr="006E20A1">
        <w:t xml:space="preserve">и период проведения </w:t>
      </w:r>
      <w:r w:rsidR="006E20A1" w:rsidRPr="006E20A1">
        <w:t xml:space="preserve">Комитетом </w:t>
      </w:r>
      <w:r w:rsidR="00717375">
        <w:t>проверок</w:t>
      </w:r>
      <w:r w:rsidR="00717375" w:rsidRPr="006E20A1">
        <w:t xml:space="preserve"> </w:t>
      </w:r>
      <w:r w:rsidR="006E20A1" w:rsidRPr="006E20A1">
        <w:t>соблюдения</w:t>
      </w:r>
      <w:r w:rsidR="003A26BC" w:rsidRPr="006E20A1">
        <w:t xml:space="preserve"> </w:t>
      </w:r>
      <w:r w:rsidR="00215977" w:rsidRPr="006E20A1">
        <w:t xml:space="preserve">государственным унитарным предприятием «Водоканал Санкт-Петербурга» порядка и условий предоставления </w:t>
      </w:r>
      <w:r w:rsidR="003B3EF7" w:rsidRPr="006E20A1">
        <w:t>субсиди</w:t>
      </w:r>
      <w:r w:rsidR="003B3EF7">
        <w:t>й</w:t>
      </w:r>
      <w:r w:rsidR="00215977" w:rsidRPr="006E20A1">
        <w:t xml:space="preserve">, в том числе в части достижения результата предоставления </w:t>
      </w:r>
      <w:r w:rsidR="003B3EF7" w:rsidRPr="006E20A1">
        <w:t>субсиди</w:t>
      </w:r>
      <w:r w:rsidR="003B3EF7">
        <w:t>й</w:t>
      </w:r>
      <w:r w:rsidR="005C6950" w:rsidRPr="006E20A1">
        <w:t>.</w:t>
      </w:r>
    </w:p>
    <w:p w14:paraId="20CF04F4" w14:textId="77777777" w:rsidR="00752A01" w:rsidRPr="00D90C3F" w:rsidRDefault="00752A01" w:rsidP="002A6846">
      <w:pPr>
        <w:pStyle w:val="a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D90C3F">
        <w:t xml:space="preserve">Контроль за выполнением постановления возложить на вице-губернатора </w:t>
      </w:r>
      <w:r w:rsidRPr="00D90C3F">
        <w:br/>
        <w:t xml:space="preserve">Санкт-Петербурга </w:t>
      </w:r>
      <w:proofErr w:type="spellStart"/>
      <w:r w:rsidRPr="00D90C3F">
        <w:t>Дрегваля</w:t>
      </w:r>
      <w:proofErr w:type="spellEnd"/>
      <w:r w:rsidRPr="00D90C3F">
        <w:t xml:space="preserve"> С.Г.</w:t>
      </w:r>
    </w:p>
    <w:p w14:paraId="40FDD929" w14:textId="77777777" w:rsidR="00752A01" w:rsidRPr="00D90C3F" w:rsidRDefault="00752A01" w:rsidP="00752A01">
      <w:pPr>
        <w:pStyle w:val="aa"/>
        <w:tabs>
          <w:tab w:val="left" w:pos="1134"/>
        </w:tabs>
        <w:ind w:left="851"/>
        <w:jc w:val="both"/>
      </w:pPr>
    </w:p>
    <w:p w14:paraId="6580CF89" w14:textId="77777777" w:rsidR="00752A01" w:rsidRPr="00D90C3F" w:rsidRDefault="00752A01" w:rsidP="00752A01">
      <w:pPr>
        <w:pStyle w:val="aa"/>
        <w:tabs>
          <w:tab w:val="left" w:pos="1134"/>
        </w:tabs>
        <w:ind w:left="851"/>
        <w:jc w:val="both"/>
      </w:pPr>
    </w:p>
    <w:p w14:paraId="19A6AC37" w14:textId="77777777" w:rsidR="00752A01" w:rsidRPr="00D90C3F" w:rsidRDefault="00752A01" w:rsidP="00752A01">
      <w:pPr>
        <w:pStyle w:val="aa"/>
        <w:tabs>
          <w:tab w:val="left" w:pos="709"/>
        </w:tabs>
        <w:ind w:left="0"/>
        <w:jc w:val="both"/>
        <w:rPr>
          <w:b/>
        </w:rPr>
      </w:pPr>
      <w:r w:rsidRPr="00D90C3F">
        <w:rPr>
          <w:b/>
        </w:rPr>
        <w:t xml:space="preserve">      Губернатор </w:t>
      </w:r>
    </w:p>
    <w:p w14:paraId="2A296D9C" w14:textId="77777777" w:rsidR="004758E5" w:rsidRPr="00D90C3F" w:rsidRDefault="00752A01" w:rsidP="00D90C3F">
      <w:pPr>
        <w:pStyle w:val="aa"/>
        <w:tabs>
          <w:tab w:val="left" w:pos="709"/>
        </w:tabs>
        <w:ind w:left="0"/>
        <w:jc w:val="both"/>
        <w:rPr>
          <w:b/>
        </w:rPr>
      </w:pPr>
      <w:r w:rsidRPr="00D90C3F">
        <w:rPr>
          <w:b/>
        </w:rPr>
        <w:t>Санкт-Петербурга</w:t>
      </w:r>
      <w:r w:rsidRPr="00D90C3F">
        <w:rPr>
          <w:b/>
        </w:rPr>
        <w:tab/>
      </w:r>
      <w:r w:rsidRPr="00D90C3F">
        <w:rPr>
          <w:b/>
        </w:rPr>
        <w:tab/>
        <w:t xml:space="preserve">                                                                                             </w:t>
      </w:r>
      <w:proofErr w:type="spellStart"/>
      <w:r w:rsidRPr="00D90C3F">
        <w:rPr>
          <w:b/>
        </w:rPr>
        <w:t>А.Д.Беглов</w:t>
      </w:r>
      <w:proofErr w:type="spellEnd"/>
    </w:p>
    <w:sectPr w:rsidR="004758E5" w:rsidRPr="00D90C3F" w:rsidSect="00052DC8">
      <w:headerReference w:type="even" r:id="rId14"/>
      <w:headerReference w:type="default" r:id="rId15"/>
      <w:pgSz w:w="11906" w:h="16838" w:code="9"/>
      <w:pgMar w:top="567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53B0" w14:textId="77777777" w:rsidR="00925207" w:rsidRDefault="00925207">
      <w:r>
        <w:separator/>
      </w:r>
    </w:p>
  </w:endnote>
  <w:endnote w:type="continuationSeparator" w:id="0">
    <w:p w14:paraId="7AD63D62" w14:textId="77777777" w:rsidR="00925207" w:rsidRDefault="009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ED3DB" w14:textId="77777777" w:rsidR="00925207" w:rsidRDefault="00925207">
      <w:r>
        <w:separator/>
      </w:r>
    </w:p>
  </w:footnote>
  <w:footnote w:type="continuationSeparator" w:id="0">
    <w:p w14:paraId="2B0005D6" w14:textId="77777777" w:rsidR="00925207" w:rsidRDefault="0092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1F93" w14:textId="77777777" w:rsidR="0045789E" w:rsidRDefault="0045789E" w:rsidP="0045789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9A0BAA" w14:textId="77777777" w:rsidR="0045789E" w:rsidRDefault="004578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1B6B" w14:textId="32B13A13" w:rsidR="0045789E" w:rsidRDefault="0045789E" w:rsidP="0045789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2266">
      <w:rPr>
        <w:rStyle w:val="a9"/>
        <w:noProof/>
      </w:rPr>
      <w:t>2</w:t>
    </w:r>
    <w:r>
      <w:rPr>
        <w:rStyle w:val="a9"/>
      </w:rPr>
      <w:fldChar w:fldCharType="end"/>
    </w:r>
  </w:p>
  <w:p w14:paraId="4ED39E4E" w14:textId="77777777" w:rsidR="0045789E" w:rsidRDefault="004578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BAD"/>
    <w:multiLevelType w:val="multilevel"/>
    <w:tmpl w:val="D26AC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05E78"/>
    <w:multiLevelType w:val="multilevel"/>
    <w:tmpl w:val="0419001D"/>
    <w:styleLink w:val="2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F872DA"/>
    <w:multiLevelType w:val="hybridMultilevel"/>
    <w:tmpl w:val="920AEDF8"/>
    <w:lvl w:ilvl="0" w:tplc="06288F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920E4E"/>
    <w:multiLevelType w:val="multilevel"/>
    <w:tmpl w:val="0419001D"/>
    <w:styleLink w:val="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7C01A6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0F48B5"/>
    <w:multiLevelType w:val="multilevel"/>
    <w:tmpl w:val="0419001D"/>
    <w:styleLink w:val="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693CD1"/>
    <w:multiLevelType w:val="multilevel"/>
    <w:tmpl w:val="AA38B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FC20C4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2822A9"/>
    <w:multiLevelType w:val="hybridMultilevel"/>
    <w:tmpl w:val="F1969E02"/>
    <w:lvl w:ilvl="0" w:tplc="FDB00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835D5B"/>
    <w:multiLevelType w:val="multilevel"/>
    <w:tmpl w:val="451834A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 w15:restartNumberingAfterBreak="0">
    <w:nsid w:val="627F661B"/>
    <w:multiLevelType w:val="multilevel"/>
    <w:tmpl w:val="0419001D"/>
    <w:styleLink w:val="3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0A6B15"/>
    <w:multiLevelType w:val="multilevel"/>
    <w:tmpl w:val="CA20A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69AC3ABA"/>
    <w:multiLevelType w:val="hybridMultilevel"/>
    <w:tmpl w:val="D57C7AC8"/>
    <w:lvl w:ilvl="0" w:tplc="DE424F4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354733"/>
    <w:multiLevelType w:val="hybridMultilevel"/>
    <w:tmpl w:val="627817E4"/>
    <w:lvl w:ilvl="0" w:tplc="38D0D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661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322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D44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926009"/>
    <w:multiLevelType w:val="hybridMultilevel"/>
    <w:tmpl w:val="5F0CE336"/>
    <w:lvl w:ilvl="0" w:tplc="9BEACAB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7"/>
  </w:num>
  <w:num w:numId="5">
    <w:abstractNumId w:val="15"/>
  </w:num>
  <w:num w:numId="6">
    <w:abstractNumId w:val="7"/>
  </w:num>
  <w:num w:numId="7">
    <w:abstractNumId w:val="1"/>
  </w:num>
  <w:num w:numId="8">
    <w:abstractNumId w:val="16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0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72"/>
    <w:rsid w:val="00000E28"/>
    <w:rsid w:val="000019DF"/>
    <w:rsid w:val="000140F3"/>
    <w:rsid w:val="00024D79"/>
    <w:rsid w:val="00025B60"/>
    <w:rsid w:val="000407F3"/>
    <w:rsid w:val="00042BE4"/>
    <w:rsid w:val="00043C9E"/>
    <w:rsid w:val="00052DC8"/>
    <w:rsid w:val="00052FA4"/>
    <w:rsid w:val="0005371E"/>
    <w:rsid w:val="00056E44"/>
    <w:rsid w:val="00063B7F"/>
    <w:rsid w:val="00063FC6"/>
    <w:rsid w:val="0006627F"/>
    <w:rsid w:val="00072FA1"/>
    <w:rsid w:val="00074BFD"/>
    <w:rsid w:val="00074DD8"/>
    <w:rsid w:val="00075259"/>
    <w:rsid w:val="0008127E"/>
    <w:rsid w:val="00082112"/>
    <w:rsid w:val="000879C6"/>
    <w:rsid w:val="00092E96"/>
    <w:rsid w:val="000963FF"/>
    <w:rsid w:val="000A0B4E"/>
    <w:rsid w:val="000A0FC0"/>
    <w:rsid w:val="000A64A4"/>
    <w:rsid w:val="000A6D10"/>
    <w:rsid w:val="000B196B"/>
    <w:rsid w:val="000B1EE4"/>
    <w:rsid w:val="000B7906"/>
    <w:rsid w:val="000C2175"/>
    <w:rsid w:val="000D092F"/>
    <w:rsid w:val="000D4494"/>
    <w:rsid w:val="000D4DD9"/>
    <w:rsid w:val="000E2159"/>
    <w:rsid w:val="000E2C11"/>
    <w:rsid w:val="000E6C48"/>
    <w:rsid w:val="000E728D"/>
    <w:rsid w:val="000F2EDB"/>
    <w:rsid w:val="000F5FF8"/>
    <w:rsid w:val="001014EA"/>
    <w:rsid w:val="00106124"/>
    <w:rsid w:val="00107DE3"/>
    <w:rsid w:val="001142C3"/>
    <w:rsid w:val="00121610"/>
    <w:rsid w:val="00123086"/>
    <w:rsid w:val="00132502"/>
    <w:rsid w:val="00133E25"/>
    <w:rsid w:val="00136641"/>
    <w:rsid w:val="00141297"/>
    <w:rsid w:val="001536B9"/>
    <w:rsid w:val="00153D31"/>
    <w:rsid w:val="00162187"/>
    <w:rsid w:val="00163686"/>
    <w:rsid w:val="00184BDF"/>
    <w:rsid w:val="00187EE9"/>
    <w:rsid w:val="00193BD2"/>
    <w:rsid w:val="00194D43"/>
    <w:rsid w:val="00195D3E"/>
    <w:rsid w:val="001A00FE"/>
    <w:rsid w:val="001A01CF"/>
    <w:rsid w:val="001A1048"/>
    <w:rsid w:val="001A1DA6"/>
    <w:rsid w:val="001A23DE"/>
    <w:rsid w:val="001A2615"/>
    <w:rsid w:val="001B2266"/>
    <w:rsid w:val="001B6BA7"/>
    <w:rsid w:val="001B725E"/>
    <w:rsid w:val="001C1604"/>
    <w:rsid w:val="001C382F"/>
    <w:rsid w:val="001C3DC9"/>
    <w:rsid w:val="001C5D41"/>
    <w:rsid w:val="001C7053"/>
    <w:rsid w:val="001C722F"/>
    <w:rsid w:val="001D02D1"/>
    <w:rsid w:val="001D4B31"/>
    <w:rsid w:val="001D504B"/>
    <w:rsid w:val="001E2693"/>
    <w:rsid w:val="001E54B0"/>
    <w:rsid w:val="001E5D62"/>
    <w:rsid w:val="001E62D2"/>
    <w:rsid w:val="001F04AF"/>
    <w:rsid w:val="001F6B20"/>
    <w:rsid w:val="001F7CC9"/>
    <w:rsid w:val="002127CE"/>
    <w:rsid w:val="00214446"/>
    <w:rsid w:val="00215347"/>
    <w:rsid w:val="00215977"/>
    <w:rsid w:val="0021611B"/>
    <w:rsid w:val="002215FA"/>
    <w:rsid w:val="00221CA1"/>
    <w:rsid w:val="0022508C"/>
    <w:rsid w:val="00235E24"/>
    <w:rsid w:val="00243F23"/>
    <w:rsid w:val="0024409F"/>
    <w:rsid w:val="00264CDD"/>
    <w:rsid w:val="002736D7"/>
    <w:rsid w:val="00273719"/>
    <w:rsid w:val="00282424"/>
    <w:rsid w:val="00283416"/>
    <w:rsid w:val="002841E5"/>
    <w:rsid w:val="00285009"/>
    <w:rsid w:val="00285CF1"/>
    <w:rsid w:val="0028692A"/>
    <w:rsid w:val="00287B13"/>
    <w:rsid w:val="00287E99"/>
    <w:rsid w:val="00293BA3"/>
    <w:rsid w:val="00294CDD"/>
    <w:rsid w:val="00295218"/>
    <w:rsid w:val="002A1060"/>
    <w:rsid w:val="002A233F"/>
    <w:rsid w:val="002A6490"/>
    <w:rsid w:val="002A6846"/>
    <w:rsid w:val="002B3CB4"/>
    <w:rsid w:val="002C5AA6"/>
    <w:rsid w:val="002D148D"/>
    <w:rsid w:val="002D3C69"/>
    <w:rsid w:val="002D58D3"/>
    <w:rsid w:val="002E0038"/>
    <w:rsid w:val="002E1EED"/>
    <w:rsid w:val="002E6C27"/>
    <w:rsid w:val="002F1F0B"/>
    <w:rsid w:val="00311DF2"/>
    <w:rsid w:val="00324859"/>
    <w:rsid w:val="00332309"/>
    <w:rsid w:val="00332651"/>
    <w:rsid w:val="003332B3"/>
    <w:rsid w:val="00342903"/>
    <w:rsid w:val="0034420F"/>
    <w:rsid w:val="00345118"/>
    <w:rsid w:val="00347C92"/>
    <w:rsid w:val="00353544"/>
    <w:rsid w:val="00356E07"/>
    <w:rsid w:val="00357461"/>
    <w:rsid w:val="003611C1"/>
    <w:rsid w:val="00363823"/>
    <w:rsid w:val="003679DF"/>
    <w:rsid w:val="003741AF"/>
    <w:rsid w:val="00376D8C"/>
    <w:rsid w:val="00377492"/>
    <w:rsid w:val="003833A1"/>
    <w:rsid w:val="003971D3"/>
    <w:rsid w:val="003A26BC"/>
    <w:rsid w:val="003A52C9"/>
    <w:rsid w:val="003B3EF7"/>
    <w:rsid w:val="003B5326"/>
    <w:rsid w:val="003B661E"/>
    <w:rsid w:val="003C049A"/>
    <w:rsid w:val="003C15F9"/>
    <w:rsid w:val="003C506F"/>
    <w:rsid w:val="003C738D"/>
    <w:rsid w:val="003E197D"/>
    <w:rsid w:val="003E74B4"/>
    <w:rsid w:val="003F56EF"/>
    <w:rsid w:val="003F59F6"/>
    <w:rsid w:val="004003F3"/>
    <w:rsid w:val="00401830"/>
    <w:rsid w:val="00401BCF"/>
    <w:rsid w:val="00422E2C"/>
    <w:rsid w:val="00424E9C"/>
    <w:rsid w:val="00425C1A"/>
    <w:rsid w:val="00431A36"/>
    <w:rsid w:val="00431DEC"/>
    <w:rsid w:val="00445EC1"/>
    <w:rsid w:val="004529EE"/>
    <w:rsid w:val="00452AE0"/>
    <w:rsid w:val="0045789E"/>
    <w:rsid w:val="00460641"/>
    <w:rsid w:val="00461053"/>
    <w:rsid w:val="00471A09"/>
    <w:rsid w:val="00474543"/>
    <w:rsid w:val="004758E5"/>
    <w:rsid w:val="0047676E"/>
    <w:rsid w:val="004767BE"/>
    <w:rsid w:val="00476C95"/>
    <w:rsid w:val="0048018A"/>
    <w:rsid w:val="0048101D"/>
    <w:rsid w:val="00481895"/>
    <w:rsid w:val="00484CE4"/>
    <w:rsid w:val="004905C9"/>
    <w:rsid w:val="00492A9B"/>
    <w:rsid w:val="0049360C"/>
    <w:rsid w:val="00494DE6"/>
    <w:rsid w:val="00497882"/>
    <w:rsid w:val="004A0A24"/>
    <w:rsid w:val="004A33D9"/>
    <w:rsid w:val="004A380C"/>
    <w:rsid w:val="004A4A84"/>
    <w:rsid w:val="004A73B5"/>
    <w:rsid w:val="004B2ED3"/>
    <w:rsid w:val="004B6064"/>
    <w:rsid w:val="004D0CC5"/>
    <w:rsid w:val="004D1907"/>
    <w:rsid w:val="004D497C"/>
    <w:rsid w:val="004E3562"/>
    <w:rsid w:val="004E3A66"/>
    <w:rsid w:val="004E4E64"/>
    <w:rsid w:val="004F0924"/>
    <w:rsid w:val="004F2F16"/>
    <w:rsid w:val="004F381E"/>
    <w:rsid w:val="004F3FF5"/>
    <w:rsid w:val="004F7ABF"/>
    <w:rsid w:val="0050107D"/>
    <w:rsid w:val="00504F91"/>
    <w:rsid w:val="005050B6"/>
    <w:rsid w:val="00510BBD"/>
    <w:rsid w:val="005133F0"/>
    <w:rsid w:val="0051369A"/>
    <w:rsid w:val="00513C7B"/>
    <w:rsid w:val="00516281"/>
    <w:rsid w:val="0053052C"/>
    <w:rsid w:val="00531667"/>
    <w:rsid w:val="00535D93"/>
    <w:rsid w:val="0054072A"/>
    <w:rsid w:val="00546B5E"/>
    <w:rsid w:val="005547D2"/>
    <w:rsid w:val="00562181"/>
    <w:rsid w:val="005710DF"/>
    <w:rsid w:val="00575CF8"/>
    <w:rsid w:val="005830D0"/>
    <w:rsid w:val="0059435D"/>
    <w:rsid w:val="005A782B"/>
    <w:rsid w:val="005B0B72"/>
    <w:rsid w:val="005B10E6"/>
    <w:rsid w:val="005B3665"/>
    <w:rsid w:val="005B46D6"/>
    <w:rsid w:val="005C3C72"/>
    <w:rsid w:val="005C6859"/>
    <w:rsid w:val="005C6950"/>
    <w:rsid w:val="005D1F42"/>
    <w:rsid w:val="005E08AB"/>
    <w:rsid w:val="005E09A9"/>
    <w:rsid w:val="005E27AD"/>
    <w:rsid w:val="006021B7"/>
    <w:rsid w:val="00603C4B"/>
    <w:rsid w:val="006054B7"/>
    <w:rsid w:val="0060768A"/>
    <w:rsid w:val="00607C46"/>
    <w:rsid w:val="00610502"/>
    <w:rsid w:val="006132C7"/>
    <w:rsid w:val="0061340F"/>
    <w:rsid w:val="00617950"/>
    <w:rsid w:val="00621272"/>
    <w:rsid w:val="00623873"/>
    <w:rsid w:val="006340B7"/>
    <w:rsid w:val="00640C38"/>
    <w:rsid w:val="00643DD4"/>
    <w:rsid w:val="0064742A"/>
    <w:rsid w:val="00657444"/>
    <w:rsid w:val="00664068"/>
    <w:rsid w:val="00664EB4"/>
    <w:rsid w:val="0066600F"/>
    <w:rsid w:val="006802AC"/>
    <w:rsid w:val="006869DE"/>
    <w:rsid w:val="00693625"/>
    <w:rsid w:val="006B443A"/>
    <w:rsid w:val="006B63D0"/>
    <w:rsid w:val="006C2789"/>
    <w:rsid w:val="006C6DB8"/>
    <w:rsid w:val="006D0CC6"/>
    <w:rsid w:val="006D4E26"/>
    <w:rsid w:val="006D552B"/>
    <w:rsid w:val="006E0D52"/>
    <w:rsid w:val="006E20A1"/>
    <w:rsid w:val="006E2258"/>
    <w:rsid w:val="006E2DC1"/>
    <w:rsid w:val="006E40AA"/>
    <w:rsid w:val="006E511A"/>
    <w:rsid w:val="006E56A9"/>
    <w:rsid w:val="006E6011"/>
    <w:rsid w:val="00701B27"/>
    <w:rsid w:val="007066AA"/>
    <w:rsid w:val="007107C0"/>
    <w:rsid w:val="00711B27"/>
    <w:rsid w:val="00712D0D"/>
    <w:rsid w:val="00715A5E"/>
    <w:rsid w:val="00717375"/>
    <w:rsid w:val="00723739"/>
    <w:rsid w:val="00726C6A"/>
    <w:rsid w:val="00730512"/>
    <w:rsid w:val="00731FC3"/>
    <w:rsid w:val="00736655"/>
    <w:rsid w:val="007371AD"/>
    <w:rsid w:val="00737422"/>
    <w:rsid w:val="0074113C"/>
    <w:rsid w:val="0074114D"/>
    <w:rsid w:val="00743E93"/>
    <w:rsid w:val="0074417F"/>
    <w:rsid w:val="00746180"/>
    <w:rsid w:val="007509E7"/>
    <w:rsid w:val="00752A01"/>
    <w:rsid w:val="00756202"/>
    <w:rsid w:val="0075768B"/>
    <w:rsid w:val="00760396"/>
    <w:rsid w:val="00761C91"/>
    <w:rsid w:val="00767CF4"/>
    <w:rsid w:val="00770252"/>
    <w:rsid w:val="00770C27"/>
    <w:rsid w:val="00771D12"/>
    <w:rsid w:val="007764C6"/>
    <w:rsid w:val="00781DAE"/>
    <w:rsid w:val="0078729A"/>
    <w:rsid w:val="00794B52"/>
    <w:rsid w:val="007B614E"/>
    <w:rsid w:val="007C2229"/>
    <w:rsid w:val="007C2D45"/>
    <w:rsid w:val="007D3FA2"/>
    <w:rsid w:val="007D5E9A"/>
    <w:rsid w:val="007E090D"/>
    <w:rsid w:val="007E6A0E"/>
    <w:rsid w:val="007F1D61"/>
    <w:rsid w:val="00806CD1"/>
    <w:rsid w:val="008126B3"/>
    <w:rsid w:val="00814A2A"/>
    <w:rsid w:val="00816B46"/>
    <w:rsid w:val="00821361"/>
    <w:rsid w:val="008239D9"/>
    <w:rsid w:val="00824767"/>
    <w:rsid w:val="008306E8"/>
    <w:rsid w:val="008317E8"/>
    <w:rsid w:val="00833154"/>
    <w:rsid w:val="0083746C"/>
    <w:rsid w:val="0085030D"/>
    <w:rsid w:val="008505A3"/>
    <w:rsid w:val="00851E6E"/>
    <w:rsid w:val="008561DD"/>
    <w:rsid w:val="008578DA"/>
    <w:rsid w:val="00860D0B"/>
    <w:rsid w:val="00862F54"/>
    <w:rsid w:val="00863D42"/>
    <w:rsid w:val="008646FD"/>
    <w:rsid w:val="0086704F"/>
    <w:rsid w:val="008908AF"/>
    <w:rsid w:val="00891AC3"/>
    <w:rsid w:val="0089499C"/>
    <w:rsid w:val="00895985"/>
    <w:rsid w:val="00897921"/>
    <w:rsid w:val="008A3DCD"/>
    <w:rsid w:val="008B15F0"/>
    <w:rsid w:val="008C2F5F"/>
    <w:rsid w:val="008C4E99"/>
    <w:rsid w:val="008D0D34"/>
    <w:rsid w:val="008D2DC8"/>
    <w:rsid w:val="008D46B3"/>
    <w:rsid w:val="008E03FD"/>
    <w:rsid w:val="008E1472"/>
    <w:rsid w:val="008E6456"/>
    <w:rsid w:val="008F602C"/>
    <w:rsid w:val="008F749C"/>
    <w:rsid w:val="0091448A"/>
    <w:rsid w:val="00914B5C"/>
    <w:rsid w:val="00915B40"/>
    <w:rsid w:val="00925207"/>
    <w:rsid w:val="009258C8"/>
    <w:rsid w:val="0092743C"/>
    <w:rsid w:val="00932546"/>
    <w:rsid w:val="009364BD"/>
    <w:rsid w:val="009365C1"/>
    <w:rsid w:val="009403FB"/>
    <w:rsid w:val="00941E3E"/>
    <w:rsid w:val="00943B4D"/>
    <w:rsid w:val="009534B7"/>
    <w:rsid w:val="00954EC3"/>
    <w:rsid w:val="00957C31"/>
    <w:rsid w:val="009620B9"/>
    <w:rsid w:val="009639E6"/>
    <w:rsid w:val="00965E08"/>
    <w:rsid w:val="009732E0"/>
    <w:rsid w:val="0097459A"/>
    <w:rsid w:val="009773B9"/>
    <w:rsid w:val="00985DAA"/>
    <w:rsid w:val="00986FAC"/>
    <w:rsid w:val="009951AC"/>
    <w:rsid w:val="00996E30"/>
    <w:rsid w:val="00997E35"/>
    <w:rsid w:val="009A51DE"/>
    <w:rsid w:val="009B033A"/>
    <w:rsid w:val="009B0ACD"/>
    <w:rsid w:val="009C450A"/>
    <w:rsid w:val="009C7045"/>
    <w:rsid w:val="009D17AE"/>
    <w:rsid w:val="009F28BE"/>
    <w:rsid w:val="009F5541"/>
    <w:rsid w:val="009F6C46"/>
    <w:rsid w:val="00A00A96"/>
    <w:rsid w:val="00A06188"/>
    <w:rsid w:val="00A10CA2"/>
    <w:rsid w:val="00A122AC"/>
    <w:rsid w:val="00A133E1"/>
    <w:rsid w:val="00A17FA3"/>
    <w:rsid w:val="00A200CF"/>
    <w:rsid w:val="00A224E8"/>
    <w:rsid w:val="00A250B7"/>
    <w:rsid w:val="00A30A2B"/>
    <w:rsid w:val="00A33626"/>
    <w:rsid w:val="00A349FD"/>
    <w:rsid w:val="00A368FA"/>
    <w:rsid w:val="00A40B21"/>
    <w:rsid w:val="00A42143"/>
    <w:rsid w:val="00A421A1"/>
    <w:rsid w:val="00A42987"/>
    <w:rsid w:val="00A504C5"/>
    <w:rsid w:val="00A5245B"/>
    <w:rsid w:val="00A535F5"/>
    <w:rsid w:val="00A606EE"/>
    <w:rsid w:val="00A60794"/>
    <w:rsid w:val="00A74A7B"/>
    <w:rsid w:val="00A96C5A"/>
    <w:rsid w:val="00A979F4"/>
    <w:rsid w:val="00AA6B3E"/>
    <w:rsid w:val="00AA6BA1"/>
    <w:rsid w:val="00AB28A2"/>
    <w:rsid w:val="00AC3170"/>
    <w:rsid w:val="00AC3CFE"/>
    <w:rsid w:val="00AD1C50"/>
    <w:rsid w:val="00AD4D56"/>
    <w:rsid w:val="00AD7865"/>
    <w:rsid w:val="00AE6107"/>
    <w:rsid w:val="00AF1F52"/>
    <w:rsid w:val="00AF2654"/>
    <w:rsid w:val="00AF5B72"/>
    <w:rsid w:val="00AF62B3"/>
    <w:rsid w:val="00AF7F65"/>
    <w:rsid w:val="00B023A8"/>
    <w:rsid w:val="00B06A1D"/>
    <w:rsid w:val="00B128F4"/>
    <w:rsid w:val="00B14796"/>
    <w:rsid w:val="00B14C8F"/>
    <w:rsid w:val="00B1519D"/>
    <w:rsid w:val="00B170D8"/>
    <w:rsid w:val="00B21024"/>
    <w:rsid w:val="00B21C7A"/>
    <w:rsid w:val="00B22922"/>
    <w:rsid w:val="00B364DB"/>
    <w:rsid w:val="00B445C2"/>
    <w:rsid w:val="00B47ADC"/>
    <w:rsid w:val="00B514B6"/>
    <w:rsid w:val="00B73159"/>
    <w:rsid w:val="00B73B00"/>
    <w:rsid w:val="00B81AB9"/>
    <w:rsid w:val="00B845DE"/>
    <w:rsid w:val="00B86880"/>
    <w:rsid w:val="00B869ED"/>
    <w:rsid w:val="00B94621"/>
    <w:rsid w:val="00B96E27"/>
    <w:rsid w:val="00BA3487"/>
    <w:rsid w:val="00BB0ED2"/>
    <w:rsid w:val="00BC1CD5"/>
    <w:rsid w:val="00BC6BF3"/>
    <w:rsid w:val="00BD1923"/>
    <w:rsid w:val="00BD3C3D"/>
    <w:rsid w:val="00BD4BFF"/>
    <w:rsid w:val="00BE064E"/>
    <w:rsid w:val="00BE2D83"/>
    <w:rsid w:val="00BE313E"/>
    <w:rsid w:val="00BE45DA"/>
    <w:rsid w:val="00BE6534"/>
    <w:rsid w:val="00BF1D3F"/>
    <w:rsid w:val="00BF6D72"/>
    <w:rsid w:val="00C00562"/>
    <w:rsid w:val="00C005E4"/>
    <w:rsid w:val="00C01BB8"/>
    <w:rsid w:val="00C02FC7"/>
    <w:rsid w:val="00C079E0"/>
    <w:rsid w:val="00C13885"/>
    <w:rsid w:val="00C15A3E"/>
    <w:rsid w:val="00C173B6"/>
    <w:rsid w:val="00C2387F"/>
    <w:rsid w:val="00C31602"/>
    <w:rsid w:val="00C34FA7"/>
    <w:rsid w:val="00C35B0B"/>
    <w:rsid w:val="00C37A0F"/>
    <w:rsid w:val="00C5368D"/>
    <w:rsid w:val="00C60DB4"/>
    <w:rsid w:val="00C6225B"/>
    <w:rsid w:val="00C677EA"/>
    <w:rsid w:val="00C83793"/>
    <w:rsid w:val="00C87988"/>
    <w:rsid w:val="00C9293B"/>
    <w:rsid w:val="00C93437"/>
    <w:rsid w:val="00C93B8A"/>
    <w:rsid w:val="00CA0A17"/>
    <w:rsid w:val="00CA1F41"/>
    <w:rsid w:val="00CB10B0"/>
    <w:rsid w:val="00CB2B1B"/>
    <w:rsid w:val="00CB447F"/>
    <w:rsid w:val="00CB76D5"/>
    <w:rsid w:val="00CC6E2A"/>
    <w:rsid w:val="00CD34D5"/>
    <w:rsid w:val="00CE7744"/>
    <w:rsid w:val="00CF1DDA"/>
    <w:rsid w:val="00D01EE1"/>
    <w:rsid w:val="00D051DC"/>
    <w:rsid w:val="00D064A8"/>
    <w:rsid w:val="00D06D41"/>
    <w:rsid w:val="00D11D0B"/>
    <w:rsid w:val="00D173D0"/>
    <w:rsid w:val="00D210B2"/>
    <w:rsid w:val="00D238E9"/>
    <w:rsid w:val="00D30194"/>
    <w:rsid w:val="00D33071"/>
    <w:rsid w:val="00D41027"/>
    <w:rsid w:val="00D5698F"/>
    <w:rsid w:val="00D64383"/>
    <w:rsid w:val="00D71068"/>
    <w:rsid w:val="00D7595F"/>
    <w:rsid w:val="00D812E5"/>
    <w:rsid w:val="00D86F28"/>
    <w:rsid w:val="00D90C3F"/>
    <w:rsid w:val="00D92091"/>
    <w:rsid w:val="00D97F85"/>
    <w:rsid w:val="00DB030C"/>
    <w:rsid w:val="00DB41CB"/>
    <w:rsid w:val="00DC3F24"/>
    <w:rsid w:val="00DC53EE"/>
    <w:rsid w:val="00DC5B39"/>
    <w:rsid w:val="00DC64B1"/>
    <w:rsid w:val="00DC7247"/>
    <w:rsid w:val="00DC7B56"/>
    <w:rsid w:val="00DD107B"/>
    <w:rsid w:val="00DD2F2C"/>
    <w:rsid w:val="00DD762D"/>
    <w:rsid w:val="00DE2CA9"/>
    <w:rsid w:val="00DF0C79"/>
    <w:rsid w:val="00DF1520"/>
    <w:rsid w:val="00DF1849"/>
    <w:rsid w:val="00DF1C84"/>
    <w:rsid w:val="00DF236E"/>
    <w:rsid w:val="00DF23CB"/>
    <w:rsid w:val="00DF2BB2"/>
    <w:rsid w:val="00DF6BF6"/>
    <w:rsid w:val="00E036F9"/>
    <w:rsid w:val="00E20701"/>
    <w:rsid w:val="00E244A6"/>
    <w:rsid w:val="00E255F3"/>
    <w:rsid w:val="00E2695B"/>
    <w:rsid w:val="00E31659"/>
    <w:rsid w:val="00E31F4B"/>
    <w:rsid w:val="00E35802"/>
    <w:rsid w:val="00E375F0"/>
    <w:rsid w:val="00E403CF"/>
    <w:rsid w:val="00E500BF"/>
    <w:rsid w:val="00E51488"/>
    <w:rsid w:val="00E52AA1"/>
    <w:rsid w:val="00E64690"/>
    <w:rsid w:val="00E6650C"/>
    <w:rsid w:val="00E76BB3"/>
    <w:rsid w:val="00E77744"/>
    <w:rsid w:val="00EA0D9F"/>
    <w:rsid w:val="00EA627B"/>
    <w:rsid w:val="00EA6FE2"/>
    <w:rsid w:val="00EB0DC2"/>
    <w:rsid w:val="00EB2560"/>
    <w:rsid w:val="00EB2757"/>
    <w:rsid w:val="00EB6A34"/>
    <w:rsid w:val="00EC1961"/>
    <w:rsid w:val="00ED3D0A"/>
    <w:rsid w:val="00ED40DB"/>
    <w:rsid w:val="00ED5575"/>
    <w:rsid w:val="00ED5D89"/>
    <w:rsid w:val="00ED5E8D"/>
    <w:rsid w:val="00EE0102"/>
    <w:rsid w:val="00EE1386"/>
    <w:rsid w:val="00EE3F7D"/>
    <w:rsid w:val="00EE4FF9"/>
    <w:rsid w:val="00EE6277"/>
    <w:rsid w:val="00EE6816"/>
    <w:rsid w:val="00EF04B6"/>
    <w:rsid w:val="00F03A09"/>
    <w:rsid w:val="00F06834"/>
    <w:rsid w:val="00F07370"/>
    <w:rsid w:val="00F21843"/>
    <w:rsid w:val="00F3716A"/>
    <w:rsid w:val="00F40D97"/>
    <w:rsid w:val="00F443BB"/>
    <w:rsid w:val="00F512A2"/>
    <w:rsid w:val="00F53D6A"/>
    <w:rsid w:val="00F54120"/>
    <w:rsid w:val="00F60A86"/>
    <w:rsid w:val="00F710FB"/>
    <w:rsid w:val="00F736D1"/>
    <w:rsid w:val="00F824D5"/>
    <w:rsid w:val="00F91156"/>
    <w:rsid w:val="00F93D9F"/>
    <w:rsid w:val="00FA1C05"/>
    <w:rsid w:val="00FA2E37"/>
    <w:rsid w:val="00FA692E"/>
    <w:rsid w:val="00FB1976"/>
    <w:rsid w:val="00FB4CC0"/>
    <w:rsid w:val="00FB5C35"/>
    <w:rsid w:val="00FD061B"/>
    <w:rsid w:val="00FD0CE1"/>
    <w:rsid w:val="00FD3884"/>
    <w:rsid w:val="00FD52B3"/>
    <w:rsid w:val="00FE2BF9"/>
    <w:rsid w:val="00FE35CE"/>
    <w:rsid w:val="00FE7C1E"/>
    <w:rsid w:val="00FF06CC"/>
    <w:rsid w:val="00FF080D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EB9B8"/>
  <w15:docId w15:val="{1155920F-D9D2-4F6C-B09D-D7F6433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513C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173D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4">
    <w:name w:val="Table Grid"/>
    <w:basedOn w:val="a1"/>
    <w:rsid w:val="00D1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5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816B46"/>
    <w:rPr>
      <w:sz w:val="16"/>
      <w:szCs w:val="16"/>
    </w:rPr>
  </w:style>
  <w:style w:type="paragraph" w:styleId="a6">
    <w:name w:val="annotation text"/>
    <w:basedOn w:val="a"/>
    <w:semiHidden/>
    <w:rsid w:val="00816B46"/>
    <w:rPr>
      <w:sz w:val="20"/>
      <w:szCs w:val="20"/>
    </w:rPr>
  </w:style>
  <w:style w:type="paragraph" w:styleId="a7">
    <w:name w:val="annotation subject"/>
    <w:basedOn w:val="a6"/>
    <w:next w:val="a6"/>
    <w:semiHidden/>
    <w:rsid w:val="00816B46"/>
    <w:rPr>
      <w:b/>
      <w:bCs/>
    </w:rPr>
  </w:style>
  <w:style w:type="paragraph" w:styleId="a8">
    <w:name w:val="header"/>
    <w:basedOn w:val="a"/>
    <w:rsid w:val="004578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5789E"/>
  </w:style>
  <w:style w:type="numbering" w:customStyle="1" w:styleId="1">
    <w:name w:val="Стиль1"/>
    <w:rsid w:val="000D4DD9"/>
    <w:pPr>
      <w:numPr>
        <w:numId w:val="6"/>
      </w:numPr>
    </w:pPr>
  </w:style>
  <w:style w:type="numbering" w:customStyle="1" w:styleId="2">
    <w:name w:val="Стиль2"/>
    <w:rsid w:val="000D4DD9"/>
    <w:pPr>
      <w:numPr>
        <w:numId w:val="7"/>
      </w:numPr>
    </w:pPr>
  </w:style>
  <w:style w:type="numbering" w:customStyle="1" w:styleId="3">
    <w:name w:val="Стиль3"/>
    <w:rsid w:val="000D4DD9"/>
    <w:pPr>
      <w:numPr>
        <w:numId w:val="9"/>
      </w:numPr>
    </w:pPr>
  </w:style>
  <w:style w:type="numbering" w:customStyle="1" w:styleId="4">
    <w:name w:val="Стиль4"/>
    <w:rsid w:val="000D4DD9"/>
    <w:pPr>
      <w:numPr>
        <w:numId w:val="10"/>
      </w:numPr>
    </w:pPr>
  </w:style>
  <w:style w:type="numbering" w:customStyle="1" w:styleId="6">
    <w:name w:val="Стиль6"/>
    <w:rsid w:val="000D4DD9"/>
    <w:pPr>
      <w:numPr>
        <w:numId w:val="11"/>
      </w:numPr>
    </w:pPr>
  </w:style>
  <w:style w:type="numbering" w:customStyle="1" w:styleId="5">
    <w:name w:val="Стиль5"/>
    <w:rsid w:val="000D4DD9"/>
    <w:pPr>
      <w:numPr>
        <w:numId w:val="12"/>
      </w:numPr>
    </w:pPr>
  </w:style>
  <w:style w:type="paragraph" w:styleId="aa">
    <w:name w:val="List Paragraph"/>
    <w:basedOn w:val="a"/>
    <w:link w:val="ab"/>
    <w:uiPriority w:val="34"/>
    <w:qFormat/>
    <w:rsid w:val="000F2EDB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513C7B"/>
    <w:rPr>
      <w:b/>
      <w:bCs/>
      <w:kern w:val="36"/>
      <w:sz w:val="48"/>
      <w:szCs w:val="48"/>
    </w:rPr>
  </w:style>
  <w:style w:type="character" w:customStyle="1" w:styleId="ab">
    <w:name w:val="Абзац списка Знак"/>
    <w:link w:val="aa"/>
    <w:uiPriority w:val="34"/>
    <w:rsid w:val="00752A01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14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96962&amp;date=07.10.2022&amp;dst=10001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50025&amp;date=07.10.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50025&amp;date=07.10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SPB&amp;n=249201&amp;date=07.10.20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907C-D84A-4279-B4DB-03206F51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Vodokanal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invest</dc:creator>
  <cp:lastModifiedBy>Бонченкова Кристина Игоревна</cp:lastModifiedBy>
  <cp:revision>18</cp:revision>
  <cp:lastPrinted>2022-12-02T06:13:00Z</cp:lastPrinted>
  <dcterms:created xsi:type="dcterms:W3CDTF">2022-06-30T11:34:00Z</dcterms:created>
  <dcterms:modified xsi:type="dcterms:W3CDTF">2022-12-02T06:14:00Z</dcterms:modified>
</cp:coreProperties>
</file>