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FE2A9" w14:textId="77777777" w:rsidR="002E66F0" w:rsidRPr="00857408" w:rsidRDefault="002E66F0" w:rsidP="00CF4A24">
      <w:pPr>
        <w:ind w:left="6521"/>
        <w:rPr>
          <w:sz w:val="24"/>
          <w:szCs w:val="24"/>
        </w:rPr>
      </w:pPr>
      <w:bookmarkStart w:id="0" w:name="_GoBack"/>
      <w:bookmarkEnd w:id="0"/>
      <w:r w:rsidRPr="00857408">
        <w:rPr>
          <w:sz w:val="24"/>
          <w:szCs w:val="24"/>
        </w:rPr>
        <w:t>Приложение</w:t>
      </w:r>
      <w:r w:rsidRPr="00857408">
        <w:rPr>
          <w:sz w:val="24"/>
          <w:szCs w:val="24"/>
        </w:rPr>
        <w:br/>
        <w:t xml:space="preserve">к распоряжению Комитета </w:t>
      </w:r>
      <w:r>
        <w:rPr>
          <w:sz w:val="24"/>
          <w:szCs w:val="24"/>
        </w:rPr>
        <w:br/>
      </w:r>
      <w:r w:rsidRPr="00857408">
        <w:rPr>
          <w:sz w:val="24"/>
          <w:szCs w:val="24"/>
        </w:rPr>
        <w:t>по информатизации и связи</w:t>
      </w:r>
      <w:r w:rsidRPr="00857408">
        <w:rPr>
          <w:sz w:val="24"/>
          <w:szCs w:val="24"/>
        </w:rPr>
        <w:br/>
        <w:t>от ________ № ___________</w:t>
      </w:r>
    </w:p>
    <w:p w14:paraId="6A17163A" w14:textId="77777777" w:rsidR="002E66F0" w:rsidRDefault="002E66F0" w:rsidP="002E66F0">
      <w:pPr>
        <w:jc w:val="center"/>
        <w:rPr>
          <w:b/>
          <w:sz w:val="24"/>
          <w:szCs w:val="24"/>
        </w:rPr>
      </w:pPr>
    </w:p>
    <w:p w14:paraId="12BCAF0D" w14:textId="77777777" w:rsidR="002E66F0" w:rsidRDefault="002E66F0" w:rsidP="002E66F0">
      <w:pPr>
        <w:jc w:val="center"/>
        <w:rPr>
          <w:b/>
          <w:sz w:val="24"/>
          <w:szCs w:val="24"/>
        </w:rPr>
      </w:pPr>
    </w:p>
    <w:p w14:paraId="6B94427D" w14:textId="77777777" w:rsidR="002E66F0" w:rsidRDefault="002E66F0" w:rsidP="002E66F0">
      <w:pPr>
        <w:jc w:val="center"/>
        <w:rPr>
          <w:b/>
          <w:sz w:val="24"/>
          <w:szCs w:val="24"/>
        </w:rPr>
      </w:pPr>
    </w:p>
    <w:p w14:paraId="31C79B2A" w14:textId="77777777" w:rsidR="002E66F0" w:rsidRDefault="002E66F0" w:rsidP="002E66F0">
      <w:pPr>
        <w:jc w:val="center"/>
        <w:rPr>
          <w:b/>
          <w:sz w:val="24"/>
          <w:szCs w:val="24"/>
        </w:rPr>
      </w:pPr>
    </w:p>
    <w:p w14:paraId="51986782" w14:textId="77777777" w:rsidR="002E66F0" w:rsidRPr="00857408" w:rsidRDefault="002E66F0" w:rsidP="002E66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УСЛУГ, </w:t>
      </w:r>
      <w:r>
        <w:rPr>
          <w:b/>
          <w:sz w:val="24"/>
          <w:szCs w:val="24"/>
        </w:rPr>
        <w:br/>
      </w:r>
      <w:r w:rsidRPr="00857408">
        <w:rPr>
          <w:b/>
          <w:sz w:val="24"/>
          <w:szCs w:val="24"/>
        </w:rPr>
        <w:t xml:space="preserve">оказываемых в помещениях многофункциональных центров </w:t>
      </w:r>
    </w:p>
    <w:p w14:paraId="5EC7CA7B" w14:textId="77777777" w:rsidR="002E66F0" w:rsidRPr="00857408" w:rsidRDefault="002E66F0" w:rsidP="002E66F0">
      <w:pPr>
        <w:jc w:val="center"/>
        <w:rPr>
          <w:b/>
          <w:sz w:val="24"/>
          <w:szCs w:val="24"/>
        </w:rPr>
      </w:pPr>
      <w:r w:rsidRPr="00857408">
        <w:rPr>
          <w:b/>
          <w:sz w:val="24"/>
          <w:szCs w:val="24"/>
        </w:rPr>
        <w:t xml:space="preserve">предоставления государственных и муниципальных услуг </w:t>
      </w:r>
      <w:r>
        <w:rPr>
          <w:b/>
          <w:sz w:val="24"/>
          <w:szCs w:val="24"/>
        </w:rPr>
        <w:br/>
      </w:r>
      <w:r w:rsidRPr="00857408">
        <w:rPr>
          <w:b/>
          <w:sz w:val="24"/>
          <w:szCs w:val="24"/>
        </w:rPr>
        <w:t xml:space="preserve">на территории Санкт-Петербурга, на которые не распространяется условие </w:t>
      </w:r>
    </w:p>
    <w:p w14:paraId="31AFABDF" w14:textId="2F9A4B88" w:rsidR="002E66F0" w:rsidRDefault="002E66F0" w:rsidP="002E66F0">
      <w:pPr>
        <w:jc w:val="center"/>
        <w:rPr>
          <w:b/>
          <w:sz w:val="24"/>
          <w:szCs w:val="24"/>
        </w:rPr>
      </w:pPr>
      <w:r w:rsidRPr="00857408">
        <w:rPr>
          <w:b/>
          <w:sz w:val="24"/>
          <w:szCs w:val="24"/>
        </w:rPr>
        <w:t>о предварительной записи заявителей с увеличе</w:t>
      </w:r>
      <w:r w:rsidR="003D2ECC">
        <w:rPr>
          <w:b/>
          <w:sz w:val="24"/>
          <w:szCs w:val="24"/>
        </w:rPr>
        <w:t>нным интервалом их обслуживания</w:t>
      </w:r>
    </w:p>
    <w:p w14:paraId="4D5065DD" w14:textId="77777777" w:rsidR="00932470" w:rsidRDefault="00932470" w:rsidP="002E66F0">
      <w:pPr>
        <w:jc w:val="center"/>
        <w:rPr>
          <w:b/>
          <w:sz w:val="24"/>
          <w:szCs w:val="24"/>
        </w:rPr>
      </w:pPr>
    </w:p>
    <w:p w14:paraId="48723275" w14:textId="768FDF13" w:rsidR="00CF4A24" w:rsidRDefault="00CF4A24" w:rsidP="002E66F0">
      <w:pPr>
        <w:pStyle w:val="af3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3255"/>
        <w:gridCol w:w="5811"/>
      </w:tblGrid>
      <w:tr w:rsidR="00932470" w:rsidRPr="00B852F7" w14:paraId="2E733797" w14:textId="77777777" w:rsidTr="00932470">
        <w:trPr>
          <w:trHeight w:val="281"/>
          <w:tblHeader/>
        </w:trPr>
        <w:tc>
          <w:tcPr>
            <w:tcW w:w="568" w:type="dxa"/>
            <w:vAlign w:val="center"/>
          </w:tcPr>
          <w:p w14:paraId="35CD1EBC" w14:textId="1CCE932F" w:rsidR="00932470" w:rsidRDefault="00932470" w:rsidP="009324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55" w:type="dxa"/>
          </w:tcPr>
          <w:p w14:paraId="1920E7DE" w14:textId="31CC4F43" w:rsidR="00932470" w:rsidRDefault="00932470" w:rsidP="009324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органа/организации, предоставляющих услугу</w:t>
            </w:r>
          </w:p>
        </w:tc>
        <w:tc>
          <w:tcPr>
            <w:tcW w:w="5811" w:type="dxa"/>
            <w:vAlign w:val="center"/>
          </w:tcPr>
          <w:p w14:paraId="1E6BF3C3" w14:textId="34C3A1E2" w:rsidR="00932470" w:rsidRPr="00B852F7" w:rsidRDefault="00932470" w:rsidP="00932470">
            <w:pPr>
              <w:jc w:val="center"/>
              <w:rPr>
                <w:b/>
                <w:sz w:val="24"/>
                <w:szCs w:val="24"/>
              </w:rPr>
            </w:pPr>
            <w:r w:rsidRPr="00B852F7">
              <w:rPr>
                <w:b/>
                <w:sz w:val="24"/>
                <w:szCs w:val="24"/>
              </w:rPr>
              <w:t>Наименование услуги</w:t>
            </w:r>
          </w:p>
        </w:tc>
      </w:tr>
    </w:tbl>
    <w:tbl>
      <w:tblPr>
        <w:tblW w:w="96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3255"/>
        <w:gridCol w:w="5811"/>
      </w:tblGrid>
      <w:tr w:rsidR="00CF4A24" w14:paraId="6E544DCA" w14:textId="77777777" w:rsidTr="00932470">
        <w:trPr>
          <w:trHeight w:val="281"/>
          <w:tblHeader/>
        </w:trPr>
        <w:tc>
          <w:tcPr>
            <w:tcW w:w="568" w:type="dxa"/>
            <w:vAlign w:val="center"/>
          </w:tcPr>
          <w:p w14:paraId="4FA7943A" w14:textId="0F080AFA" w:rsidR="00CF4A24" w:rsidRDefault="00CF4A24" w:rsidP="00932470">
            <w:pPr>
              <w:jc w:val="center"/>
              <w:rPr>
                <w:b/>
                <w:sz w:val="24"/>
                <w:szCs w:val="24"/>
              </w:rPr>
            </w:pPr>
            <w:r w:rsidRPr="00116A5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55" w:type="dxa"/>
            <w:vAlign w:val="center"/>
          </w:tcPr>
          <w:p w14:paraId="6AEE66F6" w14:textId="4299D609" w:rsidR="00CF4A24" w:rsidRDefault="00CF4A24" w:rsidP="009324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11" w:type="dxa"/>
            <w:vAlign w:val="center"/>
          </w:tcPr>
          <w:p w14:paraId="56F0C8CD" w14:textId="22B50079" w:rsidR="00CF4A24" w:rsidRPr="00B852F7" w:rsidRDefault="00CF4A24" w:rsidP="00932470">
            <w:pPr>
              <w:jc w:val="center"/>
              <w:rPr>
                <w:b/>
                <w:sz w:val="24"/>
                <w:szCs w:val="24"/>
              </w:rPr>
            </w:pPr>
            <w:r w:rsidRPr="00B852F7">
              <w:rPr>
                <w:b/>
                <w:sz w:val="24"/>
                <w:szCs w:val="24"/>
              </w:rPr>
              <w:t>3</w:t>
            </w:r>
          </w:p>
        </w:tc>
      </w:tr>
      <w:tr w:rsidR="00CF4A24" w14:paraId="742023D5" w14:textId="77777777" w:rsidTr="00932470">
        <w:trPr>
          <w:trHeight w:val="541"/>
        </w:trPr>
        <w:tc>
          <w:tcPr>
            <w:tcW w:w="568" w:type="dxa"/>
          </w:tcPr>
          <w:p w14:paraId="75B61864" w14:textId="11196CC0" w:rsidR="00CF4A24" w:rsidRPr="00116A5E" w:rsidRDefault="00CF4A24" w:rsidP="00932470">
            <w:pPr>
              <w:jc w:val="center"/>
              <w:rPr>
                <w:b/>
                <w:sz w:val="24"/>
                <w:szCs w:val="24"/>
              </w:rPr>
            </w:pPr>
            <w:r w:rsidRPr="00116A5E">
              <w:rPr>
                <w:sz w:val="24"/>
                <w:szCs w:val="24"/>
              </w:rPr>
              <w:t>1</w:t>
            </w:r>
          </w:p>
        </w:tc>
        <w:tc>
          <w:tcPr>
            <w:tcW w:w="3255" w:type="dxa"/>
          </w:tcPr>
          <w:p w14:paraId="65D2AED5" w14:textId="176DB7C7" w:rsidR="00CF4A24" w:rsidRDefault="00CF4A24" w:rsidP="0093247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br/>
              <w:t>по здравоохранению</w:t>
            </w:r>
          </w:p>
        </w:tc>
        <w:tc>
          <w:tcPr>
            <w:tcW w:w="5811" w:type="dxa"/>
          </w:tcPr>
          <w:p w14:paraId="5E8A20FB" w14:textId="672FFF58" w:rsidR="00CF4A24" w:rsidRPr="00B852F7" w:rsidRDefault="00CF4A24" w:rsidP="0093247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заявки на оказание высокотехнологичной медицинской помощи, </w:t>
            </w:r>
            <w:r>
              <w:rPr>
                <w:sz w:val="24"/>
                <w:szCs w:val="24"/>
              </w:rPr>
              <w:br/>
              <w:t>не включенной в базовую программу обязательного медицинского страхования, и внесение данных заявителя в лист ожидания оказания высокотехнологичной медицинской помощи государственным учреждением здравоохранения субъекта Российской Федерации</w:t>
            </w:r>
          </w:p>
        </w:tc>
      </w:tr>
      <w:tr w:rsidR="00CF4A24" w14:paraId="7E733306" w14:textId="77777777" w:rsidTr="00932470">
        <w:trPr>
          <w:trHeight w:val="541"/>
        </w:trPr>
        <w:tc>
          <w:tcPr>
            <w:tcW w:w="568" w:type="dxa"/>
          </w:tcPr>
          <w:p w14:paraId="24043685" w14:textId="76F9AFC4" w:rsidR="00CF4A24" w:rsidRPr="00116A5E" w:rsidRDefault="00CF4A24" w:rsidP="00932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14:paraId="50AC6029" w14:textId="63D8F5DA" w:rsidR="00CF4A24" w:rsidRDefault="00CF4A24" w:rsidP="00932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Санкт-Петербургское государственное казенное учреждение «Многофункциональный центр предоставления государственных </w:t>
            </w:r>
            <w:r>
              <w:rPr>
                <w:sz w:val="24"/>
                <w:szCs w:val="24"/>
              </w:rPr>
              <w:br/>
              <w:t>и муниципальных услуг»</w:t>
            </w:r>
          </w:p>
        </w:tc>
        <w:tc>
          <w:tcPr>
            <w:tcW w:w="5811" w:type="dxa"/>
          </w:tcPr>
          <w:p w14:paraId="7FF1E88C" w14:textId="155C8B95" w:rsidR="00CF4A24" w:rsidRDefault="00CF4A24" w:rsidP="00932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 о выдаче, подтверждении, восстановлении ключа простой электронной подписи, заявления об удалении учетной записи</w:t>
            </w:r>
          </w:p>
        </w:tc>
      </w:tr>
      <w:tr w:rsidR="00CF4A24" w14:paraId="1E4EA076" w14:textId="77777777" w:rsidTr="00932470">
        <w:trPr>
          <w:trHeight w:val="541"/>
        </w:trPr>
        <w:tc>
          <w:tcPr>
            <w:tcW w:w="568" w:type="dxa"/>
          </w:tcPr>
          <w:p w14:paraId="6C8F29D3" w14:textId="0E29BB5B" w:rsidR="00CF4A24" w:rsidRDefault="00CF4A24" w:rsidP="00932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55" w:type="dxa"/>
          </w:tcPr>
          <w:p w14:paraId="4B44673B" w14:textId="72053FB0" w:rsidR="00CF4A24" w:rsidRDefault="00CF4A24" w:rsidP="00932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делам записи актов гражданского состояния</w:t>
            </w:r>
          </w:p>
        </w:tc>
        <w:tc>
          <w:tcPr>
            <w:tcW w:w="5811" w:type="dxa"/>
          </w:tcPr>
          <w:p w14:paraId="1A392BB6" w14:textId="4E693487" w:rsidR="00CF4A24" w:rsidRDefault="00CF4A24" w:rsidP="00932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регистрация актов гражданского состояния (рождение, заключение брака, расторжение брака, усыновление (удочерение), установление отцовства, перемена имени и смерть), в том числе выдача повторных свидетельств (справок), подтверждающих факт государственной регистрации акта гражданского состояния, внесение исправлений и(или) изменений в записи актов гражданского состояния, восстановление и аннулирование записей актов гражданского состояния</w:t>
            </w:r>
          </w:p>
        </w:tc>
      </w:tr>
      <w:tr w:rsidR="00CF4A24" w14:paraId="33A5537D" w14:textId="77777777" w:rsidTr="00932470">
        <w:trPr>
          <w:trHeight w:val="541"/>
        </w:trPr>
        <w:tc>
          <w:tcPr>
            <w:tcW w:w="568" w:type="dxa"/>
            <w:tcBorders>
              <w:bottom w:val="single" w:sz="4" w:space="0" w:color="auto"/>
            </w:tcBorders>
          </w:tcPr>
          <w:p w14:paraId="62B09693" w14:textId="531DD270" w:rsidR="00CF4A24" w:rsidRDefault="00CF4A24" w:rsidP="00932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2B8D78A5" w14:textId="3A1F00AF" w:rsidR="00CF4A24" w:rsidRDefault="00CF4A24" w:rsidP="00932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Главное управление Министерства внутренних дел Российской Федерации по г. Санкт-Петербургу </w:t>
            </w:r>
            <w:r>
              <w:rPr>
                <w:sz w:val="24"/>
                <w:szCs w:val="24"/>
              </w:rPr>
              <w:br/>
              <w:t>и Ленинградской области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6D5A135A" w14:textId="526A05ED" w:rsidR="00CF4A24" w:rsidRDefault="00CF4A24" w:rsidP="00932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услуга по выдаче, замене паспортов гражданина Российской Федерации, удостоверяющих личность гражданина Российской Федерации </w:t>
            </w:r>
            <w:r>
              <w:rPr>
                <w:sz w:val="24"/>
                <w:szCs w:val="24"/>
              </w:rPr>
              <w:br/>
              <w:t>на территории Российской Федерации</w:t>
            </w:r>
          </w:p>
        </w:tc>
      </w:tr>
      <w:tr w:rsidR="00CF4A24" w14:paraId="293D90B9" w14:textId="77777777" w:rsidTr="00932470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BB0E" w14:textId="09ABDDD3" w:rsidR="00CF4A24" w:rsidRPr="00CF4A24" w:rsidRDefault="00CF4A24" w:rsidP="00932470">
            <w:pPr>
              <w:jc w:val="center"/>
              <w:rPr>
                <w:sz w:val="24"/>
                <w:szCs w:val="24"/>
              </w:rPr>
            </w:pPr>
            <w:r w:rsidRPr="00CF4A2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D1BD" w14:textId="40ACBE8A" w:rsidR="00CF4A24" w:rsidRDefault="00CF4A24" w:rsidP="00932470">
            <w:pPr>
              <w:keepNext/>
              <w:keepLines/>
              <w:pageBreakBefor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Территориальный фонд обязательного медицинского страхования </w:t>
            </w:r>
            <w:r w:rsidR="0093247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2EB5" w14:textId="6D487D73" w:rsidR="00CF4A24" w:rsidRDefault="00CF4A24" w:rsidP="00932470">
            <w:pPr>
              <w:keepNext/>
              <w:keepLines/>
              <w:pageBreakBefor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выдачи полисов обязательного медицинского страхования</w:t>
            </w:r>
          </w:p>
        </w:tc>
      </w:tr>
      <w:tr w:rsidR="00CF4A24" w14:paraId="7728028A" w14:textId="77777777" w:rsidTr="00932470">
        <w:trPr>
          <w:trHeight w:val="541"/>
        </w:trPr>
        <w:tc>
          <w:tcPr>
            <w:tcW w:w="568" w:type="dxa"/>
            <w:tcBorders>
              <w:top w:val="single" w:sz="4" w:space="0" w:color="auto"/>
            </w:tcBorders>
          </w:tcPr>
          <w:p w14:paraId="54940919" w14:textId="5653BED5" w:rsidR="00CF4A24" w:rsidRPr="00932470" w:rsidRDefault="00CF4A24" w:rsidP="00932470">
            <w:pPr>
              <w:jc w:val="center"/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6</w:t>
            </w:r>
          </w:p>
        </w:tc>
        <w:tc>
          <w:tcPr>
            <w:tcW w:w="3255" w:type="dxa"/>
            <w:tcBorders>
              <w:top w:val="single" w:sz="4" w:space="0" w:color="auto"/>
            </w:tcBorders>
          </w:tcPr>
          <w:p w14:paraId="4E2DD621" w14:textId="755F568F" w:rsidR="00CF4A24" w:rsidRPr="00932470" w:rsidRDefault="00CF4A24" w:rsidP="00932470">
            <w:pPr>
              <w:tabs>
                <w:tab w:val="right" w:pos="3039"/>
              </w:tabs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Комитет по образованию</w:t>
            </w:r>
            <w:r w:rsidR="00A02850" w:rsidRPr="00932470">
              <w:rPr>
                <w:sz w:val="24"/>
                <w:szCs w:val="24"/>
              </w:rPr>
              <w:tab/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4F7C85DB" w14:textId="582E19AA" w:rsidR="00CF4A24" w:rsidRPr="00932470" w:rsidRDefault="00CF4A24" w:rsidP="00932470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 xml:space="preserve">Организация предоставления меры социальной поддержки в сфере организации отдыха </w:t>
            </w:r>
            <w:r w:rsidRPr="00932470">
              <w:rPr>
                <w:sz w:val="24"/>
                <w:szCs w:val="24"/>
              </w:rPr>
              <w:br/>
              <w:t xml:space="preserve">и оздоровления детей и молодежи </w:t>
            </w:r>
            <w:r w:rsidR="00586B77" w:rsidRPr="00932470">
              <w:rPr>
                <w:sz w:val="24"/>
                <w:szCs w:val="24"/>
              </w:rPr>
              <w:br/>
            </w:r>
            <w:r w:rsidRPr="00932470">
              <w:rPr>
                <w:sz w:val="24"/>
                <w:szCs w:val="24"/>
              </w:rPr>
              <w:t>в Санкт-Петербурге в соответствии с правовыми актами Правительства Санкт-Петербурга лицам, относящимся к категории «дети работающих граждан»</w:t>
            </w:r>
          </w:p>
        </w:tc>
      </w:tr>
      <w:tr w:rsidR="00A02850" w14:paraId="0C97EF3C" w14:textId="77777777" w:rsidTr="00932470">
        <w:trPr>
          <w:trHeight w:val="541"/>
        </w:trPr>
        <w:tc>
          <w:tcPr>
            <w:tcW w:w="568" w:type="dxa"/>
            <w:tcBorders>
              <w:top w:val="single" w:sz="4" w:space="0" w:color="auto"/>
            </w:tcBorders>
          </w:tcPr>
          <w:p w14:paraId="355459E8" w14:textId="7F4E2E9E" w:rsidR="00A02850" w:rsidRPr="00932470" w:rsidRDefault="00A02850" w:rsidP="00932470">
            <w:pPr>
              <w:jc w:val="center"/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7</w:t>
            </w:r>
          </w:p>
        </w:tc>
        <w:tc>
          <w:tcPr>
            <w:tcW w:w="3255" w:type="dxa"/>
            <w:tcBorders>
              <w:top w:val="single" w:sz="4" w:space="0" w:color="auto"/>
            </w:tcBorders>
          </w:tcPr>
          <w:p w14:paraId="0009D7B3" w14:textId="484F59C2" w:rsidR="00A02850" w:rsidRPr="00932470" w:rsidRDefault="00A02850" w:rsidP="00932470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14A4AD45" w14:textId="4ABD6435" w:rsidR="00A02850" w:rsidRPr="00932470" w:rsidRDefault="00A02850" w:rsidP="00932470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 xml:space="preserve">Выполнение отдельных функций по предоставлению мер социальной поддержки отдельным категориям семей, имеющим детей, в виде предоставления компенсации родительской платы и части родительской платы за присмотр и уход за детьми </w:t>
            </w:r>
            <w:r w:rsidR="00932470">
              <w:rPr>
                <w:sz w:val="24"/>
                <w:szCs w:val="24"/>
              </w:rPr>
              <w:br/>
            </w:r>
            <w:r w:rsidRPr="00932470">
              <w:rPr>
                <w:sz w:val="24"/>
                <w:szCs w:val="24"/>
              </w:rPr>
              <w:t>в государственных образовательных организациях, реализующих образовательные программы дошкольного образования, находящихся в ведении Комитета по образованию</w:t>
            </w:r>
          </w:p>
        </w:tc>
      </w:tr>
      <w:tr w:rsidR="00CF4A24" w14:paraId="1076B1BA" w14:textId="77777777" w:rsidTr="00932470">
        <w:trPr>
          <w:trHeight w:val="541"/>
        </w:trPr>
        <w:tc>
          <w:tcPr>
            <w:tcW w:w="568" w:type="dxa"/>
          </w:tcPr>
          <w:p w14:paraId="385F3F30" w14:textId="0D232EE4" w:rsidR="00CF4A24" w:rsidRPr="00932470" w:rsidRDefault="00A02850" w:rsidP="00932470">
            <w:pPr>
              <w:jc w:val="center"/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8</w:t>
            </w:r>
          </w:p>
        </w:tc>
        <w:tc>
          <w:tcPr>
            <w:tcW w:w="3255" w:type="dxa"/>
          </w:tcPr>
          <w:p w14:paraId="3907E49D" w14:textId="0EAE85FB" w:rsidR="00CF4A24" w:rsidRPr="00932470" w:rsidRDefault="00CF4A24" w:rsidP="00932470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Администрации районов Санкт-Петербурга</w:t>
            </w:r>
          </w:p>
        </w:tc>
        <w:tc>
          <w:tcPr>
            <w:tcW w:w="5811" w:type="dxa"/>
          </w:tcPr>
          <w:p w14:paraId="7EDA1C25" w14:textId="5856B344" w:rsidR="00CF4A24" w:rsidRPr="00932470" w:rsidRDefault="00CF4A24" w:rsidP="00932470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 xml:space="preserve">Выполнение отдельных функций по предоставлению дополнительной меры социальной поддержки </w:t>
            </w:r>
            <w:r w:rsidRPr="00932470">
              <w:rPr>
                <w:sz w:val="24"/>
                <w:szCs w:val="24"/>
              </w:rPr>
              <w:br/>
              <w:t xml:space="preserve">в виде оплаты полной стоимости путевок </w:t>
            </w:r>
            <w:r w:rsidRPr="00932470">
              <w:rPr>
                <w:sz w:val="24"/>
                <w:szCs w:val="24"/>
              </w:rPr>
              <w:br/>
              <w:t xml:space="preserve">в организации отдыха детей и молодежи </w:t>
            </w:r>
            <w:r w:rsidRPr="00932470">
              <w:rPr>
                <w:sz w:val="24"/>
                <w:szCs w:val="24"/>
              </w:rPr>
              <w:br/>
              <w:t>и их оздоровления, за исключением лагерей дневного пребывания и организаций отдыха, осуществляющих туристско-краеведческие и (или) спортивные мероприятия</w:t>
            </w:r>
          </w:p>
        </w:tc>
      </w:tr>
      <w:tr w:rsidR="00A02850" w14:paraId="140B1357" w14:textId="77777777" w:rsidTr="00932470">
        <w:trPr>
          <w:trHeight w:val="541"/>
        </w:trPr>
        <w:tc>
          <w:tcPr>
            <w:tcW w:w="568" w:type="dxa"/>
          </w:tcPr>
          <w:p w14:paraId="6EC5ECC5" w14:textId="19CAAAEF" w:rsidR="00A02850" w:rsidRPr="00932470" w:rsidRDefault="00A02850" w:rsidP="00932470">
            <w:pPr>
              <w:jc w:val="center"/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9</w:t>
            </w:r>
          </w:p>
        </w:tc>
        <w:tc>
          <w:tcPr>
            <w:tcW w:w="3255" w:type="dxa"/>
          </w:tcPr>
          <w:p w14:paraId="3A193EFF" w14:textId="5A8C8717" w:rsidR="00A02850" w:rsidRPr="00932470" w:rsidRDefault="00A02850" w:rsidP="00932470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Администрации районов Санкт-Петербурга</w:t>
            </w:r>
          </w:p>
        </w:tc>
        <w:tc>
          <w:tcPr>
            <w:tcW w:w="5811" w:type="dxa"/>
          </w:tcPr>
          <w:p w14:paraId="7592992C" w14:textId="5278E4FD" w:rsidR="00A02850" w:rsidRPr="00932470" w:rsidRDefault="00A02850" w:rsidP="00932470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Предоставление дополнительных мер социальной поддержки по обеспечению питанием в государственных образовательных учреждениях</w:t>
            </w:r>
          </w:p>
        </w:tc>
      </w:tr>
      <w:tr w:rsidR="00A02850" w14:paraId="2E51F518" w14:textId="77777777" w:rsidTr="00932470">
        <w:trPr>
          <w:trHeight w:val="541"/>
        </w:trPr>
        <w:tc>
          <w:tcPr>
            <w:tcW w:w="568" w:type="dxa"/>
          </w:tcPr>
          <w:p w14:paraId="3DD07036" w14:textId="0F0C5EF4" w:rsidR="00A02850" w:rsidRPr="00932470" w:rsidRDefault="00A02850" w:rsidP="00932470">
            <w:pPr>
              <w:jc w:val="center"/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10</w:t>
            </w:r>
          </w:p>
        </w:tc>
        <w:tc>
          <w:tcPr>
            <w:tcW w:w="3255" w:type="dxa"/>
          </w:tcPr>
          <w:p w14:paraId="006D98FE" w14:textId="5C275206" w:rsidR="00A02850" w:rsidRPr="00932470" w:rsidRDefault="00A02850" w:rsidP="00932470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>Администрации районов Санкт-Петербурга</w:t>
            </w:r>
          </w:p>
        </w:tc>
        <w:tc>
          <w:tcPr>
            <w:tcW w:w="5811" w:type="dxa"/>
          </w:tcPr>
          <w:p w14:paraId="079305CB" w14:textId="22E6D55F" w:rsidR="00A02850" w:rsidRPr="00932470" w:rsidRDefault="00A02850" w:rsidP="00932470">
            <w:pPr>
              <w:rPr>
                <w:sz w:val="24"/>
                <w:szCs w:val="24"/>
              </w:rPr>
            </w:pPr>
            <w:r w:rsidRPr="00932470">
              <w:rPr>
                <w:sz w:val="24"/>
                <w:szCs w:val="24"/>
              </w:rPr>
              <w:t xml:space="preserve">Выполнение отдельных функций по предоставлению </w:t>
            </w:r>
            <w:r w:rsidRPr="00932470">
              <w:rPr>
                <w:sz w:val="24"/>
                <w:szCs w:val="24"/>
              </w:rPr>
              <w:br/>
              <w:t xml:space="preserve">мер социальной поддержки отдельным категориям семей, имеющим детей, в виде предоставления компенсации родительской платы и части родительской платы за присмотр и уход за детьми </w:t>
            </w:r>
            <w:r w:rsidR="00932470">
              <w:rPr>
                <w:sz w:val="24"/>
                <w:szCs w:val="24"/>
              </w:rPr>
              <w:br/>
            </w:r>
            <w:r w:rsidRPr="00932470">
              <w:rPr>
                <w:sz w:val="24"/>
                <w:szCs w:val="24"/>
              </w:rPr>
              <w:t>в государственных образовательных организациях, реализующих образовательные программы дошкольного образования, находящихся в ведении администраций районов Санкт-Петербурга</w:t>
            </w:r>
          </w:p>
        </w:tc>
      </w:tr>
      <w:tr w:rsidR="00A02850" w14:paraId="143E8024" w14:textId="77777777" w:rsidTr="00932470">
        <w:trPr>
          <w:trHeight w:val="541"/>
        </w:trPr>
        <w:tc>
          <w:tcPr>
            <w:tcW w:w="568" w:type="dxa"/>
            <w:tcBorders>
              <w:bottom w:val="single" w:sz="4" w:space="0" w:color="000000"/>
            </w:tcBorders>
          </w:tcPr>
          <w:p w14:paraId="521363D9" w14:textId="68A37F18" w:rsidR="00A02850" w:rsidRDefault="00A02850" w:rsidP="00932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55" w:type="dxa"/>
            <w:tcBorders>
              <w:bottom w:val="single" w:sz="4" w:space="0" w:color="000000"/>
            </w:tcBorders>
          </w:tcPr>
          <w:p w14:paraId="4CEA50BA" w14:textId="6B829F39" w:rsidR="00A02850" w:rsidRDefault="00A02850" w:rsidP="00932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районов Санкт-Петербурга</w:t>
            </w:r>
          </w:p>
        </w:tc>
        <w:tc>
          <w:tcPr>
            <w:tcW w:w="5811" w:type="dxa"/>
            <w:tcBorders>
              <w:bottom w:val="single" w:sz="4" w:space="0" w:color="000000"/>
            </w:tcBorders>
          </w:tcPr>
          <w:p w14:paraId="5427C1B1" w14:textId="65C25569" w:rsidR="00A02850" w:rsidRDefault="00A02850" w:rsidP="00932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E7969">
              <w:rPr>
                <w:sz w:val="24"/>
                <w:szCs w:val="24"/>
              </w:rPr>
              <w:t>существлять комплектование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</w:t>
            </w:r>
          </w:p>
        </w:tc>
      </w:tr>
      <w:tr w:rsidR="00CF4A24" w14:paraId="7E5F27FA" w14:textId="77777777" w:rsidTr="00932470">
        <w:trPr>
          <w:trHeight w:val="541"/>
        </w:trPr>
        <w:tc>
          <w:tcPr>
            <w:tcW w:w="568" w:type="dxa"/>
            <w:tcBorders>
              <w:bottom w:val="single" w:sz="4" w:space="0" w:color="auto"/>
            </w:tcBorders>
          </w:tcPr>
          <w:p w14:paraId="115EFC63" w14:textId="634FAE5B" w:rsidR="00CF4A24" w:rsidRDefault="00A02850" w:rsidP="00932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040525A1" w14:textId="2C0F7082" w:rsidR="00CF4A24" w:rsidRDefault="00CF4A24" w:rsidP="00932470">
            <w:pPr>
              <w:rPr>
                <w:sz w:val="24"/>
                <w:szCs w:val="24"/>
              </w:rPr>
            </w:pPr>
            <w:r w:rsidRPr="00F91BEE">
              <w:rPr>
                <w:sz w:val="24"/>
                <w:szCs w:val="24"/>
              </w:rPr>
              <w:t>Удостоверяющие центры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548145CA" w14:textId="675BF015" w:rsidR="00CF4A24" w:rsidRDefault="00CF4A24" w:rsidP="00932470">
            <w:pPr>
              <w:rPr>
                <w:sz w:val="24"/>
                <w:szCs w:val="24"/>
              </w:rPr>
            </w:pPr>
            <w:r w:rsidRPr="002574B8">
              <w:rPr>
                <w:sz w:val="24"/>
                <w:szCs w:val="24"/>
              </w:rPr>
              <w:t>Прием заявок на создание и выдачу квалифицированного сертификата ключа проверки электронной подписи</w:t>
            </w:r>
          </w:p>
        </w:tc>
      </w:tr>
      <w:tr w:rsidR="00CF4A24" w14:paraId="4F6ED444" w14:textId="77777777" w:rsidTr="00932470">
        <w:trPr>
          <w:trHeight w:val="54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157EAD30" w14:textId="02E0D5D1" w:rsidR="00CF4A24" w:rsidRDefault="00A02850" w:rsidP="00932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14:paraId="37C6D0A5" w14:textId="02E9C710" w:rsidR="00CF4A24" w:rsidRPr="00F91BEE" w:rsidRDefault="00400295" w:rsidP="00932470">
            <w:pPr>
              <w:keepNext/>
              <w:keepLines/>
              <w:rPr>
                <w:sz w:val="24"/>
                <w:szCs w:val="24"/>
              </w:rPr>
            </w:pPr>
            <w:r w:rsidRPr="00E90FFC">
              <w:rPr>
                <w:sz w:val="24"/>
                <w:szCs w:val="24"/>
              </w:rPr>
              <w:t>Государственные образовательные организации, реализующие образовательные программы начального общего, основного общего и среднего общего образования, находящиеся в ведении исполнительных органов государственной власти Санкт-Петербурга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613F2B59" w14:textId="5FC122A6" w:rsidR="00CF4A24" w:rsidRPr="002574B8" w:rsidRDefault="00400295" w:rsidP="00932470">
            <w:pPr>
              <w:rPr>
                <w:sz w:val="24"/>
                <w:szCs w:val="24"/>
              </w:rPr>
            </w:pPr>
            <w:r w:rsidRPr="00357022">
              <w:rPr>
                <w:sz w:val="24"/>
                <w:szCs w:val="24"/>
              </w:rPr>
              <w:t>Зачисл</w:t>
            </w:r>
            <w:r>
              <w:rPr>
                <w:sz w:val="24"/>
                <w:szCs w:val="24"/>
              </w:rPr>
              <w:t>ять</w:t>
            </w:r>
            <w:r w:rsidRPr="00357022">
              <w:rPr>
                <w:sz w:val="24"/>
                <w:szCs w:val="24"/>
              </w:rPr>
              <w:t xml:space="preserve"> в образовательные организации, реализующие образовательные программы начального общего, основного общего и среднего общего образования, находящиеся в ведении исполнительных органов государственной власти </w:t>
            </w:r>
            <w:r w:rsidRPr="00357022">
              <w:rPr>
                <w:sz w:val="24"/>
                <w:szCs w:val="24"/>
              </w:rPr>
              <w:br/>
              <w:t>Санкт-Петербурга</w:t>
            </w:r>
          </w:p>
        </w:tc>
      </w:tr>
      <w:tr w:rsidR="00586B77" w14:paraId="6D0463CC" w14:textId="77777777" w:rsidTr="00932470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7F02" w14:textId="2AFAB0B1" w:rsidR="00586B77" w:rsidRPr="00932470" w:rsidRDefault="00932470" w:rsidP="009324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2C0C" w14:textId="40C07201" w:rsidR="00586B77" w:rsidRPr="00E90FFC" w:rsidRDefault="00586B77" w:rsidP="00932470">
            <w:pPr>
              <w:rPr>
                <w:sz w:val="24"/>
                <w:szCs w:val="24"/>
              </w:rPr>
            </w:pPr>
            <w:r w:rsidRPr="005A6BF0">
              <w:rPr>
                <w:sz w:val="24"/>
                <w:szCs w:val="24"/>
              </w:rPr>
              <w:t>Министерство цифрового развития, связи и массовых коммуникаций Российской Федерации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844E" w14:textId="1C64C52E" w:rsidR="00586B77" w:rsidRPr="00357022" w:rsidRDefault="00586B77" w:rsidP="00932470">
            <w:pPr>
              <w:rPr>
                <w:sz w:val="24"/>
                <w:szCs w:val="24"/>
              </w:rPr>
            </w:pPr>
            <w:r w:rsidRPr="005A6BF0">
              <w:rPr>
                <w:sz w:val="24"/>
                <w:szCs w:val="24"/>
              </w:rPr>
              <w:t xml:space="preserve">Идентификация личности по заявлению </w:t>
            </w:r>
            <w:r w:rsidR="009F1C9A">
              <w:rPr>
                <w:sz w:val="24"/>
                <w:szCs w:val="24"/>
              </w:rPr>
              <w:br/>
            </w:r>
            <w:r w:rsidRPr="005A6BF0">
              <w:rPr>
                <w:sz w:val="24"/>
                <w:szCs w:val="24"/>
              </w:rPr>
              <w:t xml:space="preserve">на оформление персонифицированной карты </w:t>
            </w:r>
            <w:r w:rsidR="009F1C9A">
              <w:rPr>
                <w:sz w:val="24"/>
                <w:szCs w:val="24"/>
              </w:rPr>
              <w:br/>
            </w:r>
            <w:r w:rsidRPr="005A6BF0">
              <w:rPr>
                <w:sz w:val="24"/>
                <w:szCs w:val="24"/>
              </w:rPr>
              <w:t>для посещения спортивного соревнования</w:t>
            </w:r>
          </w:p>
        </w:tc>
      </w:tr>
      <w:tr w:rsidR="005E037A" w14:paraId="53834084" w14:textId="77777777" w:rsidTr="00932470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81F1" w14:textId="087AC06D" w:rsidR="005E037A" w:rsidRPr="005E037A" w:rsidRDefault="005E037A" w:rsidP="00932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E000" w14:textId="5BC4EA56" w:rsidR="005E037A" w:rsidRPr="005A6BF0" w:rsidRDefault="005E037A" w:rsidP="00932470">
            <w:pPr>
              <w:rPr>
                <w:sz w:val="24"/>
                <w:szCs w:val="24"/>
              </w:rPr>
            </w:pPr>
            <w:r w:rsidRPr="00DC5BED">
              <w:rPr>
                <w:sz w:val="24"/>
                <w:szCs w:val="24"/>
              </w:rPr>
              <w:t>Пенсионный фонд Российской Федерации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DF5" w14:textId="6BC23A9C" w:rsidR="005E037A" w:rsidRPr="005A6BF0" w:rsidRDefault="005E037A" w:rsidP="00932470">
            <w:pPr>
              <w:rPr>
                <w:sz w:val="24"/>
                <w:szCs w:val="24"/>
              </w:rPr>
            </w:pPr>
            <w:r w:rsidRPr="00DC5BED">
              <w:rPr>
                <w:bCs/>
                <w:sz w:val="24"/>
                <w:szCs w:val="24"/>
              </w:rPr>
              <w:t>Прием от граждан анкет в целях регистрации в системе индивидуального (персонифицированного) учета, в том числе по приему от зарегистрированных лиц заявлений об изменении анкетных данных, содержащихся в индивидуальном лицевом счете, или о выдаче документа, подтверждающего регистрацию в системе индивидуального (персонифицированного) учета</w:t>
            </w:r>
          </w:p>
        </w:tc>
      </w:tr>
    </w:tbl>
    <w:p w14:paraId="7EB27D1B" w14:textId="77777777" w:rsidR="00586B77" w:rsidRDefault="00586B77" w:rsidP="00A02850">
      <w:pPr>
        <w:rPr>
          <w:b/>
          <w:bCs/>
          <w:sz w:val="24"/>
          <w:szCs w:val="24"/>
        </w:rPr>
      </w:pPr>
    </w:p>
    <w:sectPr w:rsidR="00586B77" w:rsidSect="00932470">
      <w:headerReference w:type="default" r:id="rId12"/>
      <w:pgSz w:w="11907" w:h="16840" w:code="9"/>
      <w:pgMar w:top="1134" w:right="567" w:bottom="1134" w:left="1701" w:header="720" w:footer="284" w:gutter="0"/>
      <w:paperSrc w:first="15" w:other="15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D32E7" w14:textId="77777777" w:rsidR="00A045C2" w:rsidRDefault="00A045C2">
      <w:r>
        <w:separator/>
      </w:r>
    </w:p>
  </w:endnote>
  <w:endnote w:type="continuationSeparator" w:id="0">
    <w:p w14:paraId="5DBFF773" w14:textId="77777777" w:rsidR="00A045C2" w:rsidRDefault="00A0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240F7" w14:textId="77777777" w:rsidR="00A045C2" w:rsidRDefault="00A045C2">
      <w:r>
        <w:separator/>
      </w:r>
    </w:p>
  </w:footnote>
  <w:footnote w:type="continuationSeparator" w:id="0">
    <w:p w14:paraId="7C621499" w14:textId="77777777" w:rsidR="00A045C2" w:rsidRDefault="00A04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639229620"/>
      <w:docPartObj>
        <w:docPartGallery w:val="Page Numbers (Top of Page)"/>
        <w:docPartUnique/>
      </w:docPartObj>
    </w:sdtPr>
    <w:sdtEndPr/>
    <w:sdtContent>
      <w:p w14:paraId="1ED4D980" w14:textId="23860198" w:rsidR="00B82296" w:rsidRPr="00932470" w:rsidRDefault="00ED6E86">
        <w:pPr>
          <w:pStyle w:val="a3"/>
          <w:jc w:val="center"/>
          <w:rPr>
            <w:sz w:val="24"/>
            <w:szCs w:val="24"/>
          </w:rPr>
        </w:pPr>
        <w:r w:rsidRPr="00932470">
          <w:rPr>
            <w:sz w:val="24"/>
            <w:szCs w:val="24"/>
          </w:rPr>
          <w:fldChar w:fldCharType="begin"/>
        </w:r>
        <w:r w:rsidRPr="00932470">
          <w:rPr>
            <w:sz w:val="24"/>
            <w:szCs w:val="24"/>
          </w:rPr>
          <w:instrText>PAGE   \* MERGEFORMAT</w:instrText>
        </w:r>
        <w:r w:rsidRPr="00932470">
          <w:rPr>
            <w:sz w:val="24"/>
            <w:szCs w:val="24"/>
          </w:rPr>
          <w:fldChar w:fldCharType="separate"/>
        </w:r>
        <w:r w:rsidR="005E037A">
          <w:rPr>
            <w:noProof/>
            <w:sz w:val="24"/>
            <w:szCs w:val="24"/>
          </w:rPr>
          <w:t>2</w:t>
        </w:r>
        <w:r w:rsidRPr="00932470">
          <w:rPr>
            <w:sz w:val="24"/>
            <w:szCs w:val="24"/>
          </w:rPr>
          <w:fldChar w:fldCharType="end"/>
        </w:r>
      </w:p>
    </w:sdtContent>
  </w:sdt>
  <w:p w14:paraId="66A8CA28" w14:textId="77777777" w:rsidR="00B82296" w:rsidRDefault="00B00C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BA7639"/>
    <w:multiLevelType w:val="hybridMultilevel"/>
    <w:tmpl w:val="8806E868"/>
    <w:lvl w:ilvl="0" w:tplc="0F848B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515EEC"/>
    <w:multiLevelType w:val="hybridMultilevel"/>
    <w:tmpl w:val="903E2146"/>
    <w:lvl w:ilvl="0" w:tplc="75B2A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F7558C"/>
    <w:multiLevelType w:val="hybridMultilevel"/>
    <w:tmpl w:val="903E2146"/>
    <w:lvl w:ilvl="0" w:tplc="75B2A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D0D013E"/>
    <w:multiLevelType w:val="hybridMultilevel"/>
    <w:tmpl w:val="903E2146"/>
    <w:lvl w:ilvl="0" w:tplc="75B2A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D542AA"/>
    <w:multiLevelType w:val="hybridMultilevel"/>
    <w:tmpl w:val="756C2094"/>
    <w:lvl w:ilvl="0" w:tplc="BDA2A2DE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13" w15:restartNumberingAfterBreak="0">
    <w:nsid w:val="4E973E13"/>
    <w:multiLevelType w:val="multilevel"/>
    <w:tmpl w:val="56A8D5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876C7A"/>
    <w:multiLevelType w:val="multilevel"/>
    <w:tmpl w:val="A524077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9" w15:restartNumberingAfterBreak="0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6"/>
  </w:num>
  <w:num w:numId="3">
    <w:abstractNumId w:val="16"/>
  </w:num>
  <w:num w:numId="4">
    <w:abstractNumId w:val="21"/>
  </w:num>
  <w:num w:numId="5">
    <w:abstractNumId w:val="5"/>
  </w:num>
  <w:num w:numId="6">
    <w:abstractNumId w:val="4"/>
  </w:num>
  <w:num w:numId="7">
    <w:abstractNumId w:val="0"/>
  </w:num>
  <w:num w:numId="8">
    <w:abstractNumId w:val="12"/>
  </w:num>
  <w:num w:numId="9">
    <w:abstractNumId w:val="18"/>
  </w:num>
  <w:num w:numId="10">
    <w:abstractNumId w:val="3"/>
  </w:num>
  <w:num w:numId="11">
    <w:abstractNumId w:val="9"/>
  </w:num>
  <w:num w:numId="12">
    <w:abstractNumId w:val="17"/>
  </w:num>
  <w:num w:numId="13">
    <w:abstractNumId w:val="19"/>
  </w:num>
  <w:num w:numId="14">
    <w:abstractNumId w:val="2"/>
  </w:num>
  <w:num w:numId="15">
    <w:abstractNumId w:val="14"/>
  </w:num>
  <w:num w:numId="16">
    <w:abstractNumId w:val="15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3"/>
  </w:num>
  <w:num w:numId="21">
    <w:abstractNumId w:val="7"/>
  </w:num>
  <w:num w:numId="22">
    <w:abstractNumId w:va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CC4"/>
    <w:rsid w:val="00004A5C"/>
    <w:rsid w:val="00011154"/>
    <w:rsid w:val="0002278E"/>
    <w:rsid w:val="00024D4B"/>
    <w:rsid w:val="00032BA8"/>
    <w:rsid w:val="00056672"/>
    <w:rsid w:val="00072B3E"/>
    <w:rsid w:val="00090B28"/>
    <w:rsid w:val="00096261"/>
    <w:rsid w:val="000A5727"/>
    <w:rsid w:val="000A6C52"/>
    <w:rsid w:val="000C146C"/>
    <w:rsid w:val="000C79CB"/>
    <w:rsid w:val="000D57EF"/>
    <w:rsid w:val="000D5BF0"/>
    <w:rsid w:val="000F3E06"/>
    <w:rsid w:val="00110937"/>
    <w:rsid w:val="00116A5E"/>
    <w:rsid w:val="00120FEF"/>
    <w:rsid w:val="00122F91"/>
    <w:rsid w:val="00123A15"/>
    <w:rsid w:val="0012785D"/>
    <w:rsid w:val="00140911"/>
    <w:rsid w:val="00144033"/>
    <w:rsid w:val="0015252F"/>
    <w:rsid w:val="0016778C"/>
    <w:rsid w:val="001729C0"/>
    <w:rsid w:val="00175A45"/>
    <w:rsid w:val="0018151D"/>
    <w:rsid w:val="00182669"/>
    <w:rsid w:val="00187BB4"/>
    <w:rsid w:val="001927B6"/>
    <w:rsid w:val="0019648A"/>
    <w:rsid w:val="00197F53"/>
    <w:rsid w:val="001A4E0E"/>
    <w:rsid w:val="001B0156"/>
    <w:rsid w:val="001C5B05"/>
    <w:rsid w:val="001C7821"/>
    <w:rsid w:val="001D75D9"/>
    <w:rsid w:val="001E671F"/>
    <w:rsid w:val="001F61F8"/>
    <w:rsid w:val="001F6F4B"/>
    <w:rsid w:val="0020142A"/>
    <w:rsid w:val="002038D1"/>
    <w:rsid w:val="00224DB3"/>
    <w:rsid w:val="00227585"/>
    <w:rsid w:val="0022785A"/>
    <w:rsid w:val="0023233A"/>
    <w:rsid w:val="00244A70"/>
    <w:rsid w:val="00244B25"/>
    <w:rsid w:val="00244C55"/>
    <w:rsid w:val="00273507"/>
    <w:rsid w:val="00277E94"/>
    <w:rsid w:val="00281190"/>
    <w:rsid w:val="002839F1"/>
    <w:rsid w:val="0029791C"/>
    <w:rsid w:val="00297DB1"/>
    <w:rsid w:val="002B00C0"/>
    <w:rsid w:val="002B1765"/>
    <w:rsid w:val="002D1CD8"/>
    <w:rsid w:val="002E047D"/>
    <w:rsid w:val="002E06E3"/>
    <w:rsid w:val="002E1A60"/>
    <w:rsid w:val="002E66F0"/>
    <w:rsid w:val="002E6827"/>
    <w:rsid w:val="00334984"/>
    <w:rsid w:val="00340D73"/>
    <w:rsid w:val="00361901"/>
    <w:rsid w:val="00365B62"/>
    <w:rsid w:val="00371792"/>
    <w:rsid w:val="003877CA"/>
    <w:rsid w:val="003973D5"/>
    <w:rsid w:val="003A4B9B"/>
    <w:rsid w:val="003A5DDC"/>
    <w:rsid w:val="003B0402"/>
    <w:rsid w:val="003B196B"/>
    <w:rsid w:val="003B1C6A"/>
    <w:rsid w:val="003B2523"/>
    <w:rsid w:val="003B58A9"/>
    <w:rsid w:val="003B7B78"/>
    <w:rsid w:val="003C4050"/>
    <w:rsid w:val="003D2ECC"/>
    <w:rsid w:val="003D6E4F"/>
    <w:rsid w:val="003D760C"/>
    <w:rsid w:val="003E0AFA"/>
    <w:rsid w:val="003E1A48"/>
    <w:rsid w:val="003E1E2F"/>
    <w:rsid w:val="003E4048"/>
    <w:rsid w:val="00400295"/>
    <w:rsid w:val="00402207"/>
    <w:rsid w:val="00413857"/>
    <w:rsid w:val="004151DC"/>
    <w:rsid w:val="00415EE4"/>
    <w:rsid w:val="0043167B"/>
    <w:rsid w:val="00431FE0"/>
    <w:rsid w:val="004330E3"/>
    <w:rsid w:val="00435C39"/>
    <w:rsid w:val="00437861"/>
    <w:rsid w:val="00443354"/>
    <w:rsid w:val="00447DF8"/>
    <w:rsid w:val="00456F2D"/>
    <w:rsid w:val="0045759E"/>
    <w:rsid w:val="0046079D"/>
    <w:rsid w:val="00470222"/>
    <w:rsid w:val="00482056"/>
    <w:rsid w:val="0049214D"/>
    <w:rsid w:val="004A139D"/>
    <w:rsid w:val="004A4603"/>
    <w:rsid w:val="004A7238"/>
    <w:rsid w:val="004B3DBA"/>
    <w:rsid w:val="004B7A32"/>
    <w:rsid w:val="004C7B59"/>
    <w:rsid w:val="004D0FCF"/>
    <w:rsid w:val="004D4DAE"/>
    <w:rsid w:val="004E670E"/>
    <w:rsid w:val="004F1C64"/>
    <w:rsid w:val="004F765C"/>
    <w:rsid w:val="00501D5A"/>
    <w:rsid w:val="00530F21"/>
    <w:rsid w:val="00531E75"/>
    <w:rsid w:val="005376B6"/>
    <w:rsid w:val="00545D15"/>
    <w:rsid w:val="00550969"/>
    <w:rsid w:val="00554C4E"/>
    <w:rsid w:val="0056708A"/>
    <w:rsid w:val="00574345"/>
    <w:rsid w:val="0057452B"/>
    <w:rsid w:val="005856E5"/>
    <w:rsid w:val="005868C4"/>
    <w:rsid w:val="00586B77"/>
    <w:rsid w:val="005932A6"/>
    <w:rsid w:val="0059600F"/>
    <w:rsid w:val="00597036"/>
    <w:rsid w:val="005A643A"/>
    <w:rsid w:val="005A78DA"/>
    <w:rsid w:val="005E037A"/>
    <w:rsid w:val="005E5913"/>
    <w:rsid w:val="00604B42"/>
    <w:rsid w:val="00606B7C"/>
    <w:rsid w:val="00612C4D"/>
    <w:rsid w:val="00631FCE"/>
    <w:rsid w:val="00635164"/>
    <w:rsid w:val="0064464F"/>
    <w:rsid w:val="0064726F"/>
    <w:rsid w:val="006510D3"/>
    <w:rsid w:val="006525C5"/>
    <w:rsid w:val="00654EC7"/>
    <w:rsid w:val="00660CF5"/>
    <w:rsid w:val="00677CC3"/>
    <w:rsid w:val="00680111"/>
    <w:rsid w:val="00680A37"/>
    <w:rsid w:val="00681090"/>
    <w:rsid w:val="006D68C6"/>
    <w:rsid w:val="006E0097"/>
    <w:rsid w:val="006E1C99"/>
    <w:rsid w:val="006F3E43"/>
    <w:rsid w:val="00716BFB"/>
    <w:rsid w:val="007355E7"/>
    <w:rsid w:val="00740A84"/>
    <w:rsid w:val="00754938"/>
    <w:rsid w:val="007553A9"/>
    <w:rsid w:val="00757C15"/>
    <w:rsid w:val="0076406D"/>
    <w:rsid w:val="00775E92"/>
    <w:rsid w:val="00784580"/>
    <w:rsid w:val="0079060E"/>
    <w:rsid w:val="007950D7"/>
    <w:rsid w:val="007B1ECD"/>
    <w:rsid w:val="007C02EB"/>
    <w:rsid w:val="007C06EC"/>
    <w:rsid w:val="007C1374"/>
    <w:rsid w:val="007C36E1"/>
    <w:rsid w:val="007C4609"/>
    <w:rsid w:val="007F467B"/>
    <w:rsid w:val="0080147A"/>
    <w:rsid w:val="008115EC"/>
    <w:rsid w:val="00812F17"/>
    <w:rsid w:val="00827E2C"/>
    <w:rsid w:val="00827FE8"/>
    <w:rsid w:val="008371B3"/>
    <w:rsid w:val="008477DB"/>
    <w:rsid w:val="00853FFE"/>
    <w:rsid w:val="00857408"/>
    <w:rsid w:val="008729BA"/>
    <w:rsid w:val="0087348C"/>
    <w:rsid w:val="00881557"/>
    <w:rsid w:val="00885632"/>
    <w:rsid w:val="00891E61"/>
    <w:rsid w:val="0089418D"/>
    <w:rsid w:val="00896E06"/>
    <w:rsid w:val="008A19CD"/>
    <w:rsid w:val="008A2A3B"/>
    <w:rsid w:val="008A78F4"/>
    <w:rsid w:val="008B4E20"/>
    <w:rsid w:val="008D79A5"/>
    <w:rsid w:val="008E0E53"/>
    <w:rsid w:val="00904272"/>
    <w:rsid w:val="00904355"/>
    <w:rsid w:val="009112B3"/>
    <w:rsid w:val="00915CD2"/>
    <w:rsid w:val="00916ECC"/>
    <w:rsid w:val="00921259"/>
    <w:rsid w:val="00922825"/>
    <w:rsid w:val="00931C22"/>
    <w:rsid w:val="00932470"/>
    <w:rsid w:val="00932DFF"/>
    <w:rsid w:val="00936AE3"/>
    <w:rsid w:val="00947D0C"/>
    <w:rsid w:val="009620D5"/>
    <w:rsid w:val="00963387"/>
    <w:rsid w:val="00963D76"/>
    <w:rsid w:val="009676DE"/>
    <w:rsid w:val="00972308"/>
    <w:rsid w:val="00986562"/>
    <w:rsid w:val="0098695A"/>
    <w:rsid w:val="00987497"/>
    <w:rsid w:val="00995995"/>
    <w:rsid w:val="009A0B4C"/>
    <w:rsid w:val="009A33D7"/>
    <w:rsid w:val="009A4AB3"/>
    <w:rsid w:val="009C5532"/>
    <w:rsid w:val="009C649A"/>
    <w:rsid w:val="009D2215"/>
    <w:rsid w:val="009D57E2"/>
    <w:rsid w:val="009E0640"/>
    <w:rsid w:val="009E6A38"/>
    <w:rsid w:val="009F1C9A"/>
    <w:rsid w:val="009F2343"/>
    <w:rsid w:val="009F44DA"/>
    <w:rsid w:val="00A00005"/>
    <w:rsid w:val="00A01C93"/>
    <w:rsid w:val="00A02850"/>
    <w:rsid w:val="00A045C2"/>
    <w:rsid w:val="00A10659"/>
    <w:rsid w:val="00A32DE2"/>
    <w:rsid w:val="00A3367B"/>
    <w:rsid w:val="00A571D5"/>
    <w:rsid w:val="00A57A79"/>
    <w:rsid w:val="00A66610"/>
    <w:rsid w:val="00A82728"/>
    <w:rsid w:val="00A831AF"/>
    <w:rsid w:val="00A85322"/>
    <w:rsid w:val="00A9389F"/>
    <w:rsid w:val="00AA2390"/>
    <w:rsid w:val="00AA4057"/>
    <w:rsid w:val="00AA61A5"/>
    <w:rsid w:val="00AB40D5"/>
    <w:rsid w:val="00AC4F24"/>
    <w:rsid w:val="00AD1DBE"/>
    <w:rsid w:val="00AE2843"/>
    <w:rsid w:val="00AE33DF"/>
    <w:rsid w:val="00AF14A4"/>
    <w:rsid w:val="00AF5CF9"/>
    <w:rsid w:val="00B00C03"/>
    <w:rsid w:val="00B00C7F"/>
    <w:rsid w:val="00B0354C"/>
    <w:rsid w:val="00B166B6"/>
    <w:rsid w:val="00B169B9"/>
    <w:rsid w:val="00B16C4F"/>
    <w:rsid w:val="00B246A5"/>
    <w:rsid w:val="00B273FA"/>
    <w:rsid w:val="00B30427"/>
    <w:rsid w:val="00B40F5F"/>
    <w:rsid w:val="00B4417F"/>
    <w:rsid w:val="00B45533"/>
    <w:rsid w:val="00B47C41"/>
    <w:rsid w:val="00B51D50"/>
    <w:rsid w:val="00B61673"/>
    <w:rsid w:val="00B619C8"/>
    <w:rsid w:val="00B67744"/>
    <w:rsid w:val="00B74846"/>
    <w:rsid w:val="00B80222"/>
    <w:rsid w:val="00B819AA"/>
    <w:rsid w:val="00BA5538"/>
    <w:rsid w:val="00BB223E"/>
    <w:rsid w:val="00BD493F"/>
    <w:rsid w:val="00BD727A"/>
    <w:rsid w:val="00BE3A62"/>
    <w:rsid w:val="00BE3ACD"/>
    <w:rsid w:val="00BE6E8C"/>
    <w:rsid w:val="00C03D36"/>
    <w:rsid w:val="00C13F4C"/>
    <w:rsid w:val="00C40129"/>
    <w:rsid w:val="00C437E4"/>
    <w:rsid w:val="00C57A26"/>
    <w:rsid w:val="00C6073B"/>
    <w:rsid w:val="00C670B8"/>
    <w:rsid w:val="00C718B7"/>
    <w:rsid w:val="00C7536D"/>
    <w:rsid w:val="00C76193"/>
    <w:rsid w:val="00C81258"/>
    <w:rsid w:val="00C85820"/>
    <w:rsid w:val="00C95338"/>
    <w:rsid w:val="00CA199D"/>
    <w:rsid w:val="00CA5C47"/>
    <w:rsid w:val="00CC0B44"/>
    <w:rsid w:val="00CD2BB6"/>
    <w:rsid w:val="00CD45C4"/>
    <w:rsid w:val="00CF14C0"/>
    <w:rsid w:val="00CF4A24"/>
    <w:rsid w:val="00CF7037"/>
    <w:rsid w:val="00CF7459"/>
    <w:rsid w:val="00CF755D"/>
    <w:rsid w:val="00D060CB"/>
    <w:rsid w:val="00D06465"/>
    <w:rsid w:val="00D11917"/>
    <w:rsid w:val="00D12D7E"/>
    <w:rsid w:val="00D14252"/>
    <w:rsid w:val="00D215D0"/>
    <w:rsid w:val="00D243A5"/>
    <w:rsid w:val="00D46F71"/>
    <w:rsid w:val="00D5153F"/>
    <w:rsid w:val="00D52656"/>
    <w:rsid w:val="00D75C6F"/>
    <w:rsid w:val="00D8211E"/>
    <w:rsid w:val="00D86AE6"/>
    <w:rsid w:val="00D87573"/>
    <w:rsid w:val="00D90EE2"/>
    <w:rsid w:val="00D94462"/>
    <w:rsid w:val="00D97DCD"/>
    <w:rsid w:val="00DB492A"/>
    <w:rsid w:val="00DC3877"/>
    <w:rsid w:val="00DD1865"/>
    <w:rsid w:val="00DD47B1"/>
    <w:rsid w:val="00DF1409"/>
    <w:rsid w:val="00DF638F"/>
    <w:rsid w:val="00DF66D4"/>
    <w:rsid w:val="00DF674A"/>
    <w:rsid w:val="00E03224"/>
    <w:rsid w:val="00E05427"/>
    <w:rsid w:val="00E06008"/>
    <w:rsid w:val="00E13CF4"/>
    <w:rsid w:val="00E25A06"/>
    <w:rsid w:val="00E30EFF"/>
    <w:rsid w:val="00E32A73"/>
    <w:rsid w:val="00E45019"/>
    <w:rsid w:val="00E63AD1"/>
    <w:rsid w:val="00E817E1"/>
    <w:rsid w:val="00E86C4E"/>
    <w:rsid w:val="00E92D4C"/>
    <w:rsid w:val="00E9567C"/>
    <w:rsid w:val="00EA0885"/>
    <w:rsid w:val="00EA5248"/>
    <w:rsid w:val="00EA65F6"/>
    <w:rsid w:val="00EB0FA2"/>
    <w:rsid w:val="00EC1B74"/>
    <w:rsid w:val="00EC2ABD"/>
    <w:rsid w:val="00EC432B"/>
    <w:rsid w:val="00EC6753"/>
    <w:rsid w:val="00EC6B6A"/>
    <w:rsid w:val="00ED23F9"/>
    <w:rsid w:val="00ED6E86"/>
    <w:rsid w:val="00ED775A"/>
    <w:rsid w:val="00EF30BF"/>
    <w:rsid w:val="00F030B8"/>
    <w:rsid w:val="00F0335B"/>
    <w:rsid w:val="00F1302C"/>
    <w:rsid w:val="00F31EBA"/>
    <w:rsid w:val="00F32AB6"/>
    <w:rsid w:val="00F4025E"/>
    <w:rsid w:val="00F60997"/>
    <w:rsid w:val="00F64E91"/>
    <w:rsid w:val="00F65CC4"/>
    <w:rsid w:val="00F66E4C"/>
    <w:rsid w:val="00F71247"/>
    <w:rsid w:val="00F7230C"/>
    <w:rsid w:val="00F85A54"/>
    <w:rsid w:val="00F95105"/>
    <w:rsid w:val="00FA530C"/>
    <w:rsid w:val="00FC471B"/>
    <w:rsid w:val="00FE1F40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C19BE"/>
  <w15:docId w15:val="{EC17BE05-089A-478B-8B46-D7A10AA6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bCs/>
      <w:sz w:val="10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6">
    <w:name w:val="Body Text Indent"/>
    <w:basedOn w:val="a"/>
    <w:pPr>
      <w:ind w:left="993"/>
      <w:jc w:val="both"/>
    </w:p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Body Text"/>
    <w:basedOn w:val="a"/>
    <w:rPr>
      <w:b/>
      <w:sz w:val="24"/>
    </w:rPr>
  </w:style>
  <w:style w:type="paragraph" w:styleId="21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paragraph" w:styleId="22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B619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39"/>
    <w:rsid w:val="002B0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otnote reference"/>
    <w:unhideWhenUsed/>
    <w:rsid w:val="001C7821"/>
    <w:rPr>
      <w:vertAlign w:val="superscript"/>
    </w:rPr>
  </w:style>
  <w:style w:type="paragraph" w:styleId="ad">
    <w:name w:val="Revision"/>
    <w:hidden/>
    <w:uiPriority w:val="99"/>
    <w:semiHidden/>
    <w:rsid w:val="0076406D"/>
  </w:style>
  <w:style w:type="character" w:styleId="ae">
    <w:name w:val="annotation reference"/>
    <w:rsid w:val="00E92D4C"/>
    <w:rPr>
      <w:sz w:val="16"/>
      <w:szCs w:val="16"/>
    </w:rPr>
  </w:style>
  <w:style w:type="paragraph" w:styleId="af">
    <w:name w:val="annotation text"/>
    <w:basedOn w:val="a"/>
    <w:link w:val="af0"/>
    <w:rsid w:val="00E92D4C"/>
  </w:style>
  <w:style w:type="character" w:customStyle="1" w:styleId="af0">
    <w:name w:val="Текст примечания Знак"/>
    <w:basedOn w:val="a0"/>
    <w:link w:val="af"/>
    <w:rsid w:val="00E92D4C"/>
  </w:style>
  <w:style w:type="paragraph" w:styleId="af1">
    <w:name w:val="annotation subject"/>
    <w:basedOn w:val="af"/>
    <w:next w:val="af"/>
    <w:link w:val="af2"/>
    <w:rsid w:val="00E92D4C"/>
    <w:rPr>
      <w:b/>
      <w:bCs/>
    </w:rPr>
  </w:style>
  <w:style w:type="character" w:customStyle="1" w:styleId="af2">
    <w:name w:val="Тема примечания Знак"/>
    <w:link w:val="af1"/>
    <w:rsid w:val="00E92D4C"/>
    <w:rPr>
      <w:b/>
      <w:bCs/>
    </w:rPr>
  </w:style>
  <w:style w:type="paragraph" w:styleId="af3">
    <w:name w:val="List Paragraph"/>
    <w:basedOn w:val="a"/>
    <w:uiPriority w:val="34"/>
    <w:qFormat/>
    <w:rsid w:val="009676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0">
    <w:name w:val="Сетка таблицы1"/>
    <w:basedOn w:val="a1"/>
    <w:next w:val="ab"/>
    <w:uiPriority w:val="39"/>
    <w:rsid w:val="009676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b"/>
    <w:uiPriority w:val="39"/>
    <w:rsid w:val="000A57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0A5727"/>
  </w:style>
  <w:style w:type="character" w:customStyle="1" w:styleId="20">
    <w:name w:val="Заголовок 2 Знак"/>
    <w:basedOn w:val="a0"/>
    <w:link w:val="2"/>
    <w:uiPriority w:val="9"/>
    <w:rsid w:val="000A5727"/>
    <w:rPr>
      <w:b/>
      <w:bCs/>
      <w:sz w:val="10"/>
    </w:rPr>
  </w:style>
  <w:style w:type="paragraph" w:styleId="af4">
    <w:name w:val="Title"/>
    <w:basedOn w:val="a"/>
    <w:next w:val="a"/>
    <w:link w:val="af5"/>
    <w:rsid w:val="000A572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5">
    <w:name w:val="Заголовок Знак"/>
    <w:basedOn w:val="a0"/>
    <w:link w:val="af4"/>
    <w:rsid w:val="000A5727"/>
    <w:rPr>
      <w:b/>
      <w:sz w:val="72"/>
      <w:szCs w:val="72"/>
    </w:rPr>
  </w:style>
  <w:style w:type="table" w:customStyle="1" w:styleId="30">
    <w:name w:val="Сетка таблицы3"/>
    <w:basedOn w:val="a1"/>
    <w:next w:val="ab"/>
    <w:uiPriority w:val="39"/>
    <w:rsid w:val="000A57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0A5727"/>
    <w:rPr>
      <w:b/>
      <w:bCs/>
    </w:rPr>
  </w:style>
  <w:style w:type="character" w:customStyle="1" w:styleId="aa">
    <w:name w:val="Текст выноски Знак"/>
    <w:basedOn w:val="a0"/>
    <w:link w:val="a9"/>
    <w:uiPriority w:val="99"/>
    <w:semiHidden/>
    <w:rsid w:val="000A5727"/>
    <w:rPr>
      <w:rFonts w:ascii="Tahoma" w:hAnsi="Tahoma" w:cs="Tahoma"/>
      <w:sz w:val="16"/>
      <w:szCs w:val="16"/>
    </w:rPr>
  </w:style>
  <w:style w:type="character" w:styleId="af7">
    <w:name w:val="FollowedHyperlink"/>
    <w:basedOn w:val="a0"/>
    <w:uiPriority w:val="99"/>
    <w:unhideWhenUsed/>
    <w:rsid w:val="000A5727"/>
    <w:rPr>
      <w:color w:val="954F72"/>
      <w:u w:val="single"/>
    </w:rPr>
  </w:style>
  <w:style w:type="paragraph" w:customStyle="1" w:styleId="font0">
    <w:name w:val="font0"/>
    <w:basedOn w:val="a"/>
    <w:rsid w:val="000A5727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65">
    <w:name w:val="xl65"/>
    <w:basedOn w:val="a"/>
    <w:rsid w:val="000A5727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0A5727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E6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CBTDepartmentDocumentsDispForm</Display>
  <Edit>CBTDepartmentDocumentsEditForm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_Sum xmlns="3d518bc2-f4e7-4850-ac55-b2cd23e84bfa">21908197</IAC_Sum>
    <IAC_SMP_x002f_SONKO xmlns="3d518bc2-f4e7-4850-ac55-b2cd23e84bfa">false</IAC_SMP_x002f_SONKO>
    <Organisation xmlns="http://schemas.microsoft.com/sharepoint/v3">1</Organisation>
    <ResponsibleEmployee xmlns="http://schemas.microsoft.com/sharepoint/v3">959;#Договор</ResponsibleEmployee>
    <IAC_ProcurementMethod xmlns="3d518bc2-f4e7-4850-ac55-b2cd23e84bfa">Единственный исполнитель</IAC_ProcurementMethod>
    <IAC_DepartmentHead xmlns="3d518bc2-f4e7-4850-ac55-b2cd23e84bfa">359;#Петров Алексей Олегович</IAC_DepartmentHead>
    <Type_large_deal xmlns="3d518bc2-f4e7-4850-ac55-b2cd23e84bfa">Согласование крупной сделки</Type_large_deal>
    <IAC_nameofwork xmlns="3d518bc2-f4e7-4850-ac55-b2cd23e84bfa">Оказание услуг по комплексному обслуживанию и администрированию базовых вычислительных комплексов информационно-вычислительной сети, обеспечивающей функционирование государственных информационных систем Санкт-Петербурга в 2018 году, для государственных нужд Санкт-Петербурга</IAC_nameofwork>
    <Contract xmlns="http://schemas.microsoft.com/sharepoint/v3">2173</Contract>
    <DocContent xmlns="http://schemas.microsoft.com/sharepoint/v3">Приложение: Письмо в КИС о заключении доп. соглашения № 5</DocContent>
    <Contragent xmlns="http://schemas.microsoft.com/sharepoint/v3">2</Contragent>
    <DocsStoragePolicyIndex xmlns="http://schemas.microsoft.com/sharepoint/v3">97</DocsStoragePolicyIndex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ИАЦ - Крупная сделка" ma:contentTypeID="0x0101004BFC5A9FECDD294AA8D61DAC1182834100FFBDCB1419C1D74CA77B547C5B5E7A6D" ma:contentTypeVersion="48" ma:contentTypeDescription="" ma:contentTypeScope="" ma:versionID="992e107306450237e6d2fda544c775ca">
  <xsd:schema xmlns:xsd="http://www.w3.org/2001/XMLSchema" xmlns:xs="http://www.w3.org/2001/XMLSchema" xmlns:p="http://schemas.microsoft.com/office/2006/metadata/properties" xmlns:ns1="http://schemas.microsoft.com/sharepoint/v3" xmlns:ns2="3d518bc2-f4e7-4850-ac55-b2cd23e84bfa" targetNamespace="http://schemas.microsoft.com/office/2006/metadata/properties" ma:root="true" ma:fieldsID="43188fda60ec35bc8af32a25d3728393" ns1:_="" ns2:_="">
    <xsd:import namespace="http://schemas.microsoft.com/sharepoint/v3"/>
    <xsd:import namespace="3d518bc2-f4e7-4850-ac55-b2cd23e84bfa"/>
    <xsd:element name="properties">
      <xsd:complexType>
        <xsd:sequence>
          <xsd:element name="documentManagement">
            <xsd:complexType>
              <xsd:all>
                <xsd:element ref="ns1:DocsStoragePolicyIndex"/>
                <xsd:element ref="ns1:DocContent"/>
                <xsd:element ref="ns2:Type_large_deal"/>
                <xsd:element ref="ns1:Contragent"/>
                <xsd:element ref="ns1:Contract" minOccurs="0"/>
                <xsd:element ref="ns2:IAC_nameofwork"/>
                <xsd:element ref="ns2:IAC_ProcurementMethod"/>
                <xsd:element ref="ns2:IAC_Sum"/>
                <xsd:element ref="ns2:IAC_SMP_x002f_SONKO" minOccurs="0"/>
                <xsd:element ref="ns1:Organisation"/>
                <xsd:element ref="ns2:IAC_DepartmentHead"/>
                <xsd:element ref="ns1:ResponsibleEmploye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sStoragePolicyIndex" ma:index="1" ma:displayName="Индекс номенклатуры" ma:list="{886bbe18-0c95-4e55-9751-94cc006566f4}" ma:internalName="DocsStoragePolicyIndex" ma:readOnly="false" ma:showField="Title">
      <xsd:simpleType>
        <xsd:restriction base="dms:Lookup"/>
      </xsd:simpleType>
    </xsd:element>
    <xsd:element name="DocContent" ma:index="2" ma:displayName="Содержание" ma:description="При создании документа по шаблону имя файла формируется из краткого содержания." ma:internalName="DocContent">
      <xsd:simpleType>
        <xsd:restriction base="dms:Text">
          <xsd:maxLength value="255"/>
        </xsd:restriction>
      </xsd:simpleType>
    </xsd:element>
    <xsd:element name="Contragent" ma:index="4" ma:displayName="Контрагент" ma:list="{6b06dd56-8d74-49d0-992e-6bae365953bf}" ma:internalName="Contragent" ma:showField="Title">
      <xsd:simpleType>
        <xsd:restriction base="dms:Lookup"/>
      </xsd:simpleType>
    </xsd:element>
    <xsd:element name="Contract" ma:index="5" nillable="true" ma:displayName="Договор" ma:list="{6399784b-7f70-487f-af7a-cb3af874adcd}" ma:internalName="Contract" ma:readOnly="false" ma:showField="Title">
      <xsd:simpleType>
        <xsd:restriction base="dms:Lookup"/>
      </xsd:simpleType>
    </xsd:element>
    <xsd:element name="Organisation" ma:index="10" ma:displayName="Юр. лицо" ma:list="{e1c68475-5089-42d6-9793-bf3f29959e13}" ma:internalName="Organisation" ma:readOnly="false" ma:showField="Title">
      <xsd:simpleType>
        <xsd:restriction base="dms:Lookup"/>
      </xsd:simpleType>
    </xsd:element>
    <xsd:element name="ResponsibleEmployee" ma:index="12" ma:displayName="Кто подготовил/исполнитель" ma:list="UserInfo" ma:SharePointGroup="0" ma:internalName="ResponsibleEmployee" ma:readOnly="false" ma:showField="ImnNam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18bc2-f4e7-4850-ac55-b2cd23e84bfa" elementFormDefault="qualified">
    <xsd:import namespace="http://schemas.microsoft.com/office/2006/documentManagement/types"/>
    <xsd:import namespace="http://schemas.microsoft.com/office/infopath/2007/PartnerControls"/>
    <xsd:element name="Type_large_deal" ma:index="3" ma:displayName="Цель создания документа" ma:format="Dropdown" ma:internalName="Type_large_deal" ma:readOnly="false">
      <xsd:simpleType>
        <xsd:restriction base="dms:Choice">
          <xsd:enumeration value="Согласование крупной сделки"/>
          <xsd:enumeration value="Уведомление о совершении крупной сделки (торги)"/>
          <xsd:enumeration value="Уведомление о заключении доходного договора"/>
        </xsd:restriction>
      </xsd:simpleType>
    </xsd:element>
    <xsd:element name="IAC_nameofwork" ma:index="6" ma:displayName="Наименование работ/услуг/поставок" ma:internalName="IAC_nameofwork" ma:readOnly="false">
      <xsd:simpleType>
        <xsd:restriction base="dms:Note"/>
      </xsd:simpleType>
    </xsd:element>
    <xsd:element name="IAC_ProcurementMethod" ma:index="7" ma:displayName="Способ закупки" ma:format="Dropdown" ma:internalName="IAC_ProcurementMethod" ma:readOnly="false">
      <xsd:simpleType>
        <xsd:restriction base="dms:Choice">
          <xsd:enumeration value="Конкурс"/>
          <xsd:enumeration value="Аукцион"/>
          <xsd:enumeration value="Электронный аукцион"/>
          <xsd:enumeration value="Единственный поставщик"/>
          <xsd:enumeration value="Единственный подрядчик"/>
          <xsd:enumeration value="Единственный исполнитель"/>
          <xsd:enumeration value="Запрос предложений"/>
          <xsd:enumeration value="Запрос котировок"/>
        </xsd:restriction>
      </xsd:simpleType>
    </xsd:element>
    <xsd:element name="IAC_Sum" ma:index="8" ma:displayName="Общая сумма" ma:decimals="2" ma:internalName="IAC_Sum" ma:readOnly="false" ma:percentage="FALSE">
      <xsd:simpleType>
        <xsd:restriction base="dms:Number"/>
      </xsd:simpleType>
    </xsd:element>
    <xsd:element name="IAC_SMP_x002f_SONKO" ma:index="9" nillable="true" ma:displayName="Является ли контрагент СМП/СОНКО" ma:default="0" ma:internalName="IAC_SMP_x002f_SONKO">
      <xsd:simpleType>
        <xsd:restriction base="dms:Boolean"/>
      </xsd:simpleType>
    </xsd:element>
    <xsd:element name="IAC_DepartmentHead" ma:index="11" ma:displayName="Руководитель подразделения" ma:list="UserInfo" ma:SharePointGroup="0" ma:internalName="IAC_DepartmentHead" ma:readOnly="false" ma:showField="ImnNam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>
  <LongProp xmlns="" name="IAC_nameofwork"><![CDATA[Оказание услуг по комплексному обслуживанию и администрированию базовых вычислительных комплексов информационно-вычислительной сети, обеспечивающей функционирование государственных информационных систем Санкт-Петербурга в 2018 году, для государственных нужд Санкт-Петербурга]]></LongProp>
</Long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D5CDC-9E05-4021-A8E5-9D2F5F577D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970D5C-0FF6-411A-B530-645EEF798517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3d518bc2-f4e7-4850-ac55-b2cd23e84bfa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FFCA86B-DE2C-4A7E-A44F-216F6541D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518bc2-f4e7-4850-ac55-b2cd23e84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10B394-CF4C-49BD-BCBE-506F0A8D2779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0136E8A0-5705-4B22-9D7B-8B3629EB0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Приложение: Письмо в КИС о заключении доп. соглашения № 5</vt:lpstr>
    </vt:vector>
  </TitlesOfParts>
  <Company>УТИО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Приложение: Письмо в КИС о заключении доп. соглашения № 5</dc:title>
  <dc:creator>12</dc:creator>
  <cp:lastModifiedBy>Малеев Дмитрий Анатольевич</cp:lastModifiedBy>
  <cp:revision>2</cp:revision>
  <cp:lastPrinted>2020-07-13T12:35:00Z</cp:lastPrinted>
  <dcterms:created xsi:type="dcterms:W3CDTF">2022-12-27T08:28:00Z</dcterms:created>
  <dcterms:modified xsi:type="dcterms:W3CDTF">2022-12-27T08:28:00Z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C_SMP_x002f_SONKO">
    <vt:lpwstr>True</vt:lpwstr>
  </property>
  <property fmtid="{D5CDD505-2E9C-101B-9397-08002B2CF9AE}" pid="3" name="ExtendedComments">
    <vt:lpwstr/>
  </property>
  <property fmtid="{D5CDD505-2E9C-101B-9397-08002B2CF9AE}" pid="4" name="DocType">
    <vt:lpwstr>24</vt:lpwstr>
  </property>
  <property fmtid="{D5CDD505-2E9C-101B-9397-08002B2CF9AE}" pid="5" name="ContentTypeId">
    <vt:lpwstr>0x0101004BFC5A9FECDD294AA8D61DAC1182834100FFBDCB1419C1D74CA77B547C5B5E7A6D</vt:lpwstr>
  </property>
  <property fmtid="{D5CDD505-2E9C-101B-9397-08002B2CF9AE}" pid="6" name="DocClass">
    <vt:lpwstr>2</vt:lpwstr>
  </property>
  <property fmtid="{D5CDD505-2E9C-101B-9397-08002B2CF9AE}" pid="7" name="SlaveDoc">
    <vt:lpwstr>1</vt:lpwstr>
  </property>
  <property fmtid="{D5CDD505-2E9C-101B-9397-08002B2CF9AE}" pid="8" name="DocLockAfter">
    <vt:lpwstr/>
  </property>
</Properties>
</file>