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C" w:rsidRDefault="00B34F86" w:rsidP="00A44D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2235835</wp:posOffset>
                </wp:positionV>
                <wp:extent cx="2895600" cy="1771650"/>
                <wp:effectExtent l="0" t="0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F5" w:rsidRDefault="009132F5" w:rsidP="009F48D4">
                            <w:pPr>
                              <w:pStyle w:val="ConsPlusTitle"/>
                            </w:pP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предоставлени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году субсиди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E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реализацию проектов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направленных на развитие культуры чтения, поддержку и развитие петербургских литературных традиций, популяризацию классической и современной литературы</w:t>
                            </w:r>
                          </w:p>
                          <w:p w:rsidR="009132F5" w:rsidRDefault="009132F5" w:rsidP="00A44D0C">
                            <w:pPr>
                              <w:pStyle w:val="ConsPlus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5pt;margin-top:176.05pt;width:228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" stroked="f">
                <v:textbox>
                  <w:txbxContent>
                    <w:p w:rsidR="009132F5" w:rsidRDefault="009132F5" w:rsidP="009F48D4">
                      <w:pPr>
                        <w:pStyle w:val="ConsPlusTitle"/>
                      </w:pP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предоставлени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году субсиди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A44D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F4E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реализацию проектов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направленных на развитие культуры чтения, поддержку и развитие петербургских литературных традиций, популяризацию классической и современной литературы</w:t>
                      </w:r>
                    </w:p>
                    <w:p w:rsidR="009132F5" w:rsidRDefault="009132F5" w:rsidP="00A44D0C">
                      <w:pPr>
                        <w:pStyle w:val="ConsPlusTitle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9264" behindDoc="0" locked="0" layoutInCell="0" allowOverlap="1">
            <wp:simplePos x="0" y="0"/>
            <wp:positionH relativeFrom="column">
              <wp:posOffset>-590550</wp:posOffset>
            </wp:positionH>
            <wp:positionV relativeFrom="paragraph">
              <wp:posOffset>142875</wp:posOffset>
            </wp:positionV>
            <wp:extent cx="6854190" cy="22313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133779640"/>
      <w:bookmarkStart w:id="1" w:name="_MON_1133779925"/>
      <w:bookmarkStart w:id="2" w:name="_MON_1333281765"/>
      <w:bookmarkEnd w:id="0"/>
      <w:bookmarkEnd w:id="1"/>
      <w:bookmarkEnd w:id="2"/>
    </w:p>
    <w:p w:rsidR="00A44D0C" w:rsidRPr="009F4E99" w:rsidRDefault="00A44D0C" w:rsidP="00A44D0C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F0D10">
        <w:rPr>
          <w:rFonts w:ascii="Times New Roman" w:hAnsi="Times New Roman"/>
          <w:color w:val="000000"/>
        </w:rPr>
        <w:t>В соответствии с Бюджетным кодексом Российской Федерации, Законом Санкт</w:t>
      </w:r>
      <w:r>
        <w:rPr>
          <w:rFonts w:ascii="Times New Roman" w:hAnsi="Times New Roman"/>
          <w:color w:val="000000"/>
        </w:rPr>
        <w:noBreakHyphen/>
        <w:t xml:space="preserve">Петербурга </w:t>
      </w:r>
      <w:r w:rsidRPr="001C753A">
        <w:rPr>
          <w:rFonts w:ascii="Times New Roman" w:hAnsi="Times New Roman"/>
          <w:color w:val="000000"/>
        </w:rPr>
        <w:t>от</w:t>
      </w:r>
      <w:r w:rsidR="001C753A" w:rsidRPr="001C753A">
        <w:rPr>
          <w:rFonts w:ascii="Times New Roman" w:hAnsi="Times New Roman"/>
          <w:color w:val="000000"/>
        </w:rPr>
        <w:t xml:space="preserve"> </w:t>
      </w:r>
      <w:r w:rsidRPr="001C753A">
        <w:rPr>
          <w:rFonts w:ascii="Times New Roman" w:hAnsi="Times New Roman"/>
          <w:color w:val="000000"/>
        </w:rPr>
        <w:t>2</w:t>
      </w:r>
      <w:r w:rsidR="001C753A" w:rsidRPr="001C753A">
        <w:rPr>
          <w:rFonts w:ascii="Times New Roman" w:hAnsi="Times New Roman"/>
          <w:color w:val="000000"/>
        </w:rPr>
        <w:t>3</w:t>
      </w:r>
      <w:r w:rsidRPr="001C753A">
        <w:rPr>
          <w:rFonts w:ascii="Times New Roman" w:hAnsi="Times New Roman"/>
          <w:color w:val="000000"/>
        </w:rPr>
        <w:t>.11.202</w:t>
      </w:r>
      <w:r w:rsidR="001C753A" w:rsidRPr="001C753A">
        <w:rPr>
          <w:rFonts w:ascii="Times New Roman" w:hAnsi="Times New Roman"/>
          <w:color w:val="000000"/>
        </w:rPr>
        <w:t>2</w:t>
      </w:r>
      <w:r w:rsidRPr="001C753A">
        <w:rPr>
          <w:rFonts w:ascii="Times New Roman" w:hAnsi="Times New Roman"/>
          <w:color w:val="000000"/>
        </w:rPr>
        <w:t xml:space="preserve"> № </w:t>
      </w:r>
      <w:r w:rsidR="001C753A" w:rsidRPr="001C753A">
        <w:rPr>
          <w:rFonts w:ascii="Times New Roman" w:hAnsi="Times New Roman"/>
          <w:color w:val="000000"/>
        </w:rPr>
        <w:t>666</w:t>
      </w:r>
      <w:r w:rsidRPr="001C753A">
        <w:rPr>
          <w:rFonts w:ascii="Times New Roman" w:hAnsi="Times New Roman"/>
          <w:color w:val="000000"/>
        </w:rPr>
        <w:t>-1</w:t>
      </w:r>
      <w:r w:rsidR="001C753A" w:rsidRPr="001C753A">
        <w:rPr>
          <w:rFonts w:ascii="Times New Roman" w:hAnsi="Times New Roman"/>
          <w:color w:val="000000"/>
        </w:rPr>
        <w:t>04</w:t>
      </w:r>
      <w:r w:rsidRPr="004C68CE">
        <w:rPr>
          <w:rFonts w:ascii="Times New Roman" w:hAnsi="Times New Roman"/>
          <w:color w:val="000000"/>
        </w:rPr>
        <w:t xml:space="preserve"> «О бюдже</w:t>
      </w:r>
      <w:r>
        <w:rPr>
          <w:rFonts w:ascii="Times New Roman" w:hAnsi="Times New Roman"/>
          <w:color w:val="000000"/>
        </w:rPr>
        <w:t>те Санкт-Петербурга на 2023</w:t>
      </w:r>
      <w:r w:rsidRPr="004C68CE">
        <w:rPr>
          <w:rFonts w:ascii="Times New Roman" w:hAnsi="Times New Roman"/>
          <w:color w:val="000000"/>
        </w:rPr>
        <w:t xml:space="preserve"> год и</w:t>
      </w:r>
      <w:r w:rsidRPr="004C68CE">
        <w:rPr>
          <w:rFonts w:ascii="Times New Roman" w:hAnsi="Times New Roman"/>
          <w:color w:val="000000"/>
          <w:lang w:val="en-US"/>
        </w:rPr>
        <w:t> </w:t>
      </w:r>
      <w:r w:rsidRPr="004C68CE">
        <w:rPr>
          <w:rFonts w:ascii="Times New Roman" w:hAnsi="Times New Roman"/>
          <w:color w:val="000000"/>
        </w:rPr>
        <w:t>на плановый пер</w:t>
      </w:r>
      <w:r>
        <w:rPr>
          <w:rFonts w:ascii="Times New Roman" w:hAnsi="Times New Roman"/>
          <w:color w:val="000000"/>
        </w:rPr>
        <w:t>иод 2024</w:t>
      </w:r>
      <w:r w:rsidRPr="004C68CE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4C68CE">
        <w:rPr>
          <w:rFonts w:ascii="Times New Roman" w:hAnsi="Times New Roman"/>
          <w:color w:val="000000"/>
        </w:rPr>
        <w:t xml:space="preserve"> годов»</w:t>
      </w:r>
      <w:r>
        <w:rPr>
          <w:rFonts w:ascii="Times New Roman" w:hAnsi="Times New Roman"/>
          <w:color w:val="000000"/>
        </w:rPr>
        <w:t>, постановлением Правительства Санкт</w:t>
      </w:r>
      <w:r>
        <w:rPr>
          <w:rFonts w:ascii="Times New Roman" w:hAnsi="Times New Roman"/>
          <w:color w:val="000000"/>
        </w:rPr>
        <w:noBreakHyphen/>
        <w:t>Петербурга от 17.06.2014 № 488 «О </w:t>
      </w:r>
      <w:r w:rsidRPr="00AF0D10">
        <w:rPr>
          <w:rFonts w:ascii="Times New Roman" w:hAnsi="Times New Roman"/>
          <w:color w:val="000000"/>
        </w:rPr>
        <w:t>государственной программе Санкт-Петербурга «Развитие сферы культуры в</w:t>
      </w:r>
      <w:r>
        <w:rPr>
          <w:rFonts w:ascii="Times New Roman" w:hAnsi="Times New Roman"/>
          <w:color w:val="000000"/>
        </w:rPr>
        <w:t> Санкт</w:t>
      </w:r>
      <w:r>
        <w:rPr>
          <w:rFonts w:ascii="Times New Roman" w:hAnsi="Times New Roman"/>
          <w:color w:val="000000"/>
        </w:rPr>
        <w:noBreakHyphen/>
      </w:r>
      <w:r w:rsidRPr="00AF0D10">
        <w:rPr>
          <w:rFonts w:ascii="Times New Roman" w:hAnsi="Times New Roman"/>
          <w:color w:val="000000"/>
        </w:rPr>
        <w:t>Петербурге»</w:t>
      </w:r>
      <w:r>
        <w:rPr>
          <w:rFonts w:ascii="Times New Roman" w:hAnsi="Times New Roman"/>
          <w:color w:val="000000"/>
        </w:rPr>
        <w:t>,</w:t>
      </w:r>
      <w:r w:rsidRPr="00AF0D1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auto"/>
        </w:rPr>
        <w:t>общими требованиями к нормативным правовым актам, муниципальным правовым</w:t>
      </w:r>
      <w:r w:rsidRPr="009F4E9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 также физическим лицам – производителям товаров, работ, услуг, утвержденными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F4E9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(далее – общие требования), </w:t>
      </w:r>
      <w:r w:rsidRPr="009F4E99">
        <w:rPr>
          <w:rFonts w:ascii="Times New Roman" w:hAnsi="Times New Roman" w:cs="Times New Roman"/>
          <w:color w:val="auto"/>
        </w:rPr>
        <w:t>Правительство Санкт</w:t>
      </w:r>
      <w:r>
        <w:rPr>
          <w:rFonts w:ascii="Times New Roman" w:hAnsi="Times New Roman" w:cs="Times New Roman"/>
          <w:color w:val="auto"/>
        </w:rPr>
        <w:noBreakHyphen/>
      </w:r>
      <w:r w:rsidRPr="009F4E99">
        <w:rPr>
          <w:rFonts w:ascii="Times New Roman" w:hAnsi="Times New Roman" w:cs="Times New Roman"/>
          <w:color w:val="auto"/>
        </w:rPr>
        <w:t>Петербурга</w:t>
      </w:r>
    </w:p>
    <w:p w:rsidR="00A44D0C" w:rsidRPr="00926CB0" w:rsidRDefault="00A44D0C" w:rsidP="00A44D0C">
      <w:pPr>
        <w:pStyle w:val="ConsPlusTitle"/>
        <w:ind w:right="-3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4D0C" w:rsidRPr="00926CB0" w:rsidRDefault="00A44D0C" w:rsidP="00A44D0C">
      <w:pPr>
        <w:pStyle w:val="ConsPlusTitle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926CB0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A7599" w:rsidRPr="00AF0D10" w:rsidRDefault="00EA7599" w:rsidP="008E67AE">
      <w:pPr>
        <w:autoSpaceDE w:val="0"/>
        <w:autoSpaceDN w:val="0"/>
        <w:adjustRightInd w:val="0"/>
        <w:spacing w:after="0" w:line="120" w:lineRule="atLeast"/>
        <w:ind w:right="247"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F48D4" w:rsidRPr="009F48D4" w:rsidRDefault="00EA7599" w:rsidP="009F48D4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234">
        <w:rPr>
          <w:rFonts w:ascii="Times New Roman" w:hAnsi="Times New Roman"/>
          <w:sz w:val="24"/>
          <w:szCs w:val="24"/>
          <w:lang w:eastAsia="ru-RU"/>
        </w:rPr>
        <w:t>1. Утверд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t xml:space="preserve">ить Порядок предоставления </w:t>
      </w:r>
      <w:r w:rsidR="00936BD4" w:rsidRPr="001D623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36BD4" w:rsidRPr="00D8084F">
        <w:rPr>
          <w:rFonts w:ascii="Times New Roman" w:hAnsi="Times New Roman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sz w:val="24"/>
          <w:szCs w:val="24"/>
          <w:lang w:eastAsia="ru-RU"/>
        </w:rPr>
        <w:t>3</w:t>
      </w:r>
      <w:r w:rsidR="00D8084F" w:rsidRPr="00D808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BD4" w:rsidRPr="00D8084F">
        <w:rPr>
          <w:rFonts w:ascii="Times New Roman" w:hAnsi="Times New Roman"/>
          <w:sz w:val="24"/>
          <w:szCs w:val="24"/>
          <w:lang w:eastAsia="ru-RU"/>
        </w:rPr>
        <w:t>год</w:t>
      </w:r>
      <w:r w:rsidR="00D8084F" w:rsidRPr="00D8084F">
        <w:rPr>
          <w:rFonts w:ascii="Times New Roman" w:hAnsi="Times New Roman"/>
          <w:sz w:val="24"/>
          <w:szCs w:val="24"/>
          <w:lang w:eastAsia="ru-RU"/>
        </w:rPr>
        <w:t>у</w:t>
      </w:r>
      <w:r w:rsidR="00936BD4" w:rsidRPr="001D62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 xml:space="preserve">субсидий на реализацию проектов, направленных на развитие культуры чтения, поддержку и развитие петербургских литературных традиций, популяризацию классической и современной литературы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br/>
        <w:t>(далее – Порядок) согласно приложению.</w:t>
      </w:r>
    </w:p>
    <w:p w:rsidR="00D8084F" w:rsidRPr="00D8084F" w:rsidRDefault="004763EB" w:rsidP="009F48D4">
      <w:pPr>
        <w:spacing w:after="100" w:afterAutospacing="1" w:line="12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Комитету по печати и взаимодействию со средствами массовой информации </w:t>
      </w:r>
      <w:r>
        <w:rPr>
          <w:rFonts w:ascii="Times New Roman" w:hAnsi="Times New Roman"/>
          <w:sz w:val="24"/>
          <w:szCs w:val="24"/>
        </w:rPr>
        <w:br/>
        <w:t xml:space="preserve">(далее – Комитет) </w:t>
      </w:r>
      <w:r w:rsidR="00DA184C" w:rsidRPr="00D8084F">
        <w:rPr>
          <w:rFonts w:ascii="Times New Roman" w:hAnsi="Times New Roman"/>
          <w:sz w:val="24"/>
          <w:szCs w:val="24"/>
        </w:rPr>
        <w:t xml:space="preserve">в месячный срок </w:t>
      </w:r>
      <w:r w:rsidR="00D8084F" w:rsidRPr="00D8084F">
        <w:rPr>
          <w:rFonts w:ascii="Times New Roman" w:hAnsi="Times New Roman"/>
          <w:sz w:val="24"/>
          <w:szCs w:val="24"/>
        </w:rPr>
        <w:t xml:space="preserve">в соответствии с абзацем третьим пункта 2 статьи 78.1 Бюджетного кодекса Российской Федерации </w:t>
      </w:r>
      <w:r w:rsidR="00DA184C">
        <w:rPr>
          <w:rFonts w:ascii="Times New Roman" w:hAnsi="Times New Roman"/>
          <w:sz w:val="24"/>
          <w:szCs w:val="24"/>
        </w:rPr>
        <w:t xml:space="preserve">и общими требованиями </w:t>
      </w:r>
      <w:r w:rsidR="00D8084F" w:rsidRPr="00D8084F">
        <w:rPr>
          <w:rFonts w:ascii="Times New Roman" w:hAnsi="Times New Roman"/>
          <w:sz w:val="24"/>
          <w:szCs w:val="24"/>
        </w:rPr>
        <w:t>в целях реализации Порядка принять нормативный правовой акт, регулирующий отдельные вопросы предоставления субсиди</w:t>
      </w:r>
      <w:r w:rsidR="009F48D4">
        <w:rPr>
          <w:rFonts w:ascii="Times New Roman" w:hAnsi="Times New Roman"/>
          <w:sz w:val="24"/>
          <w:szCs w:val="24"/>
        </w:rPr>
        <w:t>й</w:t>
      </w:r>
      <w:r w:rsidR="0041416E">
        <w:rPr>
          <w:rFonts w:ascii="Times New Roman" w:hAnsi="Times New Roman"/>
          <w:sz w:val="24"/>
          <w:szCs w:val="24"/>
        </w:rPr>
        <w:t xml:space="preserve"> в соответствии с</w:t>
      </w:r>
      <w:r w:rsidR="00864D6B">
        <w:rPr>
          <w:rFonts w:ascii="Times New Roman" w:hAnsi="Times New Roman"/>
          <w:sz w:val="24"/>
          <w:szCs w:val="24"/>
        </w:rPr>
        <w:t> </w:t>
      </w:r>
      <w:r w:rsidR="0041416E">
        <w:rPr>
          <w:rFonts w:ascii="Times New Roman" w:hAnsi="Times New Roman"/>
          <w:sz w:val="24"/>
          <w:szCs w:val="24"/>
        </w:rPr>
        <w:t>Порядком</w:t>
      </w:r>
      <w:r w:rsidR="00D8084F" w:rsidRPr="00D8084F">
        <w:rPr>
          <w:rFonts w:ascii="Times New Roman" w:hAnsi="Times New Roman"/>
          <w:sz w:val="24"/>
          <w:szCs w:val="24"/>
        </w:rPr>
        <w:t xml:space="preserve"> (далее - субсиди</w:t>
      </w:r>
      <w:r w:rsidR="009F48D4">
        <w:rPr>
          <w:rFonts w:ascii="Times New Roman" w:hAnsi="Times New Roman"/>
          <w:sz w:val="24"/>
          <w:szCs w:val="24"/>
        </w:rPr>
        <w:t>и</w:t>
      </w:r>
      <w:r w:rsidR="00D8084F" w:rsidRPr="00D8084F">
        <w:rPr>
          <w:rFonts w:ascii="Times New Roman" w:hAnsi="Times New Roman"/>
          <w:sz w:val="24"/>
          <w:szCs w:val="24"/>
        </w:rPr>
        <w:t>), которым установить:</w:t>
      </w:r>
    </w:p>
    <w:p w:rsidR="00B16230" w:rsidRDefault="00B16230" w:rsidP="00B16230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размещения в информационно-телекоммуникационной сети «Интернет» на официальном сайте Администрации Санкт-Петербурга в разделе </w:t>
      </w:r>
      <w:r>
        <w:rPr>
          <w:rFonts w:ascii="Times New Roman" w:hAnsi="Times New Roman"/>
          <w:sz w:val="24"/>
          <w:szCs w:val="24"/>
        </w:rPr>
        <w:t>Комитета (далее – сайт Комитета) извещения о проведении конкурсного отбора</w:t>
      </w:r>
      <w:r w:rsidRPr="00B162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</w:rPr>
        <w:t>на право получения субсиди</w:t>
      </w:r>
      <w:r w:rsidR="009F48D4">
        <w:rPr>
          <w:rFonts w:ascii="Times New Roman" w:hAnsi="Times New Roman"/>
          <w:color w:val="000000"/>
          <w:sz w:val="24"/>
          <w:szCs w:val="24"/>
        </w:rPr>
        <w:t>й</w:t>
      </w:r>
      <w:r w:rsidR="00AD1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(далее – конкурсный отбор)</w:t>
      </w:r>
      <w:r>
        <w:rPr>
          <w:rFonts w:ascii="Times New Roman" w:hAnsi="Times New Roman"/>
          <w:sz w:val="24"/>
          <w:szCs w:val="24"/>
        </w:rPr>
        <w:t>;</w:t>
      </w:r>
    </w:p>
    <w:p w:rsidR="00B16230" w:rsidRDefault="00B16230" w:rsidP="00B16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77075842"/>
      <w:r w:rsidRPr="00B16230">
        <w:rPr>
          <w:rFonts w:ascii="Times New Roman" w:hAnsi="Times New Roman"/>
          <w:sz w:val="24"/>
          <w:szCs w:val="24"/>
          <w:lang w:eastAsia="ru-RU"/>
        </w:rPr>
        <w:lastRenderedPageBreak/>
        <w:t>порядок и сроки предоставления разъяснений положений извещения о проведении конкурсного отбора</w:t>
      </w:r>
      <w:bookmarkEnd w:id="3"/>
      <w:r w:rsidRPr="00B16230">
        <w:rPr>
          <w:rFonts w:ascii="Times New Roman" w:hAnsi="Times New Roman"/>
          <w:sz w:val="24"/>
          <w:szCs w:val="24"/>
          <w:lang w:eastAsia="ru-RU"/>
        </w:rPr>
        <w:t>;</w:t>
      </w:r>
    </w:p>
    <w:p w:rsidR="004763EB" w:rsidRDefault="004763EB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представления заявлений и документов</w:t>
      </w:r>
      <w:r w:rsidR="00D8084F">
        <w:rPr>
          <w:rFonts w:ascii="Times New Roman" w:hAnsi="Times New Roman"/>
          <w:color w:val="000000"/>
          <w:sz w:val="24"/>
          <w:szCs w:val="24"/>
        </w:rPr>
        <w:t xml:space="preserve"> для участия в конкурсном отборе</w:t>
      </w:r>
      <w:r>
        <w:rPr>
          <w:rFonts w:ascii="Times New Roman" w:hAnsi="Times New Roman"/>
          <w:color w:val="000000"/>
          <w:sz w:val="24"/>
          <w:szCs w:val="24"/>
        </w:rPr>
        <w:t>, а также ср</w:t>
      </w:r>
      <w:r w:rsidR="00006C6E">
        <w:rPr>
          <w:rFonts w:ascii="Times New Roman" w:hAnsi="Times New Roman"/>
          <w:color w:val="000000"/>
          <w:sz w:val="24"/>
          <w:szCs w:val="24"/>
        </w:rPr>
        <w:t>оки их рассмотрения в части, не </w:t>
      </w:r>
      <w:r>
        <w:rPr>
          <w:rFonts w:ascii="Times New Roman" w:hAnsi="Times New Roman"/>
          <w:color w:val="000000"/>
          <w:sz w:val="24"/>
          <w:szCs w:val="24"/>
        </w:rPr>
        <w:t>урегулированной Порядком;</w:t>
      </w:r>
    </w:p>
    <w:p w:rsidR="005964CD" w:rsidRPr="005964CD" w:rsidRDefault="005964CD" w:rsidP="005964CD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64CD">
        <w:rPr>
          <w:rFonts w:ascii="Times New Roman" w:hAnsi="Times New Roman"/>
          <w:color w:val="000000"/>
          <w:sz w:val="24"/>
          <w:szCs w:val="24"/>
        </w:rPr>
        <w:t xml:space="preserve">форму согласия на обработку персональных данных лица, осуществляющего действия от имени </w:t>
      </w:r>
      <w:r w:rsidR="00BF2EE7">
        <w:rPr>
          <w:rFonts w:ascii="Times New Roman" w:hAnsi="Times New Roman"/>
          <w:color w:val="000000"/>
          <w:sz w:val="24"/>
          <w:szCs w:val="24"/>
        </w:rPr>
        <w:t>претендента на получение</w:t>
      </w:r>
      <w:r w:rsidRPr="005964CD">
        <w:rPr>
          <w:rFonts w:ascii="Times New Roman" w:hAnsi="Times New Roman"/>
          <w:color w:val="000000"/>
          <w:sz w:val="24"/>
          <w:szCs w:val="24"/>
        </w:rPr>
        <w:t xml:space="preserve"> субсидии;</w:t>
      </w:r>
    </w:p>
    <w:p w:rsidR="00D8084F" w:rsidRDefault="00D8084F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размещения на сайте Комитета информации о результатах конкурсного отбора;</w:t>
      </w:r>
    </w:p>
    <w:p w:rsidR="00D8084F" w:rsidRDefault="00D8084F" w:rsidP="008E67AE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проведения конкурсного отбора и по</w:t>
      </w:r>
      <w:r w:rsidR="00006C6E">
        <w:rPr>
          <w:rFonts w:ascii="Times New Roman" w:hAnsi="Times New Roman"/>
          <w:color w:val="000000"/>
          <w:sz w:val="24"/>
          <w:szCs w:val="24"/>
        </w:rPr>
        <w:t>дведения его итогов в части, не </w:t>
      </w:r>
      <w:r>
        <w:rPr>
          <w:rFonts w:ascii="Times New Roman" w:hAnsi="Times New Roman"/>
          <w:color w:val="000000"/>
          <w:sz w:val="24"/>
          <w:szCs w:val="24"/>
        </w:rPr>
        <w:t>урегулированной Порядком;</w:t>
      </w:r>
    </w:p>
    <w:p w:rsidR="000A5A7F" w:rsidRDefault="000A5A7F" w:rsidP="000A5A7F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конкурсной комиссии по предоставлению субсиди</w:t>
      </w:r>
      <w:r w:rsidR="009F48D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 ее состав</w:t>
      </w:r>
      <w:r w:rsidR="00DA184C">
        <w:rPr>
          <w:rFonts w:ascii="Times New Roman" w:hAnsi="Times New Roman"/>
          <w:sz w:val="24"/>
          <w:szCs w:val="24"/>
        </w:rPr>
        <w:t>;</w:t>
      </w:r>
    </w:p>
    <w:p w:rsidR="00DA184C" w:rsidRPr="00DA184C" w:rsidRDefault="00DA184C" w:rsidP="00DA184C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84C">
        <w:rPr>
          <w:rFonts w:ascii="Times New Roman" w:hAnsi="Times New Roman"/>
          <w:sz w:val="24"/>
          <w:szCs w:val="24"/>
        </w:rPr>
        <w:t xml:space="preserve">порядок и срок предоставления отчетности об осуществлении расходов, источником </w:t>
      </w:r>
      <w:r w:rsidRPr="00DA184C">
        <w:rPr>
          <w:rFonts w:ascii="Times New Roman" w:hAnsi="Times New Roman"/>
          <w:sz w:val="24"/>
          <w:szCs w:val="24"/>
          <w:lang w:eastAsia="ru-RU"/>
        </w:rPr>
        <w:t xml:space="preserve">финансового обеспечения которых является субсидия, и о достижении значения результата предоставления субсидии (далее – результат) и </w:t>
      </w:r>
      <w:r w:rsidR="00A44D0C">
        <w:rPr>
          <w:rFonts w:ascii="Times New Roman" w:hAnsi="Times New Roman"/>
          <w:sz w:val="24"/>
          <w:szCs w:val="24"/>
          <w:lang w:eastAsia="ru-RU"/>
        </w:rPr>
        <w:t>значений характеристик</w:t>
      </w:r>
      <w:r w:rsidRPr="00DA184C">
        <w:rPr>
          <w:rFonts w:ascii="Times New Roman" w:hAnsi="Times New Roman"/>
          <w:sz w:val="24"/>
          <w:szCs w:val="24"/>
          <w:lang w:eastAsia="ru-RU"/>
        </w:rPr>
        <w:t>, необходимых для достижения результата.</w:t>
      </w:r>
    </w:p>
    <w:p w:rsidR="001D6234" w:rsidRPr="00864D6B" w:rsidRDefault="00CA08E3" w:rsidP="008E67AE">
      <w:pPr>
        <w:spacing w:after="0" w:line="12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t>Контроль за выполнением постановления возложить на вице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noBreakHyphen/>
        <w:t xml:space="preserve">губернатора </w:t>
      </w:r>
      <w:bookmarkStart w:id="4" w:name="C20"/>
      <w:bookmarkEnd w:id="4"/>
      <w:r w:rsidR="00261487" w:rsidRPr="001D6234">
        <w:rPr>
          <w:rFonts w:ascii="Times New Roman" w:hAnsi="Times New Roman"/>
          <w:sz w:val="24"/>
          <w:szCs w:val="24"/>
          <w:lang w:eastAsia="ru-RU"/>
        </w:rPr>
        <w:t>Санкт</w:t>
      </w:r>
      <w:r w:rsidR="00261487" w:rsidRPr="001D6234">
        <w:rPr>
          <w:rFonts w:ascii="Times New Roman" w:hAnsi="Times New Roman"/>
          <w:sz w:val="24"/>
          <w:szCs w:val="24"/>
          <w:lang w:eastAsia="ru-RU"/>
        </w:rPr>
        <w:noBreakHyphen/>
        <w:t xml:space="preserve">Петербурга </w:t>
      </w:r>
      <w:r w:rsidR="0019344A">
        <w:rPr>
          <w:rFonts w:ascii="Times New Roman" w:hAnsi="Times New Roman"/>
          <w:sz w:val="24"/>
          <w:szCs w:val="24"/>
          <w:lang w:eastAsia="ru-RU"/>
        </w:rPr>
        <w:t>Пиотровского Б.М.</w:t>
      </w:r>
    </w:p>
    <w:p w:rsidR="001D6234" w:rsidRDefault="001D6234" w:rsidP="008E67AE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C1D41" w:rsidRDefault="000C1D41" w:rsidP="008E67AE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51ED0" w:rsidRDefault="00BF523B" w:rsidP="00137A9C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Губернатор</w:t>
      </w:r>
    </w:p>
    <w:p w:rsidR="00261487" w:rsidRPr="00AF0D10" w:rsidRDefault="00261487" w:rsidP="008E67A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Санкт-Пете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>рбурга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</w:t>
      </w:r>
      <w:r w:rsidR="00F258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AD145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 w:rsidR="00AD145B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="001C5D9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  <w:r w:rsidR="00CB780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251E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BF523B">
        <w:rPr>
          <w:rFonts w:ascii="Times New Roman" w:hAnsi="Times New Roman"/>
          <w:b/>
          <w:color w:val="000000"/>
          <w:sz w:val="24"/>
          <w:szCs w:val="24"/>
          <w:lang w:eastAsia="ru-RU"/>
        </w:rPr>
        <w:t>А.Д.</w:t>
      </w:r>
      <w:r w:rsidRPr="00AF0D10">
        <w:rPr>
          <w:rFonts w:ascii="Times New Roman" w:hAnsi="Times New Roman"/>
          <w:b/>
          <w:color w:val="000000"/>
          <w:sz w:val="24"/>
          <w:szCs w:val="24"/>
          <w:lang w:eastAsia="ru-RU"/>
        </w:rPr>
        <w:t>Беглов</w:t>
      </w:r>
    </w:p>
    <w:p w:rsidR="00EA7599" w:rsidRPr="00AF0D10" w:rsidRDefault="00EA7599" w:rsidP="008E67AE">
      <w:pPr>
        <w:widowControl w:val="0"/>
        <w:autoSpaceDE w:val="0"/>
        <w:autoSpaceDN w:val="0"/>
        <w:adjustRightInd w:val="0"/>
        <w:spacing w:after="0" w:line="12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  <w:sectPr w:rsidR="00EA7599" w:rsidRPr="00AF0D10" w:rsidSect="00AD145B">
          <w:headerReference w:type="default" r:id="rId9"/>
          <w:pgSz w:w="11906" w:h="16838"/>
          <w:pgMar w:top="709" w:right="680" w:bottom="737" w:left="1440" w:header="709" w:footer="709" w:gutter="0"/>
          <w:pgNumType w:start="1"/>
          <w:cols w:space="708"/>
          <w:titlePg/>
          <w:docGrid w:linePitch="360"/>
        </w:sectPr>
      </w:pP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FE4CA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Правительства</w:t>
      </w: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>Санкт-Петербурга</w:t>
      </w:r>
    </w:p>
    <w:p w:rsidR="00EA7599" w:rsidRPr="00AF0D10" w:rsidRDefault="00EA7599" w:rsidP="00FE4CA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64D6B"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  <w:r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864D6B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:rsidR="009A68A0" w:rsidRPr="00AF0D10" w:rsidRDefault="009A68A0" w:rsidP="00FB3A3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7599" w:rsidRPr="00AF0D10" w:rsidRDefault="00EA759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D6234" w:rsidRDefault="00261487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F0D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</w:t>
      </w:r>
      <w:r w:rsidR="00936B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36BD4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936BD4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0B724D" w:rsidRPr="000B72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9F48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субсидий</w:t>
      </w:r>
    </w:p>
    <w:p w:rsidR="009F48D4" w:rsidRPr="009F48D4" w:rsidRDefault="009F48D4" w:rsidP="009F48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9F48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реализацию проектов, направленных на развитие культуры чтения, </w:t>
      </w:r>
    </w:p>
    <w:p w:rsidR="009F48D4" w:rsidRPr="009F48D4" w:rsidRDefault="009F48D4" w:rsidP="009F48D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F48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поддержку и развитие петербургских литературных традиций, </w:t>
      </w:r>
    </w:p>
    <w:p w:rsidR="009F48D4" w:rsidRPr="009F48D4" w:rsidRDefault="009F48D4" w:rsidP="009F48D4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F48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популяризацию классической и современной литературы</w:t>
      </w:r>
    </w:p>
    <w:p w:rsidR="00EA7599" w:rsidRDefault="00EA7599" w:rsidP="00CA08E3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2505" w:rsidRDefault="00936BD4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 О</w:t>
      </w:r>
      <w:r w:rsidR="00A02505" w:rsidRPr="00A02505">
        <w:rPr>
          <w:rFonts w:ascii="Times New Roman" w:hAnsi="Times New Roman"/>
          <w:b/>
          <w:color w:val="000000"/>
          <w:sz w:val="24"/>
          <w:szCs w:val="24"/>
          <w:lang w:eastAsia="ru-RU"/>
        </w:rPr>
        <w:t>бщие положения</w:t>
      </w:r>
    </w:p>
    <w:p w:rsidR="00AA216D" w:rsidRPr="00A02505" w:rsidRDefault="00AA216D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36BD4" w:rsidRDefault="00936BD4" w:rsidP="001D623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предоставления в </w:t>
      </w:r>
      <w:r w:rsidR="001D6234" w:rsidRPr="000B724D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D6234" w:rsidRPr="000B72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0B724D" w:rsidRPr="000B724D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1D6234">
        <w:t xml:space="preserve">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субсиди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, предусмотренн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Комитету по печати и взаимодействию со средствами массовой информации (далее – Комитет) статьей расходов «</w:t>
      </w:r>
      <w:r w:rsidR="009F48D4" w:rsidRPr="009F48D4">
        <w:rPr>
          <w:rFonts w:ascii="Times New Roman" w:hAnsi="Times New Roman"/>
          <w:color w:val="000000"/>
          <w:sz w:val="24"/>
          <w:szCs w:val="24"/>
          <w:lang w:eastAsia="ru-RU"/>
        </w:rPr>
        <w:t>Субсидии социально ориентированным некоммерческим организациям на реализацию проектов, направленных на развитие культуры чтения, поддержку и развитие петербургских литературных традиций, популяризацию классической и современной литературы» (код целевой статьи 0830071520)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приложении 2 к Закону Санкт-Петербурга 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>от 2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>.11.202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 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666</w:t>
      </w:r>
      <w:r w:rsidR="00E10D15" w:rsidRPr="001C753A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1</w:t>
      </w:r>
      <w:r w:rsidR="001C753A" w:rsidRPr="001C753A">
        <w:rPr>
          <w:rFonts w:ascii="Times New Roman" w:hAnsi="Times New Roman"/>
          <w:color w:val="000000"/>
          <w:sz w:val="24"/>
          <w:szCs w:val="24"/>
          <w:lang w:eastAsia="ru-RU"/>
        </w:rPr>
        <w:t>04</w:t>
      </w:r>
      <w:r w:rsidR="00E10D15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14B0">
        <w:rPr>
          <w:rFonts w:ascii="Times New Roman" w:hAnsi="Times New Roman"/>
          <w:color w:val="000000"/>
          <w:sz w:val="24"/>
          <w:szCs w:val="24"/>
          <w:lang w:eastAsia="ru-RU"/>
        </w:rPr>
        <w:t>«О 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>бюдже</w:t>
      </w:r>
      <w:r w:rsidR="004C4071">
        <w:rPr>
          <w:rFonts w:ascii="Times New Roman" w:hAnsi="Times New Roman"/>
          <w:color w:val="000000"/>
          <w:sz w:val="24"/>
          <w:szCs w:val="24"/>
          <w:lang w:eastAsia="ru-RU"/>
        </w:rPr>
        <w:t>те Санкт-Петербурга на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</w:t>
      </w:r>
      <w:r w:rsidR="004C4071" w:rsidRPr="001C75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>на плановый пер</w:t>
      </w:r>
      <w:r w:rsidR="004C4071">
        <w:rPr>
          <w:rFonts w:ascii="Times New Roman" w:hAnsi="Times New Roman"/>
          <w:color w:val="000000"/>
          <w:sz w:val="24"/>
          <w:szCs w:val="24"/>
          <w:lang w:eastAsia="ru-RU"/>
        </w:rPr>
        <w:t>иод 20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4C4071" w:rsidRPr="004C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</w:t>
      </w:r>
      <w:r w:rsidR="004C4071" w:rsidRPr="004C4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0B724D" w:rsidRPr="004C4071">
        <w:rPr>
          <w:rFonts w:ascii="Times New Roman" w:hAnsi="Times New Roman"/>
          <w:color w:val="000000"/>
          <w:sz w:val="24"/>
          <w:szCs w:val="24"/>
          <w:lang w:eastAsia="ru-RU"/>
        </w:rPr>
        <w:t>(далее – Закон о бюджете)</w:t>
      </w:r>
      <w:r w:rsidRPr="004C4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6234" w:rsidRPr="004C4071">
        <w:rPr>
          <w:rFonts w:ascii="Times New Roman" w:hAnsi="Times New Roman"/>
          <w:color w:val="000000"/>
          <w:sz w:val="24"/>
          <w:szCs w:val="24"/>
          <w:lang w:eastAsia="ru-RU"/>
        </w:rPr>
        <w:t>в целях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финансового обеспечения затрат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возникших в 202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в связи с производством (реализацией) товаров, выполнением работ, оказанием услуг при реализации </w:t>
      </w:r>
      <w:r w:rsidR="009F48D4" w:rsidRP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проектов, направленных на развитие культуры чтения, поддержку и развитие петербургских литературных традиций, популяризацию классической и современной литературы, 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соответствии с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подпрограммой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6234" w:rsidRPr="001F31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государственной программы Санкт-Петербурга </w:t>
      </w:r>
      <w:r w:rsidR="001D6234" w:rsidRPr="00936BD4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Развитие сферы культуры в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Санкт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1D6234" w:rsidRPr="00936BD4">
        <w:rPr>
          <w:rFonts w:ascii="Times New Roman" w:hAnsi="Times New Roman"/>
          <w:color w:val="000000"/>
          <w:sz w:val="24"/>
          <w:szCs w:val="24"/>
          <w:lang w:eastAsia="ru-RU"/>
        </w:rPr>
        <w:t>Петербурге»</w:t>
      </w:r>
      <w:r w:rsidR="001D62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</w:t>
      </w:r>
      <w:r w:rsidR="001D6234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Санкт-Петербур</w:t>
      </w:r>
      <w:r w:rsidR="00E10D15">
        <w:rPr>
          <w:rFonts w:ascii="Times New Roman" w:hAnsi="Times New Roman"/>
          <w:color w:val="000000"/>
          <w:sz w:val="24"/>
          <w:szCs w:val="24"/>
          <w:lang w:eastAsia="ru-RU"/>
        </w:rPr>
        <w:t>га от</w:t>
      </w:r>
      <w:r w:rsidR="009F48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6BD4">
        <w:rPr>
          <w:rFonts w:ascii="Times New Roman" w:hAnsi="Times New Roman"/>
          <w:color w:val="000000"/>
          <w:sz w:val="24"/>
          <w:szCs w:val="24"/>
          <w:lang w:eastAsia="ru-RU"/>
        </w:rPr>
        <w:t>17.06.2014 № 488 (далее – субсидия).</w:t>
      </w:r>
    </w:p>
    <w:p w:rsidR="004763EB" w:rsidRDefault="004763EB" w:rsidP="004763EB">
      <w:pPr>
        <w:spacing w:after="0" w:line="10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В настоящем Порядке применяются следующие понятия:</w:t>
      </w:r>
    </w:p>
    <w:p w:rsidR="000B724D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1F3152" w:rsidRPr="001F3152">
        <w:rPr>
          <w:rFonts w:ascii="Times New Roman" w:hAnsi="Times New Roman"/>
          <w:sz w:val="24"/>
          <w:szCs w:val="24"/>
          <w:lang w:eastAsia="ru-RU"/>
        </w:rPr>
        <w:t>окументы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 – материалы и документы, в том числе на электронном носителе, представляемые для участия в конкурсном отборе на право получения субсиди</w:t>
      </w:r>
      <w:r w:rsidR="009F48D4">
        <w:rPr>
          <w:rFonts w:ascii="Times New Roman" w:hAnsi="Times New Roman"/>
          <w:sz w:val="24"/>
          <w:szCs w:val="24"/>
          <w:lang w:eastAsia="ru-RU"/>
        </w:rPr>
        <w:t>й</w:t>
      </w:r>
      <w:r w:rsidR="0019344A">
        <w:rPr>
          <w:rFonts w:ascii="Times New Roman" w:hAnsi="Times New Roman"/>
          <w:sz w:val="24"/>
          <w:szCs w:val="24"/>
          <w:lang w:eastAsia="ru-RU"/>
        </w:rPr>
        <w:t xml:space="preserve"> (далее – конкурсный отбор)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 xml:space="preserve">, перечень которых и требования к которым установлены </w:t>
      </w:r>
      <w:r>
        <w:rPr>
          <w:rFonts w:ascii="Times New Roman" w:hAnsi="Times New Roman"/>
          <w:sz w:val="24"/>
          <w:szCs w:val="24"/>
          <w:lang w:eastAsia="ru-RU"/>
        </w:rPr>
        <w:t>в пункте 3.</w:t>
      </w:r>
      <w:r w:rsidR="0019344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1F3152" w:rsidRDefault="000B724D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аявление – заявление на участие в конкурсном отборе, представляемое претендентом на получение субсиди</w:t>
      </w:r>
      <w:r w:rsidR="00864988">
        <w:rPr>
          <w:rFonts w:ascii="Times New Roman" w:hAnsi="Times New Roman"/>
          <w:sz w:val="24"/>
          <w:szCs w:val="24"/>
          <w:lang w:eastAsia="ru-RU"/>
        </w:rPr>
        <w:t>и;</w:t>
      </w:r>
    </w:p>
    <w:p w:rsidR="0041416E" w:rsidRPr="00864988" w:rsidRDefault="0041416E" w:rsidP="009E6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отбора – социально ори</w:t>
      </w:r>
      <w:r w:rsidR="00522363">
        <w:rPr>
          <w:rFonts w:ascii="Times New Roman" w:hAnsi="Times New Roman"/>
          <w:sz w:val="24"/>
          <w:szCs w:val="24"/>
          <w:lang w:eastAsia="ru-RU"/>
        </w:rPr>
        <w:t>ентированная не</w:t>
      </w:r>
      <w:r w:rsidR="001B206F">
        <w:rPr>
          <w:rFonts w:ascii="Times New Roman" w:hAnsi="Times New Roman"/>
          <w:sz w:val="24"/>
          <w:szCs w:val="24"/>
          <w:lang w:eastAsia="ru-RU"/>
        </w:rPr>
        <w:t>коммерческая организация (за </w:t>
      </w:r>
      <w:r w:rsidR="00522363">
        <w:rPr>
          <w:rFonts w:ascii="Times New Roman" w:hAnsi="Times New Roman"/>
          <w:sz w:val="24"/>
          <w:szCs w:val="24"/>
          <w:lang w:eastAsia="ru-RU"/>
        </w:rPr>
        <w:t xml:space="preserve">исключением </w:t>
      </w:r>
      <w:r w:rsidR="009E655A" w:rsidRPr="009E655A">
        <w:rPr>
          <w:rFonts w:ascii="Times New Roman" w:hAnsi="Times New Roman"/>
          <w:sz w:val="24"/>
          <w:szCs w:val="24"/>
          <w:lang w:eastAsia="ru-RU"/>
        </w:rPr>
        <w:t>государственных корпораций, государственных компаний, общественных объединений, явл</w:t>
      </w:r>
      <w:r w:rsidR="009E655A">
        <w:rPr>
          <w:rFonts w:ascii="Times New Roman" w:hAnsi="Times New Roman"/>
          <w:sz w:val="24"/>
          <w:szCs w:val="24"/>
          <w:lang w:eastAsia="ru-RU"/>
        </w:rPr>
        <w:t xml:space="preserve">яющихся политическими партиями, </w:t>
      </w:r>
      <w:r w:rsidR="00522363">
        <w:rPr>
          <w:rFonts w:ascii="Times New Roman" w:hAnsi="Times New Roman"/>
          <w:sz w:val="24"/>
          <w:szCs w:val="24"/>
          <w:lang w:eastAsia="ru-RU"/>
        </w:rPr>
        <w:t>государственных (муниципальных)</w:t>
      </w:r>
      <w:r w:rsidR="001B206F">
        <w:rPr>
          <w:rFonts w:ascii="Times New Roman" w:hAnsi="Times New Roman"/>
          <w:sz w:val="24"/>
          <w:szCs w:val="24"/>
          <w:lang w:eastAsia="ru-RU"/>
        </w:rPr>
        <w:t xml:space="preserve"> учреждений), осуществляющая на</w:t>
      </w:r>
      <w:r w:rsidR="009F4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2363">
        <w:rPr>
          <w:rFonts w:ascii="Times New Roman" w:hAnsi="Times New Roman"/>
          <w:sz w:val="24"/>
          <w:szCs w:val="24"/>
          <w:lang w:eastAsia="ru-RU"/>
        </w:rPr>
        <w:t>территории Са</w:t>
      </w:r>
      <w:r w:rsidR="009E655A">
        <w:rPr>
          <w:rFonts w:ascii="Times New Roman" w:hAnsi="Times New Roman"/>
          <w:sz w:val="24"/>
          <w:szCs w:val="24"/>
          <w:lang w:eastAsia="ru-RU"/>
        </w:rPr>
        <w:t>нкт-Петербурга в соответствии с </w:t>
      </w:r>
      <w:r w:rsidR="00522363">
        <w:rPr>
          <w:rFonts w:ascii="Times New Roman" w:hAnsi="Times New Roman"/>
          <w:sz w:val="24"/>
          <w:szCs w:val="24"/>
          <w:lang w:eastAsia="ru-RU"/>
        </w:rPr>
        <w:t>учредительными документами виды деятельности, указанные в пунктах 3 и 5 статьи 7 Закона Санкт-Петербурга от 15.12.2010 №739-2 «О политике в сфере культуры в Санкт-Петербурге»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>: деятельность в сфере культуры, искусства, образования в</w:t>
      </w:r>
      <w:r w:rsidR="009F4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>сфере культуры, улучшения морально-психологического состояния граждан и</w:t>
      </w:r>
      <w:r w:rsidR="009F4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>содействие указанной деятельности, а</w:t>
      </w:r>
      <w:r w:rsidR="009F4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>также содействие духовному развитию личности; деятельность, направленная на</w:t>
      </w:r>
      <w:r w:rsidR="009F48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48D4" w:rsidRPr="009F48D4">
        <w:rPr>
          <w:rFonts w:ascii="Times New Roman" w:hAnsi="Times New Roman"/>
          <w:sz w:val="24"/>
          <w:szCs w:val="24"/>
          <w:lang w:eastAsia="ru-RU"/>
        </w:rPr>
        <w:t>сохранение, поддержку и развитие народной культуры, художественных традиций, фольклора, семейного творчества;</w:t>
      </w:r>
    </w:p>
    <w:p w:rsidR="001F3152" w:rsidRDefault="000B724D" w:rsidP="008649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онкурсная комиссия –</w:t>
      </w:r>
      <w:r w:rsidR="009E65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FCE" w:rsidRPr="00FF0FCE">
        <w:rPr>
          <w:rFonts w:ascii="Times New Roman" w:hAnsi="Times New Roman"/>
          <w:sz w:val="24"/>
          <w:szCs w:val="24"/>
          <w:lang w:eastAsia="ru-RU"/>
        </w:rPr>
        <w:t xml:space="preserve">коллегиальный орган, </w:t>
      </w:r>
      <w:r w:rsidR="000A5A7F" w:rsidRPr="00864988">
        <w:rPr>
          <w:rFonts w:ascii="Times New Roman" w:hAnsi="Times New Roman"/>
          <w:sz w:val="24"/>
          <w:szCs w:val="24"/>
          <w:lang w:eastAsia="ru-RU"/>
        </w:rPr>
        <w:t>создаваемый Комитетом</w:t>
      </w:r>
      <w:r w:rsidR="000A5A7F" w:rsidRPr="00FF0F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FCE" w:rsidRPr="00FF0FCE">
        <w:rPr>
          <w:rFonts w:ascii="Times New Roman" w:hAnsi="Times New Roman"/>
          <w:sz w:val="24"/>
          <w:szCs w:val="24"/>
          <w:lang w:eastAsia="ru-RU"/>
        </w:rPr>
        <w:t>в целях определения победителей конкурсного отбора, принятия решений о предоставлении (непредоставлении) субсидий</w:t>
      </w:r>
      <w:r w:rsidR="00B16230" w:rsidRPr="00B16230">
        <w:rPr>
          <w:rFonts w:ascii="Times New Roman" w:hAnsi="Times New Roman"/>
          <w:sz w:val="24"/>
          <w:szCs w:val="24"/>
          <w:lang w:eastAsia="ru-RU"/>
        </w:rPr>
        <w:t>. Решения конкурсной комиссии оформляются протоколами</w:t>
      </w:r>
      <w:r w:rsidR="001F3152" w:rsidRPr="00864988">
        <w:rPr>
          <w:rFonts w:ascii="Times New Roman" w:hAnsi="Times New Roman"/>
          <w:sz w:val="24"/>
          <w:szCs w:val="24"/>
          <w:lang w:eastAsia="ru-RU"/>
        </w:rPr>
        <w:t>;</w:t>
      </w:r>
    </w:p>
    <w:p w:rsidR="000B724D" w:rsidRDefault="000B724D" w:rsidP="001C5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контрагенты – лица, получающие средства на основании договоров, заключенных с</w:t>
      </w:r>
      <w:r w:rsidR="008E67A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получателем субсидии;</w:t>
      </w:r>
    </w:p>
    <w:p w:rsidR="0019344A" w:rsidRPr="0019344A" w:rsidRDefault="0019344A" w:rsidP="0019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44A">
        <w:rPr>
          <w:rFonts w:ascii="Times New Roman" w:hAnsi="Times New Roman"/>
          <w:sz w:val="24"/>
          <w:szCs w:val="24"/>
          <w:lang w:eastAsia="ru-RU"/>
        </w:rPr>
        <w:lastRenderedPageBreak/>
        <w:t>общие требования -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r w:rsidR="003451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344A">
        <w:rPr>
          <w:rFonts w:ascii="Times New Roman" w:hAnsi="Times New Roman"/>
          <w:sz w:val="24"/>
          <w:szCs w:val="24"/>
          <w:lang w:eastAsia="ru-RU"/>
        </w:rPr>
        <w:t>также физическим лицам – производителям товаров, работ, услуг, утвержденные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3451DA" w:rsidRPr="003451DA" w:rsidRDefault="003451DA" w:rsidP="000B7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проект – комплекс мероприятий, направленных на развитие культуры чтения, поддержку и развитие петербургских литературных традиций, популяризацию классической и современной литературы, предполагающих единство целей, задач и механизмов их достижений, направленных на достижение определенного результата, имеющих точные сроки начала и завершения реализации;</w:t>
      </w:r>
    </w:p>
    <w:p w:rsidR="003451DA" w:rsidRPr="003451DA" w:rsidRDefault="003451DA" w:rsidP="001808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претенденты на получение субсидий – организации, соответствующие категории отбора и подавшие заявление и документы в Комитет;</w:t>
      </w:r>
    </w:p>
    <w:p w:rsidR="003451DA" w:rsidRPr="003451DA" w:rsidRDefault="003451DA" w:rsidP="001808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получатели субсидий – претенденты на получение субсидий, в отношении которых Комитетом по результатам конкурсного отбора принято решение о предоставлении субсидий;</w:t>
      </w:r>
    </w:p>
    <w:p w:rsidR="003451DA" w:rsidRPr="003451DA" w:rsidRDefault="003451DA" w:rsidP="001808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размер субсидий – размер предоставляемых субсидий, который определяется Комитетом на основании представляемого претендентами на получение субсидий расчета размера субсидий как сумма плановых затрат, возникших в 2022 году в связи с реализацией проекта, по направлениям затрат, указанным в приложении к настоящему Порядку (далее – затраты);</w:t>
      </w:r>
    </w:p>
    <w:p w:rsidR="003451DA" w:rsidRDefault="003451DA" w:rsidP="001808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соглашение – соглашение между Комитетом и получателем субсидий о предоставлении субсидий по типовой форме, утвержденной Комитетом финансов Санкт-Петербурга.</w:t>
      </w:r>
    </w:p>
    <w:p w:rsidR="003451DA" w:rsidRPr="003451DA" w:rsidRDefault="004277DF" w:rsidP="003451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1DA">
        <w:rPr>
          <w:rFonts w:ascii="Times New Roman" w:hAnsi="Times New Roman"/>
          <w:sz w:val="24"/>
          <w:szCs w:val="24"/>
          <w:lang w:eastAsia="ru-RU"/>
        </w:rPr>
        <w:t>1.3</w:t>
      </w:r>
      <w:r w:rsidR="00936BD4" w:rsidRPr="003451D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51DA" w:rsidRPr="003451DA">
        <w:rPr>
          <w:rFonts w:ascii="Times New Roman" w:hAnsi="Times New Roman"/>
          <w:sz w:val="24"/>
          <w:szCs w:val="24"/>
          <w:lang w:eastAsia="ru-RU"/>
        </w:rPr>
        <w:t>Субсидии предоставляются получателям субсидий на безвозмездной и безвозвратной основе в целях финансового обеспечения затрат, возникших в 202</w:t>
      </w:r>
      <w:r w:rsidR="003451DA">
        <w:rPr>
          <w:rFonts w:ascii="Times New Roman" w:hAnsi="Times New Roman"/>
          <w:sz w:val="24"/>
          <w:szCs w:val="24"/>
          <w:lang w:eastAsia="ru-RU"/>
        </w:rPr>
        <w:t>3</w:t>
      </w:r>
      <w:r w:rsidR="003451DA" w:rsidRPr="003451DA">
        <w:rPr>
          <w:rFonts w:ascii="Times New Roman" w:hAnsi="Times New Roman"/>
          <w:sz w:val="24"/>
          <w:szCs w:val="24"/>
          <w:lang w:eastAsia="ru-RU"/>
        </w:rPr>
        <w:t xml:space="preserve"> году в связи с производством (реализацией) товаров, выполнением работ, оказанием услуг при реализации проектов, в пределах бюджетных ассигнований, предусмотренных на их предоставление Комитету Законом о бюджете по целевой статье, указанной в пункте 1.1 настоящего Порядка. Размер бюджетных ассигнований в 202</w:t>
      </w:r>
      <w:r w:rsidR="003451DA">
        <w:rPr>
          <w:rFonts w:ascii="Times New Roman" w:hAnsi="Times New Roman"/>
          <w:sz w:val="24"/>
          <w:szCs w:val="24"/>
          <w:lang w:eastAsia="ru-RU"/>
        </w:rPr>
        <w:t>3</w:t>
      </w:r>
      <w:r w:rsidR="003451DA" w:rsidRPr="003451DA">
        <w:rPr>
          <w:rFonts w:ascii="Times New Roman" w:hAnsi="Times New Roman"/>
          <w:sz w:val="24"/>
          <w:szCs w:val="24"/>
          <w:lang w:eastAsia="ru-RU"/>
        </w:rPr>
        <w:t xml:space="preserve"> году составляет </w:t>
      </w:r>
      <w:bookmarkStart w:id="5" w:name="_Hlk77075324"/>
      <w:r w:rsidR="003451DA">
        <w:rPr>
          <w:rFonts w:ascii="Times New Roman" w:hAnsi="Times New Roman"/>
          <w:sz w:val="24"/>
          <w:szCs w:val="24"/>
          <w:lang w:eastAsia="ru-RU"/>
        </w:rPr>
        <w:t>957</w:t>
      </w:r>
      <w:r w:rsidR="003451DA" w:rsidRPr="003451DA">
        <w:rPr>
          <w:rFonts w:ascii="Times New Roman" w:hAnsi="Times New Roman"/>
          <w:sz w:val="24"/>
          <w:szCs w:val="24"/>
          <w:lang w:eastAsia="ru-RU"/>
        </w:rPr>
        <w:t>,</w:t>
      </w:r>
      <w:r w:rsidR="003451DA">
        <w:rPr>
          <w:rFonts w:ascii="Times New Roman" w:hAnsi="Times New Roman"/>
          <w:sz w:val="24"/>
          <w:szCs w:val="24"/>
          <w:lang w:eastAsia="ru-RU"/>
        </w:rPr>
        <w:t>7</w:t>
      </w:r>
      <w:r w:rsidR="003451DA" w:rsidRPr="003451DA">
        <w:rPr>
          <w:rFonts w:ascii="Times New Roman" w:hAnsi="Times New Roman"/>
          <w:sz w:val="24"/>
          <w:szCs w:val="24"/>
          <w:lang w:eastAsia="ru-RU"/>
        </w:rPr>
        <w:t>0</w:t>
      </w:r>
      <w:bookmarkEnd w:id="5"/>
      <w:r w:rsidR="003451DA" w:rsidRPr="003451DA">
        <w:rPr>
          <w:rFonts w:ascii="Times New Roman" w:hAnsi="Times New Roman"/>
          <w:sz w:val="24"/>
          <w:szCs w:val="24"/>
          <w:lang w:eastAsia="ru-RU"/>
        </w:rPr>
        <w:t xml:space="preserve"> тыс. руб. </w:t>
      </w:r>
    </w:p>
    <w:p w:rsidR="00714FF2" w:rsidRPr="00714FF2" w:rsidRDefault="004277DF" w:rsidP="007B137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3B49E0">
        <w:rPr>
          <w:rFonts w:ascii="Times New Roman" w:hAnsi="Times New Roman"/>
          <w:color w:val="000000"/>
          <w:sz w:val="24"/>
          <w:szCs w:val="24"/>
          <w:lang w:eastAsia="ru-RU"/>
        </w:rPr>
        <w:t>. Субсиди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3B4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предоставля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3B49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отбора. Способом проведения отбора является конкурс. </w:t>
      </w:r>
      <w:r w:rsidR="00EF464E" w:rsidRPr="00EF464E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конкурсного отбора установлен в разделе 4 настоящего Порядка.</w:t>
      </w:r>
    </w:p>
    <w:p w:rsidR="00A02505" w:rsidRDefault="00A02505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16A6B" w:rsidRDefault="00516A6B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 У</w:t>
      </w:r>
      <w:r w:rsidRPr="00516A6B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словия предоставления субсидии</w:t>
      </w:r>
    </w:p>
    <w:p w:rsidR="00AA216D" w:rsidRDefault="00AA216D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464E" w:rsidRDefault="004277DF" w:rsidP="00EF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="003451DA">
        <w:rPr>
          <w:rFonts w:ascii="Times New Roman" w:hAnsi="Times New Roman"/>
          <w:sz w:val="24"/>
          <w:szCs w:val="24"/>
          <w:lang w:eastAsia="ru-RU"/>
        </w:rPr>
        <w:t>ы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</w:t>
      </w:r>
      <w:r w:rsidR="003451DA">
        <w:rPr>
          <w:rFonts w:ascii="Times New Roman" w:hAnsi="Times New Roman"/>
          <w:sz w:val="24"/>
          <w:szCs w:val="24"/>
          <w:lang w:eastAsia="ru-RU"/>
        </w:rPr>
        <w:t>й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должн</w:t>
      </w:r>
      <w:r w:rsidR="003451DA">
        <w:rPr>
          <w:rFonts w:ascii="Times New Roman" w:hAnsi="Times New Roman"/>
          <w:sz w:val="24"/>
          <w:szCs w:val="24"/>
          <w:lang w:eastAsia="ru-RU"/>
        </w:rPr>
        <w:t>ы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соответствовать категори</w:t>
      </w:r>
      <w:r w:rsidR="00AF7A3E">
        <w:rPr>
          <w:rFonts w:ascii="Times New Roman" w:hAnsi="Times New Roman"/>
          <w:sz w:val="24"/>
          <w:szCs w:val="24"/>
          <w:lang w:eastAsia="ru-RU"/>
        </w:rPr>
        <w:t>и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отбора, установленн</w:t>
      </w:r>
      <w:r w:rsidR="00AF7A3E">
        <w:rPr>
          <w:rFonts w:ascii="Times New Roman" w:hAnsi="Times New Roman"/>
          <w:sz w:val="24"/>
          <w:szCs w:val="24"/>
          <w:lang w:eastAsia="ru-RU"/>
        </w:rPr>
        <w:t>ой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 xml:space="preserve"> в абзаце </w:t>
      </w:r>
      <w:r w:rsidR="00AF7A3E">
        <w:rPr>
          <w:rFonts w:ascii="Times New Roman" w:hAnsi="Times New Roman"/>
          <w:sz w:val="24"/>
          <w:szCs w:val="24"/>
          <w:lang w:eastAsia="ru-RU"/>
        </w:rPr>
        <w:t xml:space="preserve">четвертом </w:t>
      </w:r>
      <w:r w:rsidR="00EF464E" w:rsidRPr="00EF464E">
        <w:rPr>
          <w:rFonts w:ascii="Times New Roman" w:hAnsi="Times New Roman"/>
          <w:sz w:val="24"/>
          <w:szCs w:val="24"/>
          <w:lang w:eastAsia="ru-RU"/>
        </w:rPr>
        <w:t>пункта 1.2 настоящего Порядка.</w:t>
      </w:r>
    </w:p>
    <w:p w:rsidR="00EF464E" w:rsidRPr="00EF464E" w:rsidRDefault="00EF464E" w:rsidP="00EF4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EF464E">
        <w:rPr>
          <w:rFonts w:ascii="Times New Roman" w:hAnsi="Times New Roman"/>
          <w:sz w:val="24"/>
          <w:szCs w:val="24"/>
          <w:lang w:eastAsia="ru-RU"/>
        </w:rPr>
        <w:t>Условиями предоставления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F464E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4763EB" w:rsidRPr="00090E25" w:rsidRDefault="004763EB" w:rsidP="004763E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 Достижение </w:t>
      </w:r>
      <w:r w:rsidR="0019344A">
        <w:rPr>
          <w:rFonts w:ascii="Times New Roman" w:hAnsi="Times New Roman"/>
          <w:sz w:val="24"/>
          <w:szCs w:val="24"/>
        </w:rPr>
        <w:t xml:space="preserve">значения </w:t>
      </w:r>
      <w:r>
        <w:rPr>
          <w:rFonts w:ascii="Times New Roman" w:hAnsi="Times New Roman"/>
          <w:sz w:val="24"/>
          <w:szCs w:val="24"/>
        </w:rPr>
        <w:t>резул</w:t>
      </w:r>
      <w:r w:rsidR="00090E25">
        <w:rPr>
          <w:rFonts w:ascii="Times New Roman" w:hAnsi="Times New Roman"/>
          <w:sz w:val="24"/>
          <w:szCs w:val="24"/>
        </w:rPr>
        <w:t>ьтата предоставления субсидии</w:t>
      </w:r>
      <w:r w:rsidR="003400CE">
        <w:rPr>
          <w:rFonts w:ascii="Times New Roman" w:hAnsi="Times New Roman"/>
          <w:sz w:val="24"/>
          <w:szCs w:val="24"/>
        </w:rPr>
        <w:t xml:space="preserve"> </w:t>
      </w:r>
      <w:r w:rsidR="0019344A">
        <w:rPr>
          <w:rFonts w:ascii="Times New Roman" w:hAnsi="Times New Roman"/>
          <w:sz w:val="24"/>
          <w:szCs w:val="24"/>
        </w:rPr>
        <w:t>(далее – результат)</w:t>
      </w:r>
      <w:r w:rsidR="00090E25">
        <w:rPr>
          <w:rFonts w:ascii="Times New Roman" w:hAnsi="Times New Roman"/>
          <w:sz w:val="24"/>
          <w:szCs w:val="24"/>
        </w:rPr>
        <w:t xml:space="preserve">. Результатом является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еализация </w:t>
      </w:r>
      <w:r w:rsidR="00090E25">
        <w:rPr>
          <w:rFonts w:ascii="Times New Roman" w:hAnsi="Times New Roman"/>
          <w:color w:val="000000"/>
          <w:sz w:val="24"/>
          <w:szCs w:val="24"/>
        </w:rPr>
        <w:t>до</w:t>
      </w:r>
      <w:r w:rsidR="00641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7A3E">
        <w:rPr>
          <w:rFonts w:ascii="Times New Roman" w:hAnsi="Times New Roman"/>
          <w:color w:val="000000"/>
          <w:sz w:val="24"/>
          <w:szCs w:val="24"/>
        </w:rPr>
        <w:t>0</w:t>
      </w:r>
      <w:r w:rsidR="003451DA">
        <w:rPr>
          <w:rFonts w:ascii="Times New Roman" w:hAnsi="Times New Roman"/>
          <w:color w:val="000000"/>
          <w:sz w:val="24"/>
          <w:szCs w:val="24"/>
        </w:rPr>
        <w:t>2</w:t>
      </w:r>
      <w:r w:rsidR="00AF7A3E">
        <w:rPr>
          <w:rFonts w:ascii="Times New Roman" w:hAnsi="Times New Roman"/>
          <w:color w:val="000000"/>
          <w:sz w:val="24"/>
          <w:szCs w:val="24"/>
        </w:rPr>
        <w:t>.1</w:t>
      </w:r>
      <w:r w:rsidR="003451DA">
        <w:rPr>
          <w:rFonts w:ascii="Times New Roman" w:hAnsi="Times New Roman"/>
          <w:color w:val="000000"/>
          <w:sz w:val="24"/>
          <w:szCs w:val="24"/>
        </w:rPr>
        <w:t>2</w:t>
      </w:r>
      <w:r w:rsidR="00AF7A3E">
        <w:rPr>
          <w:rFonts w:ascii="Times New Roman" w:hAnsi="Times New Roman"/>
          <w:color w:val="000000"/>
          <w:sz w:val="24"/>
          <w:szCs w:val="24"/>
        </w:rPr>
        <w:t>.</w:t>
      </w:r>
      <w:r w:rsidR="000B724D">
        <w:rPr>
          <w:rFonts w:ascii="Times New Roman" w:hAnsi="Times New Roman"/>
          <w:color w:val="000000"/>
          <w:sz w:val="24"/>
          <w:szCs w:val="24"/>
        </w:rPr>
        <w:t>202</w:t>
      </w:r>
      <w:r w:rsidR="00A44D0C">
        <w:rPr>
          <w:rFonts w:ascii="Times New Roman" w:hAnsi="Times New Roman"/>
          <w:color w:val="000000"/>
          <w:sz w:val="24"/>
          <w:szCs w:val="24"/>
        </w:rPr>
        <w:t>3</w:t>
      </w:r>
      <w:r w:rsidR="000B72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 w:rsidR="003451DA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Са</w:t>
      </w:r>
      <w:r w:rsidR="003400CE">
        <w:rPr>
          <w:rFonts w:ascii="Times New Roman" w:hAnsi="Times New Roman"/>
          <w:color w:val="000000"/>
          <w:sz w:val="24"/>
          <w:szCs w:val="24"/>
        </w:rPr>
        <w:t>нкт</w:t>
      </w:r>
      <w:r w:rsidR="003400CE">
        <w:rPr>
          <w:rFonts w:ascii="Times New Roman" w:hAnsi="Times New Roman"/>
          <w:color w:val="000000"/>
          <w:sz w:val="24"/>
          <w:szCs w:val="24"/>
        </w:rPr>
        <w:noBreakHyphen/>
      </w:r>
      <w:r w:rsidR="00090E25">
        <w:rPr>
          <w:rFonts w:ascii="Times New Roman" w:hAnsi="Times New Roman"/>
          <w:color w:val="000000"/>
          <w:sz w:val="24"/>
          <w:szCs w:val="24"/>
        </w:rPr>
        <w:t xml:space="preserve">Петербурга </w:t>
      </w:r>
    </w:p>
    <w:p w:rsidR="004277DF" w:rsidRDefault="00CA08E3" w:rsidP="00EF464E">
      <w:pPr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2.2.2. </w:t>
      </w:r>
      <w:r w:rsidR="00EF464E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>остижение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необходимых для достижения результата (далее</w:t>
      </w:r>
      <w:r w:rsidR="00CE2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характеристики</w:t>
      </w:r>
      <w:r w:rsidR="00CE29A4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451DA" w:rsidRPr="003451DA" w:rsidRDefault="00A44D0C" w:rsidP="003451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Характеристиками </w:t>
      </w:r>
      <w:r w:rsidR="0075358D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участников (в том числе</w:t>
      </w:r>
      <w:r w:rsidR="0018086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808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организаторов, участников конкурсов, проводимых в рамках проекта, 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посетителей, зрителей, потребителей 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услуг) проекта; количество публикаций информации о проекте в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t>сети «Интернет» (в том числе в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51DA" w:rsidRP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социальных сетях) и (или) средствах массовой информации. </w:t>
      </w:r>
    </w:p>
    <w:p w:rsidR="0075358D" w:rsidRDefault="0075358D" w:rsidP="007535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</w:t>
      </w:r>
      <w:r w:rsidR="00A44D0C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тся в соглашении.</w:t>
      </w:r>
    </w:p>
    <w:p w:rsidR="00335C83" w:rsidRPr="00335C83" w:rsidRDefault="00335C83" w:rsidP="00335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2.2.3.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у претендент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ующего месяцу подачи заявления, </w:t>
      </w:r>
      <w:r w:rsidR="00CF53A3" w:rsidRPr="00586E7C">
        <w:rPr>
          <w:rFonts w:ascii="Times New Roman" w:hAnsi="Times New Roman"/>
          <w:sz w:val="24"/>
          <w:szCs w:val="24"/>
        </w:rPr>
        <w:t>а также на момент принятия решения о</w:t>
      </w:r>
      <w:r w:rsidR="00CF53A3">
        <w:rPr>
          <w:rFonts w:ascii="Times New Roman" w:hAnsi="Times New Roman"/>
          <w:sz w:val="24"/>
          <w:szCs w:val="24"/>
        </w:rPr>
        <w:t> </w:t>
      </w:r>
      <w:r w:rsidR="00CF53A3" w:rsidRPr="00586E7C">
        <w:rPr>
          <w:rFonts w:ascii="Times New Roman" w:hAnsi="Times New Roman"/>
          <w:sz w:val="24"/>
          <w:szCs w:val="24"/>
        </w:rPr>
        <w:t>перечислении субсидии на счет получателя субсидии</w:t>
      </w:r>
      <w:r w:rsidR="00CF53A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F53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(в случае принятия решения о признании его победителем конкурсного отбора)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 соответствии с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 Российск</w:t>
      </w:r>
      <w:r w:rsidR="000B724D">
        <w:rPr>
          <w:rFonts w:ascii="Times New Roman" w:hAnsi="Times New Roman"/>
          <w:color w:val="000000"/>
          <w:sz w:val="24"/>
          <w:szCs w:val="24"/>
          <w:lang w:eastAsia="ru-RU"/>
        </w:rPr>
        <w:t>ой Федерации о налогах и сборах.</w:t>
      </w:r>
    </w:p>
    <w:p w:rsidR="00CF53A3" w:rsidRPr="001C753A" w:rsidRDefault="00335C83" w:rsidP="00CF53A3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2.2.4. 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Отсутствие у </w:t>
      </w:r>
      <w:r w:rsidR="009132F5" w:rsidRPr="00335C83">
        <w:rPr>
          <w:rFonts w:ascii="Times New Roman" w:hAnsi="Times New Roman"/>
          <w:color w:val="000000"/>
          <w:sz w:val="24"/>
          <w:szCs w:val="24"/>
        </w:rPr>
        <w:t>претендент</w:t>
      </w:r>
      <w:r w:rsidR="009132F5">
        <w:rPr>
          <w:rFonts w:ascii="Times New Roman" w:hAnsi="Times New Roman"/>
          <w:color w:val="000000"/>
          <w:sz w:val="24"/>
          <w:szCs w:val="24"/>
        </w:rPr>
        <w:t>ов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2F5" w:rsidRPr="00335C83">
        <w:rPr>
          <w:rFonts w:ascii="Times New Roman" w:hAnsi="Times New Roman"/>
          <w:color w:val="000000"/>
          <w:sz w:val="24"/>
          <w:szCs w:val="24"/>
        </w:rPr>
        <w:t>на получение суб</w:t>
      </w:r>
      <w:r w:rsidR="009132F5">
        <w:rPr>
          <w:rFonts w:ascii="Times New Roman" w:hAnsi="Times New Roman"/>
          <w:color w:val="000000"/>
          <w:sz w:val="24"/>
          <w:szCs w:val="24"/>
        </w:rPr>
        <w:t>сидий</w:t>
      </w:r>
      <w:r w:rsidR="009132F5" w:rsidRPr="00335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по состоянию на 1 число месяца, предшествующего месяцу подачи заявления, </w:t>
      </w:r>
      <w:r w:rsidR="00CF53A3" w:rsidRPr="001C753A">
        <w:rPr>
          <w:rFonts w:ascii="Times New Roman" w:hAnsi="Times New Roman"/>
          <w:color w:val="000000"/>
          <w:sz w:val="24"/>
          <w:szCs w:val="24"/>
        </w:rPr>
        <w:t>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Санкт-Петербурга,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</w:t>
      </w:r>
      <w:r w:rsidR="003451DA">
        <w:rPr>
          <w:rFonts w:ascii="Times New Roman" w:hAnsi="Times New Roman"/>
          <w:color w:val="000000"/>
          <w:sz w:val="24"/>
          <w:szCs w:val="24"/>
        </w:rPr>
        <w:t>й</w:t>
      </w:r>
      <w:r w:rsidR="00CF53A3" w:rsidRPr="001C753A">
        <w:rPr>
          <w:rFonts w:ascii="Times New Roman" w:hAnsi="Times New Roman"/>
          <w:color w:val="000000"/>
          <w:sz w:val="24"/>
          <w:szCs w:val="24"/>
        </w:rPr>
        <w:t>.</w:t>
      </w:r>
    </w:p>
    <w:p w:rsidR="00335C83" w:rsidRPr="00335C83" w:rsidRDefault="00CA08E3" w:rsidP="00335C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2.2.5. 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Претендент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должн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находиться в процессе реорганизации</w:t>
      </w:r>
      <w:r w:rsid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464B3"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(за исключением реорганизации в форме присоединения к </w:t>
      </w:r>
      <w:r w:rsidR="00DA4644">
        <w:rPr>
          <w:rFonts w:ascii="Times New Roman" w:hAnsi="Times New Roman"/>
          <w:color w:val="000000"/>
          <w:sz w:val="24"/>
          <w:szCs w:val="24"/>
          <w:lang w:eastAsia="ru-RU"/>
        </w:rPr>
        <w:t>претенденту на получение субсидии</w:t>
      </w:r>
      <w:r w:rsidR="004464B3"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другого юридического лица)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, ликвидации, в отношении н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введена процедура банкротства, деятельность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приостановлена в порядке, предусмотренном законодательством Российской Федерации, по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состоянию на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>число месяца, предшествующего месяцу подач</w:t>
      </w:r>
      <w:r w:rsidR="00DA4644">
        <w:rPr>
          <w:rFonts w:ascii="Times New Roman" w:hAnsi="Times New Roman"/>
          <w:color w:val="000000"/>
          <w:sz w:val="24"/>
          <w:szCs w:val="24"/>
          <w:lang w:eastAsia="ru-RU"/>
        </w:rPr>
        <w:t>и заявления.</w:t>
      </w:r>
    </w:p>
    <w:p w:rsidR="006608BA" w:rsidRDefault="00CA08E3" w:rsidP="006608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2.2.6. 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Претендент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35C83"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предшествующего месяцу подачи заявления, 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не должн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являться иностранным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юридическим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местом регистрации котор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также российским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юридическим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лиц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, в уставном (складочном) капитале котор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доля прямого или косвенного (через третьих лиц) участия офшорных компаний в</w:t>
      </w:r>
      <w:r w:rsidR="006608B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04246" w:rsidRDefault="00E462B5" w:rsidP="006608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2.2.7. 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сведений о дисквалифицированных руководител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ях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>, членах коллегиального исполнительного органа, лиц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>, исполняющ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их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функции единоличного исполнительного органа, или главн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бухгалтер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претендент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3451D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464B3" w:rsidRPr="00864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реестре </w:t>
      </w:r>
      <w:r w:rsidR="004464B3" w:rsidRPr="009A37F9">
        <w:rPr>
          <w:rFonts w:ascii="Times New Roman" w:hAnsi="Times New Roman"/>
          <w:sz w:val="24"/>
          <w:szCs w:val="24"/>
          <w:lang w:eastAsia="ru-RU"/>
        </w:rPr>
        <w:t>дисквалифицированных лиц по состоянию на 1 число месяца, предшествующего меся</w:t>
      </w:r>
      <w:r w:rsidR="00DA4644" w:rsidRPr="009A37F9">
        <w:rPr>
          <w:rFonts w:ascii="Times New Roman" w:hAnsi="Times New Roman"/>
          <w:sz w:val="24"/>
          <w:szCs w:val="24"/>
          <w:lang w:eastAsia="ru-RU"/>
        </w:rPr>
        <w:t xml:space="preserve">цу подачи заявления. </w:t>
      </w:r>
      <w:r w:rsidR="00DD6630" w:rsidRPr="009A3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32F5" w:rsidRDefault="009132F5" w:rsidP="009132F5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2.2.8. Претенденты на получение субсидий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color w:val="000000"/>
          <w:sz w:val="24"/>
          <w:szCs w:val="24"/>
        </w:rPr>
        <w:t>дату подачи заявления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F53A3">
        <w:rPr>
          <w:rFonts w:ascii="Times New Roman" w:hAnsi="Times New Roman"/>
          <w:color w:val="000000"/>
          <w:sz w:val="24"/>
          <w:szCs w:val="24"/>
        </w:rPr>
        <w:t>должн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F5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753A">
        <w:rPr>
          <w:rFonts w:ascii="Times New Roman" w:hAnsi="Times New Roman"/>
          <w:color w:val="000000"/>
          <w:sz w:val="24"/>
          <w:szCs w:val="24"/>
        </w:rPr>
        <w:t>находиться в перечне организаций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753A">
        <w:rPr>
          <w:rFonts w:ascii="Times New Roman" w:hAnsi="Times New Roman"/>
          <w:color w:val="000000"/>
          <w:sz w:val="24"/>
          <w:szCs w:val="24"/>
        </w:rPr>
        <w:t>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132F5" w:rsidRPr="001C753A" w:rsidRDefault="009132F5" w:rsidP="009132F5">
      <w:pPr>
        <w:pStyle w:val="ConsPlusNormal"/>
        <w:spacing w:line="264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2.2.9. Претенденты на получение субсидий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color w:val="000000"/>
          <w:sz w:val="24"/>
          <w:szCs w:val="24"/>
        </w:rPr>
        <w:t>дату подачи заявления</w:t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335C83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CF53A3">
        <w:rPr>
          <w:rFonts w:ascii="Times New Roman" w:hAnsi="Times New Roman"/>
          <w:color w:val="000000"/>
          <w:sz w:val="24"/>
          <w:szCs w:val="24"/>
        </w:rPr>
        <w:t>должн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F53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 признаны иностранными агентами.</w:t>
      </w:r>
    </w:p>
    <w:p w:rsidR="009132F5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2.2.</w:t>
      </w:r>
      <w:r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10</w:t>
      </w:r>
      <w:r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. Неполучение претендент</w:t>
      </w:r>
      <w:r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ами</w:t>
      </w:r>
      <w:r w:rsidRPr="001C753A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 xml:space="preserve"> на получение субсидии иных</w:t>
      </w:r>
      <w:r w:rsidRPr="009A37F9">
        <w:rPr>
          <w:rFonts w:ascii="Times New Roman" w:hAnsi="Times New Roman"/>
          <w:sz w:val="24"/>
          <w:szCs w:val="24"/>
          <w:lang w:eastAsia="ru-RU"/>
        </w:rPr>
        <w:t xml:space="preserve"> средств из бюджета Санкт-Петербурга на реализацию проекта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A37F9">
        <w:rPr>
          <w:rFonts w:ascii="Times New Roman" w:hAnsi="Times New Roman"/>
          <w:sz w:val="24"/>
          <w:szCs w:val="24"/>
          <w:lang w:eastAsia="ru-RU"/>
        </w:rPr>
        <w:t xml:space="preserve"> году, предоставляемых (предоставленных) на основании иных нормативных</w:t>
      </w:r>
      <w:r w:rsidRPr="004464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правовых актов.</w:t>
      </w:r>
    </w:p>
    <w:p w:rsidR="009132F5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2.2.11. </w:t>
      </w:r>
      <w:r w:rsidRPr="006653B4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665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65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6653B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контрагентов (за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исключением государственных (муниципальных) унитарных предприятий, хозяйственных товариществ и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обществ с участием публично-правовых образований в их уставных (складочных) капиталах, а также коммерческих организаций с участием таких товариществ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обществ в их уставных (складочных) капиталах) на осуществление в отношении них Комитетом обязательных проверок соблюдения условий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порядка предоставления субсидии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t xml:space="preserve">, </w:t>
      </w:r>
      <w:r w:rsidRPr="0064166F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в части достижения результата предоставления субсидии, а также осуществления проверок органами государственного финансового контроля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статьями 268.1, 269.2</w:t>
      </w:r>
      <w:r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кодекс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(далее – проверки)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132F5" w:rsidRPr="0064166F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2.2.1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Наличие письменного обязательства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ретендентов на получение субсидий 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предоставление согласия контрагентов на осуществление в отношении них проверок.</w:t>
      </w:r>
    </w:p>
    <w:p w:rsidR="009132F5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2.2.13.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Неприобретение получател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субсидии, а также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контрагентами -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юридическими лицами за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счет полученных средств иностранной валюты, за исключением операций, осуществляемых в соответствии с валютным законодательством Российской Федерации при закупке (поставке) высокотехнологичного импортного оборудования, сырья и комплектующих изделий,</w:t>
      </w:r>
      <w:r w:rsidRPr="005C2B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а также товаров, работ и услуг, приобретаемых получателем субсидии в связи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реализацией проекта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у поставщик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(исполнителей), являющихся нерезидентами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 Федеральным законом «О валютном регулировании и валютном контр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оле».</w:t>
      </w:r>
    </w:p>
    <w:p w:rsidR="009132F5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2.2.14.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Возврат получател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Санкт-Петербурга в срок,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установленный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Комитетом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, остатков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 использованных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году.</w:t>
      </w:r>
    </w:p>
    <w:p w:rsidR="009132F5" w:rsidRDefault="009132F5" w:rsidP="009132F5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2.2.15. </w:t>
      </w:r>
      <w:r w:rsidRPr="00586E7C">
        <w:rPr>
          <w:rFonts w:ascii="Times New Roman" w:hAnsi="Times New Roman" w:cs="Times New Roman"/>
          <w:sz w:val="24"/>
          <w:szCs w:val="24"/>
        </w:rPr>
        <w:t xml:space="preserve">Уровень средней заработной платы каждого работника </w:t>
      </w:r>
      <w:r w:rsidRPr="00B92A68">
        <w:rPr>
          <w:rFonts w:ascii="Times New Roman" w:hAnsi="Times New Roman"/>
          <w:color w:val="000000"/>
          <w:sz w:val="24"/>
          <w:szCs w:val="24"/>
        </w:rPr>
        <w:t>претендент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B92A68">
        <w:rPr>
          <w:rFonts w:ascii="Times New Roman" w:hAnsi="Times New Roman"/>
          <w:color w:val="000000"/>
          <w:sz w:val="24"/>
          <w:szCs w:val="24"/>
        </w:rPr>
        <w:t xml:space="preserve"> на получение субсиди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B92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E7C">
        <w:rPr>
          <w:rFonts w:ascii="Times New Roman" w:hAnsi="Times New Roman" w:cs="Times New Roman"/>
          <w:sz w:val="24"/>
          <w:szCs w:val="24"/>
        </w:rPr>
        <w:t>(включая обособленные подразделения, находящиеся на территории 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86E7C">
        <w:rPr>
          <w:rFonts w:ascii="Times New Roman" w:hAnsi="Times New Roman" w:cs="Times New Roman"/>
          <w:sz w:val="24"/>
          <w:szCs w:val="24"/>
        </w:rPr>
        <w:t>Петербурга), рассчитываемый в соответствии со статьей 139 Трудового кодекса Российской Федерации, должен быть в течение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 xml:space="preserve"> года не ниже размера минимальной заработной платы в Санкт-Петербурге, установленного региональным соглашением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>минимальной заработной плате в Санкт-Петербурге на соответствующий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132F5" w:rsidRPr="00335C83" w:rsidRDefault="009132F5" w:rsidP="00913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2.2.16.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у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ретендентов на получение субсидий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состоянию на 1 число месяца, предшествующего месяцу подачи заявления, просроченной задолженности по возврату в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>бюджет Санкт-Петербурга субсидий, бюджетных инвестиций, предоставленных в том числе в соответствии с иными правовыми актами, и иной просроченной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(неурегулированной)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задолженности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денежным обязательствам </w:t>
      </w:r>
      <w:r w:rsidRPr="00335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Санкт-Петербургом (за исключением субсидий, предоставляемых государственным (муниципальным) учреждениям,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лицам).</w:t>
      </w:r>
    </w:p>
    <w:p w:rsidR="009132F5" w:rsidRDefault="009132F5" w:rsidP="009132F5">
      <w:pPr>
        <w:pStyle w:val="ConsPlusNormal"/>
        <w:spacing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6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2.17.</w:t>
      </w:r>
      <w:r w:rsidRPr="00586E7C">
        <w:rPr>
          <w:rFonts w:ascii="Times New Roman" w:hAnsi="Times New Roman" w:cs="Times New Roman"/>
          <w:sz w:val="24"/>
          <w:szCs w:val="24"/>
        </w:rPr>
        <w:t xml:space="preserve"> Уровень средней заработной платы каждого работника получател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86E7C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86E7C">
        <w:rPr>
          <w:rFonts w:ascii="Times New Roman" w:hAnsi="Times New Roman" w:cs="Times New Roman"/>
          <w:sz w:val="24"/>
          <w:szCs w:val="24"/>
        </w:rPr>
        <w:t xml:space="preserve">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должен быть в течение периода со дня принятия решения о предоставлении субсидии до даты, по состоянию на которую получателем субсидии формируется отчетность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 xml:space="preserve">достижении значений результата и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Pr="00586E7C">
        <w:rPr>
          <w:rFonts w:ascii="Times New Roman" w:hAnsi="Times New Roman" w:cs="Times New Roman"/>
          <w:sz w:val="24"/>
          <w:szCs w:val="24"/>
        </w:rPr>
        <w:t>, не ниже размера минимальной заработной платы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E7C">
        <w:rPr>
          <w:rFonts w:ascii="Times New Roman" w:hAnsi="Times New Roman" w:cs="Times New Roman"/>
          <w:sz w:val="24"/>
          <w:szCs w:val="24"/>
        </w:rPr>
        <w:t>Санкт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86E7C">
        <w:rPr>
          <w:rFonts w:ascii="Times New Roman" w:hAnsi="Times New Roman" w:cs="Times New Roman"/>
          <w:sz w:val="24"/>
          <w:szCs w:val="24"/>
        </w:rPr>
        <w:t>Петербурге, установленного региональным соглашением о минимальной заработной плате в Санкт Петер</w:t>
      </w:r>
      <w:r>
        <w:rPr>
          <w:rFonts w:ascii="Times New Roman" w:hAnsi="Times New Roman" w:cs="Times New Roman"/>
          <w:sz w:val="24"/>
          <w:szCs w:val="24"/>
        </w:rPr>
        <w:t xml:space="preserve">бурге на соответствующий период 2023 года, а при отсутствии такого соглашения – минимальной заработной платы в Санкт-Петербурге, установленной соглашением, действовавшим на 31 декабря 2022 года. </w:t>
      </w:r>
    </w:p>
    <w:p w:rsidR="00CF53A3" w:rsidRPr="000F3F90" w:rsidRDefault="00CF53A3" w:rsidP="00E46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4689" w:rsidRDefault="009B4689" w:rsidP="00CA0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Порядок </w:t>
      </w:r>
      <w:r w:rsidR="000F3F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сроки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представления заявлений</w:t>
      </w:r>
      <w:r w:rsidR="000F3F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документов</w:t>
      </w:r>
    </w:p>
    <w:p w:rsidR="00C64507" w:rsidRDefault="00C64507" w:rsidP="00CA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13E81" w:rsidRDefault="000F3F9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участия в конкурсном отборе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ретенденты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представляют в Комитет заявление в соответствии с пунктом 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и документы в соответствии с пунктом 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3F90" w:rsidRPr="000F3F90" w:rsidRDefault="000F3F9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Заявление </w:t>
      </w:r>
      <w:r w:rsidR="00E32A4D" w:rsidRPr="00E32A4D">
        <w:rPr>
          <w:rFonts w:ascii="Times New Roman" w:hAnsi="Times New Roman"/>
          <w:color w:val="000000"/>
          <w:sz w:val="24"/>
          <w:szCs w:val="24"/>
          <w:lang w:eastAsia="ru-RU"/>
        </w:rPr>
        <w:t>составляется</w:t>
      </w:r>
      <w:r w:rsidR="00E32A4D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свободной форме 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должно содержать следующую информацию:</w:t>
      </w:r>
    </w:p>
    <w:p w:rsidR="000F3F90" w:rsidRDefault="000F3F90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претенденте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>: информаци</w:t>
      </w:r>
      <w:r w:rsidR="009132F5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руководителе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(фамилия, имя, отчество, должность в соответствии с учредительными документами, контактный телефон), юридический и фактический адрес (место нахождения)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, контактные данные, реквизиты претендента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F3F90">
        <w:rPr>
          <w:rFonts w:ascii="Times New Roman" w:hAnsi="Times New Roman"/>
          <w:color w:val="000000"/>
          <w:sz w:val="24"/>
          <w:szCs w:val="24"/>
          <w:lang w:eastAsia="ru-RU"/>
        </w:rPr>
        <w:t>, виды деятельности претендента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2A4D" w:rsidRPr="00E32A4D" w:rsidRDefault="00E32A4D" w:rsidP="00501E54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Наименование проекта(-ов), представляемого(-ых) на конкурсный отбор и размер запрашиваемых субсидий. </w:t>
      </w:r>
    </w:p>
    <w:p w:rsidR="00E32A4D" w:rsidRPr="000F3F90" w:rsidRDefault="00E32A4D" w:rsidP="00E32A4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t>Один претендент на получение субсидий может представить на конкурсный отбор не более трех проектов.</w:t>
      </w:r>
    </w:p>
    <w:p w:rsidR="00382700" w:rsidRDefault="000F3F90" w:rsidP="00E32A4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лицах,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привлекаемых к реализации проект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</w:t>
      </w:r>
      <w:r w:rsidR="00EE4D4D">
        <w:rPr>
          <w:rFonts w:ascii="Times New Roman" w:hAnsi="Times New Roman"/>
          <w:color w:val="000000"/>
          <w:sz w:val="24"/>
          <w:szCs w:val="24"/>
          <w:lang w:eastAsia="ru-RU"/>
        </w:rPr>
        <w:t>контрагент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(наименование, 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  <w:r w:rsidR="00382700">
        <w:rPr>
          <w:rFonts w:ascii="Times New Roman" w:hAnsi="Times New Roman"/>
          <w:color w:val="000000"/>
          <w:sz w:val="24"/>
          <w:szCs w:val="24"/>
          <w:lang w:eastAsia="ru-RU"/>
        </w:rPr>
        <w:t>адрес, сведения о р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уководителе, контактные данные).</w:t>
      </w:r>
    </w:p>
    <w:p w:rsidR="00382700" w:rsidRDefault="00382700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претендента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осуществление в отношении н</w:t>
      </w:r>
      <w:r w:rsidR="003A5C7F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проверок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2A4D" w:rsidRPr="00E32A4D" w:rsidRDefault="00E32A4D" w:rsidP="00E32A4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Обязательство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обеспечить представление контрагентами (за исключением государственных (муниципальных) унитарных предприятий, хозяйственных товариществ и обществ с участием публично</w:t>
      </w: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правовых образований в их уставных (складочных) капиталах, а также коммерческих организаций с участием таких товариществ и обществ в их уставных (складочных) капиталах) согласия на осуществление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32A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отношении них проверок. </w:t>
      </w:r>
    </w:p>
    <w:p w:rsidR="00382700" w:rsidRPr="00382700" w:rsidRDefault="00382700" w:rsidP="00CA08E3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Согласие претендента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публикацию (размещение) в информационно-телекоммуникационной сети «Интернет» на официальном сайте Администрации Санкт-Петербурга www.gov.spb.ru в разделе Комитета </w:t>
      </w:r>
      <w:r w:rsidR="005C2B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сайт Комитета) 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информации о </w:t>
      </w:r>
      <w:r w:rsidR="00A42FB1">
        <w:rPr>
          <w:rFonts w:ascii="Times New Roman" w:hAnsi="Times New Roman"/>
          <w:color w:val="000000"/>
          <w:sz w:val="24"/>
          <w:szCs w:val="24"/>
          <w:lang w:eastAsia="ru-RU"/>
        </w:rPr>
        <w:t>претенденте на получение субсиди</w:t>
      </w:r>
      <w:r w:rsidR="00E32A4D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, поданном заявлении и иной информации, связанной с конкурсным отбором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2700" w:rsidRPr="00382700" w:rsidRDefault="00382700" w:rsidP="00CA08E3">
      <w:pPr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Опись документов, прилагаемых к заявлению.</w:t>
      </w:r>
    </w:p>
    <w:p w:rsidR="00382700" w:rsidRPr="00382700" w:rsidRDefault="00382700" w:rsidP="00CA08E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Претендент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т в Комитет вместе с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2700">
        <w:rPr>
          <w:rFonts w:ascii="Times New Roman" w:hAnsi="Times New Roman"/>
          <w:color w:val="000000"/>
          <w:sz w:val="24"/>
          <w:szCs w:val="24"/>
          <w:lang w:eastAsia="ru-RU"/>
        </w:rPr>
        <w:t>заявлением следующие документы:</w:t>
      </w:r>
    </w:p>
    <w:p w:rsidR="002C5CE3" w:rsidRPr="007E5F7B" w:rsidRDefault="002C5CE3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7B">
        <w:rPr>
          <w:rFonts w:ascii="Times New Roman" w:hAnsi="Times New Roman"/>
          <w:color w:val="000000"/>
          <w:sz w:val="24"/>
          <w:szCs w:val="24"/>
          <w:lang w:eastAsia="ru-RU"/>
        </w:rPr>
        <w:t>Комплект документов, содержащий:</w:t>
      </w:r>
    </w:p>
    <w:p w:rsidR="00B92A68" w:rsidRPr="00B92A68" w:rsidRDefault="002C5CE3" w:rsidP="009F48D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лица на осуществление действий от имени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(копия решения о назначении или об избрании либо копия приказа о назначении физического лица на должность, в соответствии с которыми такое физическое лицо обладает правом действовать от имени претендента на получение суб</w:t>
      </w:r>
      <w:r w:rsidR="001E297F" w:rsidRPr="00B92A68">
        <w:rPr>
          <w:rFonts w:ascii="Times New Roman" w:hAnsi="Times New Roman"/>
          <w:color w:val="000000"/>
          <w:sz w:val="24"/>
          <w:szCs w:val="24"/>
          <w:lang w:eastAsia="ru-RU"/>
        </w:rPr>
        <w:t>сидии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 доверенности (далее – руководитель). В случае, если от имени претендента на</w:t>
      </w:r>
      <w:r w:rsidR="005C2BD3" w:rsidRPr="00B92A68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получение субсидии действует иное лицо (далее – доверенное лицо), комплект документов к заявлению должен содержать также доверенность на осуществление действий от имени п</w:t>
      </w:r>
      <w:r w:rsidR="001E297F" w:rsidRPr="00B92A68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, подписанную руководителем или уполномоченным руководителем лицом, либо засвидетельствованную в нотариальном порядке копию указанной до</w:t>
      </w:r>
      <w:r w:rsidR="00AE381D" w:rsidRPr="00B92A68">
        <w:rPr>
          <w:rFonts w:ascii="Times New Roman" w:hAnsi="Times New Roman"/>
          <w:color w:val="000000"/>
          <w:sz w:val="24"/>
          <w:szCs w:val="24"/>
          <w:lang w:eastAsia="ru-RU"/>
        </w:rPr>
        <w:t>веренности.</w:t>
      </w:r>
    </w:p>
    <w:p w:rsidR="00B92A68" w:rsidRPr="00B92A68" w:rsidRDefault="00B92A68" w:rsidP="009F48D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лица, осуществляющего действия от имени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B92A68">
        <w:rPr>
          <w:rFonts w:ascii="Times New Roman" w:hAnsi="Times New Roman"/>
          <w:color w:val="000000"/>
          <w:sz w:val="24"/>
          <w:szCs w:val="24"/>
          <w:lang w:eastAsia="ru-RU"/>
        </w:rPr>
        <w:t>, по форме, утвержденной Комитетом.</w:t>
      </w:r>
    </w:p>
    <w:p w:rsidR="002C5CE3" w:rsidRPr="002C5CE3" w:rsidRDefault="002C5CE3" w:rsidP="00CA08E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Копии учредительных документов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, заверенные рук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оводителем или доверенным лицом.</w:t>
      </w:r>
    </w:p>
    <w:p w:rsidR="00935DA0" w:rsidRDefault="002C5CE3" w:rsidP="00935DA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Выписка из Единого государственного реестра юридических лиц, </w:t>
      </w:r>
      <w:r w:rsidR="003A5C7F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полученная не ранее чем за шесть месяцев до дня размещения на официальном сайте </w:t>
      </w:r>
      <w:r w:rsidR="003A5C7F" w:rsidRPr="007E5F7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Администрации Санкт-Петербурга в разделе Комитета извещения о приеме заявлений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Представляется оригинал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выписки 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выписка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полученная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электронной форме, н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а бумажном носителе и 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заверенная</w:t>
      </w:r>
      <w:r w:rsidR="007E5F7B" w:rsidRPr="007E5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цом.</w:t>
      </w:r>
    </w:p>
    <w:p w:rsidR="00B92A68" w:rsidRDefault="002C5CE3" w:rsidP="00B92A68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Справка, выданная налоговым органом, об отсутствии по состоянию на 1 число месяца, предшествующего месяцу подачи заявления, у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налогах и сборах по форме, утвержденной приказом Федеральной налоговой служб</w:t>
      </w:r>
      <w:r w:rsidR="00AE381D" w:rsidRPr="00935DA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>20.01.2017 № ММВ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 (код по</w:t>
      </w:r>
      <w:r w:rsidR="005C2BD3" w:rsidRPr="00935DA0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935D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КНД 1120101). 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Представляется оригинал указанной справки или справк</w:t>
      </w:r>
      <w:r w:rsidR="00545AAD">
        <w:rPr>
          <w:rFonts w:ascii="Times New Roman" w:hAnsi="Times New Roman"/>
          <w:sz w:val="24"/>
          <w:szCs w:val="24"/>
          <w:lang w:eastAsia="ru-RU"/>
        </w:rPr>
        <w:t>а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,</w:t>
      </w:r>
      <w:r w:rsidR="00545AAD">
        <w:rPr>
          <w:rFonts w:ascii="Times New Roman" w:hAnsi="Times New Roman"/>
          <w:sz w:val="24"/>
          <w:szCs w:val="24"/>
          <w:lang w:eastAsia="ru-RU"/>
        </w:rPr>
        <w:t xml:space="preserve"> формируемая в 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>элек</w:t>
      </w:r>
      <w:r w:rsidR="00545AAD">
        <w:rPr>
          <w:rFonts w:ascii="Times New Roman" w:hAnsi="Times New Roman"/>
          <w:sz w:val="24"/>
          <w:szCs w:val="24"/>
          <w:lang w:eastAsia="ru-RU"/>
        </w:rPr>
        <w:t>тронной форме и воспроизведенная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5AAD">
        <w:rPr>
          <w:rFonts w:ascii="Times New Roman" w:hAnsi="Times New Roman"/>
          <w:sz w:val="24"/>
          <w:szCs w:val="24"/>
          <w:lang w:eastAsia="ru-RU"/>
        </w:rPr>
        <w:t>на бумажном носителе, заверенная</w:t>
      </w:r>
      <w:r w:rsidR="00E96115" w:rsidRPr="00935DA0">
        <w:rPr>
          <w:rFonts w:ascii="Times New Roman" w:hAnsi="Times New Roman"/>
          <w:sz w:val="24"/>
          <w:szCs w:val="24"/>
          <w:lang w:eastAsia="ru-RU"/>
        </w:rPr>
        <w:t xml:space="preserve"> руководителем или доверенным лицом.</w:t>
      </w:r>
    </w:p>
    <w:p w:rsidR="006612EB" w:rsidRDefault="002C5CE3" w:rsidP="00B92A68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отсутствие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B92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92A68" w:rsidRPr="00880307">
        <w:rPr>
          <w:rFonts w:ascii="Times New Roman" w:hAnsi="Times New Roman"/>
          <w:sz w:val="24"/>
          <w:szCs w:val="24"/>
        </w:rPr>
        <w:t xml:space="preserve">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Санкт-Петербурга,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субсидии, </w:t>
      </w:r>
      <w:r w:rsidR="00EB02C2" w:rsidRPr="00880307"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енным лицом </w:t>
      </w:r>
      <w:r w:rsidR="00880307">
        <w:rPr>
          <w:rFonts w:ascii="Times New Roman" w:hAnsi="Times New Roman"/>
          <w:sz w:val="24"/>
          <w:szCs w:val="24"/>
        </w:rPr>
        <w:t>и главным бухгалтером</w:t>
      </w:r>
      <w:r w:rsidR="008803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>(в свободной форме).</w:t>
      </w:r>
    </w:p>
    <w:p w:rsidR="00490F6B" w:rsidRDefault="002C5CE3" w:rsidP="00490F6B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претендент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состоянию на 1 число месяца, предшествующего месяцу подачи заявления, не находится в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процессе </w:t>
      </w:r>
      <w:r w:rsidRPr="00EB02C2">
        <w:rPr>
          <w:rFonts w:ascii="Times New Roman" w:hAnsi="Times New Roman"/>
          <w:sz w:val="24"/>
          <w:szCs w:val="24"/>
          <w:lang w:eastAsia="ru-RU"/>
        </w:rPr>
        <w:t>реорганизации</w:t>
      </w:r>
      <w:r w:rsidR="00EB02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B02C2" w:rsidRPr="004464B3">
        <w:rPr>
          <w:rFonts w:ascii="Times New Roman" w:hAnsi="Times New Roman"/>
          <w:color w:val="000000"/>
          <w:sz w:val="24"/>
          <w:szCs w:val="24"/>
          <w:lang w:eastAsia="ru-RU"/>
        </w:rPr>
        <w:t>(за исключением реорганизации в форме присоединения к</w:t>
      </w:r>
      <w:r w:rsidR="005C2BD3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5632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претенденту на получение субсидии </w:t>
      </w:r>
      <w:r w:rsidR="00EB02C2" w:rsidRPr="004464B3">
        <w:rPr>
          <w:rFonts w:ascii="Times New Roman" w:hAnsi="Times New Roman"/>
          <w:color w:val="000000"/>
          <w:sz w:val="24"/>
          <w:szCs w:val="24"/>
          <w:lang w:eastAsia="ru-RU"/>
        </w:rPr>
        <w:t>другого юридического лица)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, ликвидации, в отношении него не введена процедура банкротства, деятельность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приостановлена в порядке, предусмотренном законодательством Российской Федерации, 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лицом и гла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вным бухгалтером претендента на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AE3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форме).</w:t>
      </w:r>
    </w:p>
    <w:p w:rsidR="002C5CE3" w:rsidRPr="006608BA" w:rsidRDefault="002C5CE3" w:rsidP="00782F3C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Справка, подтверждающая, что </w:t>
      </w:r>
      <w:r w:rsidR="001E297F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претендент на получение субсиди</w:t>
      </w:r>
      <w:r w:rsidR="00501E54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501E54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08BA">
        <w:rPr>
          <w:rFonts w:ascii="Times New Roman" w:hAnsi="Times New Roman"/>
          <w:color w:val="000000"/>
          <w:sz w:val="24"/>
          <w:szCs w:val="24"/>
          <w:lang w:eastAsia="ru-RU"/>
        </w:rPr>
        <w:t>состоянию на</w:t>
      </w:r>
      <w:r w:rsidR="00501E54"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08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число месяца, предшествующего месяцу подачи заявления, </w:t>
      </w:r>
      <w:r w:rsidR="006608BA" w:rsidRPr="006608BA">
        <w:rPr>
          <w:rFonts w:ascii="Times New Roman" w:hAnsi="Times New Roman"/>
          <w:color w:val="000000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подписанная руководителем или доверенным лицом (в свободной форме).</w:t>
      </w:r>
    </w:p>
    <w:p w:rsidR="00880307" w:rsidRDefault="00864D6B" w:rsidP="00880307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>Справка об отсутствии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на получение субсидий по состоянию на 1 число месяца, предшествующего месяцу подачи заявления, подписанная руководителем (доверенным лицом) претендента на получение субсидий</w:t>
      </w:r>
      <w:r w:rsidR="00E96115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 свободной форме)</w:t>
      </w:r>
      <w:r w:rsidRPr="00864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90F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80307" w:rsidRPr="009132F5" w:rsidRDefault="00880307" w:rsidP="009F48D4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0307">
        <w:rPr>
          <w:rFonts w:ascii="Times New Roman" w:hAnsi="Times New Roman"/>
          <w:sz w:val="24"/>
          <w:szCs w:val="24"/>
        </w:rPr>
        <w:t>Справка, подтверждающая отсутствие получателя субсиди</w:t>
      </w:r>
      <w:r w:rsidR="00501E54">
        <w:rPr>
          <w:rFonts w:ascii="Times New Roman" w:hAnsi="Times New Roman"/>
          <w:sz w:val="24"/>
          <w:szCs w:val="24"/>
        </w:rPr>
        <w:t>й</w:t>
      </w:r>
      <w:r w:rsidRPr="00880307">
        <w:rPr>
          <w:rFonts w:ascii="Times New Roman" w:hAnsi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 </w:t>
      </w:r>
      <w:r w:rsidRPr="00880307">
        <w:rPr>
          <w:rFonts w:ascii="Times New Roman" w:hAnsi="Times New Roman"/>
          <w:sz w:val="24"/>
          <w:szCs w:val="24"/>
        </w:rPr>
        <w:lastRenderedPageBreak/>
        <w:t xml:space="preserve">распространению оружия массового </w:t>
      </w:r>
      <w:r w:rsidR="00180861">
        <w:rPr>
          <w:rFonts w:ascii="Times New Roman" w:hAnsi="Times New Roman"/>
          <w:sz w:val="24"/>
          <w:szCs w:val="24"/>
        </w:rPr>
        <w:t>уничтожения</w:t>
      </w:r>
      <w:r w:rsidRPr="00880307">
        <w:rPr>
          <w:rFonts w:ascii="Times New Roman" w:hAnsi="Times New Roman"/>
          <w:sz w:val="24"/>
          <w:szCs w:val="24"/>
        </w:rPr>
        <w:t>, по состоянию на дату подачи заявления, подписанную руководителем или доверенным лицом (в свободной форме).</w:t>
      </w:r>
    </w:p>
    <w:p w:rsidR="009132F5" w:rsidRPr="009132F5" w:rsidRDefault="009132F5" w:rsidP="009132F5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32F5">
        <w:rPr>
          <w:rFonts w:ascii="Times New Roman" w:hAnsi="Times New Roman"/>
          <w:sz w:val="24"/>
          <w:szCs w:val="24"/>
        </w:rPr>
        <w:t>Справка об отсутствии сведений о претенденте на получение субсидий в реестре иностранных агентов по состоянию на дату подачи заявления, подписанн</w:t>
      </w:r>
      <w:r w:rsidR="006B4976">
        <w:rPr>
          <w:rFonts w:ascii="Times New Roman" w:hAnsi="Times New Roman"/>
          <w:sz w:val="24"/>
          <w:szCs w:val="24"/>
        </w:rPr>
        <w:t>ая</w:t>
      </w:r>
      <w:bookmarkStart w:id="6" w:name="_GoBack"/>
      <w:bookmarkEnd w:id="6"/>
      <w:r w:rsidRPr="009132F5">
        <w:rPr>
          <w:rFonts w:ascii="Times New Roman" w:hAnsi="Times New Roman"/>
          <w:sz w:val="24"/>
          <w:szCs w:val="24"/>
        </w:rPr>
        <w:t xml:space="preserve"> руководителем или доверенным лицом (в свободной форме).</w:t>
      </w:r>
    </w:p>
    <w:p w:rsidR="00B10FDD" w:rsidRDefault="00B10FDD" w:rsidP="00B10FDD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претендент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получал (не получает)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 из бюджета Санкт-Петербурга на реализацию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2023 году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иных нормативных правовых актов Санкт-Петербурга,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доверенным лицом и главным бухгалтером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 свободной форме).</w:t>
      </w:r>
    </w:p>
    <w:p w:rsidR="00CF7F87" w:rsidRPr="00CF7F87" w:rsidRDefault="00CF7F87" w:rsidP="00CF7F87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FDD">
        <w:rPr>
          <w:rFonts w:ascii="Times New Roman" w:hAnsi="Times New Roman"/>
          <w:sz w:val="24"/>
          <w:szCs w:val="24"/>
        </w:rPr>
        <w:t xml:space="preserve">Обязательство </w:t>
      </w:r>
      <w:r w:rsidRPr="00B10FDD">
        <w:rPr>
          <w:rFonts w:ascii="Times New Roman" w:hAnsi="Times New Roman"/>
          <w:color w:val="000000"/>
          <w:sz w:val="24"/>
          <w:szCs w:val="24"/>
        </w:rPr>
        <w:t>претендента на получение субсидии</w:t>
      </w:r>
      <w:r w:rsidRPr="00B10FDD">
        <w:rPr>
          <w:rFonts w:ascii="Times New Roman" w:hAnsi="Times New Roman"/>
          <w:sz w:val="24"/>
          <w:szCs w:val="24"/>
        </w:rPr>
        <w:t xml:space="preserve"> обеспечить представление контрагентами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согласия на осуществление в отношении них проверок (в свободной форме).</w:t>
      </w:r>
    </w:p>
    <w:p w:rsidR="002C5CE3" w:rsidRPr="00E96115" w:rsidRDefault="002C5CE3" w:rsidP="00CA08E3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Гарантийное письмо 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02C2">
        <w:rPr>
          <w:rFonts w:ascii="Times New Roman" w:hAnsi="Times New Roman"/>
          <w:sz w:val="24"/>
          <w:szCs w:val="24"/>
          <w:lang w:eastAsia="ru-RU"/>
        </w:rPr>
        <w:t xml:space="preserve">неприобретении </w:t>
      </w:r>
      <w:r w:rsidR="005C18BB">
        <w:rPr>
          <w:rFonts w:ascii="Times New Roman" w:hAnsi="Times New Roman"/>
          <w:sz w:val="24"/>
          <w:szCs w:val="24"/>
          <w:lang w:eastAsia="ru-RU"/>
        </w:rPr>
        <w:t>и </w:t>
      </w:r>
      <w:r w:rsidR="00081423">
        <w:rPr>
          <w:rFonts w:ascii="Times New Roman" w:hAnsi="Times New Roman"/>
          <w:sz w:val="24"/>
          <w:szCs w:val="24"/>
          <w:lang w:eastAsia="ru-RU"/>
        </w:rPr>
        <w:t xml:space="preserve">об обеспечении неприобретения контрагентами – юридическими лицами </w:t>
      </w:r>
      <w:r w:rsidRPr="00EB02C2">
        <w:rPr>
          <w:rFonts w:ascii="Times New Roman" w:hAnsi="Times New Roman"/>
          <w:sz w:val="24"/>
          <w:szCs w:val="24"/>
          <w:lang w:eastAsia="ru-RU"/>
        </w:rPr>
        <w:t>за</w:t>
      </w:r>
      <w:r w:rsidR="00501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02C2">
        <w:rPr>
          <w:rFonts w:ascii="Times New Roman" w:hAnsi="Times New Roman"/>
          <w:sz w:val="24"/>
          <w:szCs w:val="24"/>
          <w:lang w:eastAsia="ru-RU"/>
        </w:rPr>
        <w:t>счет средств субсидии иностранной валюты, за исключением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операций, осуществляемых в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 с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товаров, работ и услуг, приобретаемых получателем субсидии в связи с 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реализацией проекта 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>у поставщик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(исполнителей), являющихся нерезидентами в соответствии с Федеральным законом «О валютном регулировании 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02C2" w:rsidRPr="000F3F90">
        <w:rPr>
          <w:rFonts w:ascii="Times New Roman" w:hAnsi="Times New Roman"/>
          <w:color w:val="000000"/>
          <w:sz w:val="24"/>
          <w:szCs w:val="24"/>
          <w:lang w:eastAsia="ru-RU"/>
        </w:rPr>
        <w:t>валютном контроле»</w:t>
      </w:r>
      <w:r w:rsidR="00EB02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подписанное руководителем или доверенным лицом и главным бухгалтером п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B10FDD" w:rsidRDefault="00081423" w:rsidP="00B10FDD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Обязательство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возврат</w:t>
      </w:r>
      <w:r w:rsidR="00F27C25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E67AE" w:rsidRPr="00E9611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бюджет Санкт</w:t>
      </w:r>
      <w:r w:rsidR="006975A6" w:rsidRPr="00E9611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Петербурга в </w:t>
      </w:r>
      <w:r w:rsidR="007E5F7B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порядке и в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срок</w:t>
      </w:r>
      <w:r w:rsidR="007E5F7B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определены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Комитетом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, остатк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>, не использованны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EB02C2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, подписанное руководителем или</w:t>
      </w:r>
      <w:r w:rsidR="00E678C5" w:rsidRPr="00E9611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доверенным лицом и главным бухгалтером п</w:t>
      </w:r>
      <w:r w:rsidR="001E297F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</w:t>
      </w:r>
      <w:r w:rsidR="00E678C5" w:rsidRPr="00E9611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197D5C" w:rsidRPr="00E96115">
        <w:rPr>
          <w:rFonts w:ascii="Times New Roman" w:hAnsi="Times New Roman"/>
          <w:color w:val="000000"/>
          <w:sz w:val="24"/>
          <w:szCs w:val="24"/>
          <w:lang w:eastAsia="ru-RU"/>
        </w:rPr>
        <w:t>свободной форме).</w:t>
      </w:r>
    </w:p>
    <w:p w:rsidR="00CF7F87" w:rsidRDefault="00B10FDD" w:rsidP="00CF7F87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0FDD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</w:t>
      </w:r>
      <w:r w:rsidRPr="00B10FDD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, что уровень средней заработной платы каждого работника </w:t>
      </w:r>
      <w:r w:rsidRPr="00E96115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 на получение субсиди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B10FDD">
        <w:rPr>
          <w:rFonts w:ascii="Times New Roman" w:hAnsi="Times New Roman"/>
          <w:sz w:val="24"/>
          <w:szCs w:val="24"/>
        </w:rPr>
        <w:t xml:space="preserve">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202</w:t>
      </w:r>
      <w:r>
        <w:rPr>
          <w:rFonts w:ascii="Times New Roman" w:hAnsi="Times New Roman"/>
          <w:sz w:val="24"/>
          <w:szCs w:val="24"/>
        </w:rPr>
        <w:t>2</w:t>
      </w:r>
      <w:r w:rsidRPr="00B10FDD">
        <w:rPr>
          <w:rFonts w:ascii="Times New Roman" w:hAnsi="Times New Roman"/>
          <w:sz w:val="24"/>
          <w:szCs w:val="24"/>
        </w:rPr>
        <w:t xml:space="preserve"> года был не ниже размера минимальной заработной платы в Санкт-Петербурге, установленного региональным соглашением о минимальной заработной плате в Санкт-Петербурге на соответствующий период 202</w:t>
      </w:r>
      <w:r>
        <w:rPr>
          <w:rFonts w:ascii="Times New Roman" w:hAnsi="Times New Roman"/>
          <w:sz w:val="24"/>
          <w:szCs w:val="24"/>
        </w:rPr>
        <w:t>2</w:t>
      </w:r>
      <w:r w:rsidRPr="00B10FDD">
        <w:rPr>
          <w:rFonts w:ascii="Times New Roman" w:hAnsi="Times New Roman"/>
          <w:sz w:val="24"/>
          <w:szCs w:val="24"/>
        </w:rPr>
        <w:t> года, датированн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 датой подачи заявления и подписанн</w:t>
      </w:r>
      <w:r>
        <w:rPr>
          <w:rFonts w:ascii="Times New Roman" w:hAnsi="Times New Roman"/>
          <w:sz w:val="24"/>
          <w:szCs w:val="24"/>
        </w:rPr>
        <w:t>ая</w:t>
      </w:r>
      <w:r w:rsidRPr="00B10FDD">
        <w:rPr>
          <w:rFonts w:ascii="Times New Roman" w:hAnsi="Times New Roman"/>
          <w:sz w:val="24"/>
          <w:szCs w:val="24"/>
        </w:rPr>
        <w:t xml:space="preserve"> руководителем (доверенным лицом) и главным бухгалтером получателя субсиди</w:t>
      </w:r>
      <w:r w:rsidR="00501E54">
        <w:rPr>
          <w:rFonts w:ascii="Times New Roman" w:hAnsi="Times New Roman"/>
          <w:sz w:val="24"/>
          <w:szCs w:val="24"/>
        </w:rPr>
        <w:t>й</w:t>
      </w:r>
      <w:r w:rsidRPr="00B10FDD">
        <w:rPr>
          <w:rFonts w:ascii="Times New Roman" w:hAnsi="Times New Roman"/>
          <w:sz w:val="24"/>
          <w:szCs w:val="24"/>
        </w:rPr>
        <w:t xml:space="preserve"> (в свободной форме).</w:t>
      </w:r>
    </w:p>
    <w:p w:rsidR="00CF7F87" w:rsidRPr="00CF7F87" w:rsidRDefault="00CF7F87" w:rsidP="00CF7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F87">
        <w:rPr>
          <w:rFonts w:ascii="Times New Roman" w:hAnsi="Times New Roman"/>
          <w:sz w:val="24"/>
          <w:szCs w:val="24"/>
        </w:rPr>
        <w:t>Если деятельность организации претендента на получение субсидии в 2022 году не осуществлялась, претендент на получение субсидии представляет об этом справку в свободной форме, заверенную руководителем (доверенным лицом).</w:t>
      </w:r>
    </w:p>
    <w:p w:rsidR="00CF7F87" w:rsidRPr="00B10FDD" w:rsidRDefault="00CF7F87" w:rsidP="00CF7F87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Справка, подтверждающая, что у претендента на получение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отсутствуют просроченная задолженность по возврату в бюджет Санкт-Петербурга субсидий, бюджетных инвестиций, предоставл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енных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(неурегулированная)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задолженность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денежным обязательствам 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>перед Санкт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 по 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состоянию на 1 число месяца, предшествующего месяцу подачи заявления,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подписанная</w:t>
      </w:r>
      <w:r w:rsidRPr="002C5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или довер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енным лицом (в свободной форме).</w:t>
      </w:r>
      <w:r w:rsidRPr="00B10F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1E54" w:rsidRPr="00501E54" w:rsidRDefault="00501E54" w:rsidP="00501E54">
      <w:pPr>
        <w:numPr>
          <w:ilvl w:val="2"/>
          <w:numId w:val="6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lastRenderedPageBreak/>
        <w:t>Комплект документов, отражающий содержание каждого проекта, указанного в заявлении, содержащий:</w:t>
      </w:r>
    </w:p>
    <w:p w:rsidR="00501E54" w:rsidRPr="00501E54" w:rsidRDefault="00501E54" w:rsidP="00501E54">
      <w:pPr>
        <w:numPr>
          <w:ilvl w:val="3"/>
          <w:numId w:val="6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 xml:space="preserve">Концепцию проекта, включающую: 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>описание проекта;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 xml:space="preserve">механизмы реализации проекта; 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>ожидаемые результаты реализации проекта;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 xml:space="preserve">сроки реализации проекта; 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>технические и количественные параметры проекта;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 xml:space="preserve">иные сведения о проекте на усмотрение претендента на получение субсидий. </w:t>
      </w:r>
    </w:p>
    <w:p w:rsidR="00501E54" w:rsidRPr="00501E54" w:rsidRDefault="00501E54" w:rsidP="00501E54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>Концепция проекта представляется в свободной форме, документ, содержащий концепцию проекта, подписывается руководителем или доверенным лицом.</w:t>
      </w:r>
    </w:p>
    <w:p w:rsidR="00501E54" w:rsidRPr="00501E54" w:rsidRDefault="00501E54" w:rsidP="00501E54">
      <w:pPr>
        <w:numPr>
          <w:ilvl w:val="3"/>
          <w:numId w:val="6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 xml:space="preserve">Расчет размера субсидии на реализацию проекта, подписанный руководителем или доверенным лицом и главным бухгалтером претендента на получение субсидий. </w:t>
      </w:r>
    </w:p>
    <w:p w:rsidR="00501E54" w:rsidRPr="00501E54" w:rsidRDefault="00501E54" w:rsidP="00501E54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501E54">
        <w:rPr>
          <w:rFonts w:ascii="Times New Roman" w:hAnsi="Times New Roman"/>
          <w:sz w:val="24"/>
          <w:szCs w:val="24"/>
        </w:rPr>
        <w:t>Планируемые затраты, указанные в расчете размера субсидий, должны соответствовать направлениям затрат, указанным в приложении к настоящему Порядку. Расчет размера субсидий представляется в свободной форме.</w:t>
      </w:r>
    </w:p>
    <w:p w:rsidR="009E236B" w:rsidRPr="009E236B" w:rsidRDefault="009E236B" w:rsidP="00CA08E3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прилагаемые к заявлению, должны быть сформированы следующим образом:</w:t>
      </w:r>
    </w:p>
    <w:p w:rsidR="00AB55D7" w:rsidRDefault="009E236B" w:rsidP="00AB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Все страницы заявления и прилагае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мый к нему комплект документов, указанный в</w:t>
      </w:r>
      <w:r w:rsidR="0030290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ункте </w:t>
      </w:r>
      <w:r w:rsidR="00302905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935DA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64166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313E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должны быть представл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ены в двух видах: на бумажном и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электронном носителях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виде электронных образов документов, созданных путем сканирования документов на бумажном носителе с сохранением их реквизитов)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>листы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комплекта документов 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заявления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должны быть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пронумерованы</w:t>
      </w:r>
      <w:r w:rsidR="00F07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сквозной нумерацией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, прошиты единым комплектом 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заверены подписью руко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водителя или доверенного лица и 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>оттиском печати при</w:t>
      </w:r>
      <w:r w:rsidR="00501E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23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ее наличии. </w:t>
      </w:r>
    </w:p>
    <w:p w:rsidR="00AB55D7" w:rsidRDefault="00AB55D7" w:rsidP="00AB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3.3.4. 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Документы, прилагаемые к заявлению, п</w:t>
      </w:r>
      <w:r w:rsidR="001E297F" w:rsidRPr="00AB55D7">
        <w:rPr>
          <w:rFonts w:ascii="Times New Roman" w:hAnsi="Times New Roman"/>
          <w:color w:val="000000"/>
          <w:sz w:val="24"/>
          <w:szCs w:val="24"/>
          <w:lang w:eastAsia="ru-RU"/>
        </w:rPr>
        <w:t>ретенденту на получение субсиди</w:t>
      </w:r>
      <w:r w:rsidR="00501E54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E678C5" w:rsidRPr="00AB55D7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возвращаются</w:t>
      </w:r>
      <w:r w:rsidR="00F0745B" w:rsidRPr="00AB55D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иск</w:t>
      </w:r>
      <w:r w:rsidR="00353025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лючением случая, указанного в пункте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3.</w:t>
      </w:r>
      <w:r w:rsidR="0064166F" w:rsidRPr="00AB55D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9E236B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7E5F7B" w:rsidRPr="00AB55D7" w:rsidRDefault="009E236B" w:rsidP="009132F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>Заявление и документы могут быть отозваны до окончания срока приема заявлений и документов путем направления претендентом на получение суб</w:t>
      </w:r>
      <w:r w:rsidR="001E297F" w:rsidRPr="00AB55D7">
        <w:rPr>
          <w:rFonts w:ascii="Times New Roman" w:hAnsi="Times New Roman"/>
          <w:color w:val="000000"/>
          <w:sz w:val="24"/>
          <w:szCs w:val="24"/>
          <w:lang w:eastAsia="ru-RU"/>
        </w:rPr>
        <w:t>сиди</w:t>
      </w:r>
      <w:r w:rsidR="00501E54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обращения в Комитет в письменном виде в свободной форме. Комитет в течение пяти рабочих дней с даты получения </w:t>
      </w:r>
      <w:r w:rsidR="00FA2659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соответствующего 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>обращения возвращает заявление и</w:t>
      </w:r>
      <w:r w:rsidR="00501E54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>документы п</w:t>
      </w:r>
      <w:r w:rsidR="001E297F" w:rsidRPr="00AB55D7">
        <w:rPr>
          <w:rFonts w:ascii="Times New Roman" w:hAnsi="Times New Roman"/>
          <w:color w:val="000000"/>
          <w:sz w:val="24"/>
          <w:szCs w:val="24"/>
          <w:lang w:eastAsia="ru-RU"/>
        </w:rPr>
        <w:t>ретенденту на получение субсиди</w:t>
      </w:r>
      <w:r w:rsidR="00501E54" w:rsidRP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сопроводительным письмом.</w:t>
      </w:r>
    </w:p>
    <w:p w:rsidR="007E5F7B" w:rsidRPr="007E5F7B" w:rsidRDefault="005C2BD3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2BD3">
        <w:rPr>
          <w:rFonts w:ascii="Times New Roman" w:hAnsi="Times New Roman"/>
          <w:color w:val="000000"/>
          <w:sz w:val="24"/>
          <w:szCs w:val="24"/>
          <w:lang w:eastAsia="ru-RU"/>
        </w:rPr>
        <w:t>Заявления регистрируются в порядке, утвержденном Комитетом.</w:t>
      </w:r>
      <w:r w:rsidR="007E5F7B" w:rsidRPr="00FA26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B55D7" w:rsidRDefault="007E5F7B" w:rsidP="00AB55D7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заявления и документы после регистрации заявления не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8766FC" w:rsidRPr="00AB55D7" w:rsidRDefault="009E236B" w:rsidP="00AB55D7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>Заявления и документы представляются пре</w:t>
      </w:r>
      <w:r w:rsidR="001E297F" w:rsidRPr="00AB55D7">
        <w:rPr>
          <w:rFonts w:ascii="Times New Roman" w:hAnsi="Times New Roman"/>
          <w:color w:val="000000"/>
          <w:sz w:val="24"/>
          <w:szCs w:val="24"/>
          <w:lang w:eastAsia="ru-RU"/>
        </w:rPr>
        <w:t>тендентами на получение субсидии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302905" w:rsidRPr="00AB55D7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и срок, </w:t>
      </w:r>
      <w:r w:rsidR="0064166F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установлены в извещении о проведении конкурсного отбора </w:t>
      </w:r>
      <w:r w:rsidR="001E297F" w:rsidRPr="00AB55D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извещение). </w:t>
      </w:r>
      <w:r w:rsidR="00AB55D7" w:rsidRPr="00AB5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заявления и документов почтовым отправлением не допускается. </w:t>
      </w:r>
    </w:p>
    <w:p w:rsidR="00FA2659" w:rsidRDefault="008766FC" w:rsidP="00CA08E3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представления заявлений и документов,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а также сроки их рассмотрения в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части, не урегулированной настоящим Порядком, утверждаются Комитетом.</w:t>
      </w:r>
    </w:p>
    <w:p w:rsidR="00614FFF" w:rsidRDefault="0046031B" w:rsidP="00614FFF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659">
        <w:rPr>
          <w:rFonts w:ascii="Times New Roman" w:hAnsi="Times New Roman"/>
          <w:color w:val="000000"/>
          <w:sz w:val="24"/>
          <w:szCs w:val="24"/>
          <w:lang w:eastAsia="ru-RU"/>
        </w:rPr>
        <w:t>Извещение должно содержать следующую информацию:</w:t>
      </w:r>
    </w:p>
    <w:p w:rsidR="00614FFF" w:rsidRPr="00614FFF" w:rsidRDefault="00614FFF" w:rsidP="00614F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4FFF">
        <w:rPr>
          <w:rFonts w:ascii="Times New Roman" w:hAnsi="Times New Roman"/>
          <w:sz w:val="24"/>
          <w:szCs w:val="24"/>
          <w:lang w:eastAsia="ru-RU"/>
        </w:rPr>
        <w:t>сроки проведения конкурсного отбора;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дат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начала</w:t>
      </w:r>
      <w:r w:rsidR="00614F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подачи или окончания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приема заявлений и 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место нахождения, почтовый адрес, адрес электронной почты, адрес Комитета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«Интернет», на котором обеспечивается проведение конкурсного отбора;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 и 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субсиди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6031B" w:rsidRPr="0046031B" w:rsidRDefault="00066DC4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66FC">
        <w:rPr>
          <w:rFonts w:ascii="Times New Roman" w:hAnsi="Times New Roman"/>
          <w:sz w:val="24"/>
          <w:szCs w:val="24"/>
          <w:lang w:eastAsia="ru-RU"/>
        </w:rPr>
        <w:t>условия предоставления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031B">
        <w:rPr>
          <w:rFonts w:ascii="Times New Roman" w:hAnsi="Times New Roman"/>
          <w:color w:val="000000"/>
          <w:sz w:val="24"/>
          <w:szCs w:val="24"/>
          <w:lang w:eastAsia="ru-RU"/>
        </w:rPr>
        <w:t>субсиди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перечень документов</w:t>
      </w:r>
      <w:r w:rsidR="0046031B" w:rsidRPr="0046031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порядок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подачи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заявлений и документов,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их форме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содержанию, порядок внесения изменений, основания 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>и порядок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отзыва и возврата заявлений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порядок и сроки предоставления разъяснений положений извещения;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правила рассмотрения и оценки заявлений и документов;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порядок и сроки заключения соглашени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, условия признания получател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уклонившимся от заключения соглашени</w:t>
      </w:r>
      <w:r w:rsidR="00AB55D7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6031B" w:rsidRPr="0046031B" w:rsidRDefault="0046031B" w:rsidP="00CA08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сроки размещения результатов конкурсного отбора</w:t>
      </w:r>
      <w:r w:rsidR="008766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сайте Комитета</w:t>
      </w:r>
      <w:r w:rsidRPr="004603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A2659" w:rsidRPr="00D033F9" w:rsidRDefault="00FA2659" w:rsidP="00CA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3F9">
        <w:rPr>
          <w:rFonts w:ascii="Times New Roman" w:hAnsi="Times New Roman"/>
          <w:sz w:val="24"/>
          <w:szCs w:val="24"/>
          <w:lang w:eastAsia="ru-RU"/>
        </w:rPr>
        <w:t>3.</w:t>
      </w:r>
      <w:r w:rsidR="00A67EF2" w:rsidRPr="00D033F9">
        <w:rPr>
          <w:rFonts w:ascii="Times New Roman" w:hAnsi="Times New Roman"/>
          <w:sz w:val="24"/>
          <w:szCs w:val="24"/>
          <w:lang w:eastAsia="ru-RU"/>
        </w:rPr>
        <w:t>1</w:t>
      </w:r>
      <w:r w:rsidR="00502482" w:rsidRPr="00D033F9">
        <w:rPr>
          <w:rFonts w:ascii="Times New Roman" w:hAnsi="Times New Roman"/>
          <w:sz w:val="24"/>
          <w:szCs w:val="24"/>
          <w:lang w:eastAsia="ru-RU"/>
        </w:rPr>
        <w:t>0</w:t>
      </w:r>
      <w:r w:rsidRPr="00D033F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Извещение размещается </w:t>
      </w:r>
      <w:r w:rsidR="005C2BD3" w:rsidRPr="00D033F9">
        <w:rPr>
          <w:rFonts w:ascii="Times New Roman" w:hAnsi="Times New Roman"/>
          <w:sz w:val="24"/>
          <w:szCs w:val="24"/>
          <w:lang w:eastAsia="ru-RU"/>
        </w:rPr>
        <w:t>на сайте Комитета</w:t>
      </w:r>
      <w:r w:rsidR="009E60E2" w:rsidRP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в срок, </w:t>
      </w:r>
      <w:r w:rsidR="008766FC" w:rsidRPr="00D033F9">
        <w:rPr>
          <w:rFonts w:ascii="Times New Roman" w:hAnsi="Times New Roman"/>
          <w:sz w:val="24"/>
          <w:szCs w:val="24"/>
          <w:lang w:eastAsia="ru-RU"/>
        </w:rPr>
        <w:t xml:space="preserve">утверждаемый Комитетом, </w:t>
      </w:r>
      <w:r w:rsidR="00614FFF" w:rsidRPr="00D033F9">
        <w:rPr>
          <w:rFonts w:ascii="Times New Roman" w:hAnsi="Times New Roman"/>
          <w:sz w:val="24"/>
          <w:szCs w:val="24"/>
          <w:lang w:eastAsia="ru-RU"/>
        </w:rPr>
        <w:t>не </w:t>
      </w:r>
      <w:r w:rsidR="0046031B" w:rsidRPr="00D033F9">
        <w:rPr>
          <w:rFonts w:ascii="Times New Roman" w:hAnsi="Times New Roman"/>
          <w:sz w:val="24"/>
          <w:szCs w:val="24"/>
          <w:lang w:eastAsia="ru-RU"/>
        </w:rPr>
        <w:t xml:space="preserve">превышающий трех месяцев со дня утверждения настоящего Порядка. </w:t>
      </w:r>
    </w:p>
    <w:p w:rsidR="00AB55D7" w:rsidRPr="00AB55D7" w:rsidRDefault="004763EB" w:rsidP="00AB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3F9">
        <w:rPr>
          <w:rFonts w:ascii="Times New Roman" w:hAnsi="Times New Roman"/>
          <w:sz w:val="24"/>
          <w:szCs w:val="24"/>
        </w:rPr>
        <w:t>3.1</w:t>
      </w:r>
      <w:r w:rsidR="00502482" w:rsidRPr="00D033F9">
        <w:rPr>
          <w:rFonts w:ascii="Times New Roman" w:hAnsi="Times New Roman"/>
          <w:sz w:val="24"/>
          <w:szCs w:val="24"/>
        </w:rPr>
        <w:t>1</w:t>
      </w:r>
      <w:r w:rsidRPr="00D033F9">
        <w:rPr>
          <w:rFonts w:ascii="Times New Roman" w:hAnsi="Times New Roman"/>
          <w:sz w:val="24"/>
          <w:szCs w:val="24"/>
        </w:rPr>
        <w:t>. Срок представления заявления и документов не может быть меньше 30 календарных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="008766FC">
        <w:rPr>
          <w:rFonts w:ascii="Times New Roman" w:hAnsi="Times New Roman"/>
          <w:sz w:val="24"/>
          <w:szCs w:val="24"/>
        </w:rPr>
        <w:t>, следующих за днем</w:t>
      </w:r>
      <w:r>
        <w:rPr>
          <w:rFonts w:ascii="Times New Roman" w:hAnsi="Times New Roman"/>
          <w:sz w:val="24"/>
          <w:szCs w:val="24"/>
        </w:rPr>
        <w:t xml:space="preserve"> опубликования извещения. </w:t>
      </w:r>
      <w:r w:rsidR="00AB55D7" w:rsidRPr="00AB55D7">
        <w:rPr>
          <w:rFonts w:ascii="Times New Roman" w:hAnsi="Times New Roman"/>
          <w:sz w:val="24"/>
          <w:szCs w:val="24"/>
        </w:rPr>
        <w:t>Заявления и документы по истечении срока, указанного в извещении, не принимаются</w:t>
      </w:r>
      <w:r w:rsidR="00AB55D7" w:rsidRPr="00AB55D7">
        <w:rPr>
          <w:rFonts w:ascii="Times New Roman" w:hAnsi="Times New Roman"/>
          <w:sz w:val="24"/>
          <w:szCs w:val="24"/>
        </w:rPr>
        <w:br/>
        <w:t>и не рассматриваются.</w:t>
      </w:r>
    </w:p>
    <w:p w:rsidR="00FA2659" w:rsidRPr="00FA2659" w:rsidRDefault="00FA2659" w:rsidP="00CA0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126" w:rsidRPr="00854126" w:rsidRDefault="00854126" w:rsidP="008541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4126">
        <w:rPr>
          <w:rFonts w:ascii="Times New Roman" w:hAnsi="Times New Roman"/>
          <w:b/>
          <w:sz w:val="24"/>
          <w:szCs w:val="24"/>
          <w:lang w:eastAsia="ru-RU"/>
        </w:rPr>
        <w:t>Порядок проведения конкурсного отбора</w:t>
      </w:r>
    </w:p>
    <w:p w:rsidR="00854126" w:rsidRDefault="00854126" w:rsidP="0085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126" w:rsidRDefault="00854126" w:rsidP="0085412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Конкурсный отбор проводится в целях принятия решений о предоставлении (непредоставлении) субсиди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и размер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предоставляем</w:t>
      </w:r>
      <w:r w:rsidR="00AB55D7">
        <w:rPr>
          <w:rFonts w:ascii="Times New Roman" w:hAnsi="Times New Roman"/>
          <w:sz w:val="24"/>
          <w:szCs w:val="24"/>
          <w:lang w:eastAsia="ru-RU"/>
        </w:rPr>
        <w:t>ых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субсиди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 w:rsidRPr="00854126">
        <w:rPr>
          <w:rFonts w:ascii="Times New Roman" w:hAnsi="Times New Roman"/>
          <w:sz w:val="24"/>
          <w:szCs w:val="24"/>
          <w:lang w:eastAsia="ru-RU"/>
        </w:rPr>
        <w:t>.</w:t>
      </w:r>
    </w:p>
    <w:p w:rsidR="00854126" w:rsidRPr="00854126" w:rsidRDefault="00854126" w:rsidP="0085412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В целях принятия решени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854126">
        <w:rPr>
          <w:rFonts w:ascii="Times New Roman" w:hAnsi="Times New Roman"/>
          <w:sz w:val="24"/>
          <w:szCs w:val="24"/>
          <w:lang w:eastAsia="ru-RU"/>
        </w:rPr>
        <w:t>,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54126">
        <w:rPr>
          <w:rFonts w:ascii="Times New Roman" w:hAnsi="Times New Roman"/>
          <w:sz w:val="24"/>
          <w:szCs w:val="24"/>
          <w:lang w:eastAsia="ru-RU"/>
        </w:rPr>
        <w:t xml:space="preserve"> в пункте 4.1 настоящего Порядка, Комитетом создается конкурсная комиссия.</w:t>
      </w:r>
    </w:p>
    <w:p w:rsidR="00854126" w:rsidRPr="00854126" w:rsidRDefault="00854126" w:rsidP="008766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126">
        <w:rPr>
          <w:rFonts w:ascii="Times New Roman" w:hAnsi="Times New Roman"/>
          <w:sz w:val="24"/>
          <w:szCs w:val="24"/>
          <w:lang w:eastAsia="ru-RU"/>
        </w:rPr>
        <w:t>Положение о конкурсной комиссии и состав конкурсной комиссии утверждаются Комитетом.</w:t>
      </w:r>
    </w:p>
    <w:p w:rsidR="00CE4F78" w:rsidRPr="00CE4F78" w:rsidRDefault="00CE4F78" w:rsidP="00CE4F78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Конкурсный отбор проводится в следующем порядке:</w:t>
      </w:r>
    </w:p>
    <w:p w:rsidR="00CE4F78" w:rsidRPr="00CE4F78" w:rsidRDefault="00CE4F78" w:rsidP="00712DD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осуществляет </w:t>
      </w:r>
      <w:r w:rsidR="00BC7088">
        <w:rPr>
          <w:rFonts w:ascii="Times New Roman" w:hAnsi="Times New Roman"/>
          <w:sz w:val="24"/>
          <w:szCs w:val="24"/>
          <w:lang w:eastAsia="ru-RU"/>
        </w:rPr>
        <w:t xml:space="preserve">рассмотрение заявлений </w:t>
      </w:r>
      <w:r w:rsidR="008766FC">
        <w:rPr>
          <w:rFonts w:ascii="Times New Roman" w:hAnsi="Times New Roman"/>
          <w:sz w:val="24"/>
          <w:szCs w:val="24"/>
          <w:lang w:eastAsia="ru-RU"/>
        </w:rPr>
        <w:t xml:space="preserve">и документов </w:t>
      </w:r>
      <w:r w:rsidR="00AD145B">
        <w:rPr>
          <w:rFonts w:ascii="Times New Roman" w:hAnsi="Times New Roman"/>
          <w:sz w:val="24"/>
          <w:szCs w:val="24"/>
          <w:lang w:eastAsia="ru-RU"/>
        </w:rPr>
        <w:t>на </w:t>
      </w:r>
      <w:r w:rsidR="00BC7088">
        <w:rPr>
          <w:rFonts w:ascii="Times New Roman" w:hAnsi="Times New Roman"/>
          <w:sz w:val="24"/>
          <w:szCs w:val="24"/>
          <w:lang w:eastAsia="ru-RU"/>
        </w:rPr>
        <w:t>предмет</w:t>
      </w:r>
      <w:r w:rsidRPr="00CE4F78">
        <w:rPr>
          <w:rFonts w:ascii="Times New Roman" w:hAnsi="Times New Roman"/>
          <w:sz w:val="24"/>
          <w:szCs w:val="24"/>
          <w:lang w:eastAsia="ru-RU"/>
        </w:rPr>
        <w:t>:</w:t>
      </w:r>
    </w:p>
    <w:p w:rsidR="006D1FBC" w:rsidRDefault="006D1FBC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соответствия требованиям, установленным настоящим Порядком и в извещении;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соответствия претендентов на получение субсиди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категори</w:t>
      </w:r>
      <w:r w:rsidR="006D1FBC">
        <w:rPr>
          <w:rFonts w:ascii="Times New Roman" w:hAnsi="Times New Roman"/>
          <w:sz w:val="24"/>
          <w:szCs w:val="24"/>
          <w:lang w:eastAsia="ru-RU"/>
        </w:rPr>
        <w:t>и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4019">
        <w:rPr>
          <w:rFonts w:ascii="Times New Roman" w:hAnsi="Times New Roman"/>
          <w:sz w:val="24"/>
          <w:szCs w:val="24"/>
          <w:lang w:eastAsia="ru-RU"/>
        </w:rPr>
        <w:t>отбора, предусмотренной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в пункте 2.1 настоящего Порядка;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соответствия претендентов на получение субсиди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предоставления субсидии</w:t>
      </w:r>
      <w:r w:rsidRPr="00CE4F78">
        <w:rPr>
          <w:rFonts w:ascii="Times New Roman" w:hAnsi="Times New Roman"/>
          <w:sz w:val="24"/>
          <w:szCs w:val="24"/>
          <w:lang w:eastAsia="ru-RU"/>
        </w:rPr>
        <w:t>, предусмотренным в пункте 2.2 настоящего Порядка</w:t>
      </w:r>
      <w:r w:rsidR="00F64BCB">
        <w:rPr>
          <w:rFonts w:ascii="Times New Roman" w:hAnsi="Times New Roman"/>
          <w:sz w:val="24"/>
          <w:szCs w:val="24"/>
          <w:lang w:eastAsia="ru-RU"/>
        </w:rPr>
        <w:t>;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4F78" w:rsidRPr="00CE4F78" w:rsidRDefault="00CE4F78" w:rsidP="00CE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F78">
        <w:rPr>
          <w:rFonts w:ascii="Times New Roman" w:hAnsi="Times New Roman"/>
          <w:sz w:val="24"/>
          <w:szCs w:val="24"/>
          <w:lang w:eastAsia="ru-RU"/>
        </w:rPr>
        <w:t>По результатам указанно</w:t>
      </w:r>
      <w:r w:rsidR="00BC7088">
        <w:rPr>
          <w:rFonts w:ascii="Times New Roman" w:hAnsi="Times New Roman"/>
          <w:sz w:val="24"/>
          <w:szCs w:val="24"/>
          <w:lang w:eastAsia="ru-RU"/>
        </w:rPr>
        <w:t>го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7088">
        <w:rPr>
          <w:rFonts w:ascii="Times New Roman" w:hAnsi="Times New Roman"/>
          <w:sz w:val="24"/>
          <w:szCs w:val="24"/>
          <w:lang w:eastAsia="ru-RU"/>
        </w:rPr>
        <w:t>рассмотрения заявлений</w:t>
      </w:r>
      <w:r w:rsidR="009D731F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CE4F78">
        <w:rPr>
          <w:rFonts w:ascii="Times New Roman" w:hAnsi="Times New Roman"/>
          <w:sz w:val="24"/>
          <w:szCs w:val="24"/>
          <w:lang w:eastAsia="ru-RU"/>
        </w:rPr>
        <w:t>онкурсная комиссия принимает решение о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F78">
        <w:rPr>
          <w:rFonts w:ascii="Times New Roman" w:hAnsi="Times New Roman"/>
          <w:sz w:val="24"/>
          <w:szCs w:val="24"/>
          <w:lang w:eastAsia="ru-RU"/>
        </w:rPr>
        <w:t>допуске пр</w:t>
      </w:r>
      <w:r w:rsidR="001E297F">
        <w:rPr>
          <w:rFonts w:ascii="Times New Roman" w:hAnsi="Times New Roman"/>
          <w:sz w:val="24"/>
          <w:szCs w:val="24"/>
          <w:lang w:eastAsia="ru-RU"/>
        </w:rPr>
        <w:t>етендентов на получение субсиди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DDF">
        <w:rPr>
          <w:rFonts w:ascii="Times New Roman" w:hAnsi="Times New Roman"/>
          <w:sz w:val="24"/>
          <w:szCs w:val="24"/>
          <w:lang w:eastAsia="ru-RU"/>
        </w:rPr>
        <w:t>к дальнейшему участию в</w:t>
      </w:r>
      <w:r w:rsidR="00AB55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F78">
        <w:rPr>
          <w:rFonts w:ascii="Times New Roman" w:hAnsi="Times New Roman"/>
          <w:sz w:val="24"/>
          <w:szCs w:val="24"/>
          <w:lang w:eastAsia="ru-RU"/>
        </w:rPr>
        <w:t>конкурсно</w:t>
      </w:r>
      <w:r w:rsidR="00712DDF">
        <w:rPr>
          <w:rFonts w:ascii="Times New Roman" w:hAnsi="Times New Roman"/>
          <w:sz w:val="24"/>
          <w:szCs w:val="24"/>
          <w:lang w:eastAsia="ru-RU"/>
        </w:rPr>
        <w:t>м</w:t>
      </w:r>
      <w:r w:rsidRPr="00CE4F78">
        <w:rPr>
          <w:rFonts w:ascii="Times New Roman" w:hAnsi="Times New Roman"/>
          <w:sz w:val="24"/>
          <w:szCs w:val="24"/>
          <w:lang w:eastAsia="ru-RU"/>
        </w:rPr>
        <w:t xml:space="preserve"> отбор</w:t>
      </w:r>
      <w:r w:rsidR="00712DDF">
        <w:rPr>
          <w:rFonts w:ascii="Times New Roman" w:hAnsi="Times New Roman"/>
          <w:sz w:val="24"/>
          <w:szCs w:val="24"/>
          <w:lang w:eastAsia="ru-RU"/>
        </w:rPr>
        <w:t>е</w:t>
      </w:r>
      <w:r w:rsidR="00F64BCB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BCB">
        <w:rPr>
          <w:rFonts w:ascii="Times New Roman" w:hAnsi="Times New Roman"/>
          <w:sz w:val="24"/>
          <w:szCs w:val="24"/>
          <w:lang w:eastAsia="ru-RU"/>
        </w:rPr>
        <w:t>об</w:t>
      </w:r>
      <w:r w:rsidR="00D03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BCB">
        <w:rPr>
          <w:rFonts w:ascii="Times New Roman" w:hAnsi="Times New Roman"/>
          <w:sz w:val="24"/>
          <w:szCs w:val="24"/>
          <w:lang w:eastAsia="ru-RU"/>
        </w:rPr>
        <w:t>отклонении заявлени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 w:rsidRPr="00CE4F78">
        <w:rPr>
          <w:rFonts w:ascii="Times New Roman" w:hAnsi="Times New Roman"/>
          <w:sz w:val="24"/>
          <w:szCs w:val="24"/>
          <w:lang w:eastAsia="ru-RU"/>
        </w:rPr>
        <w:t>.</w:t>
      </w:r>
    </w:p>
    <w:p w:rsidR="00F64BCB" w:rsidRDefault="00F64BCB" w:rsidP="00712DDF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BCB">
        <w:rPr>
          <w:rFonts w:ascii="Times New Roman" w:hAnsi="Times New Roman"/>
          <w:sz w:val="24"/>
          <w:szCs w:val="24"/>
          <w:lang w:eastAsia="ru-RU"/>
        </w:rPr>
        <w:t>Основани</w:t>
      </w:r>
      <w:r w:rsidR="008766FC">
        <w:rPr>
          <w:rFonts w:ascii="Times New Roman" w:hAnsi="Times New Roman"/>
          <w:sz w:val="24"/>
          <w:szCs w:val="24"/>
          <w:lang w:eastAsia="ru-RU"/>
        </w:rPr>
        <w:t xml:space="preserve">ями 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отклонения заявлени</w:t>
      </w:r>
      <w:r w:rsidR="00AB55D7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4BCB">
        <w:rPr>
          <w:rFonts w:ascii="Times New Roman" w:hAnsi="Times New Roman"/>
          <w:sz w:val="24"/>
          <w:szCs w:val="24"/>
          <w:lang w:eastAsia="ru-RU"/>
        </w:rPr>
        <w:t>явля</w:t>
      </w:r>
      <w:r>
        <w:rPr>
          <w:rFonts w:ascii="Times New Roman" w:hAnsi="Times New Roman"/>
          <w:sz w:val="24"/>
          <w:szCs w:val="24"/>
          <w:lang w:eastAsia="ru-RU"/>
        </w:rPr>
        <w:t>ются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несоответствие претендентов на получение субсидий категории отбора и условиям предоставления субсидий, предусмотренным в пунктах 2.1 и 2.2 настоящего Порядка; 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несоответствие представленных претендентом на получение субсидий заявления и документов требованиям к ним, установленным в пункте 3.3 настоящего Порядка и извещении, представление документов не в полном объеме; 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установление факта недостоверности информации, содержащейся в заявлении и документах, представленных претендентом на получение субсидий, в том числе информации о месте нахождения и адресе претендента на получение субсидий;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несоответствие затрат, указанных в представленных расчетах размеров субсидий, направлениям затрат, указанным в приложении к настоящему Порядку.</w:t>
      </w:r>
    </w:p>
    <w:p w:rsidR="001075A5" w:rsidRPr="001075A5" w:rsidRDefault="001075A5" w:rsidP="009132F5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 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претендентах на получение субсидий, заявления которых были рассмотрены конкурсной комиссией, о претендентах на получение субсидий, чьи заявления были отклонены, с указанием причин отклонения, претендентах на получение субсидий, допущенных к дальнейшему участию в конкурсном отборе, а также о дате, времени и месте проведения рассмотрения и оценки заявлений и документов размещается на сайте Комитета не позднее 15 рабочих дней со дня окончания срока приема заявлений.</w:t>
      </w:r>
    </w:p>
    <w:p w:rsidR="001075A5" w:rsidRPr="001075A5" w:rsidRDefault="00CF7F87" w:rsidP="001075A5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 w:rsidR="001075A5" w:rsidRPr="001075A5">
        <w:rPr>
          <w:rFonts w:ascii="Times New Roman" w:hAnsi="Times New Roman"/>
          <w:sz w:val="24"/>
          <w:szCs w:val="24"/>
          <w:lang w:eastAsia="ru-RU"/>
        </w:rPr>
        <w:t>ценка заявлений осуществля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1075A5" w:rsidRPr="001075A5">
        <w:rPr>
          <w:rFonts w:ascii="Times New Roman" w:hAnsi="Times New Roman"/>
          <w:sz w:val="24"/>
          <w:szCs w:val="24"/>
          <w:lang w:eastAsia="ru-RU"/>
        </w:rPr>
        <w:t>тся путем рассмотрения проектов. Конкурсная комиссия проводит оценку каждого проекта, указанного в заявлениях претендентов на получение субсидий, чьи заявления не были отклонены. Оценка проектов осуществляется в соответствии со следующими критериями (далее – критерии):</w:t>
      </w:r>
    </w:p>
    <w:p w:rsidR="001075A5" w:rsidRPr="001075A5" w:rsidRDefault="001075A5" w:rsidP="001075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17"/>
        <w:gridCol w:w="2778"/>
        <w:gridCol w:w="1120"/>
        <w:gridCol w:w="1822"/>
      </w:tblGrid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7" w:name="_Hlk77085819"/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Значение в баллах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Со</w:t>
            </w: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softHyphen/>
              <w:t>кра</w:t>
            </w: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softHyphen/>
              <w:t>щенное наиме</w:t>
            </w: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softHyphen/>
              <w:t>нование</w:t>
            </w:r>
          </w:p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</w:t>
            </w: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Весовое значение</w:t>
            </w:r>
          </w:p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критерия, %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75A5" w:rsidRPr="001075A5" w:rsidTr="009132F5">
        <w:tc>
          <w:tcPr>
            <w:tcW w:w="9571" w:type="dxa"/>
            <w:gridSpan w:val="5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 Критерии актуальности и творческой значимости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Детализация описания проекта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Оригинальность проекта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Соответствие проекта целям предоставления субсидий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Направленность на целевую аудиторию проекта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5A5" w:rsidRPr="001075A5" w:rsidTr="009132F5">
        <w:tc>
          <w:tcPr>
            <w:tcW w:w="9571" w:type="dxa"/>
            <w:gridSpan w:val="5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Критерии экономической эффективности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Детализация расчета затрат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Обоснованность затрат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Соответствует: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соответствует: 0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К6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5A5" w:rsidRPr="001075A5" w:rsidTr="009132F5">
        <w:tc>
          <w:tcPr>
            <w:tcW w:w="9571" w:type="dxa"/>
            <w:gridSpan w:val="5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 Критерии опыта</w:t>
            </w:r>
          </w:p>
        </w:tc>
      </w:tr>
      <w:tr w:rsidR="001075A5" w:rsidRPr="001075A5" w:rsidTr="009132F5">
        <w:trPr>
          <w:trHeight w:val="2106"/>
        </w:trPr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Наличие опыта претендента на получение субсидий в реализации аналогичных проектов </w:t>
            </w: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 реализовано - 0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Реализовано 1-2 проекта – 1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Реализовано 3-5 проектов – 3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Реализовано более 5 проектов – 5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К7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5A5" w:rsidRPr="001075A5" w:rsidTr="009132F5">
        <w:tc>
          <w:tcPr>
            <w:tcW w:w="534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17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Наличие опыта использования средств субсидий из бюджета Санкт</w:t>
            </w: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noBreakHyphen/>
              <w:t>Петербурга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Отсутствует – 0</w:t>
            </w:r>
          </w:p>
          <w:p w:rsidR="001075A5" w:rsidRPr="001075A5" w:rsidRDefault="001075A5" w:rsidP="001075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Опыт имеется – 1</w:t>
            </w:r>
          </w:p>
        </w:tc>
        <w:tc>
          <w:tcPr>
            <w:tcW w:w="1120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1822" w:type="dxa"/>
            <w:shd w:val="clear" w:color="auto" w:fill="auto"/>
          </w:tcPr>
          <w:p w:rsidR="001075A5" w:rsidRPr="001075A5" w:rsidRDefault="001075A5" w:rsidP="00107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75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bookmarkEnd w:id="7"/>
    </w:tbl>
    <w:p w:rsidR="001075A5" w:rsidRPr="001075A5" w:rsidRDefault="001075A5" w:rsidP="001075A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075A5" w:rsidRDefault="001075A5" w:rsidP="001075A5">
      <w:pPr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sz w:val="24"/>
          <w:szCs w:val="24"/>
          <w:lang w:eastAsia="ru-RU"/>
        </w:rPr>
        <w:t>Критерии актуальности и творческой значимости</w:t>
      </w:r>
      <w:r w:rsidRPr="00107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позволяют оценить глубину проработки проекта, уникальность творческого замысла, его новизну, востребованность, уместность для настоящего времени: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детализация описания проекта – н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аличие подробно проработанного описания проекта, включающего в себя цели, задачи, механизмы реализации проекта, план подготовки и реализации проекта с указанием сроков реализации, места его проведения, технических и количественных характеристик;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оригинальность проекта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оценивается новизна проекта, уникальность творческого замысла, механизмов реализации проекта;</w:t>
      </w: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с</w:t>
      </w:r>
      <w:r w:rsidRPr="001075A5">
        <w:rPr>
          <w:rFonts w:ascii="Times New Roman" w:hAnsi="Times New Roman"/>
          <w:bCs/>
          <w:iCs/>
          <w:sz w:val="24"/>
          <w:szCs w:val="24"/>
          <w:lang w:eastAsia="ru-RU"/>
        </w:rPr>
        <w:t>оответствие проекта целям предоставления субсидий – н</w:t>
      </w:r>
      <w:r w:rsidRPr="001075A5">
        <w:rPr>
          <w:rFonts w:ascii="Times New Roman" w:hAnsi="Times New Roman"/>
          <w:sz w:val="24"/>
          <w:szCs w:val="24"/>
          <w:lang w:eastAsia="ru-RU"/>
        </w:rPr>
        <w:t>аправленность целей, задач, планируемых результатов проекта на развитие культуры чтения, поддержку и развитие петербургских литературных традиций, популяризацию классической и современной литературы;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</w:t>
      </w:r>
      <w:r w:rsidRPr="001075A5">
        <w:rPr>
          <w:rFonts w:ascii="Times New Roman" w:hAnsi="Times New Roman"/>
          <w:bCs/>
          <w:iCs/>
          <w:sz w:val="24"/>
          <w:szCs w:val="24"/>
          <w:lang w:eastAsia="ru-RU"/>
        </w:rPr>
        <w:t>аправленность на целевую аудиторию проекта – о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ценивается определенность целевой аудитории проекта, ее соответствие </w:t>
      </w:r>
      <w:r w:rsidRPr="001075A5">
        <w:rPr>
          <w:rFonts w:ascii="Times New Roman" w:hAnsi="Times New Roman"/>
          <w:sz w:val="24"/>
          <w:szCs w:val="24"/>
          <w:lang w:eastAsia="ru-RU"/>
        </w:rPr>
        <w:t>целям и задачам проекта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075A5" w:rsidRPr="001075A5" w:rsidRDefault="001075A5" w:rsidP="001075A5">
      <w:pPr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Критерии экономической эффективности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позволяют оценить проект с точки зрения детальности проработанности расчета планируемых затрат, наличия 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логики и взаимосвязи объема, вида статей расходов и предполагаемых результатов проекта: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75A5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 xml:space="preserve">детализация расчета затрат 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– наличие подробного проработанного расчета затрат на реализацию проекта;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75A5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Pr="001075A5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боснованность планируемых затрат – оценивается реалистичность бюджета проекта и обоснованность планируемых расходов, наличие логики и взаимосвязи объема, направлений затрат и предполагаемых результатов проекта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eastAsia="Calibri" w:hAnsi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4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. Критерии опыта позволяют оценить, имеется ли у претендента на получение субсидий опыт в реализации аналогичных проектов, опыт использования бюджетных средств при реализации аналогичных проектов, успешность этого опыта: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наличие опыта в реализации аналогичных проектов – о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ценивается, 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имеется ли у претендента на получение субсидий подтвержденный опыт успешной реализации схожих по направлению и соразмерных по объемам финансирования проектов;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75A5">
        <w:rPr>
          <w:rFonts w:ascii="Times New Roman" w:eastAsia="Calibri" w:hAnsi="Times New Roman"/>
          <w:sz w:val="24"/>
          <w:szCs w:val="24"/>
          <w:lang w:eastAsia="ru-RU"/>
        </w:rPr>
        <w:t>наличие опыта использования средств субсидий из бюджета Санкт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noBreakHyphen/>
        <w:t>Петербурга – о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ценивается, 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имеется ли у претендента на получение субсидий подтвержденный опыт использования бюджетных средств Санкт-Петербурга при реализации схожих по направлению проектов.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75A5">
        <w:rPr>
          <w:rFonts w:ascii="Times New Roman" w:eastAsia="Calibri" w:hAnsi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1075A5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По итогам оценки критериев формируется итоговый рейтинг проекта.</w:t>
      </w:r>
    </w:p>
    <w:p w:rsidR="001075A5" w:rsidRPr="001075A5" w:rsidRDefault="001075A5" w:rsidP="001075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Итоговый рейтинг проекта представляет собой оценку в баллах, получаемую проектом по результатам оценки по критериям с учетом коэффициента значимости критериев оценки.</w:t>
      </w:r>
    </w:p>
    <w:p w:rsidR="001075A5" w:rsidRPr="001075A5" w:rsidRDefault="001075A5" w:rsidP="001075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Значимость критерия определяется в процентах и представляет собой весовое значение критерия в общей оценке (определено в графе 5 таблицы пункта 4.2.2).</w:t>
      </w:r>
    </w:p>
    <w:p w:rsidR="001075A5" w:rsidRPr="001075A5" w:rsidRDefault="001075A5" w:rsidP="001075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Расчет итогового рейтинга (Рi) по каждому проекту осуществляется путем сложения баллов по каждому критерию, умноженных на коэффициент их значимости, по следующей формуле:</w:t>
      </w:r>
    </w:p>
    <w:p w:rsidR="001075A5" w:rsidRPr="001075A5" w:rsidRDefault="001075A5" w:rsidP="001075A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075A5" w:rsidRPr="001075A5" w:rsidRDefault="001075A5" w:rsidP="001075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Рi = К1i х 0,15 + К2i х 0,15+ К3i х 0,15+ К4i х 0,10 + К5i х 0,15 + К6i х 0,10+ К7i х 0,10/ К7max + К8i х 0,10;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где: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К1...8i – оценка в баллах по критерию;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К7</w:t>
      </w:r>
      <w:r w:rsidRPr="001075A5">
        <w:rPr>
          <w:rFonts w:ascii="Times New Roman" w:hAnsi="Times New Roman"/>
          <w:color w:val="000000"/>
          <w:sz w:val="24"/>
          <w:szCs w:val="24"/>
          <w:lang w:val="en-US" w:eastAsia="ru-RU"/>
        </w:rPr>
        <w:t>max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максимальное количество баллов по данному критерию.</w:t>
      </w:r>
    </w:p>
    <w:p w:rsidR="001075A5" w:rsidRPr="001075A5" w:rsidRDefault="001075A5" w:rsidP="001075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075A5" w:rsidRPr="001075A5" w:rsidRDefault="001075A5" w:rsidP="001075A5">
      <w:pPr>
        <w:pStyle w:val="af5"/>
        <w:numPr>
          <w:ilvl w:val="2"/>
          <w:numId w:val="20"/>
        </w:numPr>
        <w:autoSpaceDE w:val="0"/>
        <w:autoSpaceDN w:val="0"/>
        <w:adjustRightInd w:val="0"/>
        <w:jc w:val="both"/>
      </w:pPr>
      <w:r w:rsidRPr="001075A5">
        <w:t>Размер предоставляемых субсидий определяется по следующей формуле: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РС=РЗС х Р/1,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РС – размер предоставляемых субсидий;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РЗС – размер запрашиваемых субсидий;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Р – рейтинг проекта;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1 – максимальный рейтинг проекта.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Присуждение каждому проекту порядкового номера по мере уменьшения степени соответствия критериям оценки производится по результатам расчета итогового рейтинга по каждому проекту. Проектам с одинаковым рейтингом присваиваются номера с учетом </w:t>
      </w:r>
      <w:r w:rsidRPr="001075A5">
        <w:rPr>
          <w:rFonts w:ascii="Times New Roman" w:hAnsi="Times New Roman"/>
          <w:sz w:val="24"/>
          <w:szCs w:val="24"/>
          <w:lang w:eastAsia="ru-RU"/>
        </w:rPr>
        <w:lastRenderedPageBreak/>
        <w:t>очередности поступления заявлений и документов в Комитет (более высокое место в рейтинге присваивается проектам тех претендентов на получение субсидий, чьи заявления были представлены раньше).</w:t>
      </w:r>
    </w:p>
    <w:p w:rsidR="001075A5" w:rsidRPr="001075A5" w:rsidRDefault="001075A5" w:rsidP="001075A5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Конкурсная комиссия принимает решение о победителях конкурсного отбора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1075A5">
        <w:rPr>
          <w:rFonts w:ascii="Times New Roman" w:hAnsi="Times New Roman"/>
          <w:sz w:val="24"/>
          <w:szCs w:val="24"/>
          <w:lang w:eastAsia="ru-RU"/>
        </w:rPr>
        <w:t xml:space="preserve">соответствии с порядковыми номерами, присвоенными проектам до исчерпания лимита бюджетного финансирования. 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Решение о предоставлении субсидий оформляется распоряжением Комитета, в котором указываются получатели субсидий и размер предоставляемых им субсидий (далее – распоряжение), в течение трех рабочих дней с даты подписания протокола конкурсной комиссии. 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Копия распоряжения размещается </w:t>
      </w:r>
      <w:r w:rsidRPr="001075A5">
        <w:rPr>
          <w:rFonts w:ascii="Times New Roman" w:hAnsi="Times New Roman"/>
          <w:sz w:val="24"/>
          <w:szCs w:val="24"/>
          <w:lang w:eastAsia="ru-RU"/>
        </w:rPr>
        <w:t xml:space="preserve">на сайте Комитета 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75A5">
        <w:rPr>
          <w:rFonts w:ascii="Times New Roman" w:hAnsi="Times New Roman"/>
          <w:color w:val="000000"/>
          <w:sz w:val="24"/>
          <w:szCs w:val="24"/>
          <w:lang w:eastAsia="ru-RU"/>
        </w:rPr>
        <w:t>срок, утверждаемый Комитетом, не превышающий 14 календарных дней с даты определения победителя конкурсного отбора</w:t>
      </w:r>
      <w:r w:rsidRPr="001075A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Претенденты на получение субсидий считаются надлежащим образом уведомленными о результатах конкурсного отбора с момента размещения распоряжения на сайте Комитета.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075A5">
        <w:rPr>
          <w:rFonts w:ascii="Times New Roman" w:hAnsi="Times New Roman"/>
          <w:sz w:val="24"/>
          <w:szCs w:val="24"/>
          <w:lang w:eastAsia="ru-RU"/>
        </w:rPr>
        <w:t>сли размер субсидий, предоставленных получателю субсидий, меньше указанной в заявлении запрашиваемой суммы, получатель субсидий вправе: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>привлечь дополнительно внебюджетные средства в целях осуществления мероприятий по реализации проекта в полном объеме и согласно расчету планируемых затрат, указанному в заявлении;</w:t>
      </w:r>
    </w:p>
    <w:p w:rsidR="001075A5" w:rsidRPr="001075A5" w:rsidRDefault="001075A5" w:rsidP="00107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отказаться от заключения соглашения и получения субсидий. 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О принятом решении получатель субсидий должен информировать Комитет в течение пяти рабочих дней с </w:t>
      </w:r>
      <w:r w:rsidR="00CF7F87">
        <w:rPr>
          <w:rFonts w:ascii="Times New Roman" w:hAnsi="Times New Roman"/>
          <w:sz w:val="24"/>
          <w:szCs w:val="24"/>
          <w:lang w:eastAsia="ru-RU"/>
        </w:rPr>
        <w:t>даты</w:t>
      </w:r>
      <w:r w:rsidRPr="001075A5">
        <w:rPr>
          <w:rFonts w:ascii="Times New Roman" w:hAnsi="Times New Roman"/>
          <w:sz w:val="24"/>
          <w:szCs w:val="24"/>
          <w:lang w:eastAsia="ru-RU"/>
        </w:rPr>
        <w:t xml:space="preserve"> размещения распоряжения на сайте Комитета путем направления официального письма в Комитет.</w:t>
      </w:r>
    </w:p>
    <w:p w:rsidR="001075A5" w:rsidRPr="001075A5" w:rsidRDefault="001075A5" w:rsidP="001075A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5A5">
        <w:rPr>
          <w:rFonts w:ascii="Times New Roman" w:hAnsi="Times New Roman"/>
          <w:sz w:val="24"/>
          <w:szCs w:val="24"/>
          <w:lang w:eastAsia="ru-RU"/>
        </w:rPr>
        <w:t xml:space="preserve"> Сроки проведения конкурсного отбора и подведения его итогов утверждаются Комитетом, но не должны превышать трех месяцев со дня размещения на сайте Комитета извещения.</w:t>
      </w:r>
    </w:p>
    <w:p w:rsidR="004277DF" w:rsidRDefault="004277DF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4DD1" w:rsidRDefault="00F94DD1" w:rsidP="001075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заключения соглашени</w:t>
      </w:r>
      <w:r w:rsidR="003556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 w:rsidRPr="00F94D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предоставления </w:t>
      </w:r>
    </w:p>
    <w:p w:rsidR="00DC47B5" w:rsidRDefault="00F94DD1" w:rsidP="000715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(о</w:t>
      </w:r>
      <w:r w:rsidR="001E29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тказа в предоставлении) субсиди</w:t>
      </w:r>
      <w:r w:rsidR="003556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</w:t>
      </w:r>
    </w:p>
    <w:p w:rsidR="009A68A0" w:rsidRDefault="009A68A0" w:rsidP="000715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B65F3" w:rsidRPr="001B65F3" w:rsidRDefault="004E2596" w:rsidP="001B65F3">
      <w:pPr>
        <w:pStyle w:val="af5"/>
        <w:ind w:left="0" w:firstLine="709"/>
        <w:jc w:val="both"/>
        <w:rPr>
          <w:color w:val="000000"/>
        </w:rPr>
      </w:pPr>
      <w:r>
        <w:rPr>
          <w:color w:val="000000"/>
        </w:rPr>
        <w:t>5.1. </w:t>
      </w:r>
      <w:r w:rsidR="001E297F">
        <w:rPr>
          <w:color w:val="000000"/>
        </w:rPr>
        <w:t>Предоставление субсиди</w:t>
      </w:r>
      <w:r w:rsidR="00355692">
        <w:rPr>
          <w:color w:val="000000"/>
        </w:rPr>
        <w:t>й</w:t>
      </w:r>
      <w:r w:rsidR="00F94DD1" w:rsidRPr="00F94DD1">
        <w:rPr>
          <w:color w:val="000000"/>
        </w:rPr>
        <w:t xml:space="preserve"> осуществляется в соответствии с соглашением, проект которого должен быть направлен победител</w:t>
      </w:r>
      <w:r w:rsidR="00355692">
        <w:rPr>
          <w:color w:val="000000"/>
        </w:rPr>
        <w:t>ям</w:t>
      </w:r>
      <w:r w:rsidR="00F94DD1" w:rsidRPr="00F94DD1">
        <w:rPr>
          <w:color w:val="000000"/>
        </w:rPr>
        <w:t xml:space="preserve"> конкурсного отбора в течение десяти рабочих дней со дня принятия решения о предоставлении субсиди</w:t>
      </w:r>
      <w:r w:rsidR="00355692">
        <w:rPr>
          <w:color w:val="000000"/>
        </w:rPr>
        <w:t>й</w:t>
      </w:r>
      <w:r w:rsidR="00F94DD1" w:rsidRPr="00F94DD1">
        <w:rPr>
          <w:color w:val="000000"/>
        </w:rPr>
        <w:t xml:space="preserve">. </w:t>
      </w:r>
      <w:r w:rsidR="00DE0B0E">
        <w:t>При наличии технической возможности проект соглашения формируется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в Автоматизированной информационной системе бюджетного процесса – Электронное казначейство.</w:t>
      </w:r>
      <w:r w:rsidR="001B65F3" w:rsidRPr="001B65F3">
        <w:t xml:space="preserve"> </w:t>
      </w:r>
      <w:r w:rsidR="001B65F3">
        <w:t>При отсутствии технической возможности проект соглашения формируется на бумажном носителе.</w:t>
      </w:r>
    </w:p>
    <w:p w:rsidR="004E2596" w:rsidRDefault="004E2596" w:rsidP="004E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5.2. 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Победитель конкурсного отбора не позднее десяти рабочих дней со дня получения проекта соглашения подписывает его и </w:t>
      </w:r>
      <w:r w:rsidR="001B65F3">
        <w:rPr>
          <w:rFonts w:ascii="Times New Roman" w:hAnsi="Times New Roman"/>
          <w:color w:val="000000"/>
          <w:sz w:val="24"/>
          <w:szCs w:val="24"/>
          <w:lang w:eastAsia="ru-RU"/>
        </w:rPr>
        <w:t>направляет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Комитет. Соглашение между Комитетом и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BC39FF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F94DD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быть заключено в течение 30 рабочих дней </w:t>
      </w:r>
      <w:r w:rsidR="00F94DD1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B65F3">
        <w:rPr>
          <w:rFonts w:ascii="Times New Roman" w:hAnsi="Times New Roman"/>
          <w:color w:val="000000"/>
          <w:sz w:val="24"/>
          <w:szCs w:val="24"/>
          <w:lang w:eastAsia="ru-RU"/>
        </w:rPr>
        <w:t>получения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</w:t>
      </w:r>
      <w:r w:rsidR="001B65F3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подписанного соглашения.</w:t>
      </w:r>
    </w:p>
    <w:p w:rsidR="00DE0B0E" w:rsidRDefault="004E2596" w:rsidP="004E2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5.3. 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победитель конкурсного отбора получил проект соглашения в установленном порядке, однако </w:t>
      </w:r>
      <w:r w:rsidR="00DE0B0E" w:rsidRPr="00866C57">
        <w:rPr>
          <w:rFonts w:ascii="Times New Roman" w:hAnsi="Times New Roman"/>
          <w:sz w:val="24"/>
          <w:szCs w:val="24"/>
          <w:lang w:eastAsia="ru-RU"/>
        </w:rPr>
        <w:t>в установленный срок</w:t>
      </w:r>
      <w:r w:rsidR="003E05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не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представил подписанное соглашение в Комитет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E0B0E" w:rsidRPr="00866C57">
        <w:rPr>
          <w:rFonts w:ascii="Times New Roman" w:hAnsi="Times New Roman"/>
          <w:sz w:val="24"/>
          <w:szCs w:val="24"/>
          <w:lang w:eastAsia="ru-RU"/>
        </w:rPr>
        <w:t>или не направил мотивированный отказ от заключения соглашения,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Комитет 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об отказе в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предоставлении субсидии.</w:t>
      </w:r>
      <w:r w:rsidR="00355692" w:rsidRPr="003556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2596" w:rsidRDefault="004E2596" w:rsidP="004E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5.4. 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Счет, на который перечисля</w:t>
      </w:r>
      <w:r w:rsidR="00F94DD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тся субсиди</w:t>
      </w:r>
      <w:r w:rsidR="00F94DD1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открытый победителем конкурсного отбора в учреждениях Центрального банка Российской Федерации или кредитных 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организациях, определяется в соглашении, заключаемом с победителем конкурсного отбора.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2596" w:rsidRDefault="004E2596" w:rsidP="004E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5.5. 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Средства субсидии не подлежат к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>азначейско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сопровождени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545A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53AF" w:rsidRDefault="004E2596" w:rsidP="004E2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5.6. </w:t>
      </w:r>
      <w:r w:rsidR="00F94DD1" w:rsidRPr="003F53AF">
        <w:rPr>
          <w:rFonts w:ascii="Times New Roman" w:hAnsi="Times New Roman"/>
          <w:color w:val="000000"/>
          <w:sz w:val="24"/>
          <w:szCs w:val="24"/>
          <w:lang w:eastAsia="ru-RU"/>
        </w:rPr>
        <w:t>Денежные средства перечисляются Комитетом получател</w:t>
      </w:r>
      <w:r w:rsidR="00BC39FF" w:rsidRPr="003F53AF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F94DD1"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субсидии в два этапа:</w:t>
      </w:r>
    </w:p>
    <w:p w:rsidR="00F94DD1" w:rsidRPr="003F53AF" w:rsidRDefault="00F94DD1" w:rsidP="003F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1-й этап – субсидия перечисляется в объеме 80 </w:t>
      </w:r>
      <w:r w:rsidR="003E0507" w:rsidRPr="003F53AF">
        <w:rPr>
          <w:rFonts w:ascii="Times New Roman" w:hAnsi="Times New Roman"/>
          <w:color w:val="000000"/>
          <w:sz w:val="24"/>
          <w:szCs w:val="24"/>
          <w:lang w:eastAsia="ru-RU"/>
        </w:rPr>
        <w:t>процентов</w:t>
      </w:r>
      <w:r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суммы субсидии</w:t>
      </w:r>
      <w:r w:rsidR="00042093" w:rsidRP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E0B0E" w:rsidRPr="00DE0B0E">
        <w:rPr>
          <w:rFonts w:ascii="Times New Roman" w:hAnsi="Times New Roman"/>
          <w:color w:val="000000"/>
          <w:sz w:val="24"/>
          <w:szCs w:val="24"/>
          <w:lang w:eastAsia="ru-RU"/>
        </w:rPr>
        <w:t>в течение десяти рабочих дней после заключения соглашения на основании представленного получателями субсидий платежного документа – счета на оплату части субсидии (в свободной форме).</w:t>
      </w:r>
    </w:p>
    <w:p w:rsidR="004E2596" w:rsidRDefault="00F94DD1" w:rsidP="004E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2-й этап – оставшаяся часть субсиди</w:t>
      </w:r>
      <w:r w:rsidR="00960213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объеме 20 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процентов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суммы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перечисляетс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я Комитетом получател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представления отчетных документов, </w:t>
      </w:r>
      <w:r w:rsidR="00263ACC" w:rsidRPr="009D731F">
        <w:rPr>
          <w:rFonts w:ascii="Times New Roman" w:hAnsi="Times New Roman"/>
          <w:sz w:val="24"/>
          <w:szCs w:val="24"/>
          <w:lang w:eastAsia="ru-RU"/>
        </w:rPr>
        <w:t>указанных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 пункт</w:t>
      </w:r>
      <w:r w:rsidR="003D0A96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="003B2006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50F3" w:rsidRPr="009D731F">
        <w:rPr>
          <w:rFonts w:ascii="Times New Roman" w:hAnsi="Times New Roman"/>
          <w:color w:val="000000"/>
          <w:sz w:val="24"/>
          <w:szCs w:val="24"/>
          <w:lang w:eastAsia="ru-RU"/>
        </w:rPr>
        <w:t>6.2</w:t>
      </w:r>
      <w:r w:rsidR="003D0A96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6.3</w:t>
      </w:r>
      <w:r w:rsidR="00263ACC"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пяти рабочих дней со дня подписания Комитетом </w:t>
      </w:r>
      <w:r w:rsidRPr="009D731F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F050F3" w:rsidRPr="009D731F">
        <w:rPr>
          <w:rFonts w:ascii="Times New Roman" w:hAnsi="Times New Roman"/>
          <w:sz w:val="24"/>
          <w:szCs w:val="24"/>
          <w:lang w:eastAsia="ru-RU"/>
        </w:rPr>
        <w:t>проверки, указанного в пункте 7.1 настоящего Порядка,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на 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основании предс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тавленного получател</w:t>
      </w:r>
      <w:r w:rsidR="003E0507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1E297F" w:rsidRPr="009D731F">
        <w:rPr>
          <w:rFonts w:ascii="Times New Roman" w:hAnsi="Times New Roman"/>
          <w:color w:val="000000"/>
          <w:sz w:val="24"/>
          <w:szCs w:val="24"/>
          <w:lang w:eastAsia="ru-RU"/>
        </w:rPr>
        <w:t>м субсидии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платежного документа – счета на </w:t>
      </w:r>
      <w:r w:rsidRPr="009D731F">
        <w:rPr>
          <w:rFonts w:ascii="Times New Roman" w:hAnsi="Times New Roman"/>
          <w:color w:val="000000"/>
          <w:sz w:val="24"/>
          <w:szCs w:val="24"/>
          <w:lang w:eastAsia="ru-RU"/>
        </w:rPr>
        <w:t>оплату оставшейся части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7F7B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свободной форме</w:t>
      </w:r>
      <w:r w:rsidR="007F7B81" w:rsidRPr="00CB780E">
        <w:rPr>
          <w:rFonts w:ascii="Times New Roman" w:hAnsi="Times New Roman"/>
          <w:sz w:val="24"/>
          <w:szCs w:val="24"/>
          <w:lang w:eastAsia="ru-RU"/>
        </w:rPr>
        <w:t>)</w:t>
      </w:r>
      <w:r w:rsidRPr="00CB780E">
        <w:rPr>
          <w:rFonts w:ascii="Times New Roman" w:hAnsi="Times New Roman"/>
          <w:sz w:val="24"/>
          <w:szCs w:val="24"/>
          <w:lang w:eastAsia="ru-RU"/>
        </w:rPr>
        <w:t>.</w:t>
      </w:r>
      <w:r w:rsidR="00042D21" w:rsidRPr="00CB78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4DD1" w:rsidRPr="004E2596" w:rsidRDefault="004E2596" w:rsidP="004E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2596">
        <w:rPr>
          <w:rFonts w:ascii="Times New Roman" w:hAnsi="Times New Roman"/>
          <w:sz w:val="24"/>
          <w:szCs w:val="24"/>
          <w:lang w:eastAsia="ru-RU"/>
        </w:rPr>
        <w:t>5.7.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 w:rsidR="00F94DD1" w:rsidRPr="00CB780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A04D2" w:rsidRPr="00CB780E">
        <w:rPr>
          <w:rFonts w:ascii="Times New Roman" w:hAnsi="Times New Roman"/>
          <w:sz w:val="24"/>
          <w:szCs w:val="24"/>
          <w:lang w:eastAsia="ru-RU"/>
        </w:rPr>
        <w:t>соглашение включается положение о том</w:t>
      </w:r>
      <w:r w:rsid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в 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случае уменьшения лимитов бюджетных обязательств, ранее доведенных Комитету на предоставление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, приводящего к невозможности предоставления суб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размере, определенном в 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>соглашении, Комитет в течение пяти рабочих дней после уменьшения указанных лимитов бюджетных обязательств направляет получателю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 дополнительного соглашения об уменьшении размера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94DD1"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дополнительное соглашение). </w:t>
      </w:r>
    </w:p>
    <w:p w:rsidR="00F94DD1" w:rsidRPr="00F94DD1" w:rsidRDefault="00F94DD1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Получатель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пяти рабочих дней со дня получения проекта дополнительного соглашения подписывает его и направляет в Комитет с сопроводительным письмом. Дополнительное соглашение должно быть заключено между Комитетом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960213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10 рабочих дней после представления получател</w:t>
      </w:r>
      <w:r w:rsidR="00960213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Комитет подписанного дополнительного соглашения.</w:t>
      </w:r>
    </w:p>
    <w:p w:rsidR="00F94DD1" w:rsidRDefault="00F94DD1" w:rsidP="0096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В случае неподписания получателем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проекта дополнительного соглашения 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F94DD1">
        <w:rPr>
          <w:rFonts w:ascii="Times New Roman" w:hAnsi="Times New Roman"/>
          <w:color w:val="000000"/>
          <w:sz w:val="24"/>
          <w:szCs w:val="24"/>
          <w:lang w:eastAsia="ru-RU"/>
        </w:rPr>
        <w:t>указанный срок соглашение подлежит расторжению.</w:t>
      </w:r>
    </w:p>
    <w:p w:rsidR="004A04D2" w:rsidRDefault="004A04D2" w:rsidP="003F53AF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соглашение подлежат включению положения о согласии 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получателя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 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обязательстве получателя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обеспечить представление согласий контрагентов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E259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(за</w:t>
      </w:r>
      <w:r w:rsidR="004E2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исключением государственных (муниципальных) унитарных предприятий, хозяйственных товариществ и обществ с участием публично-правовых образований в их уставных (складочных) капиталах, а также коммерческих организаций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с участием таких товариществ и 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обществ в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их уставных (складочных) капиталах)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на осуществление в</w:t>
      </w:r>
      <w:r w:rsidR="00CF7F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A04D2">
        <w:rPr>
          <w:rFonts w:ascii="Times New Roman" w:hAnsi="Times New Roman"/>
          <w:color w:val="000000"/>
          <w:sz w:val="24"/>
          <w:szCs w:val="24"/>
          <w:lang w:eastAsia="ru-RU"/>
        </w:rPr>
        <w:t>отношении них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E2596" w:rsidRPr="004E2596" w:rsidRDefault="004E2596" w:rsidP="004E25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проведения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br/>
        <w:t>по получению результата предоставления субсидии (контрольная точка) Комитет формирует и утверждает план мероприятий по достижению результатов предоставления субсидии (далее – План мероприятий) с указанием контрольных точек и плановых сроков по их достижению в соответствии с Приказом Министерства финансов Российской Федерации от 29.09.2021 № 138-Н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 услуг» (далее – Приказ). План мероприятий формируется на 2023 год с указанием не менее одной контрольной точки в квартал.</w:t>
      </w:r>
    </w:p>
    <w:p w:rsidR="004277DF" w:rsidRDefault="00CE29A4" w:rsidP="00B167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137781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B954A2">
        <w:rPr>
          <w:rFonts w:ascii="Times New Roman" w:hAnsi="Times New Roman"/>
          <w:color w:val="000000"/>
          <w:sz w:val="24"/>
          <w:szCs w:val="24"/>
          <w:lang w:eastAsia="ru-RU"/>
        </w:rPr>
        <w:t>Основания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отказа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получателю субсиди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предоставлении</w:t>
      </w:r>
      <w:r w:rsidR="00427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4277DF" w:rsidRPr="00AF0D1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37781" w:rsidRPr="00137781" w:rsidRDefault="00137781" w:rsidP="0013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781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</w:t>
      </w:r>
      <w:r w:rsidR="00355692">
        <w:rPr>
          <w:rFonts w:ascii="Times New Roman" w:hAnsi="Times New Roman"/>
          <w:sz w:val="24"/>
          <w:szCs w:val="24"/>
          <w:lang w:eastAsia="ru-RU"/>
        </w:rPr>
        <w:t>й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заявления и</w:t>
      </w:r>
      <w:r w:rsidR="003556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7781">
        <w:rPr>
          <w:rFonts w:ascii="Times New Roman" w:hAnsi="Times New Roman"/>
          <w:sz w:val="24"/>
          <w:szCs w:val="24"/>
          <w:lang w:eastAsia="ru-RU"/>
        </w:rPr>
        <w:t>документов требованиям к ним, установленным в раздел</w:t>
      </w:r>
      <w:r w:rsidR="003D4235">
        <w:rPr>
          <w:rFonts w:ascii="Times New Roman" w:hAnsi="Times New Roman"/>
          <w:sz w:val="24"/>
          <w:szCs w:val="24"/>
          <w:lang w:eastAsia="ru-RU"/>
        </w:rPr>
        <w:t>ах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3D4235">
        <w:rPr>
          <w:rFonts w:ascii="Times New Roman" w:hAnsi="Times New Roman"/>
          <w:sz w:val="24"/>
          <w:szCs w:val="24"/>
          <w:lang w:eastAsia="ru-RU"/>
        </w:rPr>
        <w:t>, 6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и</w:t>
      </w:r>
      <w:r w:rsidR="003556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7781">
        <w:rPr>
          <w:rFonts w:ascii="Times New Roman" w:hAnsi="Times New Roman"/>
          <w:sz w:val="24"/>
          <w:szCs w:val="24"/>
          <w:lang w:eastAsia="ru-RU"/>
        </w:rPr>
        <w:t>извещении,</w:t>
      </w:r>
      <w:r w:rsidR="00DC6E98">
        <w:rPr>
          <w:rFonts w:ascii="Times New Roman" w:hAnsi="Times New Roman"/>
          <w:sz w:val="24"/>
          <w:szCs w:val="24"/>
          <w:lang w:eastAsia="ru-RU"/>
        </w:rPr>
        <w:t xml:space="preserve"> непредставление (представление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не в полном объеме</w:t>
      </w:r>
      <w:r w:rsidR="00DC6E98">
        <w:rPr>
          <w:rFonts w:ascii="Times New Roman" w:hAnsi="Times New Roman"/>
          <w:sz w:val="24"/>
          <w:szCs w:val="24"/>
          <w:lang w:eastAsia="ru-RU"/>
        </w:rPr>
        <w:t>)</w:t>
      </w:r>
      <w:r w:rsidRPr="00137781">
        <w:rPr>
          <w:rFonts w:ascii="Times New Roman" w:hAnsi="Times New Roman"/>
          <w:sz w:val="24"/>
          <w:szCs w:val="24"/>
          <w:lang w:eastAsia="ru-RU"/>
        </w:rPr>
        <w:t xml:space="preserve"> указанных документов; </w:t>
      </w:r>
    </w:p>
    <w:p w:rsidR="002D34CB" w:rsidRPr="002D34CB" w:rsidRDefault="002D34CB" w:rsidP="002D3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установление факта не</w:t>
      </w:r>
      <w:r w:rsidRPr="00F64BCB">
        <w:rPr>
          <w:rFonts w:ascii="Times New Roman" w:hAnsi="Times New Roman"/>
          <w:sz w:val="24"/>
          <w:szCs w:val="24"/>
          <w:lang w:eastAsia="ru-RU"/>
        </w:rPr>
        <w:t>достоверност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информации, </w:t>
      </w:r>
      <w:r w:rsidR="00AE731D">
        <w:rPr>
          <w:rFonts w:ascii="Times New Roman" w:hAnsi="Times New Roman"/>
          <w:sz w:val="24"/>
          <w:szCs w:val="24"/>
          <w:lang w:eastAsia="ru-RU"/>
        </w:rPr>
        <w:t>представленной</w:t>
      </w:r>
      <w:r w:rsidRPr="00F64B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DEA" w:rsidRPr="00096DEA">
        <w:rPr>
          <w:rFonts w:ascii="Times New Roman" w:hAnsi="Times New Roman"/>
          <w:sz w:val="24"/>
          <w:szCs w:val="24"/>
          <w:lang w:eastAsia="ru-RU"/>
        </w:rPr>
        <w:t>получателем субсиди</w:t>
      </w:r>
      <w:r w:rsidR="00355692">
        <w:rPr>
          <w:rFonts w:ascii="Times New Roman" w:hAnsi="Times New Roman"/>
          <w:sz w:val="24"/>
          <w:szCs w:val="24"/>
          <w:lang w:eastAsia="ru-RU"/>
        </w:rPr>
        <w:t>й</w:t>
      </w:r>
      <w:r w:rsidRPr="00F64BCB">
        <w:rPr>
          <w:rFonts w:ascii="Times New Roman" w:hAnsi="Times New Roman"/>
          <w:sz w:val="24"/>
          <w:szCs w:val="24"/>
          <w:lang w:eastAsia="ru-RU"/>
        </w:rPr>
        <w:t>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решение конкурсной комиссии об отклонении заявления;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решение конкурсной комиссии о непризнании претендента на получение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победителем конкурсного отбора;</w:t>
      </w:r>
    </w:p>
    <w:p w:rsidR="00D5508B" w:rsidRPr="00D5508B" w:rsidRDefault="00D5508B" w:rsidP="002D34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>наличие обстоятельств, указанных в пункт</w:t>
      </w:r>
      <w:r w:rsidR="003D4235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5.3</w:t>
      </w:r>
      <w:r w:rsidR="003D4235">
        <w:rPr>
          <w:rFonts w:ascii="Times New Roman" w:hAnsi="Times New Roman"/>
          <w:color w:val="000000"/>
          <w:sz w:val="24"/>
          <w:szCs w:val="24"/>
          <w:lang w:eastAsia="ru-RU"/>
        </w:rPr>
        <w:t>, 7.5</w:t>
      </w:r>
      <w:r w:rsidRPr="00D550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4277DF" w:rsidRDefault="004277DF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77A" w:rsidRPr="005C177A" w:rsidRDefault="009B4689" w:rsidP="005C17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</w:rPr>
      </w:pPr>
      <w:r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Порядок, сроки и форма представления отчетности</w:t>
      </w:r>
    </w:p>
    <w:p w:rsidR="009B4689" w:rsidRDefault="009B4689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A2038" w:rsidRDefault="005C177A" w:rsidP="002A2038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</w:t>
      </w:r>
      <w:r w:rsidR="00DE0B0E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т реализацию проект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полном объеме в сроки, установленные соглашением, 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>но не позднее 0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2D34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и в соответствии с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сметой расходов, являющ</w:t>
      </w:r>
      <w:r w:rsidR="002A2038">
        <w:rPr>
          <w:rFonts w:ascii="Times New Roman" w:hAnsi="Times New Roman"/>
          <w:color w:val="000000"/>
          <w:sz w:val="24"/>
          <w:szCs w:val="24"/>
          <w:lang w:eastAsia="ru-RU"/>
        </w:rPr>
        <w:t>ейся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приложением к соглашению.</w:t>
      </w:r>
    </w:p>
    <w:p w:rsidR="00DE0B0E" w:rsidRPr="004F41A3" w:rsidRDefault="005C177A" w:rsidP="00DE0B0E">
      <w:pPr>
        <w:pStyle w:val="af5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DE0B0E">
        <w:rPr>
          <w:color w:val="000000"/>
        </w:rPr>
        <w:t>Получател</w:t>
      </w:r>
      <w:r w:rsidR="00355692" w:rsidRPr="00DE0B0E">
        <w:rPr>
          <w:color w:val="000000"/>
        </w:rPr>
        <w:t>и</w:t>
      </w:r>
      <w:r w:rsidRPr="00DE0B0E">
        <w:rPr>
          <w:color w:val="000000"/>
        </w:rPr>
        <w:t xml:space="preserve"> субсиди</w:t>
      </w:r>
      <w:r w:rsidR="00355692" w:rsidRPr="00DE0B0E">
        <w:rPr>
          <w:color w:val="000000"/>
        </w:rPr>
        <w:t>й</w:t>
      </w:r>
      <w:r w:rsidRPr="00DE0B0E">
        <w:rPr>
          <w:color w:val="000000"/>
        </w:rPr>
        <w:t xml:space="preserve"> в течение </w:t>
      </w:r>
      <w:r w:rsidR="003F53AF" w:rsidRPr="00DE0B0E">
        <w:rPr>
          <w:color w:val="000000"/>
        </w:rPr>
        <w:t>15</w:t>
      </w:r>
      <w:r w:rsidRPr="00DE0B0E">
        <w:rPr>
          <w:color w:val="000000"/>
        </w:rPr>
        <w:t xml:space="preserve"> </w:t>
      </w:r>
      <w:r w:rsidR="00BC4528" w:rsidRPr="00DE0B0E">
        <w:rPr>
          <w:color w:val="000000"/>
        </w:rPr>
        <w:t xml:space="preserve">рабочих </w:t>
      </w:r>
      <w:r w:rsidRPr="00DE0B0E">
        <w:rPr>
          <w:color w:val="000000"/>
        </w:rPr>
        <w:t>дней после окончания реализации проект</w:t>
      </w:r>
      <w:r w:rsidR="00355692" w:rsidRPr="00DE0B0E">
        <w:rPr>
          <w:color w:val="000000"/>
        </w:rPr>
        <w:t>ов</w:t>
      </w:r>
      <w:r w:rsidRPr="00DE0B0E">
        <w:rPr>
          <w:color w:val="000000"/>
        </w:rPr>
        <w:t xml:space="preserve">, но не позднее срока, определенного </w:t>
      </w:r>
      <w:r w:rsidR="00B16230" w:rsidRPr="00DE0B0E">
        <w:rPr>
          <w:color w:val="000000"/>
        </w:rPr>
        <w:t>в соглашении</w:t>
      </w:r>
      <w:r w:rsidR="00DE0B0E" w:rsidRPr="00DE0B0E">
        <w:rPr>
          <w:color w:val="000000"/>
        </w:rPr>
        <w:t>, представляю</w:t>
      </w:r>
      <w:r w:rsidR="003B1801" w:rsidRPr="00DE0B0E">
        <w:rPr>
          <w:color w:val="000000"/>
        </w:rPr>
        <w:t>т в</w:t>
      </w:r>
      <w:r w:rsidR="002A2038" w:rsidRPr="00DE0B0E">
        <w:rPr>
          <w:color w:val="000000"/>
        </w:rPr>
        <w:t xml:space="preserve"> </w:t>
      </w:r>
      <w:r w:rsidRPr="00DE0B0E">
        <w:rPr>
          <w:color w:val="000000"/>
        </w:rPr>
        <w:t xml:space="preserve">Комитет </w:t>
      </w:r>
      <w:r w:rsidR="00CF7F87" w:rsidRPr="00DE0B0E">
        <w:t>отчетность о достижении значений результата, характеристик, о реализации плана мероприятий по достижению результата (далее – отчетность)</w:t>
      </w:r>
      <w:r w:rsidR="002A2038" w:rsidRPr="00DE0B0E">
        <w:t xml:space="preserve"> по формам, определенным типовой формой соглашения, установленной Комитетом финансов Санкт</w:t>
      </w:r>
      <w:r w:rsidR="002A2038" w:rsidRPr="00DE0B0E">
        <w:noBreakHyphen/>
        <w:t>Петербурга</w:t>
      </w:r>
      <w:r w:rsidR="00DE0B0E">
        <w:t>.</w:t>
      </w:r>
      <w:r w:rsidR="00DE0B0E" w:rsidRPr="00DE0B0E">
        <w:t xml:space="preserve"> </w:t>
      </w:r>
      <w:r w:rsidR="00DE0B0E">
        <w:t>При формировании соглашения в форме электронного документа, отчетность также представляется в электронном виде в Автоматизированной информационной системе бюджетного процесса – Электронное казначейство.</w:t>
      </w:r>
    </w:p>
    <w:p w:rsidR="00DE0B0E" w:rsidRDefault="00DE0B0E" w:rsidP="00DE0B0E">
      <w:pPr>
        <w:pStyle w:val="af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 xml:space="preserve">Одновременно с отчетностью получатели субсидий представляют в Комитет </w:t>
      </w:r>
      <w:r w:rsidRPr="004948F7">
        <w:t>с сопроводительным письмом</w:t>
      </w:r>
      <w:r>
        <w:t>:</w:t>
      </w:r>
    </w:p>
    <w:p w:rsidR="00DE0B0E" w:rsidRDefault="00DE0B0E" w:rsidP="00DE0B0E">
      <w:pPr>
        <w:pStyle w:val="af5"/>
        <w:autoSpaceDE w:val="0"/>
        <w:autoSpaceDN w:val="0"/>
        <w:adjustRightInd w:val="0"/>
        <w:ind w:left="0" w:firstLine="709"/>
        <w:jc w:val="both"/>
      </w:pPr>
      <w:r>
        <w:t>финансовый отчет по форме, установленной соглашением;</w:t>
      </w:r>
    </w:p>
    <w:p w:rsidR="002A2038" w:rsidRPr="00DE0B0E" w:rsidRDefault="002A2038" w:rsidP="00DE0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B0E">
        <w:rPr>
          <w:rFonts w:ascii="Times New Roman" w:hAnsi="Times New Roman"/>
          <w:sz w:val="24"/>
          <w:szCs w:val="24"/>
        </w:rPr>
        <w:t>копии первичных учетных документов, на основании которых ведется бухгалтерский учет (в соответствии с требованиями Федерального закона «О бухгалтерском учете»), и иных финансово-хозяйственных документов, подтверждающих затраты и целевое расходование субсидии;</w:t>
      </w:r>
    </w:p>
    <w:p w:rsidR="00DE0B0E" w:rsidRDefault="00DE0B0E" w:rsidP="00DE0B0E">
      <w:pPr>
        <w:pStyle w:val="af5"/>
        <w:autoSpaceDE w:val="0"/>
        <w:autoSpaceDN w:val="0"/>
        <w:adjustRightInd w:val="0"/>
        <w:ind w:left="0" w:firstLine="709"/>
        <w:jc w:val="both"/>
      </w:pPr>
      <w:r>
        <w:t>акт о выполнении целей финансирования по форме, установленной соглашением;</w:t>
      </w:r>
    </w:p>
    <w:p w:rsidR="00DE0B0E" w:rsidRDefault="00DE0B0E" w:rsidP="00DE0B0E">
      <w:pPr>
        <w:pStyle w:val="af5"/>
        <w:autoSpaceDE w:val="0"/>
        <w:autoSpaceDN w:val="0"/>
        <w:adjustRightInd w:val="0"/>
        <w:ind w:left="0" w:firstLine="709"/>
        <w:jc w:val="both"/>
      </w:pPr>
      <w:r>
        <w:t>счет на оплату оставшейся части субсидии;</w:t>
      </w:r>
    </w:p>
    <w:p w:rsidR="002A2038" w:rsidRPr="002A2038" w:rsidRDefault="00DE0B0E" w:rsidP="00A95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отчет по форме</w:t>
      </w:r>
      <w:r w:rsidR="002A2038" w:rsidRPr="002A2038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ой</w:t>
      </w:r>
      <w:r w:rsidR="002A2038" w:rsidRPr="002A2038">
        <w:rPr>
          <w:rFonts w:ascii="Times New Roman" w:hAnsi="Times New Roman"/>
          <w:sz w:val="24"/>
          <w:szCs w:val="24"/>
        </w:rPr>
        <w:t xml:space="preserve"> соглашением</w:t>
      </w:r>
      <w:r>
        <w:rPr>
          <w:rFonts w:ascii="Times New Roman" w:hAnsi="Times New Roman"/>
          <w:sz w:val="24"/>
          <w:szCs w:val="24"/>
        </w:rPr>
        <w:t>;</w:t>
      </w:r>
    </w:p>
    <w:p w:rsidR="00CF7F87" w:rsidRDefault="00CF7F87" w:rsidP="00CF7F87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53E4">
        <w:rPr>
          <w:rFonts w:ascii="Times New Roman" w:hAnsi="Times New Roman"/>
          <w:sz w:val="24"/>
          <w:szCs w:val="24"/>
        </w:rPr>
        <w:t>справку, подтверждающую, что уровень средней заработной платы каждого работника получателя субсидии (включая обособленные подразделения, находящиеся на территории Санкт-Петербурга), рассчитываемый в соответствии со статьей 139 Трудового кодекса Российской Федерации, в течение периода со дня принятия решения о предоставлении субсидии до даты, по состоянию на которую получателем субсидии формируется отчетность о</w:t>
      </w:r>
      <w:r>
        <w:rPr>
          <w:rFonts w:ascii="Times New Roman" w:hAnsi="Times New Roman"/>
          <w:sz w:val="24"/>
          <w:szCs w:val="24"/>
        </w:rPr>
        <w:t> </w:t>
      </w:r>
      <w:r w:rsidRPr="00A953E4">
        <w:rPr>
          <w:rFonts w:ascii="Times New Roman" w:hAnsi="Times New Roman"/>
          <w:sz w:val="24"/>
          <w:szCs w:val="24"/>
        </w:rPr>
        <w:t>достижении результата и характеристик, не ниже размера минимальной заработной платы в</w:t>
      </w:r>
      <w:r>
        <w:rPr>
          <w:rFonts w:ascii="Times New Roman" w:hAnsi="Times New Roman"/>
          <w:sz w:val="24"/>
          <w:szCs w:val="24"/>
        </w:rPr>
        <w:t> </w:t>
      </w:r>
      <w:r w:rsidRPr="00A953E4">
        <w:rPr>
          <w:rFonts w:ascii="Times New Roman" w:hAnsi="Times New Roman"/>
          <w:sz w:val="24"/>
          <w:szCs w:val="24"/>
        </w:rPr>
        <w:t>Санкт-Петербурге, установленного региональным соглашением о минимальной заработной плате в Санкт</w:t>
      </w:r>
      <w:r w:rsidRPr="00A953E4">
        <w:rPr>
          <w:rFonts w:ascii="Times New Roman" w:hAnsi="Times New Roman"/>
          <w:sz w:val="24"/>
          <w:szCs w:val="24"/>
        </w:rPr>
        <w:noBreakHyphen/>
        <w:t>Петербурге на соответствующий период, датированную датой подачи отчетности и подписанную руководителем (доверенным лицом) и главным бухгалтером получате</w:t>
      </w:r>
      <w:r>
        <w:rPr>
          <w:rFonts w:ascii="Times New Roman" w:hAnsi="Times New Roman"/>
          <w:sz w:val="24"/>
          <w:szCs w:val="24"/>
        </w:rPr>
        <w:t>ля субсидии (в свободной форме), а при отсутствии такого соглашения – минимальной заработной платы в Санкт-Петербурге, установленной соглашением, действовавшим на 31 декабря 2022 года.</w:t>
      </w:r>
    </w:p>
    <w:p w:rsidR="002A2038" w:rsidRPr="00A953E4" w:rsidRDefault="002A2038" w:rsidP="00A95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3E4">
        <w:rPr>
          <w:rFonts w:ascii="Times New Roman" w:hAnsi="Times New Roman"/>
          <w:sz w:val="24"/>
          <w:szCs w:val="24"/>
        </w:rPr>
        <w:t>Не ранее чем за десять календарных дней до даты перечисления субсиди</w:t>
      </w:r>
      <w:r w:rsidR="00355692">
        <w:rPr>
          <w:rFonts w:ascii="Times New Roman" w:hAnsi="Times New Roman"/>
          <w:sz w:val="24"/>
          <w:szCs w:val="24"/>
        </w:rPr>
        <w:t>й</w:t>
      </w:r>
      <w:r w:rsidRPr="00A953E4">
        <w:rPr>
          <w:rFonts w:ascii="Times New Roman" w:hAnsi="Times New Roman"/>
          <w:sz w:val="24"/>
          <w:szCs w:val="24"/>
        </w:rPr>
        <w:t xml:space="preserve"> получатель субсиди</w:t>
      </w:r>
      <w:r w:rsidR="00355692">
        <w:rPr>
          <w:rFonts w:ascii="Times New Roman" w:hAnsi="Times New Roman"/>
          <w:sz w:val="24"/>
          <w:szCs w:val="24"/>
        </w:rPr>
        <w:t>й</w:t>
      </w:r>
      <w:r w:rsidRPr="00A953E4">
        <w:rPr>
          <w:rFonts w:ascii="Times New Roman" w:hAnsi="Times New Roman"/>
          <w:sz w:val="24"/>
          <w:szCs w:val="24"/>
        </w:rPr>
        <w:t xml:space="preserve"> представляет </w:t>
      </w:r>
      <w:r w:rsidR="00A953E4">
        <w:rPr>
          <w:rFonts w:ascii="Times New Roman" w:hAnsi="Times New Roman"/>
          <w:sz w:val="24"/>
          <w:szCs w:val="24"/>
        </w:rPr>
        <w:t xml:space="preserve">в Комитет </w:t>
      </w:r>
      <w:r w:rsidRPr="00A953E4">
        <w:rPr>
          <w:rFonts w:ascii="Times New Roman" w:hAnsi="Times New Roman"/>
          <w:sz w:val="24"/>
          <w:szCs w:val="24"/>
        </w:rPr>
        <w:t>справку об отсутствии у получателя субсиди</w:t>
      </w:r>
      <w:r w:rsidR="00355692">
        <w:rPr>
          <w:rFonts w:ascii="Times New Roman" w:hAnsi="Times New Roman"/>
          <w:sz w:val="24"/>
          <w:szCs w:val="24"/>
        </w:rPr>
        <w:t>й</w:t>
      </w:r>
      <w:r w:rsidRPr="00A953E4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сборах, подписанную руководителем (доверенным лицом) и главным бухгалтером получателя субсидии (в свободной форме). </w:t>
      </w:r>
    </w:p>
    <w:p w:rsidR="002A2038" w:rsidRPr="00A953E4" w:rsidRDefault="002A2038" w:rsidP="00A95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E4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355692">
        <w:rPr>
          <w:rFonts w:ascii="Times New Roman" w:hAnsi="Times New Roman" w:cs="Times New Roman"/>
          <w:sz w:val="24"/>
          <w:szCs w:val="24"/>
        </w:rPr>
        <w:t>й</w:t>
      </w:r>
      <w:r w:rsidRPr="00A953E4">
        <w:rPr>
          <w:rFonts w:ascii="Times New Roman" w:hAnsi="Times New Roman" w:cs="Times New Roman"/>
          <w:sz w:val="24"/>
          <w:szCs w:val="24"/>
        </w:rPr>
        <w:t xml:space="preserve"> осуществляет доставку в Комитет отчетных документов, указанных в настоящем пункте, с сопроводительным письмом курьерской доставкой </w:t>
      </w:r>
      <w:r w:rsidRPr="00A953E4">
        <w:rPr>
          <w:rFonts w:ascii="Times New Roman" w:hAnsi="Times New Roman" w:cs="Times New Roman"/>
          <w:sz w:val="24"/>
          <w:szCs w:val="24"/>
        </w:rPr>
        <w:br/>
        <w:t>за счет собственных средств.</w:t>
      </w:r>
    </w:p>
    <w:p w:rsidR="005C177A" w:rsidRPr="005C177A" w:rsidRDefault="005C177A" w:rsidP="005C177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Комитет вправе установить в соглашении сроки и формы пре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>дставления получателями субсидии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дополнительной отчетности.</w:t>
      </w:r>
    </w:p>
    <w:p w:rsidR="004277DF" w:rsidRPr="002639DE" w:rsidRDefault="005C177A" w:rsidP="002639D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Комитет </w:t>
      </w:r>
      <w:r w:rsidR="00A953E4">
        <w:rPr>
          <w:rFonts w:ascii="Times New Roman" w:hAnsi="Times New Roman"/>
          <w:sz w:val="24"/>
          <w:szCs w:val="24"/>
        </w:rPr>
        <w:t xml:space="preserve">в </w:t>
      </w:r>
      <w:r w:rsidR="00A953E4" w:rsidRPr="00787D2B">
        <w:rPr>
          <w:rFonts w:ascii="Times New Roman" w:hAnsi="Times New Roman"/>
          <w:sz w:val="24"/>
          <w:szCs w:val="24"/>
        </w:rPr>
        <w:t>течение 20 рабочих дней</w:t>
      </w:r>
      <w:r w:rsidR="00A953E4">
        <w:rPr>
          <w:rFonts w:ascii="Times New Roman" w:hAnsi="Times New Roman"/>
          <w:sz w:val="24"/>
          <w:szCs w:val="24"/>
        </w:rPr>
        <w:t xml:space="preserve"> со дня представления получателем субсидии отчетности осуществляет проверку соблюдения получателем субсидии порядка и условий предоставления субсидии, в том числе в части достижения </w:t>
      </w:r>
      <w:r w:rsidR="00A953E4" w:rsidRPr="00B041B7">
        <w:rPr>
          <w:rFonts w:ascii="Times New Roman" w:hAnsi="Times New Roman"/>
          <w:sz w:val="24"/>
          <w:szCs w:val="24"/>
        </w:rPr>
        <w:t>значений результата и его характеристик</w:t>
      </w:r>
      <w:r w:rsidR="00A953E4">
        <w:rPr>
          <w:rFonts w:ascii="Times New Roman" w:hAnsi="Times New Roman"/>
          <w:sz w:val="24"/>
          <w:szCs w:val="24"/>
        </w:rPr>
        <w:t xml:space="preserve"> (далее – проверка)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39DE" w:rsidRDefault="002639DE" w:rsidP="0026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77A" w:rsidRPr="005C177A" w:rsidRDefault="009B4689" w:rsidP="005C17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об осуществлении контроля за достижением 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значений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его характеристик,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соблюдением условий и порядка предоставления субсиди</w:t>
      </w:r>
      <w:r w:rsidR="003556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3F53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A953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 нарушение</w:t>
      </w:r>
    </w:p>
    <w:p w:rsidR="009B4689" w:rsidRDefault="009B4689" w:rsidP="00F74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F53AF" w:rsidRDefault="005C177A" w:rsidP="00DF1E3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>Коми</w:t>
      </w:r>
      <w:r w:rsidR="00E254E9" w:rsidRPr="004E2596">
        <w:rPr>
          <w:rFonts w:ascii="Times New Roman" w:hAnsi="Times New Roman"/>
          <w:color w:val="000000"/>
          <w:sz w:val="24"/>
          <w:szCs w:val="24"/>
          <w:lang w:eastAsia="ru-RU"/>
        </w:rPr>
        <w:t>тет в установленный в пункте 6.4</w:t>
      </w: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 срок осуществляет проверку, по результатам которой составляет акт проведения проверки (далее – акт).</w:t>
      </w:r>
      <w:r w:rsidR="004E2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Копия акта в течение трех рабочих дней после его подписания направляется Комитетом в </w:t>
      </w:r>
      <w:r w:rsidR="003F53AF" w:rsidRPr="004E2596">
        <w:rPr>
          <w:rFonts w:ascii="Times New Roman" w:hAnsi="Times New Roman"/>
          <w:color w:val="000000"/>
          <w:sz w:val="24"/>
          <w:szCs w:val="24"/>
          <w:lang w:eastAsia="ru-RU"/>
        </w:rPr>
        <w:t>Комитет государственного финансового контроля Санкт-Петербурга (далее – КГФК).</w:t>
      </w:r>
    </w:p>
    <w:p w:rsidR="004E2596" w:rsidRPr="004E2596" w:rsidRDefault="004E2596" w:rsidP="00286B2E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>В порядке и по формам, установленным Приказом, Комитет и Комитет финансов Санкт-Петербурга осуществляют мониторинг результатов предоставления субсиди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E259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953E4" w:rsidRDefault="005C177A" w:rsidP="00A953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 случае выявления при проведении проверки нарушений получател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>и 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контрагентами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недостижения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результата и 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совместно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– нарушения) Комитет одновременно с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подписанием акта направляет получател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контрагентам</w:t>
      </w:r>
      <w:r w:rsidR="004E62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о</w:t>
      </w:r>
      <w:r w:rsidR="00A953E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нарушении</w:t>
      </w:r>
      <w:r w:rsidR="001E2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условий предоставления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AD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уведомление), в 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котором указываются выявленные нарушения и сроки их устранения получател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35569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263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контрагентами.</w:t>
      </w:r>
    </w:p>
    <w:p w:rsidR="005C177A" w:rsidRPr="00A953E4" w:rsidRDefault="005C177A" w:rsidP="00A953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53E4">
        <w:rPr>
          <w:rFonts w:ascii="Times New Roman" w:hAnsi="Times New Roman"/>
          <w:color w:val="000000"/>
          <w:sz w:val="24"/>
          <w:szCs w:val="24"/>
          <w:lang w:eastAsia="ru-RU"/>
        </w:rPr>
        <w:t>Копия уведомления в течение трех рабочих дней после его подписания направляется Комитетом в КГФК.</w:t>
      </w:r>
      <w:r w:rsidR="00A953E4" w:rsidRPr="00A95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953E4" w:rsidRPr="00A953E4">
        <w:rPr>
          <w:rFonts w:ascii="Times New Roman" w:hAnsi="Times New Roman"/>
          <w:sz w:val="24"/>
          <w:szCs w:val="24"/>
        </w:rPr>
        <w:t>Комитет направляет информацию о результатах устранения нарушений получателем субсиди</w:t>
      </w:r>
      <w:r w:rsidR="00355692">
        <w:rPr>
          <w:rFonts w:ascii="Times New Roman" w:hAnsi="Times New Roman"/>
          <w:sz w:val="24"/>
          <w:szCs w:val="24"/>
        </w:rPr>
        <w:t>й</w:t>
      </w:r>
      <w:r w:rsidR="00A953E4" w:rsidRPr="00A953E4">
        <w:rPr>
          <w:rFonts w:ascii="Times New Roman" w:hAnsi="Times New Roman"/>
          <w:sz w:val="24"/>
          <w:szCs w:val="24"/>
        </w:rPr>
        <w:t xml:space="preserve"> в КГФК в течение пяти рабочих дней после получения такой информации.</w:t>
      </w:r>
    </w:p>
    <w:p w:rsidR="005C177A" w:rsidRPr="002639DE" w:rsidRDefault="005C177A" w:rsidP="005C177A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>В случае неустранения нарушений в установленные в уведомлении сроки</w:t>
      </w:r>
      <w:r w:rsidR="003556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39DE">
        <w:rPr>
          <w:rFonts w:ascii="Times New Roman" w:hAnsi="Times New Roman"/>
          <w:sz w:val="24"/>
          <w:szCs w:val="24"/>
          <w:lang w:eastAsia="ru-RU"/>
        </w:rPr>
        <w:t>Комитет в течение трех рабочих дней со дня истечения указа</w:t>
      </w:r>
      <w:r w:rsidR="00AD145B">
        <w:rPr>
          <w:rFonts w:ascii="Times New Roman" w:hAnsi="Times New Roman"/>
          <w:sz w:val="24"/>
          <w:szCs w:val="24"/>
          <w:lang w:eastAsia="ru-RU"/>
        </w:rPr>
        <w:t xml:space="preserve">нных сроков </w:t>
      </w:r>
      <w:r w:rsidR="001B65F3">
        <w:rPr>
          <w:rFonts w:ascii="Times New Roman" w:hAnsi="Times New Roman"/>
          <w:sz w:val="24"/>
          <w:szCs w:val="24"/>
          <w:lang w:eastAsia="ru-RU"/>
        </w:rPr>
        <w:t>принимает решение об одностороннем расторжении соглашения и о</w:t>
      </w:r>
      <w:r w:rsidR="001B65F3"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39DE">
        <w:rPr>
          <w:rFonts w:ascii="Times New Roman" w:hAnsi="Times New Roman"/>
          <w:sz w:val="24"/>
          <w:szCs w:val="24"/>
          <w:lang w:eastAsia="ru-RU"/>
        </w:rPr>
        <w:t>возврате в бюджет Санкт</w:t>
      </w:r>
      <w:r w:rsidR="001B65F3">
        <w:rPr>
          <w:rFonts w:ascii="Times New Roman" w:hAnsi="Times New Roman"/>
          <w:sz w:val="24"/>
          <w:szCs w:val="24"/>
          <w:lang w:eastAsia="ru-RU"/>
        </w:rPr>
        <w:noBreakHyphen/>
      </w:r>
      <w:r w:rsidRPr="002639DE">
        <w:rPr>
          <w:rFonts w:ascii="Times New Roman" w:hAnsi="Times New Roman"/>
          <w:sz w:val="24"/>
          <w:szCs w:val="24"/>
          <w:lang w:eastAsia="ru-RU"/>
        </w:rPr>
        <w:t>Петербурга субсиди</w:t>
      </w:r>
      <w:r w:rsidR="005E5B9A">
        <w:rPr>
          <w:rFonts w:ascii="Times New Roman" w:hAnsi="Times New Roman"/>
          <w:sz w:val="24"/>
          <w:szCs w:val="24"/>
          <w:lang w:eastAsia="ru-RU"/>
        </w:rPr>
        <w:t>й</w:t>
      </w:r>
      <w:r w:rsidRPr="002639DE">
        <w:rPr>
          <w:rFonts w:ascii="Times New Roman" w:hAnsi="Times New Roman"/>
          <w:sz w:val="24"/>
          <w:szCs w:val="24"/>
          <w:lang w:eastAsia="ru-RU"/>
        </w:rPr>
        <w:t>, полученн</w:t>
      </w:r>
      <w:r w:rsidR="005E5B9A">
        <w:rPr>
          <w:rFonts w:ascii="Times New Roman" w:hAnsi="Times New Roman"/>
          <w:sz w:val="24"/>
          <w:szCs w:val="24"/>
          <w:lang w:eastAsia="ru-RU"/>
        </w:rPr>
        <w:t>ых</w:t>
      </w:r>
      <w:r w:rsidRPr="002639DE">
        <w:rPr>
          <w:rFonts w:ascii="Times New Roman" w:hAnsi="Times New Roman"/>
          <w:sz w:val="24"/>
          <w:szCs w:val="24"/>
          <w:lang w:eastAsia="ru-RU"/>
        </w:rPr>
        <w:t xml:space="preserve"> получателем субсидии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, средств, полученных </w:t>
      </w:r>
      <w:r w:rsidR="002639DE">
        <w:rPr>
          <w:rFonts w:ascii="Times New Roman" w:hAnsi="Times New Roman"/>
          <w:sz w:val="24"/>
          <w:szCs w:val="24"/>
          <w:lang w:eastAsia="ru-RU"/>
        </w:rPr>
        <w:t>контрагентами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 на основании договоров, заключенных с получателем субсиди</w:t>
      </w:r>
      <w:r w:rsidR="005E5B9A">
        <w:rPr>
          <w:rFonts w:ascii="Times New Roman" w:hAnsi="Times New Roman"/>
          <w:sz w:val="24"/>
          <w:szCs w:val="24"/>
          <w:lang w:eastAsia="ru-RU"/>
        </w:rPr>
        <w:t>й</w:t>
      </w:r>
      <w:r w:rsidR="004E623C" w:rsidRPr="002639DE">
        <w:rPr>
          <w:rFonts w:ascii="Times New Roman" w:hAnsi="Times New Roman"/>
          <w:sz w:val="24"/>
          <w:szCs w:val="24"/>
          <w:lang w:eastAsia="ru-RU"/>
        </w:rPr>
        <w:t xml:space="preserve"> (далее – средств</w:t>
      </w:r>
      <w:r w:rsidR="002639DE">
        <w:rPr>
          <w:rFonts w:ascii="Times New Roman" w:hAnsi="Times New Roman"/>
          <w:sz w:val="24"/>
          <w:szCs w:val="24"/>
          <w:lang w:eastAsia="ru-RU"/>
        </w:rPr>
        <w:t>а</w:t>
      </w:r>
      <w:r w:rsidR="004E623C" w:rsidRPr="002639DE">
        <w:rPr>
          <w:rFonts w:ascii="Times New Roman" w:hAnsi="Times New Roman"/>
          <w:sz w:val="24"/>
          <w:szCs w:val="24"/>
          <w:lang w:eastAsia="ru-RU"/>
        </w:rPr>
        <w:t>)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639DE">
        <w:rPr>
          <w:rFonts w:ascii="Times New Roman" w:hAnsi="Times New Roman"/>
          <w:sz w:val="24"/>
          <w:szCs w:val="24"/>
          <w:lang w:eastAsia="ru-RU"/>
        </w:rPr>
        <w:t>в форме распоряжения и направляет копию указанного распоряжения получателю субсиди</w:t>
      </w:r>
      <w:r w:rsidR="005E5B9A">
        <w:rPr>
          <w:rFonts w:ascii="Times New Roman" w:hAnsi="Times New Roman"/>
          <w:sz w:val="24"/>
          <w:szCs w:val="24"/>
          <w:lang w:eastAsia="ru-RU"/>
        </w:rPr>
        <w:t>й</w:t>
      </w:r>
      <w:r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9DE">
        <w:rPr>
          <w:rFonts w:ascii="Times New Roman" w:hAnsi="Times New Roman"/>
          <w:sz w:val="24"/>
          <w:szCs w:val="24"/>
          <w:lang w:eastAsia="ru-RU"/>
        </w:rPr>
        <w:t>и (или) контрагентам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39DE">
        <w:rPr>
          <w:rFonts w:ascii="Times New Roman" w:hAnsi="Times New Roman"/>
          <w:sz w:val="24"/>
          <w:szCs w:val="24"/>
          <w:lang w:eastAsia="ru-RU"/>
        </w:rPr>
        <w:t xml:space="preserve">и в КГФК вместе с </w:t>
      </w:r>
      <w:r w:rsidR="00FB1392" w:rsidRPr="002639DE">
        <w:rPr>
          <w:rFonts w:ascii="Times New Roman" w:hAnsi="Times New Roman"/>
          <w:sz w:val="24"/>
          <w:szCs w:val="24"/>
          <w:lang w:eastAsia="ru-RU"/>
        </w:rPr>
        <w:t xml:space="preserve">информацией о расторжении соглашения и </w:t>
      </w:r>
      <w:r w:rsidRPr="002639DE">
        <w:rPr>
          <w:rFonts w:ascii="Times New Roman" w:hAnsi="Times New Roman"/>
          <w:sz w:val="24"/>
          <w:szCs w:val="24"/>
          <w:lang w:eastAsia="ru-RU"/>
        </w:rPr>
        <w:t>требованием, в котором указываются:</w:t>
      </w:r>
    </w:p>
    <w:p w:rsidR="005C177A" w:rsidRPr="002639DE" w:rsidRDefault="005C177A" w:rsidP="00F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>подлежащая возврату в бюджет Санкт-Петербурга сумма денежных средств, а также сроки ее возврата;</w:t>
      </w:r>
    </w:p>
    <w:p w:rsidR="002639DE" w:rsidRDefault="005C177A" w:rsidP="0026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9DE">
        <w:rPr>
          <w:rFonts w:ascii="Times New Roman" w:hAnsi="Times New Roman"/>
          <w:sz w:val="24"/>
          <w:szCs w:val="24"/>
          <w:lang w:eastAsia="ru-RU"/>
        </w:rPr>
        <w:t>код бюджетной классификации Российской Федерации, по которому должен б</w:t>
      </w:r>
      <w:r w:rsidR="001E297F" w:rsidRPr="002639DE">
        <w:rPr>
          <w:rFonts w:ascii="Times New Roman" w:hAnsi="Times New Roman"/>
          <w:sz w:val="24"/>
          <w:szCs w:val="24"/>
          <w:lang w:eastAsia="ru-RU"/>
        </w:rPr>
        <w:t>ыть осуществлен возврат субсидии</w:t>
      </w:r>
      <w:r w:rsidRPr="002639DE">
        <w:rPr>
          <w:rFonts w:ascii="Times New Roman" w:hAnsi="Times New Roman"/>
          <w:sz w:val="24"/>
          <w:szCs w:val="24"/>
          <w:lang w:eastAsia="ru-RU"/>
        </w:rPr>
        <w:t>.</w:t>
      </w:r>
      <w:r w:rsidR="00042D21" w:rsidRPr="002639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177A" w:rsidRDefault="002639DE" w:rsidP="00263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Получател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</w:t>
      </w:r>
      <w:r w:rsidR="00A0421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обязаны осуществить возврат субсиди</w:t>
      </w:r>
      <w:r w:rsidR="00FB1392">
        <w:rPr>
          <w:rFonts w:ascii="Times New Roman" w:hAnsi="Times New Roman"/>
          <w:color w:val="000000"/>
          <w:sz w:val="24"/>
          <w:szCs w:val="24"/>
          <w:lang w:eastAsia="ru-RU"/>
        </w:rPr>
        <w:t>и (средств)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Петербурга в течение семи рабочих дней со дня получения требования и копии распоряжения, указанных в пункте 7.5 настоящего Порядка.</w:t>
      </w:r>
    </w:p>
    <w:p w:rsidR="004763EB" w:rsidRDefault="004763EB" w:rsidP="004763E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В случае нарушения сроков представления отчетности, а также сроков возврата субсиди</w:t>
      </w:r>
      <w:r w:rsidR="005E5B9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бюджет Санкт-Петербурга получатель субсиди</w:t>
      </w:r>
      <w:r w:rsidR="005E5B9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выплачива</w:t>
      </w:r>
      <w:r w:rsidR="00232D7E">
        <w:rPr>
          <w:rFonts w:ascii="Times New Roman" w:hAnsi="Times New Roman"/>
          <w:sz w:val="24"/>
          <w:szCs w:val="24"/>
        </w:rPr>
        <w:t>е</w:t>
      </w:r>
      <w:r w:rsidR="00CB780E">
        <w:rPr>
          <w:rFonts w:ascii="Times New Roman" w:hAnsi="Times New Roman"/>
          <w:sz w:val="24"/>
          <w:szCs w:val="24"/>
        </w:rPr>
        <w:t>т Комитету пени в </w:t>
      </w:r>
      <w:r>
        <w:rPr>
          <w:rFonts w:ascii="Times New Roman" w:hAnsi="Times New Roman"/>
          <w:sz w:val="24"/>
          <w:szCs w:val="24"/>
        </w:rPr>
        <w:t>размере 0,1 процента от суммы субсиди</w:t>
      </w:r>
      <w:r w:rsidR="005E5B9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за каждый день просрочки.</w:t>
      </w:r>
    </w:p>
    <w:p w:rsidR="005C177A" w:rsidRPr="005C177A" w:rsidRDefault="00232D7E" w:rsidP="007554D1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7.8. В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расторжения Комитетом в одн</w:t>
      </w:r>
      <w:r w:rsidR="00CB780E">
        <w:rPr>
          <w:rFonts w:ascii="Times New Roman" w:hAnsi="Times New Roman"/>
          <w:color w:val="000000"/>
          <w:sz w:val="24"/>
          <w:szCs w:val="24"/>
          <w:lang w:eastAsia="ru-RU"/>
        </w:rPr>
        <w:t>остороннем порядке соглашения и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принятия решения о возврате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пункт</w:t>
      </w:r>
      <w:r w:rsidR="00454F19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возвраща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т полученн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Санкт-Петербурга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десятидневный срок после получения соответствующего уведомления о расторжении соглашения выплачива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Комитету неустойку в размере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процентов от суммы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177A" w:rsidRPr="005C177A" w:rsidRDefault="00232D7E" w:rsidP="00232D7E">
      <w:pPr>
        <w:widowControl w:val="0"/>
        <w:numPr>
          <w:ilvl w:val="1"/>
          <w:numId w:val="19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Не использованны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отчетном финансовом году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остат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подлеж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возврату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бюджет Санкт</w:t>
      </w:r>
      <w:r w:rsidR="00E678C5" w:rsidRPr="00E678C5">
        <w:rPr>
          <w:rFonts w:ascii="Times New Roman" w:hAnsi="Times New Roman"/>
          <w:color w:val="000000"/>
          <w:sz w:val="24"/>
          <w:szCs w:val="24"/>
          <w:lang w:eastAsia="ru-RU"/>
        </w:rPr>
        <w:noBreakHyphen/>
      </w:r>
      <w:r w:rsidR="005C177A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Петербурга 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по коду бюджетной классификации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срок,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которые 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>указаны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уведомлении о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возврате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, направленном Комитетом в адрес получателя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B32DE" w:rsidRPr="005C1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3B32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177A" w:rsidRPr="005C177A" w:rsidRDefault="005C177A" w:rsidP="00FB1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7.10. Проверка и реализация результатов проверки проводятся </w:t>
      </w:r>
      <w:r w:rsidR="003F53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органами 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финансового контроля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осуществления им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полномочий по внутреннему государственному финансовому контролю в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порядке, установленном </w:t>
      </w:r>
      <w:r w:rsidR="007440BC">
        <w:rPr>
          <w:rFonts w:ascii="Times New Roman" w:hAnsi="Times New Roman"/>
          <w:color w:val="000000"/>
          <w:sz w:val="24"/>
          <w:szCs w:val="24"/>
          <w:lang w:eastAsia="ru-RU"/>
        </w:rPr>
        <w:t>действующим законодательством</w:t>
      </w: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177A" w:rsidRDefault="005C177A" w:rsidP="007E2A2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17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7.11. 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В случае, если средства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(средства) не возвращены в бюджет Санкт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noBreakHyphen/>
        <w:t>Петербурга получател</w:t>
      </w:r>
      <w:r w:rsidR="006975A6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2D7E">
        <w:rPr>
          <w:rFonts w:ascii="Times New Roman" w:hAnsi="Times New Roman"/>
          <w:color w:val="000000"/>
          <w:sz w:val="24"/>
          <w:szCs w:val="24"/>
          <w:lang w:eastAsia="ru-RU"/>
        </w:rPr>
        <w:t>и (или) контрагентами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установленные в пунктах 7.6 и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7.9 настоящего Порядка сроки, Комитет в течение 15 рабочих дней со дня истечения сроков, установленных в пунктах 7.6 и 7.9 настоящего Порядка, нап</w:t>
      </w:r>
      <w:r w:rsidR="00E678C5">
        <w:rPr>
          <w:rFonts w:ascii="Times New Roman" w:hAnsi="Times New Roman"/>
          <w:color w:val="000000"/>
          <w:sz w:val="24"/>
          <w:szCs w:val="24"/>
          <w:lang w:eastAsia="ru-RU"/>
        </w:rPr>
        <w:t>равляет в суд исковое заявление</w:t>
      </w:r>
      <w:r w:rsidR="00E678C5" w:rsidRPr="00E67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E678C5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>возврате субсиди</w:t>
      </w:r>
      <w:r w:rsidR="005E5B9A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7554D1" w:rsidRPr="00755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(средств) в бюджет Санкт-Петербурга.</w:t>
      </w:r>
    </w:p>
    <w:p w:rsidR="005E5B9A" w:rsidRDefault="005E5B9A" w:rsidP="007E2A2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5E5B9A" w:rsidRPr="005E5B9A" w:rsidSect="009132F5">
          <w:headerReference w:type="default" r:id="rId10"/>
          <w:headerReference w:type="first" r:id="rId11"/>
          <w:pgSz w:w="11906" w:h="16838"/>
          <w:pgMar w:top="28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5B9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E5B9A">
        <w:rPr>
          <w:rFonts w:ascii="Times New Roman" w:hAnsi="Times New Roman"/>
          <w:sz w:val="24"/>
          <w:szCs w:val="24"/>
          <w:lang w:eastAsia="ru-RU"/>
        </w:rPr>
        <w:t>к Порядку предоставления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5B9A">
        <w:rPr>
          <w:rFonts w:ascii="Times New Roman" w:hAnsi="Times New Roman"/>
          <w:sz w:val="24"/>
          <w:szCs w:val="24"/>
          <w:lang w:eastAsia="ru-RU"/>
        </w:rPr>
        <w:t xml:space="preserve"> году субсидий на реализацию проектов, направленных на развитие культуры чтения, поддержку и развитие петербургских литературных традиций, популяризацию классической 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5B9A">
        <w:rPr>
          <w:rFonts w:ascii="Times New Roman" w:hAnsi="Times New Roman"/>
          <w:sz w:val="24"/>
          <w:szCs w:val="24"/>
          <w:lang w:eastAsia="ru-RU"/>
        </w:rPr>
        <w:t>и современной литературы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_Hlk77086315"/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5B9A">
        <w:rPr>
          <w:rFonts w:ascii="Times New Roman" w:hAnsi="Times New Roman"/>
          <w:b/>
          <w:sz w:val="24"/>
          <w:szCs w:val="24"/>
          <w:lang w:eastAsia="ru-RU"/>
        </w:rPr>
        <w:t>НАПРАВЛЕНИЯ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5B9A">
        <w:rPr>
          <w:rFonts w:ascii="Times New Roman" w:hAnsi="Times New Roman"/>
          <w:b/>
          <w:sz w:val="24"/>
          <w:szCs w:val="24"/>
          <w:lang w:eastAsia="ru-RU"/>
        </w:rPr>
        <w:t xml:space="preserve">затрат, подлежащих финансовому обеспечению за счет субсидий 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5B9A">
        <w:rPr>
          <w:rFonts w:ascii="Times New Roman" w:hAnsi="Times New Roman"/>
          <w:b/>
          <w:sz w:val="24"/>
          <w:szCs w:val="24"/>
          <w:lang w:eastAsia="ru-RU"/>
        </w:rPr>
        <w:t>на реализацию проектов, направленных на развитие культуры чтения, поддержку и развитие петербургских литературных традиций, популяризацию классической и современной литературы</w:t>
      </w:r>
    </w:p>
    <w:p w:rsidR="005E5B9A" w:rsidRPr="005E5B9A" w:rsidRDefault="005E5B9A" w:rsidP="005E5B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66"/>
        <w:gridCol w:w="2667"/>
      </w:tblGrid>
      <w:tr w:rsidR="005E5B9A" w:rsidRPr="005E5B9A" w:rsidTr="005E5B9A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9" w:name="Par549"/>
            <w:bookmarkEnd w:id="8"/>
            <w:bookmarkEnd w:id="9"/>
            <w:r w:rsidRPr="005E5B9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Предельные объемы финансового обеспечения затрат</w:t>
            </w:r>
          </w:p>
        </w:tc>
      </w:tr>
      <w:tr w:rsidR="005E5B9A" w:rsidRPr="005E5B9A" w:rsidTr="005E5B9A">
        <w:trPr>
          <w:cantSplit/>
          <w:trHeight w:val="333"/>
        </w:trPr>
        <w:tc>
          <w:tcPr>
            <w:tcW w:w="709" w:type="dxa"/>
            <w:tcBorders>
              <w:bottom w:val="single" w:sz="4" w:space="0" w:color="auto"/>
            </w:tcBorders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5E5B9A" w:rsidRPr="005E5B9A" w:rsidRDefault="005E5B9A" w:rsidP="005E5B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5E5B9A" w:rsidRPr="005E5B9A" w:rsidTr="005E5B9A">
        <w:trPr>
          <w:cantSplit/>
          <w:trHeight w:val="927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Аренда территорий, помещений при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30 процентов от суммы субсидий</w:t>
            </w:r>
          </w:p>
        </w:tc>
      </w:tr>
      <w:tr w:rsidR="005E5B9A" w:rsidRPr="005E5B9A" w:rsidTr="005E5B9A">
        <w:trPr>
          <w:cantSplit/>
          <w:trHeight w:val="951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 (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художественно-декорационному оформлению территорий, помещений в связи с реализацией проекта (разработка, изготовление, предоставление оборудования, монтаж, демонтаж, доставка, обслуживание)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30 процентов от суммы субсидий</w:t>
            </w:r>
          </w:p>
        </w:tc>
      </w:tr>
      <w:tr w:rsidR="005E5B9A" w:rsidRPr="005E5B9A" w:rsidTr="005E5B9A">
        <w:trPr>
          <w:cantSplit/>
          <w:trHeight w:val="1443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 (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организации светового, звукового, музыкального сопровождения, видеосопровождения (предоставление оборудования, доставка, монтаж, демонтаж, погрузочно-разгрузочные работы, обслуживание) в связи с реализацией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50 процентов от суммы субсидий</w:t>
            </w:r>
          </w:p>
        </w:tc>
      </w:tr>
      <w:tr w:rsidR="005E5B9A" w:rsidRPr="005E5B9A" w:rsidTr="005E5B9A">
        <w:trPr>
          <w:cantSplit/>
          <w:trHeight w:val="701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 (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созданию (съемка, монтаж) фотоматериалов, видеоматериалов в рамках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30 процентов от суммы субсидий</w:t>
            </w:r>
          </w:p>
        </w:tc>
      </w:tr>
      <w:tr w:rsidR="005E5B9A" w:rsidRPr="005E5B9A" w:rsidTr="005E5B9A">
        <w:trPr>
          <w:cantSplit/>
          <w:trHeight w:val="776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Предоставление, приобретение, изготовление костюмов, предметов реквизита, бутафории в связи с реализацией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20 процентов от суммы субсидий</w:t>
            </w:r>
          </w:p>
        </w:tc>
      </w:tr>
      <w:tr w:rsidR="005E5B9A" w:rsidRPr="005E5B9A" w:rsidTr="005E5B9A">
        <w:trPr>
          <w:cantSplit/>
          <w:trHeight w:val="1042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творческих специалистов и участников творческих коллективов, участвующих в проекте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30 процентов от суммы субсидий</w:t>
            </w:r>
          </w:p>
        </w:tc>
      </w:tr>
      <w:tr w:rsidR="005E5B9A" w:rsidRPr="005E5B9A" w:rsidTr="005E5B9A">
        <w:trPr>
          <w:cantSplit/>
          <w:trHeight w:val="691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режиссерско-постановочной группы, кураторов выставок, иных специалистов в сфере культуры, привлекаемых в связи с реализацией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До 60 </w:t>
            </w: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процентов</w:t>
            </w:r>
            <w:r w:rsidRPr="005E5B9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от суммы субсидий</w:t>
            </w:r>
          </w:p>
        </w:tc>
      </w:tr>
      <w:tr w:rsidR="005E5B9A" w:rsidRPr="005E5B9A" w:rsidTr="005E5B9A">
        <w:trPr>
          <w:cantSplit/>
          <w:trHeight w:val="1490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изготовление рекламных и других информационных материалов, связанных с реализацией проекта (видео- и аудиоролики, полиграфическая продукция: баннеры, буклеты, афиши, флаерсы, приглашения, билеты, каталоги и другое)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right="-106"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 30 процентов </w:t>
            </w:r>
          </w:p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right="-106"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от суммы субсидий</w:t>
            </w:r>
          </w:p>
        </w:tc>
      </w:tr>
      <w:tr w:rsidR="005E5B9A" w:rsidRPr="005E5B9A" w:rsidTr="005E5B9A">
        <w:trPr>
          <w:cantSplit/>
          <w:trHeight w:val="701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приобретение, изготовление сувенирной продукции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реализации 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10 процентов от суммы субсидий</w:t>
            </w:r>
          </w:p>
        </w:tc>
      </w:tr>
      <w:tr w:rsidR="005E5B9A" w:rsidRPr="005E5B9A" w:rsidTr="005E5B9A">
        <w:trPr>
          <w:cantSplit/>
          <w:trHeight w:val="701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денежных премий победителям конкурсов, проводимых претендентом на получение субсидий в рамках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80 процентов от суммы субсидий</w:t>
            </w:r>
          </w:p>
        </w:tc>
      </w:tr>
      <w:tr w:rsidR="005E5B9A" w:rsidRPr="005E5B9A" w:rsidTr="005E5B9A">
        <w:trPr>
          <w:cantSplit/>
          <w:trHeight w:val="1052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по созданию, изготовлению и приобретению призов для победителей конкурсов (премий) , проводимых претендентами на получение субсидий в рамках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80 процентов от суммы субсидий</w:t>
            </w:r>
          </w:p>
        </w:tc>
      </w:tr>
      <w:tr w:rsidR="005E5B9A" w:rsidRPr="005E5B9A" w:rsidTr="005E5B9A">
        <w:trPr>
          <w:cantSplit/>
          <w:trHeight w:val="882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по обеспечению безопасности при реализации проекта; оплата услуг по уборке территорий, помещений при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10 процентов от суммы субсидий</w:t>
            </w:r>
          </w:p>
        </w:tc>
      </w:tr>
      <w:tr w:rsidR="005E5B9A" w:rsidRPr="005E5B9A" w:rsidTr="005E5B9A">
        <w:trPr>
          <w:cantSplit/>
          <w:trHeight w:val="838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по фото- и видеосъемке при реализации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 20 процентов от суммы субсидий</w:t>
            </w:r>
          </w:p>
        </w:tc>
      </w:tr>
      <w:tr w:rsidR="005E5B9A" w:rsidRPr="005E5B9A" w:rsidTr="005E5B9A">
        <w:trPr>
          <w:cantSplit/>
          <w:trHeight w:val="487"/>
        </w:trPr>
        <w:tc>
          <w:tcPr>
            <w:tcW w:w="709" w:type="dxa"/>
          </w:tcPr>
          <w:p w:rsidR="005E5B9A" w:rsidRPr="005E5B9A" w:rsidRDefault="005E5B9A" w:rsidP="005E5B9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66" w:type="dxa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расходных материалов в связи с реализацией проекта</w:t>
            </w:r>
          </w:p>
        </w:tc>
        <w:tc>
          <w:tcPr>
            <w:tcW w:w="2667" w:type="dxa"/>
            <w:vAlign w:val="center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 5 процентов </w:t>
            </w: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от суммы субсидий</w:t>
            </w:r>
          </w:p>
        </w:tc>
      </w:tr>
      <w:tr w:rsidR="005E5B9A" w:rsidRPr="005E5B9A" w:rsidTr="005E5B9A">
        <w:trPr>
          <w:cantSplit/>
          <w:trHeight w:val="9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B9A" w:rsidRPr="005E5B9A" w:rsidRDefault="005E5B9A" w:rsidP="005E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Оплата труда штатных работников, включая работников основного производства и административно-управленческого аппарата; выплата вознаграждений по договорам гражданско-правового характера, связанных с реализацией проекта, включая НДФЛ и страховые взносы с заработной платы штатных работников, авторских вознаграждений и вознаграждений по договорам гражданско-правового характера, взносы по страхованию от несчастных случаев на производстве и профессиональных заболеваний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80 </w:t>
            </w:r>
            <w:r w:rsidRPr="005E5B9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процентов</w:t>
            </w: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B9A" w:rsidRPr="005E5B9A" w:rsidRDefault="005E5B9A" w:rsidP="005E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9A">
              <w:rPr>
                <w:rFonts w:ascii="Times New Roman" w:hAnsi="Times New Roman"/>
                <w:sz w:val="24"/>
                <w:szCs w:val="24"/>
                <w:lang w:eastAsia="ru-RU"/>
              </w:rPr>
              <w:t>от суммы субсидий</w:t>
            </w:r>
          </w:p>
        </w:tc>
      </w:tr>
    </w:tbl>
    <w:p w:rsidR="005E5B9A" w:rsidRPr="005E5B9A" w:rsidRDefault="005E5B9A" w:rsidP="005E5B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5B9A" w:rsidRPr="005E5B9A" w:rsidRDefault="005E5B9A" w:rsidP="007E2A2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sectPr w:rsidR="005E5B9A" w:rsidRPr="005E5B9A" w:rsidSect="009A68A0">
      <w:pgSz w:w="11907" w:h="16840" w:code="9"/>
      <w:pgMar w:top="709" w:right="680" w:bottom="737" w:left="1440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F5" w:rsidRDefault="009132F5">
      <w:pPr>
        <w:spacing w:after="0" w:line="240" w:lineRule="auto"/>
      </w:pPr>
      <w:r>
        <w:separator/>
      </w:r>
    </w:p>
  </w:endnote>
  <w:endnote w:type="continuationSeparator" w:id="0">
    <w:p w:rsidR="009132F5" w:rsidRDefault="0091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F5" w:rsidRDefault="009132F5">
      <w:pPr>
        <w:spacing w:after="0" w:line="240" w:lineRule="auto"/>
      </w:pPr>
      <w:r>
        <w:separator/>
      </w:r>
    </w:p>
  </w:footnote>
  <w:footnote w:type="continuationSeparator" w:id="0">
    <w:p w:rsidR="009132F5" w:rsidRDefault="0091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F5" w:rsidRPr="00684ABF" w:rsidRDefault="009132F5">
    <w:pPr>
      <w:pStyle w:val="a5"/>
      <w:jc w:val="center"/>
      <w:rPr>
        <w:rFonts w:ascii="Times New Roman" w:hAnsi="Times New Roman"/>
      </w:rPr>
    </w:pPr>
    <w:r w:rsidRPr="00684ABF">
      <w:rPr>
        <w:rFonts w:ascii="Times New Roman" w:hAnsi="Times New Roman"/>
      </w:rPr>
      <w:fldChar w:fldCharType="begin"/>
    </w:r>
    <w:r w:rsidRPr="00684ABF">
      <w:rPr>
        <w:rFonts w:ascii="Times New Roman" w:hAnsi="Times New Roman"/>
      </w:rPr>
      <w:instrText>PAGE   \* MERGEFORMAT</w:instrText>
    </w:r>
    <w:r w:rsidRPr="00684ABF">
      <w:rPr>
        <w:rFonts w:ascii="Times New Roman" w:hAnsi="Times New Roman"/>
      </w:rPr>
      <w:fldChar w:fldCharType="separate"/>
    </w:r>
    <w:r w:rsidR="006B4976">
      <w:rPr>
        <w:rFonts w:ascii="Times New Roman" w:hAnsi="Times New Roman"/>
        <w:noProof/>
      </w:rPr>
      <w:t>2</w:t>
    </w:r>
    <w:r w:rsidRPr="00684ABF">
      <w:rPr>
        <w:rFonts w:ascii="Times New Roman" w:hAnsi="Times New Roman"/>
      </w:rPr>
      <w:fldChar w:fldCharType="end"/>
    </w:r>
  </w:p>
  <w:p w:rsidR="009132F5" w:rsidRDefault="00913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F5" w:rsidRDefault="00913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4976">
      <w:rPr>
        <w:noProof/>
      </w:rPr>
      <w:t>2</w:t>
    </w:r>
    <w:r>
      <w:fldChar w:fldCharType="end"/>
    </w:r>
  </w:p>
  <w:p w:rsidR="009132F5" w:rsidRDefault="009132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F5" w:rsidRDefault="00913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7"/>
      <w:numFmt w:val="decimal"/>
      <w:lvlText w:val="%1.%2.%3."/>
      <w:lvlJc w:val="left"/>
      <w:pPr>
        <w:tabs>
          <w:tab w:val="num" w:pos="142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5551BF2"/>
    <w:multiLevelType w:val="multilevel"/>
    <w:tmpl w:val="CCB03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12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EC470C"/>
    <w:multiLevelType w:val="hybridMultilevel"/>
    <w:tmpl w:val="A5DEA074"/>
    <w:lvl w:ilvl="0" w:tplc="4C4C8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EA08E2"/>
    <w:multiLevelType w:val="hybridMultilevel"/>
    <w:tmpl w:val="E49E36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F3618C"/>
    <w:multiLevelType w:val="multilevel"/>
    <w:tmpl w:val="2C2A9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14161F"/>
    <w:multiLevelType w:val="multilevel"/>
    <w:tmpl w:val="C526C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5F56AB"/>
    <w:multiLevelType w:val="hybridMultilevel"/>
    <w:tmpl w:val="2B167A46"/>
    <w:lvl w:ilvl="0" w:tplc="F7681A80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8D37F6"/>
    <w:multiLevelType w:val="hybridMultilevel"/>
    <w:tmpl w:val="44585942"/>
    <w:lvl w:ilvl="0" w:tplc="511E44C8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11696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AB795E"/>
    <w:multiLevelType w:val="multilevel"/>
    <w:tmpl w:val="AFF4B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630460E"/>
    <w:multiLevelType w:val="multilevel"/>
    <w:tmpl w:val="2BEEA8E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842EAE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C8809BB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674C34"/>
    <w:multiLevelType w:val="multilevel"/>
    <w:tmpl w:val="C2D4C1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CC75E2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7C3796"/>
    <w:multiLevelType w:val="multilevel"/>
    <w:tmpl w:val="56BCFF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8F94383"/>
    <w:multiLevelType w:val="multilevel"/>
    <w:tmpl w:val="71ECDA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7AD35500"/>
    <w:multiLevelType w:val="multilevel"/>
    <w:tmpl w:val="276813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AEE3FF7"/>
    <w:multiLevelType w:val="multilevel"/>
    <w:tmpl w:val="AC4A03C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844496"/>
    <w:multiLevelType w:val="multilevel"/>
    <w:tmpl w:val="5C84B8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9"/>
  </w:num>
  <w:num w:numId="10">
    <w:abstractNumId w:val="15"/>
  </w:num>
  <w:num w:numId="11">
    <w:abstractNumId w:val="7"/>
  </w:num>
  <w:num w:numId="12">
    <w:abstractNumId w:val="13"/>
  </w:num>
  <w:num w:numId="13">
    <w:abstractNumId w:val="20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  <w:num w:numId="18">
    <w:abstractNumId w:val="18"/>
  </w:num>
  <w:num w:numId="19">
    <w:abstractNumId w:val="1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3A"/>
    <w:rsid w:val="00005D74"/>
    <w:rsid w:val="00005FDD"/>
    <w:rsid w:val="00006C6E"/>
    <w:rsid w:val="00010693"/>
    <w:rsid w:val="00013348"/>
    <w:rsid w:val="00014B7C"/>
    <w:rsid w:val="000153F7"/>
    <w:rsid w:val="00017CE0"/>
    <w:rsid w:val="00022434"/>
    <w:rsid w:val="0003002A"/>
    <w:rsid w:val="0003043B"/>
    <w:rsid w:val="0003490F"/>
    <w:rsid w:val="000413CC"/>
    <w:rsid w:val="00042093"/>
    <w:rsid w:val="00042D21"/>
    <w:rsid w:val="0004621C"/>
    <w:rsid w:val="00051F41"/>
    <w:rsid w:val="000640FD"/>
    <w:rsid w:val="000644DA"/>
    <w:rsid w:val="00064B96"/>
    <w:rsid w:val="00065337"/>
    <w:rsid w:val="00066DC4"/>
    <w:rsid w:val="00070174"/>
    <w:rsid w:val="0007154D"/>
    <w:rsid w:val="00072748"/>
    <w:rsid w:val="00073C9E"/>
    <w:rsid w:val="00074CCA"/>
    <w:rsid w:val="00077EEF"/>
    <w:rsid w:val="00081423"/>
    <w:rsid w:val="00090E25"/>
    <w:rsid w:val="000959B5"/>
    <w:rsid w:val="00096DEA"/>
    <w:rsid w:val="000A0410"/>
    <w:rsid w:val="000A1B45"/>
    <w:rsid w:val="000A5A7F"/>
    <w:rsid w:val="000A67D6"/>
    <w:rsid w:val="000B0650"/>
    <w:rsid w:val="000B1648"/>
    <w:rsid w:val="000B1E29"/>
    <w:rsid w:val="000B4343"/>
    <w:rsid w:val="000B724D"/>
    <w:rsid w:val="000C1D41"/>
    <w:rsid w:val="000C4691"/>
    <w:rsid w:val="000C4BE2"/>
    <w:rsid w:val="000C5527"/>
    <w:rsid w:val="000C5969"/>
    <w:rsid w:val="000D2720"/>
    <w:rsid w:val="000D58D2"/>
    <w:rsid w:val="000D5BB5"/>
    <w:rsid w:val="000D6247"/>
    <w:rsid w:val="000D7244"/>
    <w:rsid w:val="000E4F87"/>
    <w:rsid w:val="000F2494"/>
    <w:rsid w:val="000F3F90"/>
    <w:rsid w:val="000F47C5"/>
    <w:rsid w:val="000F76DA"/>
    <w:rsid w:val="00105E4B"/>
    <w:rsid w:val="001075A5"/>
    <w:rsid w:val="00110D27"/>
    <w:rsid w:val="00113B2F"/>
    <w:rsid w:val="001144AA"/>
    <w:rsid w:val="00116248"/>
    <w:rsid w:val="001225F4"/>
    <w:rsid w:val="00131BC7"/>
    <w:rsid w:val="00131FA6"/>
    <w:rsid w:val="00136D80"/>
    <w:rsid w:val="00137781"/>
    <w:rsid w:val="00137A9C"/>
    <w:rsid w:val="00142A10"/>
    <w:rsid w:val="001444C4"/>
    <w:rsid w:val="00151124"/>
    <w:rsid w:val="00156688"/>
    <w:rsid w:val="00156A49"/>
    <w:rsid w:val="00162CB0"/>
    <w:rsid w:val="00163649"/>
    <w:rsid w:val="0016516B"/>
    <w:rsid w:val="00171E9D"/>
    <w:rsid w:val="00180861"/>
    <w:rsid w:val="00192130"/>
    <w:rsid w:val="0019344A"/>
    <w:rsid w:val="00195A79"/>
    <w:rsid w:val="00197D5C"/>
    <w:rsid w:val="00197E5D"/>
    <w:rsid w:val="001A506E"/>
    <w:rsid w:val="001B206F"/>
    <w:rsid w:val="001B3D70"/>
    <w:rsid w:val="001B65F3"/>
    <w:rsid w:val="001C09A6"/>
    <w:rsid w:val="001C4052"/>
    <w:rsid w:val="001C530C"/>
    <w:rsid w:val="001C5414"/>
    <w:rsid w:val="001C5D96"/>
    <w:rsid w:val="001C753A"/>
    <w:rsid w:val="001D6234"/>
    <w:rsid w:val="001D7B66"/>
    <w:rsid w:val="001E28E6"/>
    <w:rsid w:val="001E297F"/>
    <w:rsid w:val="001E48F1"/>
    <w:rsid w:val="001F02AE"/>
    <w:rsid w:val="001F3152"/>
    <w:rsid w:val="001F4C12"/>
    <w:rsid w:val="001F76A3"/>
    <w:rsid w:val="00203E26"/>
    <w:rsid w:val="00207159"/>
    <w:rsid w:val="002117D0"/>
    <w:rsid w:val="00212B8C"/>
    <w:rsid w:val="0021725F"/>
    <w:rsid w:val="002219BD"/>
    <w:rsid w:val="00232D7E"/>
    <w:rsid w:val="002337C5"/>
    <w:rsid w:val="00235995"/>
    <w:rsid w:val="00236DE4"/>
    <w:rsid w:val="002473B2"/>
    <w:rsid w:val="00251E07"/>
    <w:rsid w:val="00251ED0"/>
    <w:rsid w:val="0025270A"/>
    <w:rsid w:val="002543E7"/>
    <w:rsid w:val="002575A0"/>
    <w:rsid w:val="00257B81"/>
    <w:rsid w:val="00261487"/>
    <w:rsid w:val="00263596"/>
    <w:rsid w:val="002639DE"/>
    <w:rsid w:val="00263ACC"/>
    <w:rsid w:val="002672E2"/>
    <w:rsid w:val="00271982"/>
    <w:rsid w:val="002739AD"/>
    <w:rsid w:val="00277D73"/>
    <w:rsid w:val="0028228A"/>
    <w:rsid w:val="0028530A"/>
    <w:rsid w:val="002856F0"/>
    <w:rsid w:val="00285B7C"/>
    <w:rsid w:val="00285F0B"/>
    <w:rsid w:val="002871A3"/>
    <w:rsid w:val="0029094E"/>
    <w:rsid w:val="00290BA1"/>
    <w:rsid w:val="00293EEE"/>
    <w:rsid w:val="00295018"/>
    <w:rsid w:val="0029528C"/>
    <w:rsid w:val="00297F71"/>
    <w:rsid w:val="002A067E"/>
    <w:rsid w:val="002A2038"/>
    <w:rsid w:val="002A5899"/>
    <w:rsid w:val="002C5CE3"/>
    <w:rsid w:val="002C5F4B"/>
    <w:rsid w:val="002C63C2"/>
    <w:rsid w:val="002C6AA1"/>
    <w:rsid w:val="002D140E"/>
    <w:rsid w:val="002D34CB"/>
    <w:rsid w:val="002D6FD8"/>
    <w:rsid w:val="002E2AA6"/>
    <w:rsid w:val="002E383B"/>
    <w:rsid w:val="002E3DC4"/>
    <w:rsid w:val="002E66E8"/>
    <w:rsid w:val="002F3160"/>
    <w:rsid w:val="002F34C9"/>
    <w:rsid w:val="00302905"/>
    <w:rsid w:val="0030508F"/>
    <w:rsid w:val="0030685C"/>
    <w:rsid w:val="00310E00"/>
    <w:rsid w:val="00313E81"/>
    <w:rsid w:val="00325C5B"/>
    <w:rsid w:val="003262ED"/>
    <w:rsid w:val="0032703A"/>
    <w:rsid w:val="003301B5"/>
    <w:rsid w:val="003304EB"/>
    <w:rsid w:val="00335C83"/>
    <w:rsid w:val="00337998"/>
    <w:rsid w:val="003400CE"/>
    <w:rsid w:val="00341975"/>
    <w:rsid w:val="00344448"/>
    <w:rsid w:val="00344748"/>
    <w:rsid w:val="003450B2"/>
    <w:rsid w:val="003451DA"/>
    <w:rsid w:val="003510CC"/>
    <w:rsid w:val="00351111"/>
    <w:rsid w:val="00351CE5"/>
    <w:rsid w:val="00353025"/>
    <w:rsid w:val="0035331B"/>
    <w:rsid w:val="00353641"/>
    <w:rsid w:val="00355692"/>
    <w:rsid w:val="003563BF"/>
    <w:rsid w:val="003572AE"/>
    <w:rsid w:val="00357743"/>
    <w:rsid w:val="003605A4"/>
    <w:rsid w:val="003642D6"/>
    <w:rsid w:val="00365907"/>
    <w:rsid w:val="00365D03"/>
    <w:rsid w:val="00370190"/>
    <w:rsid w:val="00381224"/>
    <w:rsid w:val="00382700"/>
    <w:rsid w:val="003834F7"/>
    <w:rsid w:val="00384E7C"/>
    <w:rsid w:val="0039548D"/>
    <w:rsid w:val="00397EF1"/>
    <w:rsid w:val="003A0B8C"/>
    <w:rsid w:val="003A1DCC"/>
    <w:rsid w:val="003A36F1"/>
    <w:rsid w:val="003A3CBE"/>
    <w:rsid w:val="003A5538"/>
    <w:rsid w:val="003A5BAE"/>
    <w:rsid w:val="003A5C7F"/>
    <w:rsid w:val="003A69D6"/>
    <w:rsid w:val="003B1801"/>
    <w:rsid w:val="003B2006"/>
    <w:rsid w:val="003B32DE"/>
    <w:rsid w:val="003B49E0"/>
    <w:rsid w:val="003B619C"/>
    <w:rsid w:val="003B6B1B"/>
    <w:rsid w:val="003C66BA"/>
    <w:rsid w:val="003C6C62"/>
    <w:rsid w:val="003D0A96"/>
    <w:rsid w:val="003D4235"/>
    <w:rsid w:val="003E0507"/>
    <w:rsid w:val="003E3E59"/>
    <w:rsid w:val="003F28C7"/>
    <w:rsid w:val="003F292D"/>
    <w:rsid w:val="003F53AF"/>
    <w:rsid w:val="003F5F7D"/>
    <w:rsid w:val="004041FC"/>
    <w:rsid w:val="0040530D"/>
    <w:rsid w:val="00405FFD"/>
    <w:rsid w:val="0040618F"/>
    <w:rsid w:val="00410D75"/>
    <w:rsid w:val="004111C4"/>
    <w:rsid w:val="00411E6A"/>
    <w:rsid w:val="0041416E"/>
    <w:rsid w:val="00417499"/>
    <w:rsid w:val="00420431"/>
    <w:rsid w:val="00420E31"/>
    <w:rsid w:val="00421F0A"/>
    <w:rsid w:val="00423554"/>
    <w:rsid w:val="00423C45"/>
    <w:rsid w:val="004277DF"/>
    <w:rsid w:val="0044140D"/>
    <w:rsid w:val="004464B3"/>
    <w:rsid w:val="00451DF1"/>
    <w:rsid w:val="00454F19"/>
    <w:rsid w:val="0046031B"/>
    <w:rsid w:val="00461833"/>
    <w:rsid w:val="00464C05"/>
    <w:rsid w:val="00464F40"/>
    <w:rsid w:val="004655D1"/>
    <w:rsid w:val="00467CE4"/>
    <w:rsid w:val="0047264A"/>
    <w:rsid w:val="004728C5"/>
    <w:rsid w:val="004763EB"/>
    <w:rsid w:val="00482A38"/>
    <w:rsid w:val="00483DFE"/>
    <w:rsid w:val="00486911"/>
    <w:rsid w:val="00490F6B"/>
    <w:rsid w:val="004925CC"/>
    <w:rsid w:val="00494C5E"/>
    <w:rsid w:val="004A04D2"/>
    <w:rsid w:val="004A2CCD"/>
    <w:rsid w:val="004A3C03"/>
    <w:rsid w:val="004A6B73"/>
    <w:rsid w:val="004B0698"/>
    <w:rsid w:val="004B1B2B"/>
    <w:rsid w:val="004C0BB3"/>
    <w:rsid w:val="004C1AEF"/>
    <w:rsid w:val="004C25F2"/>
    <w:rsid w:val="004C4071"/>
    <w:rsid w:val="004C68CE"/>
    <w:rsid w:val="004C71F1"/>
    <w:rsid w:val="004C7A80"/>
    <w:rsid w:val="004D3CF6"/>
    <w:rsid w:val="004D52FF"/>
    <w:rsid w:val="004E2596"/>
    <w:rsid w:val="004E27A3"/>
    <w:rsid w:val="004E623C"/>
    <w:rsid w:val="004E6B88"/>
    <w:rsid w:val="004F6864"/>
    <w:rsid w:val="00501E54"/>
    <w:rsid w:val="00502482"/>
    <w:rsid w:val="00503026"/>
    <w:rsid w:val="00506382"/>
    <w:rsid w:val="00511FE0"/>
    <w:rsid w:val="005120A4"/>
    <w:rsid w:val="00516A6B"/>
    <w:rsid w:val="00522363"/>
    <w:rsid w:val="00523041"/>
    <w:rsid w:val="00524C7B"/>
    <w:rsid w:val="00527D3D"/>
    <w:rsid w:val="00530F9F"/>
    <w:rsid w:val="00531B24"/>
    <w:rsid w:val="00533D0A"/>
    <w:rsid w:val="0054028E"/>
    <w:rsid w:val="00541A50"/>
    <w:rsid w:val="005449D9"/>
    <w:rsid w:val="00545AAD"/>
    <w:rsid w:val="005525B7"/>
    <w:rsid w:val="00552F24"/>
    <w:rsid w:val="00562498"/>
    <w:rsid w:val="0056322A"/>
    <w:rsid w:val="00565A91"/>
    <w:rsid w:val="0056736D"/>
    <w:rsid w:val="00567AEE"/>
    <w:rsid w:val="00572670"/>
    <w:rsid w:val="00582903"/>
    <w:rsid w:val="00583D2F"/>
    <w:rsid w:val="005964CD"/>
    <w:rsid w:val="005A170B"/>
    <w:rsid w:val="005B534D"/>
    <w:rsid w:val="005B5A12"/>
    <w:rsid w:val="005B6323"/>
    <w:rsid w:val="005C177A"/>
    <w:rsid w:val="005C18BB"/>
    <w:rsid w:val="005C19AF"/>
    <w:rsid w:val="005C2BD3"/>
    <w:rsid w:val="005C3765"/>
    <w:rsid w:val="005C7300"/>
    <w:rsid w:val="005D2EEC"/>
    <w:rsid w:val="005D372B"/>
    <w:rsid w:val="005E3499"/>
    <w:rsid w:val="005E3DF3"/>
    <w:rsid w:val="005E3E6D"/>
    <w:rsid w:val="005E42A3"/>
    <w:rsid w:val="005E5B9A"/>
    <w:rsid w:val="005F0E5D"/>
    <w:rsid w:val="005F722D"/>
    <w:rsid w:val="005F78D2"/>
    <w:rsid w:val="00600B02"/>
    <w:rsid w:val="006010E9"/>
    <w:rsid w:val="006060A0"/>
    <w:rsid w:val="00614FFF"/>
    <w:rsid w:val="006214E4"/>
    <w:rsid w:val="00631A5A"/>
    <w:rsid w:val="00632EB2"/>
    <w:rsid w:val="00634F8B"/>
    <w:rsid w:val="006412AA"/>
    <w:rsid w:val="0064166F"/>
    <w:rsid w:val="00643377"/>
    <w:rsid w:val="00647F41"/>
    <w:rsid w:val="006515B6"/>
    <w:rsid w:val="006520E1"/>
    <w:rsid w:val="00652A9D"/>
    <w:rsid w:val="0065486F"/>
    <w:rsid w:val="006567F5"/>
    <w:rsid w:val="006608BA"/>
    <w:rsid w:val="00660AD0"/>
    <w:rsid w:val="006612EB"/>
    <w:rsid w:val="006636F9"/>
    <w:rsid w:val="0066423E"/>
    <w:rsid w:val="006653B4"/>
    <w:rsid w:val="00673B7A"/>
    <w:rsid w:val="006740E6"/>
    <w:rsid w:val="006750F8"/>
    <w:rsid w:val="00676A16"/>
    <w:rsid w:val="00684ABF"/>
    <w:rsid w:val="00684B68"/>
    <w:rsid w:val="00687679"/>
    <w:rsid w:val="00693301"/>
    <w:rsid w:val="006934E3"/>
    <w:rsid w:val="00694C25"/>
    <w:rsid w:val="006975A6"/>
    <w:rsid w:val="006979CF"/>
    <w:rsid w:val="006A0479"/>
    <w:rsid w:val="006A2703"/>
    <w:rsid w:val="006B3F1F"/>
    <w:rsid w:val="006B4579"/>
    <w:rsid w:val="006B4976"/>
    <w:rsid w:val="006B640E"/>
    <w:rsid w:val="006C0CF3"/>
    <w:rsid w:val="006C10C3"/>
    <w:rsid w:val="006C3F7D"/>
    <w:rsid w:val="006C4651"/>
    <w:rsid w:val="006C79E3"/>
    <w:rsid w:val="006D1FBC"/>
    <w:rsid w:val="006E1D30"/>
    <w:rsid w:val="006E4CE4"/>
    <w:rsid w:val="006E785D"/>
    <w:rsid w:val="006F4352"/>
    <w:rsid w:val="006F56B7"/>
    <w:rsid w:val="006F5F86"/>
    <w:rsid w:val="006F6833"/>
    <w:rsid w:val="006F7E1B"/>
    <w:rsid w:val="00702060"/>
    <w:rsid w:val="007027A2"/>
    <w:rsid w:val="00704246"/>
    <w:rsid w:val="00706004"/>
    <w:rsid w:val="00710334"/>
    <w:rsid w:val="00710F31"/>
    <w:rsid w:val="00712DDF"/>
    <w:rsid w:val="00714FF2"/>
    <w:rsid w:val="00720351"/>
    <w:rsid w:val="00723A50"/>
    <w:rsid w:val="00727BA0"/>
    <w:rsid w:val="00737AFD"/>
    <w:rsid w:val="007419CF"/>
    <w:rsid w:val="00743F04"/>
    <w:rsid w:val="007440BC"/>
    <w:rsid w:val="00750BCB"/>
    <w:rsid w:val="00751EBF"/>
    <w:rsid w:val="0075358D"/>
    <w:rsid w:val="00753C7B"/>
    <w:rsid w:val="007554D1"/>
    <w:rsid w:val="007563D5"/>
    <w:rsid w:val="00756675"/>
    <w:rsid w:val="0075715B"/>
    <w:rsid w:val="00760877"/>
    <w:rsid w:val="007608F6"/>
    <w:rsid w:val="00763C21"/>
    <w:rsid w:val="00764C24"/>
    <w:rsid w:val="007661E7"/>
    <w:rsid w:val="00772085"/>
    <w:rsid w:val="007768B5"/>
    <w:rsid w:val="0078055D"/>
    <w:rsid w:val="0078204B"/>
    <w:rsid w:val="00786ACA"/>
    <w:rsid w:val="0079414D"/>
    <w:rsid w:val="0079463D"/>
    <w:rsid w:val="00795421"/>
    <w:rsid w:val="00797A9E"/>
    <w:rsid w:val="007A0134"/>
    <w:rsid w:val="007A0A08"/>
    <w:rsid w:val="007A370B"/>
    <w:rsid w:val="007A3BBB"/>
    <w:rsid w:val="007A4ACA"/>
    <w:rsid w:val="007B1378"/>
    <w:rsid w:val="007B3D7A"/>
    <w:rsid w:val="007B4F67"/>
    <w:rsid w:val="007C19DD"/>
    <w:rsid w:val="007C2713"/>
    <w:rsid w:val="007D1ABB"/>
    <w:rsid w:val="007D49FA"/>
    <w:rsid w:val="007E0271"/>
    <w:rsid w:val="007E05FB"/>
    <w:rsid w:val="007E2A21"/>
    <w:rsid w:val="007E5F7B"/>
    <w:rsid w:val="007F0DA3"/>
    <w:rsid w:val="007F7B81"/>
    <w:rsid w:val="008014DE"/>
    <w:rsid w:val="008020FD"/>
    <w:rsid w:val="00802E1D"/>
    <w:rsid w:val="008235A1"/>
    <w:rsid w:val="008262F8"/>
    <w:rsid w:val="008340A4"/>
    <w:rsid w:val="008359E9"/>
    <w:rsid w:val="00837D9E"/>
    <w:rsid w:val="00840671"/>
    <w:rsid w:val="00841A78"/>
    <w:rsid w:val="00851ABF"/>
    <w:rsid w:val="00854126"/>
    <w:rsid w:val="00857151"/>
    <w:rsid w:val="008613E8"/>
    <w:rsid w:val="00862D94"/>
    <w:rsid w:val="00862E1F"/>
    <w:rsid w:val="00864988"/>
    <w:rsid w:val="00864D6B"/>
    <w:rsid w:val="00871B9A"/>
    <w:rsid w:val="008746A6"/>
    <w:rsid w:val="008766FC"/>
    <w:rsid w:val="00880307"/>
    <w:rsid w:val="008814B0"/>
    <w:rsid w:val="008833E0"/>
    <w:rsid w:val="00883C3A"/>
    <w:rsid w:val="0088428B"/>
    <w:rsid w:val="0088534F"/>
    <w:rsid w:val="00892730"/>
    <w:rsid w:val="00895077"/>
    <w:rsid w:val="008A13E5"/>
    <w:rsid w:val="008B684A"/>
    <w:rsid w:val="008C6DF1"/>
    <w:rsid w:val="008C75F1"/>
    <w:rsid w:val="008C7AC6"/>
    <w:rsid w:val="008D10C9"/>
    <w:rsid w:val="008E1AEC"/>
    <w:rsid w:val="008E4019"/>
    <w:rsid w:val="008E50EB"/>
    <w:rsid w:val="008E67AE"/>
    <w:rsid w:val="008E7B27"/>
    <w:rsid w:val="008F1C3F"/>
    <w:rsid w:val="008F3258"/>
    <w:rsid w:val="008F50C1"/>
    <w:rsid w:val="00903496"/>
    <w:rsid w:val="00903DCF"/>
    <w:rsid w:val="009060A9"/>
    <w:rsid w:val="00906D47"/>
    <w:rsid w:val="00911776"/>
    <w:rsid w:val="009132F5"/>
    <w:rsid w:val="00915804"/>
    <w:rsid w:val="0092026B"/>
    <w:rsid w:val="00926C3C"/>
    <w:rsid w:val="009301CA"/>
    <w:rsid w:val="0093400F"/>
    <w:rsid w:val="00934B95"/>
    <w:rsid w:val="00935DA0"/>
    <w:rsid w:val="00936BD4"/>
    <w:rsid w:val="009439E4"/>
    <w:rsid w:val="009443A6"/>
    <w:rsid w:val="00946E5C"/>
    <w:rsid w:val="00952854"/>
    <w:rsid w:val="00953B68"/>
    <w:rsid w:val="009547A8"/>
    <w:rsid w:val="00954B0C"/>
    <w:rsid w:val="00956F6B"/>
    <w:rsid w:val="00960213"/>
    <w:rsid w:val="0096022C"/>
    <w:rsid w:val="00960B6F"/>
    <w:rsid w:val="009629A3"/>
    <w:rsid w:val="00962E75"/>
    <w:rsid w:val="00963F60"/>
    <w:rsid w:val="009679AA"/>
    <w:rsid w:val="009753DB"/>
    <w:rsid w:val="009769D8"/>
    <w:rsid w:val="00976C0B"/>
    <w:rsid w:val="009821A4"/>
    <w:rsid w:val="00984A96"/>
    <w:rsid w:val="00990BB8"/>
    <w:rsid w:val="00997AFE"/>
    <w:rsid w:val="009A006B"/>
    <w:rsid w:val="009A1209"/>
    <w:rsid w:val="009A1D28"/>
    <w:rsid w:val="009A37F9"/>
    <w:rsid w:val="009A68A0"/>
    <w:rsid w:val="009A728A"/>
    <w:rsid w:val="009B2AD8"/>
    <w:rsid w:val="009B38B8"/>
    <w:rsid w:val="009B4689"/>
    <w:rsid w:val="009B63AC"/>
    <w:rsid w:val="009B666B"/>
    <w:rsid w:val="009B7FE8"/>
    <w:rsid w:val="009D731F"/>
    <w:rsid w:val="009E236B"/>
    <w:rsid w:val="009E543A"/>
    <w:rsid w:val="009E60E2"/>
    <w:rsid w:val="009E655A"/>
    <w:rsid w:val="009F48D4"/>
    <w:rsid w:val="009F4B6E"/>
    <w:rsid w:val="00A02505"/>
    <w:rsid w:val="00A0421F"/>
    <w:rsid w:val="00A0462A"/>
    <w:rsid w:val="00A065A4"/>
    <w:rsid w:val="00A06A90"/>
    <w:rsid w:val="00A111CD"/>
    <w:rsid w:val="00A1169B"/>
    <w:rsid w:val="00A14E7B"/>
    <w:rsid w:val="00A206B2"/>
    <w:rsid w:val="00A22E46"/>
    <w:rsid w:val="00A260D8"/>
    <w:rsid w:val="00A279CD"/>
    <w:rsid w:val="00A3434D"/>
    <w:rsid w:val="00A406D3"/>
    <w:rsid w:val="00A42CCC"/>
    <w:rsid w:val="00A42FB1"/>
    <w:rsid w:val="00A44D0C"/>
    <w:rsid w:val="00A54340"/>
    <w:rsid w:val="00A54B69"/>
    <w:rsid w:val="00A60732"/>
    <w:rsid w:val="00A60CC7"/>
    <w:rsid w:val="00A65B88"/>
    <w:rsid w:val="00A67B1A"/>
    <w:rsid w:val="00A67EF2"/>
    <w:rsid w:val="00A7408B"/>
    <w:rsid w:val="00A771E9"/>
    <w:rsid w:val="00A779A8"/>
    <w:rsid w:val="00A83512"/>
    <w:rsid w:val="00A86255"/>
    <w:rsid w:val="00A86951"/>
    <w:rsid w:val="00A953E4"/>
    <w:rsid w:val="00AA13CF"/>
    <w:rsid w:val="00AA216D"/>
    <w:rsid w:val="00AA5206"/>
    <w:rsid w:val="00AA663D"/>
    <w:rsid w:val="00AA7653"/>
    <w:rsid w:val="00AB55D7"/>
    <w:rsid w:val="00AB57D4"/>
    <w:rsid w:val="00AB6CB2"/>
    <w:rsid w:val="00AC2B0E"/>
    <w:rsid w:val="00AC4CD8"/>
    <w:rsid w:val="00AC7EDF"/>
    <w:rsid w:val="00AD0463"/>
    <w:rsid w:val="00AD145B"/>
    <w:rsid w:val="00AD294C"/>
    <w:rsid w:val="00AD3476"/>
    <w:rsid w:val="00AD3DDB"/>
    <w:rsid w:val="00AD472F"/>
    <w:rsid w:val="00AE2685"/>
    <w:rsid w:val="00AE381D"/>
    <w:rsid w:val="00AE530D"/>
    <w:rsid w:val="00AE5DA7"/>
    <w:rsid w:val="00AE731D"/>
    <w:rsid w:val="00AF0D10"/>
    <w:rsid w:val="00AF68B8"/>
    <w:rsid w:val="00AF7A3E"/>
    <w:rsid w:val="00B10FDD"/>
    <w:rsid w:val="00B128DE"/>
    <w:rsid w:val="00B16230"/>
    <w:rsid w:val="00B16598"/>
    <w:rsid w:val="00B16728"/>
    <w:rsid w:val="00B2010B"/>
    <w:rsid w:val="00B21D89"/>
    <w:rsid w:val="00B23719"/>
    <w:rsid w:val="00B248CC"/>
    <w:rsid w:val="00B273FE"/>
    <w:rsid w:val="00B27635"/>
    <w:rsid w:val="00B27CD6"/>
    <w:rsid w:val="00B34F86"/>
    <w:rsid w:val="00B37A59"/>
    <w:rsid w:val="00B41F20"/>
    <w:rsid w:val="00B43ACA"/>
    <w:rsid w:val="00B5283B"/>
    <w:rsid w:val="00B60F7D"/>
    <w:rsid w:val="00B6210E"/>
    <w:rsid w:val="00B748C4"/>
    <w:rsid w:val="00B75477"/>
    <w:rsid w:val="00B75544"/>
    <w:rsid w:val="00B814E8"/>
    <w:rsid w:val="00B821DE"/>
    <w:rsid w:val="00B8421F"/>
    <w:rsid w:val="00B92A68"/>
    <w:rsid w:val="00B954A2"/>
    <w:rsid w:val="00BA0B0B"/>
    <w:rsid w:val="00BA2F8E"/>
    <w:rsid w:val="00BA4249"/>
    <w:rsid w:val="00BA454C"/>
    <w:rsid w:val="00BA61B0"/>
    <w:rsid w:val="00BB0890"/>
    <w:rsid w:val="00BB1495"/>
    <w:rsid w:val="00BB19A5"/>
    <w:rsid w:val="00BC1651"/>
    <w:rsid w:val="00BC18FF"/>
    <w:rsid w:val="00BC39FF"/>
    <w:rsid w:val="00BC4528"/>
    <w:rsid w:val="00BC685D"/>
    <w:rsid w:val="00BC6AA2"/>
    <w:rsid w:val="00BC7088"/>
    <w:rsid w:val="00BF241A"/>
    <w:rsid w:val="00BF2EE7"/>
    <w:rsid w:val="00BF523B"/>
    <w:rsid w:val="00C11EC2"/>
    <w:rsid w:val="00C2454C"/>
    <w:rsid w:val="00C32240"/>
    <w:rsid w:val="00C34021"/>
    <w:rsid w:val="00C410D1"/>
    <w:rsid w:val="00C41BAB"/>
    <w:rsid w:val="00C47C01"/>
    <w:rsid w:val="00C553F1"/>
    <w:rsid w:val="00C55B15"/>
    <w:rsid w:val="00C63059"/>
    <w:rsid w:val="00C6311A"/>
    <w:rsid w:val="00C64507"/>
    <w:rsid w:val="00C66F86"/>
    <w:rsid w:val="00C87A1B"/>
    <w:rsid w:val="00C9332C"/>
    <w:rsid w:val="00C934FC"/>
    <w:rsid w:val="00CA08E3"/>
    <w:rsid w:val="00CA1F0E"/>
    <w:rsid w:val="00CA2042"/>
    <w:rsid w:val="00CB349F"/>
    <w:rsid w:val="00CB4002"/>
    <w:rsid w:val="00CB72AD"/>
    <w:rsid w:val="00CB780E"/>
    <w:rsid w:val="00CC39AA"/>
    <w:rsid w:val="00CD0B5A"/>
    <w:rsid w:val="00CD759F"/>
    <w:rsid w:val="00CE29A4"/>
    <w:rsid w:val="00CE4F78"/>
    <w:rsid w:val="00CF09AC"/>
    <w:rsid w:val="00CF53A3"/>
    <w:rsid w:val="00CF68F4"/>
    <w:rsid w:val="00CF7F87"/>
    <w:rsid w:val="00D021E3"/>
    <w:rsid w:val="00D033F9"/>
    <w:rsid w:val="00D035CB"/>
    <w:rsid w:val="00D04152"/>
    <w:rsid w:val="00D06943"/>
    <w:rsid w:val="00D126EE"/>
    <w:rsid w:val="00D16593"/>
    <w:rsid w:val="00D21164"/>
    <w:rsid w:val="00D3457F"/>
    <w:rsid w:val="00D47558"/>
    <w:rsid w:val="00D549CC"/>
    <w:rsid w:val="00D5508B"/>
    <w:rsid w:val="00D5598F"/>
    <w:rsid w:val="00D63594"/>
    <w:rsid w:val="00D654CF"/>
    <w:rsid w:val="00D664F5"/>
    <w:rsid w:val="00D66DD1"/>
    <w:rsid w:val="00D70FBD"/>
    <w:rsid w:val="00D71888"/>
    <w:rsid w:val="00D72B24"/>
    <w:rsid w:val="00D8084F"/>
    <w:rsid w:val="00D80BF5"/>
    <w:rsid w:val="00D823D2"/>
    <w:rsid w:val="00D86499"/>
    <w:rsid w:val="00D9003D"/>
    <w:rsid w:val="00D97A57"/>
    <w:rsid w:val="00D97C0B"/>
    <w:rsid w:val="00DA184C"/>
    <w:rsid w:val="00DA4644"/>
    <w:rsid w:val="00DA4B56"/>
    <w:rsid w:val="00DB10B3"/>
    <w:rsid w:val="00DB3536"/>
    <w:rsid w:val="00DB74A4"/>
    <w:rsid w:val="00DC3823"/>
    <w:rsid w:val="00DC47B5"/>
    <w:rsid w:val="00DC6089"/>
    <w:rsid w:val="00DC6698"/>
    <w:rsid w:val="00DC6E98"/>
    <w:rsid w:val="00DD6630"/>
    <w:rsid w:val="00DE09EA"/>
    <w:rsid w:val="00DE0B0E"/>
    <w:rsid w:val="00DE3050"/>
    <w:rsid w:val="00DE31BB"/>
    <w:rsid w:val="00DE61F2"/>
    <w:rsid w:val="00DE6CBA"/>
    <w:rsid w:val="00DE7AFF"/>
    <w:rsid w:val="00DF2175"/>
    <w:rsid w:val="00DF248A"/>
    <w:rsid w:val="00DF5C56"/>
    <w:rsid w:val="00E00A5A"/>
    <w:rsid w:val="00E00B69"/>
    <w:rsid w:val="00E00F61"/>
    <w:rsid w:val="00E01C81"/>
    <w:rsid w:val="00E04047"/>
    <w:rsid w:val="00E10D15"/>
    <w:rsid w:val="00E14D9E"/>
    <w:rsid w:val="00E15AEE"/>
    <w:rsid w:val="00E254E9"/>
    <w:rsid w:val="00E31E5E"/>
    <w:rsid w:val="00E31E9D"/>
    <w:rsid w:val="00E32A4D"/>
    <w:rsid w:val="00E35269"/>
    <w:rsid w:val="00E37534"/>
    <w:rsid w:val="00E462B5"/>
    <w:rsid w:val="00E51EBF"/>
    <w:rsid w:val="00E678C5"/>
    <w:rsid w:val="00E72EE9"/>
    <w:rsid w:val="00E73F57"/>
    <w:rsid w:val="00E74130"/>
    <w:rsid w:val="00E80246"/>
    <w:rsid w:val="00E87045"/>
    <w:rsid w:val="00E87670"/>
    <w:rsid w:val="00E90817"/>
    <w:rsid w:val="00E96115"/>
    <w:rsid w:val="00E97CDE"/>
    <w:rsid w:val="00EA0C91"/>
    <w:rsid w:val="00EA3AEB"/>
    <w:rsid w:val="00EA5A5D"/>
    <w:rsid w:val="00EA7599"/>
    <w:rsid w:val="00EB02C2"/>
    <w:rsid w:val="00EB3E7F"/>
    <w:rsid w:val="00EC17A0"/>
    <w:rsid w:val="00EC3ADA"/>
    <w:rsid w:val="00EC59D0"/>
    <w:rsid w:val="00ED0671"/>
    <w:rsid w:val="00ED104C"/>
    <w:rsid w:val="00EE1837"/>
    <w:rsid w:val="00EE4D4D"/>
    <w:rsid w:val="00EE73B2"/>
    <w:rsid w:val="00EE7E3A"/>
    <w:rsid w:val="00EF464E"/>
    <w:rsid w:val="00EF692F"/>
    <w:rsid w:val="00F050F3"/>
    <w:rsid w:val="00F05368"/>
    <w:rsid w:val="00F067EA"/>
    <w:rsid w:val="00F0745B"/>
    <w:rsid w:val="00F11CC1"/>
    <w:rsid w:val="00F1242E"/>
    <w:rsid w:val="00F23F5E"/>
    <w:rsid w:val="00F258E0"/>
    <w:rsid w:val="00F25BDD"/>
    <w:rsid w:val="00F27C25"/>
    <w:rsid w:val="00F366E3"/>
    <w:rsid w:val="00F376EB"/>
    <w:rsid w:val="00F3793C"/>
    <w:rsid w:val="00F413FE"/>
    <w:rsid w:val="00F50DBD"/>
    <w:rsid w:val="00F529E0"/>
    <w:rsid w:val="00F5662A"/>
    <w:rsid w:val="00F64BCB"/>
    <w:rsid w:val="00F64C01"/>
    <w:rsid w:val="00F658F6"/>
    <w:rsid w:val="00F70699"/>
    <w:rsid w:val="00F7279E"/>
    <w:rsid w:val="00F734DF"/>
    <w:rsid w:val="00F74361"/>
    <w:rsid w:val="00F76436"/>
    <w:rsid w:val="00F80EC0"/>
    <w:rsid w:val="00F82D20"/>
    <w:rsid w:val="00F8722B"/>
    <w:rsid w:val="00F943DC"/>
    <w:rsid w:val="00F94DD1"/>
    <w:rsid w:val="00F970BB"/>
    <w:rsid w:val="00F9799B"/>
    <w:rsid w:val="00FA0AAC"/>
    <w:rsid w:val="00FA24E6"/>
    <w:rsid w:val="00FA2659"/>
    <w:rsid w:val="00FA33D2"/>
    <w:rsid w:val="00FA6534"/>
    <w:rsid w:val="00FA7972"/>
    <w:rsid w:val="00FB015B"/>
    <w:rsid w:val="00FB1392"/>
    <w:rsid w:val="00FB3A3A"/>
    <w:rsid w:val="00FB4B7D"/>
    <w:rsid w:val="00FB5023"/>
    <w:rsid w:val="00FC6C59"/>
    <w:rsid w:val="00FE4CA1"/>
    <w:rsid w:val="00FE5951"/>
    <w:rsid w:val="00FE6B30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A96C0"/>
  <w15:chartTrackingRefBased/>
  <w15:docId w15:val="{F55A9B0B-5062-483B-BCD2-7711201F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A3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FB3A3A"/>
    <w:rPr>
      <w:rFonts w:cs="Times New Roman"/>
    </w:rPr>
  </w:style>
  <w:style w:type="paragraph" w:styleId="a5">
    <w:name w:val="header"/>
    <w:basedOn w:val="a"/>
    <w:link w:val="a6"/>
    <w:rsid w:val="00FB3A3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FB3A3A"/>
    <w:rPr>
      <w:rFonts w:cs="Times New Roman"/>
    </w:rPr>
  </w:style>
  <w:style w:type="character" w:styleId="a7">
    <w:name w:val="page number"/>
    <w:rsid w:val="00FB3A3A"/>
    <w:rPr>
      <w:rFonts w:cs="Times New Roman"/>
    </w:rPr>
  </w:style>
  <w:style w:type="paragraph" w:customStyle="1" w:styleId="a8">
    <w:name w:val="Обычный (Интернет)"/>
    <w:basedOn w:val="a"/>
    <w:uiPriority w:val="99"/>
    <w:semiHidden/>
    <w:rsid w:val="00A86951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C47C01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C47C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7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795421"/>
    <w:rPr>
      <w:rFonts w:eastAsia="Times New Roman"/>
      <w:sz w:val="22"/>
      <w:szCs w:val="22"/>
      <w:lang w:eastAsia="en-US"/>
    </w:rPr>
  </w:style>
  <w:style w:type="character" w:styleId="ac">
    <w:name w:val="annotation reference"/>
    <w:rsid w:val="00C63059"/>
    <w:rPr>
      <w:sz w:val="16"/>
      <w:szCs w:val="16"/>
    </w:rPr>
  </w:style>
  <w:style w:type="paragraph" w:styleId="ad">
    <w:name w:val="annotation text"/>
    <w:basedOn w:val="a"/>
    <w:link w:val="ae"/>
    <w:rsid w:val="00C63059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C63059"/>
    <w:rPr>
      <w:rFonts w:eastAsia="Times New Roman"/>
      <w:lang w:eastAsia="en-US"/>
    </w:rPr>
  </w:style>
  <w:style w:type="paragraph" w:styleId="af">
    <w:name w:val="annotation subject"/>
    <w:basedOn w:val="ad"/>
    <w:next w:val="ad"/>
    <w:link w:val="af0"/>
    <w:rsid w:val="00C63059"/>
    <w:rPr>
      <w:b/>
      <w:bCs/>
    </w:rPr>
  </w:style>
  <w:style w:type="character" w:customStyle="1" w:styleId="af0">
    <w:name w:val="Тема примечания Знак"/>
    <w:link w:val="af"/>
    <w:rsid w:val="00C63059"/>
    <w:rPr>
      <w:rFonts w:eastAsia="Times New Roman"/>
      <w:b/>
      <w:bCs/>
      <w:lang w:eastAsia="en-US"/>
    </w:rPr>
  </w:style>
  <w:style w:type="table" w:styleId="af1">
    <w:name w:val="Table Grid"/>
    <w:basedOn w:val="a1"/>
    <w:uiPriority w:val="59"/>
    <w:locked/>
    <w:rsid w:val="00B237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unhideWhenUsed/>
    <w:rsid w:val="00B2371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3">
    <w:name w:val="Текст концевой сноски Знак"/>
    <w:link w:val="af2"/>
    <w:uiPriority w:val="99"/>
    <w:rsid w:val="00B23719"/>
    <w:rPr>
      <w:rFonts w:ascii="Calibri" w:eastAsia="Calibri" w:hAnsi="Calibri" w:cs="Times New Roman"/>
      <w:lang w:eastAsia="en-US"/>
    </w:rPr>
  </w:style>
  <w:style w:type="character" w:styleId="af4">
    <w:name w:val="endnote reference"/>
    <w:uiPriority w:val="99"/>
    <w:unhideWhenUsed/>
    <w:rsid w:val="00B23719"/>
    <w:rPr>
      <w:vertAlign w:val="superscript"/>
    </w:rPr>
  </w:style>
  <w:style w:type="paragraph" w:customStyle="1" w:styleId="ConsPlusTitle">
    <w:name w:val="ConsPlusTitle"/>
    <w:rsid w:val="00A065A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List Paragraph"/>
    <w:basedOn w:val="a"/>
    <w:uiPriority w:val="34"/>
    <w:qFormat/>
    <w:rsid w:val="00F94DD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af6">
    <w:basedOn w:val="a"/>
    <w:next w:val="a8"/>
    <w:uiPriority w:val="99"/>
    <w:rsid w:val="00DA184C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FORMATTEXT">
    <w:name w:val=".FORMATTEXT"/>
    <w:uiPriority w:val="99"/>
    <w:rsid w:val="00A44D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(10)_"/>
    <w:link w:val="100"/>
    <w:locked/>
    <w:rsid w:val="002A2038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038"/>
    <w:pPr>
      <w:shd w:val="clear" w:color="auto" w:fill="FFFFFF"/>
      <w:spacing w:before="540" w:after="0" w:line="322" w:lineRule="exact"/>
      <w:ind w:hanging="560"/>
      <w:jc w:val="both"/>
    </w:pPr>
    <w:rPr>
      <w:rFonts w:eastAsia="Calibri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F3C0-41F6-4D75-8332-FFFA0067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6936</Words>
  <Characters>50232</Characters>
  <Application>Microsoft Office Word</Application>
  <DocSecurity>0</DocSecurity>
  <Lines>418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Казачек Татьяна Петровна</cp:lastModifiedBy>
  <cp:revision>11</cp:revision>
  <cp:lastPrinted>2022-11-30T08:31:00Z</cp:lastPrinted>
  <dcterms:created xsi:type="dcterms:W3CDTF">2022-11-30T10:40:00Z</dcterms:created>
  <dcterms:modified xsi:type="dcterms:W3CDTF">2023-01-10T12:43:00Z</dcterms:modified>
</cp:coreProperties>
</file>