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04" w:rsidRPr="008F184D" w:rsidRDefault="000B2804" w:rsidP="008F184D">
      <w:pPr>
        <w:spacing w:line="288" w:lineRule="auto"/>
        <w:jc w:val="center"/>
        <w:rPr>
          <w:b/>
        </w:rPr>
      </w:pPr>
      <w:r w:rsidRPr="008F184D">
        <w:rPr>
          <w:b/>
        </w:rPr>
        <w:t>Пояснительная записка</w:t>
      </w:r>
    </w:p>
    <w:p w:rsidR="000B2804" w:rsidRPr="008F184D" w:rsidRDefault="000B2804" w:rsidP="008F184D">
      <w:pPr>
        <w:spacing w:line="288" w:lineRule="auto"/>
        <w:jc w:val="center"/>
        <w:rPr>
          <w:b/>
        </w:rPr>
      </w:pPr>
      <w:r w:rsidRPr="008F184D">
        <w:rPr>
          <w:b/>
        </w:rPr>
        <w:t>к проекту постановления Правительства Санкт-Петербурга</w:t>
      </w:r>
    </w:p>
    <w:p w:rsidR="008F184D" w:rsidRDefault="0089629E" w:rsidP="008F184D">
      <w:pPr>
        <w:spacing w:line="288" w:lineRule="auto"/>
        <w:jc w:val="center"/>
        <w:rPr>
          <w:b/>
        </w:rPr>
      </w:pPr>
      <w:r w:rsidRPr="008F184D">
        <w:rPr>
          <w:b/>
        </w:rPr>
        <w:t xml:space="preserve">«О внесении изменений в постановление Правительства Санкт-Петербурга </w:t>
      </w:r>
      <w:r w:rsidRPr="008F184D">
        <w:rPr>
          <w:b/>
        </w:rPr>
        <w:br/>
        <w:t>от 15.12.2022 № 1228</w:t>
      </w:r>
      <w:r w:rsidR="008F184D">
        <w:rPr>
          <w:b/>
        </w:rPr>
        <w:t>»</w:t>
      </w:r>
    </w:p>
    <w:p w:rsidR="000B2804" w:rsidRPr="008F184D" w:rsidRDefault="000B2804" w:rsidP="001E623A">
      <w:pPr>
        <w:jc w:val="center"/>
        <w:rPr>
          <w:b/>
        </w:rPr>
      </w:pPr>
    </w:p>
    <w:p w:rsidR="00C70F81" w:rsidRPr="000524F8" w:rsidRDefault="000B2804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Проект постановления Правительства Санкт-Петербурга</w:t>
      </w:r>
      <w:r w:rsidR="00CE2330" w:rsidRPr="008F184D">
        <w:t xml:space="preserve"> </w:t>
      </w:r>
      <w:r w:rsidR="00E02D42" w:rsidRPr="008F184D">
        <w:t xml:space="preserve">«О </w:t>
      </w:r>
      <w:r w:rsidR="00C72E5E" w:rsidRPr="008F184D">
        <w:t xml:space="preserve">внесении изменений </w:t>
      </w:r>
      <w:r w:rsidR="00682C0E" w:rsidRPr="008F184D">
        <w:br/>
      </w:r>
      <w:r w:rsidR="00C72E5E" w:rsidRPr="008F184D">
        <w:t xml:space="preserve">в постановление Правительства Санкт-Петербурга от 15.12.2022 № 1228 «О пообъектном </w:t>
      </w:r>
      <w:r w:rsidR="00E02D42" w:rsidRPr="008F184D">
        <w:t xml:space="preserve">распределении </w:t>
      </w:r>
      <w:r w:rsidR="00682C0E" w:rsidRPr="008F184D">
        <w:t xml:space="preserve">бюджетных ассигнований на осуществление капитальных вложений </w:t>
      </w:r>
      <w:r w:rsidR="00682C0E" w:rsidRPr="008F184D">
        <w:br/>
        <w:t xml:space="preserve">в существующие и создаваемые объекты капитального строительства государственной собственности Санкт-Петербурга и (или) </w:t>
      </w:r>
      <w:r w:rsidR="00682C0E" w:rsidRPr="000524F8">
        <w:t>приобретение за счет средств бюджета объектов недвижимого имущества в государственную собственность Санкт-Петербу</w:t>
      </w:r>
      <w:r w:rsidR="008E37A1" w:rsidRPr="000524F8">
        <w:t xml:space="preserve">рга </w:t>
      </w:r>
      <w:r w:rsidR="00E02D42" w:rsidRPr="000524F8">
        <w:t>на 202</w:t>
      </w:r>
      <w:r w:rsidR="00C72E5E" w:rsidRPr="000524F8">
        <w:t>3</w:t>
      </w:r>
      <w:r w:rsidR="00E02D42" w:rsidRPr="000524F8">
        <w:t xml:space="preserve"> год </w:t>
      </w:r>
      <w:r w:rsidR="008E37A1" w:rsidRPr="000524F8">
        <w:br/>
      </w:r>
      <w:r w:rsidR="00E02D42" w:rsidRPr="000524F8">
        <w:t xml:space="preserve"> на плановый период 202</w:t>
      </w:r>
      <w:r w:rsidR="00C72E5E" w:rsidRPr="000524F8">
        <w:t>4</w:t>
      </w:r>
      <w:r w:rsidR="00E02D42" w:rsidRPr="000524F8">
        <w:t xml:space="preserve"> и 202</w:t>
      </w:r>
      <w:r w:rsidR="00C72E5E" w:rsidRPr="000524F8">
        <w:t>5</w:t>
      </w:r>
      <w:r w:rsidR="00E02D42" w:rsidRPr="000524F8">
        <w:t xml:space="preserve"> годов</w:t>
      </w:r>
      <w:r w:rsidR="00CF5823" w:rsidRPr="000524F8">
        <w:t xml:space="preserve"> в соответствии с Адресной </w:t>
      </w:r>
      <w:r w:rsidR="0087789B" w:rsidRPr="000524F8">
        <w:t>инвестиционной</w:t>
      </w:r>
      <w:r w:rsidR="00CF5823" w:rsidRPr="000524F8">
        <w:t xml:space="preserve"> программой на 2023 год и на плановый период 2024 и 2025 годов»</w:t>
      </w:r>
      <w:r w:rsidR="0079574F" w:rsidRPr="000524F8">
        <w:t xml:space="preserve"> </w:t>
      </w:r>
      <w:r w:rsidR="008A1C9D" w:rsidRPr="000524F8">
        <w:t>(далее – П</w:t>
      </w:r>
      <w:r w:rsidRPr="000524F8">
        <w:t xml:space="preserve">роект) подготовлен Комитетом по строительству </w:t>
      </w:r>
      <w:r w:rsidR="00C70F81" w:rsidRPr="000524F8">
        <w:t>с целью обеспе</w:t>
      </w:r>
      <w:r w:rsidR="00C72E5E" w:rsidRPr="000524F8">
        <w:t xml:space="preserve">чения бюджетными ассигнованиями </w:t>
      </w:r>
      <w:r w:rsidR="00C70F81" w:rsidRPr="000524F8">
        <w:t>проведения конкурсных процедур и заключения государственных контрактов</w:t>
      </w:r>
      <w:r w:rsidR="005976AB" w:rsidRPr="000524F8">
        <w:t xml:space="preserve"> на выполнение работ</w:t>
      </w:r>
      <w:r w:rsidR="00C70F81" w:rsidRPr="000524F8">
        <w:t>, обеспечения бюджетными ассигнованиями заключенных контрактов</w:t>
      </w:r>
      <w:r w:rsidR="00C72E5E" w:rsidRPr="000524F8">
        <w:t xml:space="preserve"> для завершения строительных работ и ввода в эксплуатацию социальных объектов</w:t>
      </w:r>
      <w:r w:rsidR="00C70F81" w:rsidRPr="000524F8">
        <w:t xml:space="preserve"> Адресной инвестиционной программы по объектам, согласно приложению </w:t>
      </w:r>
      <w:r w:rsidR="00026286" w:rsidRPr="000524F8">
        <w:br/>
      </w:r>
      <w:r w:rsidR="00C70F81" w:rsidRPr="000524F8">
        <w:t>к Проекту.</w:t>
      </w:r>
    </w:p>
    <w:p w:rsidR="001D36A3" w:rsidRPr="000524F8" w:rsidRDefault="00344016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</w:pPr>
      <w:r w:rsidRPr="000524F8">
        <w:tab/>
      </w:r>
      <w:r w:rsidR="000B2804" w:rsidRPr="000524F8">
        <w:t>О</w:t>
      </w:r>
      <w:r w:rsidR="006A17F0" w:rsidRPr="000524F8">
        <w:t>бщий о</w:t>
      </w:r>
      <w:r w:rsidR="000B2804" w:rsidRPr="000524F8">
        <w:t xml:space="preserve">бъём перераспределения </w:t>
      </w:r>
      <w:r w:rsidR="00026286" w:rsidRPr="000524F8">
        <w:t xml:space="preserve">по Проекту </w:t>
      </w:r>
      <w:r w:rsidR="000B2804" w:rsidRPr="000524F8">
        <w:t>составляет</w:t>
      </w:r>
      <w:r w:rsidR="001D36A3" w:rsidRPr="000524F8">
        <w:t xml:space="preserve">: </w:t>
      </w:r>
    </w:p>
    <w:p w:rsidR="001D36A3" w:rsidRPr="000524F8" w:rsidRDefault="001D36A3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</w:pPr>
      <w:r w:rsidRPr="000524F8">
        <w:tab/>
        <w:t>на 202</w:t>
      </w:r>
      <w:r w:rsidR="0089629E" w:rsidRPr="000524F8">
        <w:t>3</w:t>
      </w:r>
      <w:r w:rsidRPr="000524F8">
        <w:t xml:space="preserve"> год</w:t>
      </w:r>
      <w:r w:rsidR="00264D6E" w:rsidRPr="000524F8">
        <w:t xml:space="preserve"> </w:t>
      </w:r>
      <w:r w:rsidR="00264D6E" w:rsidRPr="000524F8">
        <w:tab/>
      </w:r>
      <w:r w:rsidR="007F1AE9" w:rsidRPr="000524F8">
        <w:t xml:space="preserve">+/- </w:t>
      </w:r>
      <w:r w:rsidR="001E623A">
        <w:t>2 885 126,1</w:t>
      </w:r>
      <w:r w:rsidR="00425EDF">
        <w:t xml:space="preserve"> </w:t>
      </w:r>
      <w:r w:rsidR="009F45DB" w:rsidRPr="000524F8">
        <w:t>тыс.руб.</w:t>
      </w:r>
    </w:p>
    <w:p w:rsidR="001D36A3" w:rsidRPr="000524F8" w:rsidRDefault="00971D46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</w:pPr>
      <w:r w:rsidRPr="000524F8">
        <w:tab/>
        <w:t>на 202</w:t>
      </w:r>
      <w:r w:rsidR="0089629E" w:rsidRPr="000524F8">
        <w:t>4</w:t>
      </w:r>
      <w:r w:rsidR="001D36A3" w:rsidRPr="000524F8">
        <w:t xml:space="preserve"> год</w:t>
      </w:r>
      <w:r w:rsidR="00264D6E" w:rsidRPr="000524F8">
        <w:t xml:space="preserve"> </w:t>
      </w:r>
      <w:r w:rsidR="00264D6E" w:rsidRPr="000524F8">
        <w:tab/>
      </w:r>
      <w:r w:rsidR="004A1F10" w:rsidRPr="000524F8">
        <w:t xml:space="preserve">+/- </w:t>
      </w:r>
      <w:r w:rsidR="006820A3">
        <w:t>8 2</w:t>
      </w:r>
      <w:r w:rsidR="006820A3" w:rsidRPr="00A82763">
        <w:t>9</w:t>
      </w:r>
      <w:r w:rsidR="001E623A">
        <w:t>4 814,7</w:t>
      </w:r>
      <w:r w:rsidR="002C06C5" w:rsidRPr="000524F8">
        <w:t xml:space="preserve"> </w:t>
      </w:r>
      <w:r w:rsidR="001D36A3" w:rsidRPr="000524F8">
        <w:t xml:space="preserve">тыс.руб. </w:t>
      </w:r>
    </w:p>
    <w:p w:rsidR="00971D46" w:rsidRPr="000524F8" w:rsidRDefault="00971D46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</w:pPr>
      <w:r w:rsidRPr="000524F8">
        <w:tab/>
        <w:t>на 202</w:t>
      </w:r>
      <w:r w:rsidR="0089629E" w:rsidRPr="000524F8">
        <w:t>5</w:t>
      </w:r>
      <w:r w:rsidR="005E69CD">
        <w:t xml:space="preserve"> год +/- </w:t>
      </w:r>
      <w:r w:rsidR="001E623A">
        <w:t>9 846 031,7</w:t>
      </w:r>
      <w:r w:rsidR="00B45FB1" w:rsidRPr="000524F8">
        <w:t xml:space="preserve"> </w:t>
      </w:r>
      <w:r w:rsidRPr="000524F8">
        <w:t>тыс.руб.</w:t>
      </w:r>
    </w:p>
    <w:p w:rsidR="00DA0621" w:rsidRPr="000524F8" w:rsidRDefault="00A01F69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  <w:rPr>
          <w:b/>
        </w:rPr>
      </w:pPr>
      <w:r w:rsidRPr="000524F8">
        <w:rPr>
          <w:b/>
        </w:rPr>
        <w:t>В рамках данного перераспределения предлагается увеличение лимитов финансирования</w:t>
      </w:r>
      <w:r w:rsidR="002633F0" w:rsidRPr="000524F8">
        <w:rPr>
          <w:b/>
        </w:rPr>
        <w:t xml:space="preserve"> по следующим объектам</w:t>
      </w:r>
      <w:r w:rsidRPr="000524F8">
        <w:rPr>
          <w:b/>
        </w:rPr>
        <w:t>:</w:t>
      </w:r>
    </w:p>
    <w:p w:rsidR="00314E47" w:rsidRPr="000524F8" w:rsidRDefault="005976AB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ГБУЗ </w:t>
      </w:r>
      <w:r w:rsidR="00E54371" w:rsidRPr="000524F8">
        <w:t>«ДЕТСКАЯ ГОРОДСКАЯ БОЛЬНИЦА № 1»</w:t>
      </w:r>
      <w:r w:rsidRPr="000524F8">
        <w:t xml:space="preserve"> ДЛЯ РАЗМЕЩЕНИЯ ДЕТСКОГО ЦЕНТРА ХИРУРГИИ ВРОЖДЕННЫХ ПОРОКОВ РАЗВИТИЯ И ВОССТАНОВИТЕЛЬНОГО ЛЕЧЕНИЯ (НА 250 КОЕК) ПО АДРЕСУ: САНКТ-ПЕТЕРБУРГ, АВАНГАРДНАЯ УЛИЦА, ДОМ 14, ЛИТЕРА А. Увеличение лимит</w:t>
      </w:r>
      <w:r w:rsidR="008361F2" w:rsidRPr="000524F8">
        <w:t xml:space="preserve">а финансирования 2024 </w:t>
      </w:r>
      <w:r w:rsidRPr="000524F8">
        <w:t>года в размере +</w:t>
      </w:r>
      <w:r w:rsidR="008361F2" w:rsidRPr="000524F8">
        <w:t xml:space="preserve">519 232,2 </w:t>
      </w:r>
      <w:r w:rsidRPr="000524F8">
        <w:t>тыс.руб.</w:t>
      </w:r>
      <w:r w:rsidR="003D1BD5" w:rsidRPr="000524F8">
        <w:t>,</w:t>
      </w:r>
      <w:r w:rsidR="00F11B23" w:rsidRPr="000524F8">
        <w:t xml:space="preserve"> </w:t>
      </w:r>
      <w:r w:rsidR="003D1BD5" w:rsidRPr="000524F8">
        <w:t xml:space="preserve">2026 года в размере </w:t>
      </w:r>
      <w:r w:rsidR="00DD0549">
        <w:t xml:space="preserve">                    </w:t>
      </w:r>
      <w:r w:rsidR="003D1BD5" w:rsidRPr="000524F8">
        <w:t>+146 243,3 тыс.руб. для обеспечения остатка стоимости</w:t>
      </w:r>
      <w:r w:rsidR="00425D6D" w:rsidRPr="000524F8">
        <w:t xml:space="preserve"> работ</w:t>
      </w:r>
      <w:r w:rsidR="003D1BD5" w:rsidRPr="000524F8">
        <w:t xml:space="preserve"> </w:t>
      </w:r>
      <w:r w:rsidR="00425D6D" w:rsidRPr="000524F8">
        <w:t>с</w:t>
      </w:r>
      <w:r w:rsidR="003D1BD5" w:rsidRPr="000524F8">
        <w:t xml:space="preserve"> учетом </w:t>
      </w:r>
      <w:r w:rsidR="00425D6D" w:rsidRPr="000524F8">
        <w:t>сложившейся экономии</w:t>
      </w:r>
      <w:r w:rsidR="00DD0549">
        <w:t xml:space="preserve"> </w:t>
      </w:r>
      <w:r w:rsidR="00F11B23" w:rsidRPr="000524F8">
        <w:t>по факту выполненных работ в 2022 году в размере</w:t>
      </w:r>
      <w:r w:rsidR="00425D6D" w:rsidRPr="000524F8">
        <w:t xml:space="preserve"> -24 983,8 тыс.руб.</w:t>
      </w:r>
      <w:r w:rsidR="00C64F75" w:rsidRPr="000524F8">
        <w:t xml:space="preserve"> </w:t>
      </w:r>
      <w:r w:rsidR="00F11B23" w:rsidRPr="000524F8">
        <w:t>Г</w:t>
      </w:r>
      <w:r w:rsidR="00425D6D" w:rsidRPr="000524F8">
        <w:t>осударственн</w:t>
      </w:r>
      <w:r w:rsidR="00F11B23" w:rsidRPr="000524F8">
        <w:t>ый</w:t>
      </w:r>
      <w:r w:rsidR="00425D6D" w:rsidRPr="000524F8">
        <w:t xml:space="preserve"> контракт</w:t>
      </w:r>
      <w:r w:rsidR="00F11B23" w:rsidRPr="000524F8">
        <w:t xml:space="preserve"> </w:t>
      </w:r>
      <w:r w:rsidR="00425D6D" w:rsidRPr="000524F8">
        <w:t>с ООО</w:t>
      </w:r>
      <w:r w:rsidR="00F11B23" w:rsidRPr="000524F8">
        <w:t xml:space="preserve"> </w:t>
      </w:r>
      <w:r w:rsidR="00425D6D" w:rsidRPr="000524F8">
        <w:t xml:space="preserve">«БАЛТИНВЕСТСТРОЙ» от 29.12.2020 № 96/ОК-20. </w:t>
      </w:r>
      <w:r w:rsidR="008F184D" w:rsidRPr="000524F8">
        <w:t>Положительное заключение экспертизы по проектной документации</w:t>
      </w:r>
      <w:r w:rsidR="00425D6D" w:rsidRPr="000524F8">
        <w:t xml:space="preserve"> </w:t>
      </w:r>
      <w:r w:rsidR="008361F2" w:rsidRPr="000524F8">
        <w:t>от 20.04.2017</w:t>
      </w:r>
      <w:r w:rsidR="00CA32BA" w:rsidRPr="000524F8">
        <w:t xml:space="preserve"> </w:t>
      </w:r>
      <w:r w:rsidR="008361F2" w:rsidRPr="000524F8">
        <w:t>№ 78-1-1-3-0051-17 (ТЧ);</w:t>
      </w:r>
      <w:r w:rsidR="003D1BD5" w:rsidRPr="000524F8">
        <w:t xml:space="preserve"> </w:t>
      </w:r>
      <w:r w:rsidR="008F184D" w:rsidRPr="000524F8">
        <w:t>о</w:t>
      </w:r>
      <w:r w:rsidR="008361F2" w:rsidRPr="000524F8">
        <w:t>т 20.04.2017 № С-31-78-1-1-3-0051-17 (СЧ); от 25.08.2022</w:t>
      </w:r>
      <w:r w:rsidR="008F184D" w:rsidRPr="000524F8">
        <w:t>,</w:t>
      </w:r>
      <w:r w:rsidR="00CA32BA" w:rsidRPr="000524F8">
        <w:t xml:space="preserve"> </w:t>
      </w:r>
      <w:r w:rsidR="008F184D" w:rsidRPr="000524F8">
        <w:t>№ 78-1-1-2-061174-2022 (у</w:t>
      </w:r>
      <w:r w:rsidR="008361F2" w:rsidRPr="000524F8">
        <w:t xml:space="preserve">дорожание стоимости материалов); от 21.09.2022 </w:t>
      </w:r>
      <w:r w:rsidR="008F184D" w:rsidRPr="000524F8">
        <w:t>№ 78-1-1-23-067580-2022 (к</w:t>
      </w:r>
      <w:r w:rsidR="008361F2" w:rsidRPr="000524F8">
        <w:t>орр</w:t>
      </w:r>
      <w:r w:rsidR="006A3CC3" w:rsidRPr="000524F8">
        <w:t>ек</w:t>
      </w:r>
      <w:r w:rsidR="008361F2" w:rsidRPr="000524F8">
        <w:t xml:space="preserve">тировка всех разделов ПД). Проведение конкурсных процедур на завершение СМР планируется в </w:t>
      </w:r>
      <w:r w:rsidR="008F184D" w:rsidRPr="000524F8">
        <w:rPr>
          <w:lang w:val="en-US"/>
        </w:rPr>
        <w:t>I</w:t>
      </w:r>
      <w:r w:rsidR="008F184D" w:rsidRPr="000524F8">
        <w:t xml:space="preserve"> </w:t>
      </w:r>
      <w:r w:rsidR="008361F2" w:rsidRPr="000524F8">
        <w:t>квартале 2023 года. У</w:t>
      </w:r>
      <w:r w:rsidR="002829B6" w:rsidRPr="000524F8">
        <w:t xml:space="preserve">величение </w:t>
      </w:r>
      <w:r w:rsidR="008361F2" w:rsidRPr="000524F8">
        <w:t xml:space="preserve">сметной стоимости (+640 491,7 </w:t>
      </w:r>
      <w:r w:rsidR="004C7D7F" w:rsidRPr="000524F8">
        <w:t>тыс.руб.</w:t>
      </w:r>
      <w:r w:rsidR="008361F2" w:rsidRPr="000524F8">
        <w:t xml:space="preserve">) </w:t>
      </w:r>
      <w:r w:rsidR="00F11B23" w:rsidRPr="000524F8">
        <w:br/>
      </w:r>
      <w:r w:rsidR="008361F2" w:rsidRPr="000524F8">
        <w:t>в соответствии</w:t>
      </w:r>
      <w:r w:rsidR="004C7D7F" w:rsidRPr="000524F8">
        <w:t xml:space="preserve"> </w:t>
      </w:r>
      <w:r w:rsidR="008361F2" w:rsidRPr="000524F8">
        <w:t>с корректировкой стоимости на за</w:t>
      </w:r>
      <w:r w:rsidR="008F184D" w:rsidRPr="000524F8">
        <w:t>вершение СМР с учетом полученного заключения экспертизы</w:t>
      </w:r>
      <w:r w:rsidR="008361F2" w:rsidRPr="000524F8">
        <w:t xml:space="preserve"> от 21.09.22 (+665 468,6 </w:t>
      </w:r>
      <w:r w:rsidR="004C7D7F" w:rsidRPr="000524F8">
        <w:t>тыс.руб.</w:t>
      </w:r>
      <w:r w:rsidR="008361F2" w:rsidRPr="000524F8">
        <w:t>); уточнение</w:t>
      </w:r>
      <w:r w:rsidR="00725A82" w:rsidRPr="000524F8">
        <w:t>м</w:t>
      </w:r>
      <w:r w:rsidR="008361F2" w:rsidRPr="000524F8">
        <w:t xml:space="preserve"> затрат заказчика </w:t>
      </w:r>
      <w:r w:rsidR="00F11B23" w:rsidRPr="000524F8">
        <w:br/>
      </w:r>
      <w:r w:rsidR="008361F2" w:rsidRPr="000524F8">
        <w:t xml:space="preserve">(+5 211,2 </w:t>
      </w:r>
      <w:r w:rsidR="00486CAF" w:rsidRPr="000524F8">
        <w:t>тыс.руб.</w:t>
      </w:r>
      <w:r w:rsidR="008361F2" w:rsidRPr="000524F8">
        <w:t>); уточнение</w:t>
      </w:r>
      <w:r w:rsidR="00725A82" w:rsidRPr="000524F8">
        <w:t>м</w:t>
      </w:r>
      <w:r w:rsidR="008361F2" w:rsidRPr="000524F8">
        <w:t xml:space="preserve"> стоимости</w:t>
      </w:r>
      <w:r w:rsidR="00725A82" w:rsidRPr="000524F8">
        <w:t xml:space="preserve"> по</w:t>
      </w:r>
      <w:r w:rsidR="008361F2" w:rsidRPr="000524F8">
        <w:t xml:space="preserve"> ГК</w:t>
      </w:r>
      <w:r w:rsidR="00725A82" w:rsidRPr="000524F8">
        <w:t xml:space="preserve"> от 29.12.20 № 96/ОК-20 </w:t>
      </w:r>
      <w:r w:rsidR="008361F2" w:rsidRPr="000524F8">
        <w:t xml:space="preserve">в соответствии </w:t>
      </w:r>
      <w:r w:rsidR="00F11B23" w:rsidRPr="000524F8">
        <w:br/>
      </w:r>
      <w:r w:rsidR="008361F2" w:rsidRPr="000524F8">
        <w:t>с факт</w:t>
      </w:r>
      <w:r w:rsidR="00725A82" w:rsidRPr="000524F8">
        <w:t xml:space="preserve">ическим </w:t>
      </w:r>
      <w:r w:rsidR="008361F2" w:rsidRPr="000524F8">
        <w:t xml:space="preserve">исполнением </w:t>
      </w:r>
      <w:r w:rsidR="00725A82" w:rsidRPr="000524F8">
        <w:t>по Д</w:t>
      </w:r>
      <w:r w:rsidR="00314E47" w:rsidRPr="000524F8">
        <w:t>/</w:t>
      </w:r>
      <w:r w:rsidR="00725A82" w:rsidRPr="000524F8">
        <w:t xml:space="preserve">С № 9 от 08.12.22 </w:t>
      </w:r>
      <w:r w:rsidR="008361F2" w:rsidRPr="000524F8">
        <w:t xml:space="preserve">в 2022 году (-30 188,1 </w:t>
      </w:r>
      <w:r w:rsidR="004C7D7F" w:rsidRPr="000524F8">
        <w:t>тыс.руб.</w:t>
      </w:r>
      <w:r w:rsidR="008361F2" w:rsidRPr="000524F8">
        <w:t>).</w:t>
      </w:r>
      <w:r w:rsidR="00314E47" w:rsidRPr="000524F8">
        <w:t xml:space="preserve"> Расходное обязательство на объект: пункт 2.20 подпрограммы 5 «Формирование эффективной системы оказания медицинской помощи» перечня мероприятий, связанного </w:t>
      </w:r>
      <w:r w:rsidR="005F6A5F" w:rsidRPr="000524F8">
        <w:br/>
      </w:r>
      <w:r w:rsidR="00314E47" w:rsidRPr="000524F8">
        <w:t>с расходами развития государственной программы</w:t>
      </w:r>
      <w:r w:rsidR="00F11B23" w:rsidRPr="000524F8">
        <w:t xml:space="preserve"> </w:t>
      </w:r>
      <w:r w:rsidR="00314E47" w:rsidRPr="000524F8"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EC56F7" w:rsidRPr="000524F8" w:rsidRDefault="00E54371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СТРОИТЕЛЬСТВО АМБУЛАТОРНО-ПОЛИКЛИНИЧЕСКОГО УЧРЕЖДЕНИЯ СО СТАНЦИЕЙ СКОРОЙ ПОМОЩИ ПО АДРЕСУ: САНКТ-ПЕТЕРБУРГ, ТЕРРИТОРИЯ ПРЕДПРИЯТИЯ «РУЧЬИ», УЧАСТОК 11.2. Увеличение лимит</w:t>
      </w:r>
      <w:r w:rsidR="005C55A0" w:rsidRPr="000524F8">
        <w:t>а финансирования 2023</w:t>
      </w:r>
      <w:r w:rsidRPr="000524F8">
        <w:t xml:space="preserve"> года в размере +104 248,9 тыс.руб.</w:t>
      </w:r>
      <w:r w:rsidR="008F184D" w:rsidRPr="000524F8">
        <w:t xml:space="preserve"> в соответствии с положительным заключением экспертизы по проектной документации</w:t>
      </w:r>
      <w:r w:rsidR="002C051A" w:rsidRPr="000524F8">
        <w:t xml:space="preserve"> от 28.01.2021 </w:t>
      </w:r>
      <w:r w:rsidR="00673C23" w:rsidRPr="000524F8">
        <w:t xml:space="preserve">№ 78-1-1-3-003198-2021. </w:t>
      </w:r>
      <w:r w:rsidR="00B03A40" w:rsidRPr="000524F8">
        <w:lastRenderedPageBreak/>
        <w:t>Уменьшение лимита финансирования 2024 года (-174 376,2 тыс.руб.) с учетом перераспределения объемов работ</w:t>
      </w:r>
      <w:r w:rsidR="00427675" w:rsidRPr="000524F8">
        <w:t xml:space="preserve">; </w:t>
      </w:r>
      <w:r w:rsidR="001E16DE" w:rsidRPr="000524F8">
        <w:t xml:space="preserve">неисполнения </w:t>
      </w:r>
      <w:r w:rsidR="00C64F75" w:rsidRPr="000524F8">
        <w:t>в 2022 году в размере</w:t>
      </w:r>
      <w:r w:rsidR="001E16DE" w:rsidRPr="000524F8">
        <w:t xml:space="preserve"> </w:t>
      </w:r>
      <w:r w:rsidR="00427675" w:rsidRPr="000524F8">
        <w:t>-</w:t>
      </w:r>
      <w:r w:rsidR="00C64F75" w:rsidRPr="000524F8">
        <w:t>3 547,</w:t>
      </w:r>
      <w:r w:rsidR="00A56F53" w:rsidRPr="000524F8">
        <w:t>8</w:t>
      </w:r>
      <w:r w:rsidR="00C64F75" w:rsidRPr="000524F8">
        <w:t xml:space="preserve"> тыс.руб</w:t>
      </w:r>
      <w:r w:rsidR="00B03A40" w:rsidRPr="000524F8">
        <w:t>.</w:t>
      </w:r>
      <w:r w:rsidR="00375A24" w:rsidRPr="000524F8">
        <w:br/>
      </w:r>
      <w:r w:rsidR="001E16DE" w:rsidRPr="000524F8">
        <w:t>в связи с д</w:t>
      </w:r>
      <w:r w:rsidR="00C64F75" w:rsidRPr="000524F8">
        <w:t>лительны</w:t>
      </w:r>
      <w:r w:rsidR="001E16DE" w:rsidRPr="000524F8">
        <w:t>ми</w:t>
      </w:r>
      <w:r w:rsidR="00C64F75" w:rsidRPr="000524F8">
        <w:t xml:space="preserve"> срок</w:t>
      </w:r>
      <w:r w:rsidR="001E16DE" w:rsidRPr="000524F8">
        <w:t xml:space="preserve">ами </w:t>
      </w:r>
      <w:r w:rsidR="00C64F75" w:rsidRPr="000524F8">
        <w:t>заключения договора с ГУП «ТЭК СПб»</w:t>
      </w:r>
      <w:r w:rsidR="001E16DE" w:rsidRPr="000524F8">
        <w:t xml:space="preserve">. </w:t>
      </w:r>
      <w:r w:rsidR="00673C23" w:rsidRPr="000524F8">
        <w:t>Уменьшение сметной стоимости (-73 675,1 тыс.руб.) в связи с экономией по факту заключения</w:t>
      </w:r>
      <w:r w:rsidR="00A17182" w:rsidRPr="000524F8">
        <w:t xml:space="preserve"> </w:t>
      </w:r>
      <w:r w:rsidR="002C051A" w:rsidRPr="000524F8">
        <w:br/>
      </w:r>
      <w:r w:rsidR="008F184D" w:rsidRPr="000524F8">
        <w:t>Г</w:t>
      </w:r>
      <w:r w:rsidR="00673C23" w:rsidRPr="000524F8">
        <w:t>К с ООО «СУ-17» (-56 101,8 тыс.руб.)</w:t>
      </w:r>
      <w:r w:rsidR="00AD360E" w:rsidRPr="000524F8">
        <w:t xml:space="preserve"> и</w:t>
      </w:r>
      <w:r w:rsidR="00673C23" w:rsidRPr="000524F8">
        <w:t xml:space="preserve"> уточнением за</w:t>
      </w:r>
      <w:r w:rsidR="00AD360E" w:rsidRPr="000524F8">
        <w:t>трат заказчика</w:t>
      </w:r>
      <w:r w:rsidR="00CA32BA" w:rsidRPr="000524F8">
        <w:t xml:space="preserve"> </w:t>
      </w:r>
      <w:r w:rsidR="00AD360E" w:rsidRPr="000524F8">
        <w:t xml:space="preserve">(-17 573,3 </w:t>
      </w:r>
      <w:r w:rsidR="00A17182" w:rsidRPr="000524F8">
        <w:t>тыс.руб.</w:t>
      </w:r>
      <w:r w:rsidR="00AD360E" w:rsidRPr="000524F8">
        <w:t>)</w:t>
      </w:r>
      <w:r w:rsidR="00673C23" w:rsidRPr="000524F8">
        <w:t>.</w:t>
      </w:r>
      <w:r w:rsidR="00AD360E" w:rsidRPr="000524F8">
        <w:t xml:space="preserve"> </w:t>
      </w:r>
      <w:r w:rsidR="004F7BC0" w:rsidRPr="000524F8">
        <w:t xml:space="preserve">ГК на СМР с ООО </w:t>
      </w:r>
      <w:r w:rsidR="00C64F75" w:rsidRPr="000524F8">
        <w:t xml:space="preserve">«СУ-17» </w:t>
      </w:r>
      <w:r w:rsidR="004F7BC0" w:rsidRPr="000524F8">
        <w:t xml:space="preserve">от 16.01.2023 № 124/ОК-22. </w:t>
      </w:r>
      <w:r w:rsidR="00AD360E" w:rsidRPr="000524F8">
        <w:t xml:space="preserve">Расходное обязательство </w:t>
      </w:r>
      <w:r w:rsidR="002C051A" w:rsidRPr="000524F8">
        <w:br/>
      </w:r>
      <w:r w:rsidR="00AD360E" w:rsidRPr="000524F8">
        <w:t xml:space="preserve">на объект: пункт 2.13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2C051A" w:rsidRPr="000524F8">
        <w:br/>
      </w:r>
      <w:r w:rsidR="00AD360E" w:rsidRPr="000524F8">
        <w:t xml:space="preserve">в Санкт-Петербурге», утвержденной постановлением Правительства Санкт-Петербурга </w:t>
      </w:r>
      <w:r w:rsidR="002C051A" w:rsidRPr="000524F8">
        <w:br/>
      </w:r>
      <w:r w:rsidR="00AD360E" w:rsidRPr="000524F8">
        <w:t>от 30.06.2014 № 553.</w:t>
      </w:r>
    </w:p>
    <w:p w:rsidR="00EC56F7" w:rsidRPr="000524F8" w:rsidRDefault="005C55A0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СТАНЦИИ СКОРОЙ МЕДИЦИНСКОЙ ПОМОЩИ НА 10 БРИГАД ПО АДРЕСУ: САНКТ-ПЕТЕРБУРГ, ГОРОД ПЕТЕРГОФ, УЛИЦА ПЕРВОГО МАЯ, УЧАСТОК 87 (ТЕРРИТОРИЯ, ОГРАНИЧЕННАЯ УЛ. ПЕРВОГО МАЯ, ГОСТИЛИЦКОЙ УЛ., УНИВЕРСИТЕТСКИМ ПР., ШИРОКОЙ УЛ., </w:t>
      </w:r>
      <w:r w:rsidR="005C35EC" w:rsidRPr="000524F8">
        <w:br/>
      </w:r>
      <w:r w:rsidRPr="000524F8">
        <w:t>В ПЕТРОДВОРЦОВОМ РАЙОНЕ; ФЗУ № 1), ВКЛЮЧАЯ РАЗРАБОТКУ ПРОЕКТНОЙ ДОКУМЕНТАЦИИ СТАДИИ РД. Увеличение лимита финансирования 2023 года в размере +100 100,0 тыс.руб.</w:t>
      </w:r>
      <w:r w:rsidR="00C64F75" w:rsidRPr="000524F8">
        <w:t xml:space="preserve"> </w:t>
      </w:r>
      <w:r w:rsidR="008F184D" w:rsidRPr="000524F8">
        <w:t xml:space="preserve">в соответствии с положительным заключением экспертизы </w:t>
      </w:r>
      <w:r w:rsidR="008F184D" w:rsidRPr="000524F8">
        <w:br/>
      </w:r>
      <w:r w:rsidR="005C35EC" w:rsidRPr="000524F8">
        <w:t>от 10.12.2020 № 78-1-1-3-063560-2020.</w:t>
      </w:r>
      <w:r w:rsidR="008F184D" w:rsidRPr="000524F8">
        <w:t xml:space="preserve"> </w:t>
      </w:r>
      <w:r w:rsidR="00B71CF2" w:rsidRPr="000524F8">
        <w:t xml:space="preserve">Уменьшение лимита финансирования 2024 года </w:t>
      </w:r>
      <w:r w:rsidR="00B71CF2" w:rsidRPr="000524F8">
        <w:br/>
        <w:t xml:space="preserve">(-100 485,7 тыс.руб.) с учетом перераспределения объемов работ по годам; неисполнения </w:t>
      </w:r>
      <w:r w:rsidR="00B71CF2" w:rsidRPr="000524F8">
        <w:br/>
        <w:t xml:space="preserve">в 2022 году в размере -5 989,5 тыс.руб. в связи с поздними сроками </w:t>
      </w:r>
      <w:r w:rsidR="00DA378B" w:rsidRPr="000524F8">
        <w:t xml:space="preserve">заключения государственного контракта с ООО «Новый город» от 26.12.2022 № 93/ОК-22. </w:t>
      </w:r>
      <w:r w:rsidR="00BB7961" w:rsidRPr="000524F8">
        <w:t>У</w:t>
      </w:r>
      <w:r w:rsidR="00B71CF2" w:rsidRPr="000524F8">
        <w:t xml:space="preserve">точнение сметной стоимости (-6 375,2 тыс.руб.) по факту заключения ГК с ООО «Новый город». </w:t>
      </w:r>
      <w:r w:rsidR="00F60B6D" w:rsidRPr="000524F8">
        <w:t>Расходное обязательство на объект: пункт 2.1</w:t>
      </w:r>
      <w:r w:rsidR="009A5E8C" w:rsidRPr="000524F8">
        <w:t xml:space="preserve">6 </w:t>
      </w:r>
      <w:r w:rsidR="00F60B6D" w:rsidRPr="000524F8">
        <w:t xml:space="preserve">подпрограммы 5 «Формирование эффективной системы оказания медицинской помощи» перечня мероприятий, связанного </w:t>
      </w:r>
      <w:r w:rsidR="008F184D" w:rsidRPr="000524F8">
        <w:br/>
      </w:r>
      <w:r w:rsidR="00F60B6D" w:rsidRPr="000524F8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954211" w:rsidRPr="000524F8" w:rsidRDefault="00561680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СТРОИТЕЛЬСТВО ВЫСОКОТЕХНОЛОГИЧЕСКОГО МЕДИЦИНСКОГО КОРПУСА СПБ ГБУЗ «ГОРОДСКАЯ БОЛЬНИЦА №</w:t>
      </w:r>
      <w:r w:rsidR="00D87736" w:rsidRPr="000524F8">
        <w:t xml:space="preserve"> </w:t>
      </w:r>
      <w:r w:rsidRPr="000524F8">
        <w:t>15» ПО АДРЕСУ:                              САНКТ-ПЕТЕРБУРГ, АВАН</w:t>
      </w:r>
      <w:r w:rsidR="008B7A85" w:rsidRPr="000524F8">
        <w:t xml:space="preserve">ГАРДНАЯ УЛИЦА, ДОМ 4, ЛИТЕРА А. </w:t>
      </w:r>
      <w:r w:rsidRPr="000524F8">
        <w:t>Уточ</w:t>
      </w:r>
      <w:r w:rsidR="000D2DB1">
        <w:t xml:space="preserve">нение сметной стоимости объекта </w:t>
      </w:r>
      <w:r w:rsidR="00F87064" w:rsidRPr="000524F8">
        <w:t xml:space="preserve">(+4 131 205,6 тыс.руб.) </w:t>
      </w:r>
      <w:r w:rsidR="00C0175D" w:rsidRPr="000524F8">
        <w:t xml:space="preserve">в связи с пересчетом стоимости закупочной процедуры на СМР (+4 123 031,2 тыс.руб.) и уточнением затрат заказчика </w:t>
      </w:r>
      <w:r w:rsidR="00C0175D" w:rsidRPr="000524F8">
        <w:br/>
        <w:t xml:space="preserve">(+8 174,4 тыс.руб.). Увеличение лимита финансирования 2026 года </w:t>
      </w:r>
      <w:r w:rsidR="00C0175D" w:rsidRPr="000A7CF6">
        <w:t>(+</w:t>
      </w:r>
      <w:r w:rsidR="000D2DB1" w:rsidRPr="000A7CF6">
        <w:t xml:space="preserve">5 217 353,9 </w:t>
      </w:r>
      <w:r w:rsidR="00C0175D" w:rsidRPr="000A7CF6">
        <w:t>тыс.руб</w:t>
      </w:r>
      <w:r w:rsidR="00C0175D" w:rsidRPr="000524F8">
        <w:t xml:space="preserve">.) </w:t>
      </w:r>
      <w:r w:rsidR="00C0175D" w:rsidRPr="000524F8">
        <w:br/>
        <w:t xml:space="preserve">с </w:t>
      </w:r>
      <w:r w:rsidRPr="000524F8">
        <w:t>учетом</w:t>
      </w:r>
      <w:r w:rsidR="00286D84">
        <w:t xml:space="preserve"> у</w:t>
      </w:r>
      <w:r w:rsidR="00286D84" w:rsidRPr="000524F8">
        <w:t>точ</w:t>
      </w:r>
      <w:r w:rsidR="00286D84">
        <w:t xml:space="preserve">нения сметной стоимости объекта, </w:t>
      </w:r>
      <w:r w:rsidR="000D2DB1">
        <w:t xml:space="preserve">перераспределения объемов работ </w:t>
      </w:r>
      <w:r w:rsidR="00286D84">
        <w:br/>
      </w:r>
      <w:r w:rsidR="000D2DB1">
        <w:t>по годам и</w:t>
      </w:r>
      <w:r w:rsidRPr="000524F8">
        <w:t xml:space="preserve"> </w:t>
      </w:r>
      <w:r w:rsidR="00981CEF" w:rsidRPr="000524F8">
        <w:t>н</w:t>
      </w:r>
      <w:r w:rsidR="00286D84">
        <w:t xml:space="preserve">еисполнения 2022 года в размере </w:t>
      </w:r>
      <w:r w:rsidR="00981CEF" w:rsidRPr="000524F8">
        <w:t>2 689,4 тыс.руб. в связи с отсутствием заключенного договора с ГУП «Водоканал»</w:t>
      </w:r>
      <w:r w:rsidR="000A712A" w:rsidRPr="000524F8">
        <w:t xml:space="preserve">. </w:t>
      </w:r>
      <w:r w:rsidR="008B7A85" w:rsidRPr="000524F8">
        <w:t>ПЗЭ:</w:t>
      </w:r>
      <w:r w:rsidR="000A712A" w:rsidRPr="000524F8">
        <w:t xml:space="preserve"> </w:t>
      </w:r>
      <w:r w:rsidR="008B7A85" w:rsidRPr="000524F8">
        <w:t>от 18.12.2021 № 78-1-1-3-079419-2021.</w:t>
      </w:r>
      <w:r w:rsidR="000A712A" w:rsidRPr="000524F8">
        <w:t xml:space="preserve"> ГК с ООО «БалтИнвестСтрой» от 25.10.2022 № 82/ОК-22 на проведение подготовительных работ, демонтажа и утилизации. Планируемый срок проведения закупочной процедуры</w:t>
      </w:r>
      <w:r w:rsidR="00A17182" w:rsidRPr="000524F8">
        <w:t xml:space="preserve"> </w:t>
      </w:r>
      <w:r w:rsidR="00DD0549">
        <w:t xml:space="preserve">                 </w:t>
      </w:r>
      <w:r w:rsidR="000A712A" w:rsidRPr="000524F8">
        <w:t>на СМР (медицинский корпус (1,2,3,5,6 этажи, 275 к/мест), утилизатор отходов,</w:t>
      </w:r>
      <w:r w:rsidR="00A17182" w:rsidRPr="000524F8">
        <w:t xml:space="preserve"> </w:t>
      </w:r>
      <w:r w:rsidR="000A712A" w:rsidRPr="000524F8">
        <w:t>КПП № 1, КПП № 2) – 1 квартал 2023 года. Расходное обязательство на объект: пункт 2.58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</w:t>
      </w:r>
      <w:r w:rsidR="00981CEF" w:rsidRPr="000524F8">
        <w:t xml:space="preserve"> </w:t>
      </w:r>
      <w:r w:rsidR="000A712A" w:rsidRPr="000524F8">
        <w:t>Санкт-Петербурга «Развитие здравоохранения в Санкт-Петербурге», утвержденной постановлением Правительства Санкт-Петербурга</w:t>
      </w:r>
      <w:r w:rsidR="00C0175D" w:rsidRPr="000524F8">
        <w:t xml:space="preserve"> </w:t>
      </w:r>
      <w:r w:rsidR="000A712A" w:rsidRPr="000524F8">
        <w:t>от 30.06.2014 № 553.</w:t>
      </w:r>
    </w:p>
    <w:p w:rsidR="00EC56F7" w:rsidRPr="000524F8" w:rsidRDefault="005C55A0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ОТДЕЛЕНИЯ СКОРОЙ МЕДИЦИНСКОЙ ПОМОЩИ  НА 20 БРИГАД ДЛЯ СПБ ГБУЗ «ГОРОДСКАЯ ПОЛИКЛИНИКА № 8» </w:t>
      </w:r>
      <w:r w:rsidRPr="000524F8">
        <w:br/>
        <w:t xml:space="preserve">ПО АДРЕСУ: УЛ. КРЫЛЕНКО, УЧАСТОК 1 (СЕВЕРО-ВОСТОЧНЕЕ ДОМА 45, КОРП. 1, ЛИТЕРА А ПО УЛ. КРЫЛЕНКО). Увеличение лимита финансирования 2023 года в размере +95 502,0 тыс.руб. для выполнения объема работ в рамках государственного контракта </w:t>
      </w:r>
      <w:r w:rsidR="00E87A48" w:rsidRPr="000524F8">
        <w:br/>
      </w:r>
      <w:r w:rsidRPr="000524F8">
        <w:t xml:space="preserve">от 26.07.2021 № 52/ОК-21 с ООО «ПРОСПЕРИТИ» с учетом уточнения стоимости строительства по результатам корректировки проектной документации в части разделов: «Архитектурные решения», «Конструктивные и объемно-планировочные решения», </w:t>
      </w:r>
      <w:r w:rsidRPr="000524F8">
        <w:lastRenderedPageBreak/>
        <w:t>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подразделов: «Система электроснабжения», «Система водоснабжения», «Система водоотведения», «Отопление, вентиляция и кондиционирование воздуха, тепловые сети», «Сети свя</w:t>
      </w:r>
      <w:r w:rsidR="00E87A48" w:rsidRPr="000524F8">
        <w:t>зи», «Технологические решения»</w:t>
      </w:r>
      <w:r w:rsidR="005903F9" w:rsidRPr="000524F8">
        <w:t xml:space="preserve">; с учетом неисполнения 2022 года в размере </w:t>
      </w:r>
      <w:r w:rsidR="005903F9" w:rsidRPr="000524F8">
        <w:br/>
        <w:t>-30 609,2 тыс.руб. в связи с корректировкой проектной документации</w:t>
      </w:r>
      <w:r w:rsidR="00D82038" w:rsidRPr="000524F8">
        <w:t xml:space="preserve"> и получением </w:t>
      </w:r>
      <w:r w:rsidR="00D82038" w:rsidRPr="000524F8">
        <w:br/>
        <w:t xml:space="preserve">ПЗЭ: </w:t>
      </w:r>
      <w:r w:rsidR="00EC12FD" w:rsidRPr="000524F8">
        <w:t xml:space="preserve">от 17.11.2022 </w:t>
      </w:r>
      <w:r w:rsidR="00D82038" w:rsidRPr="000524F8">
        <w:t>№ 78-1-1-2-080547-2022</w:t>
      </w:r>
      <w:r w:rsidR="00E87A48" w:rsidRPr="000524F8">
        <w:t>. ПЗЭ: № 630-1-2010 от 15.08.2011;</w:t>
      </w:r>
      <w:r w:rsidR="005903F9" w:rsidRPr="000524F8">
        <w:t xml:space="preserve"> </w:t>
      </w:r>
      <w:r w:rsidR="00EC12FD" w:rsidRPr="000524F8">
        <w:br/>
      </w:r>
      <w:r w:rsidR="00E87A48" w:rsidRPr="000524F8">
        <w:t>№ 78-1-1-3-039149-2019 от 30.12.2019; ПЗЭ: № 78-1-1-2-035326-2022</w:t>
      </w:r>
      <w:r w:rsidR="00EC12FD" w:rsidRPr="000524F8">
        <w:t xml:space="preserve"> </w:t>
      </w:r>
      <w:r w:rsidR="00E87A48" w:rsidRPr="000524F8">
        <w:t>от 02.06.2022 (Удорожание стоимости материалов);</w:t>
      </w:r>
      <w:r w:rsidR="00EC12FD" w:rsidRPr="000524F8">
        <w:t xml:space="preserve">. Увеличение сметной стоимости </w:t>
      </w:r>
      <w:r w:rsidR="00E87A48" w:rsidRPr="000524F8">
        <w:t>(+64 892,8 тыс.руб.)</w:t>
      </w:r>
      <w:r w:rsidR="00D82038" w:rsidRPr="000524F8">
        <w:t xml:space="preserve"> </w:t>
      </w:r>
      <w:r w:rsidR="00E87A48" w:rsidRPr="000524F8">
        <w:t>в связи с корректировкой проек</w:t>
      </w:r>
      <w:r w:rsidR="00EC12FD" w:rsidRPr="000524F8">
        <w:t xml:space="preserve">та и получением ПЗЭ от 17.11.22 </w:t>
      </w:r>
      <w:r w:rsidR="00E87A48" w:rsidRPr="000524F8">
        <w:t xml:space="preserve">(+16 195,7 тыс.руб.); уточнение затрат заказчика (+48 697,1 тыс.руб.). </w:t>
      </w:r>
      <w:r w:rsidRPr="000524F8">
        <w:t>Расходное обязательство на объект: пункт 2.22 подпрограммы 5 «Формирование эффективной системы оказания медицинской помощи» перечня мероприятий, связанного с расходами раз</w:t>
      </w:r>
      <w:r w:rsidR="005903F9" w:rsidRPr="000524F8">
        <w:t xml:space="preserve">вития государственной программы </w:t>
      </w:r>
      <w:r w:rsidRPr="000524F8">
        <w:t>Санкт-Петер</w:t>
      </w:r>
      <w:r w:rsidR="00EC12FD" w:rsidRPr="000524F8">
        <w:t xml:space="preserve">бурга «Развитие здравоохранения </w:t>
      </w:r>
      <w:r w:rsidRPr="000524F8">
        <w:t>в Санкт-Петербурге», утвержденной постановлением Правительства Санкт-Петербурга</w:t>
      </w:r>
      <w:r w:rsidR="00EC12FD" w:rsidRPr="000524F8">
        <w:t xml:space="preserve"> </w:t>
      </w:r>
      <w:r w:rsidRPr="000524F8">
        <w:t>от 30.06.2014 № 553.</w:t>
      </w:r>
    </w:p>
    <w:p w:rsidR="00EC56F7" w:rsidRPr="000524F8" w:rsidRDefault="00427D8D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СТРОИТЕЛЬСТВО РАДИОЛОГИЧЕСКОГО КОРПУСА</w:t>
      </w:r>
      <w:r w:rsidR="009F4225" w:rsidRPr="000524F8">
        <w:t xml:space="preserve"> </w:t>
      </w:r>
      <w:r w:rsidRPr="000524F8">
        <w:t>СПБ ГБУЗ «ГОРОДСКАЯ БОЛЬНИЦА № 40 КУРОРТНОГО РАЙОНА» НА ЗЕМЕЛЬНОМ УЧАСТКЕ ПО АДРЕСУ: САНКТ-ПЕТЕРБУРГ, Г. СЕСТРОРЕЦК, УЛИЦА БОРИСОВА, УЧАСТОК</w:t>
      </w:r>
      <w:r w:rsidR="009F4225" w:rsidRPr="000524F8">
        <w:t> </w:t>
      </w:r>
      <w:r w:rsidRPr="000524F8">
        <w:t>18. Увеличение лимита финансирования 202</w:t>
      </w:r>
      <w:r w:rsidR="008D53E8" w:rsidRPr="000524F8">
        <w:t>5</w:t>
      </w:r>
      <w:r w:rsidRPr="000524F8">
        <w:t xml:space="preserve"> года в размере +</w:t>
      </w:r>
      <w:r w:rsidR="008D53E8" w:rsidRPr="000524F8">
        <w:t>2 005 057,2</w:t>
      </w:r>
      <w:r w:rsidRPr="000524F8">
        <w:t xml:space="preserve"> тыс.руб.</w:t>
      </w:r>
      <w:r w:rsidR="00026286" w:rsidRPr="000524F8">
        <w:t xml:space="preserve"> Объект переносится из строки «Плановые расходы» с учетом полученного полож</w:t>
      </w:r>
      <w:r w:rsidR="009F4225" w:rsidRPr="000524F8">
        <w:t>ительного заключения экспертизы от 08.12.2022 № 78-1-1-3-086517-2022. Проведение конкурсных процедур на СМР планируется во 2 квартале 2023 года. Увеличение сметной стоимости (+2 005 057,</w:t>
      </w:r>
      <w:proofErr w:type="gramStart"/>
      <w:r w:rsidR="009F4225" w:rsidRPr="000524F8">
        <w:t>2  тыс.руб.</w:t>
      </w:r>
      <w:proofErr w:type="gramEnd"/>
      <w:r w:rsidR="009F4225" w:rsidRPr="000524F8">
        <w:t xml:space="preserve">) по результатам полученного ПЗЭ (+2 000 955,3 тыс.руб.); уточнение затрат заказчика (+4 101,9 тыс.руб.). Расходное обязательство на объект: пункт 2.46 подпрограммы 5 «Формирование эффективной системы оказания медицинской помощи» перечня мероприятий, связанного </w:t>
      </w:r>
      <w:r w:rsidR="009F4225" w:rsidRPr="000524F8">
        <w:br/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CC2352" w:rsidRDefault="008D53E8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СТРОИТЕЛЬСТВО ЗДАНИЯ ПСИХОНЕВРОЛОГИЧЕСКОГО ДИСПАНСЕРА ПО АДРЕСУ: Г. САНКТ-ПЕТЕРБУРГ, ЮЖНОЕ ШОССЕ, УЧАСТОК 1 (СЕВЕРО-ВОСТОЧНЕЕ Д. 50, ЛИТЕРА А ПО ЮЖНОМУ ШОССЕ) (УЛ. СОФИЙСКАЯ, ВОСТОЧНЕЕ ДОМА № 52, ЛИТЕРЫ Е, Ж) (НА 300 ПОСЕЩЕНИЙ В СМЕНУ). Увеличение лимита финансирования 2025 года в размере +49 284,6 тыс.руб.</w:t>
      </w:r>
      <w:r w:rsidR="00026286" w:rsidRPr="000524F8">
        <w:t xml:space="preserve"> Объект переносится из строки «Плановые расходы» с учетом полученного положительного заключения экспертизы</w:t>
      </w:r>
      <w:r w:rsidR="00FD3697" w:rsidRPr="000524F8">
        <w:t xml:space="preserve"> от 28.11.2022 </w:t>
      </w:r>
      <w:r w:rsidR="00AC7DDA" w:rsidRPr="000524F8">
        <w:t>№ 78-1-1-3-083289. Проведение конкурсных процедур на СМР планируется во 2 квартале 2023 года. У</w:t>
      </w:r>
      <w:r w:rsidR="00FD3697" w:rsidRPr="000524F8">
        <w:t>величе</w:t>
      </w:r>
      <w:r w:rsidR="00AC7DDA" w:rsidRPr="000524F8">
        <w:t xml:space="preserve">ние сметной стоимости </w:t>
      </w:r>
      <w:r w:rsidR="00FD3697" w:rsidRPr="000524F8">
        <w:br/>
      </w:r>
      <w:r w:rsidR="00AC7DDA" w:rsidRPr="000524F8">
        <w:t xml:space="preserve">(+49 284,6 тыс.руб.) по результатам </w:t>
      </w:r>
      <w:r w:rsidR="00FD3697" w:rsidRPr="000524F8">
        <w:t>полеченного</w:t>
      </w:r>
      <w:r w:rsidR="00AC7DDA" w:rsidRPr="000524F8">
        <w:t xml:space="preserve"> ПЗЭ (-7 244,9 тыс.руб.); уточнение затрат заказчика (+56</w:t>
      </w:r>
      <w:r w:rsidR="00F21E5E" w:rsidRPr="000524F8">
        <w:t> </w:t>
      </w:r>
      <w:r w:rsidR="00AC7DDA" w:rsidRPr="000524F8">
        <w:t>529,5 тыс.руб.). Расходное обязательство на объект: пункт 2.</w:t>
      </w:r>
      <w:r w:rsidR="00FD3697" w:rsidRPr="000524F8">
        <w:t xml:space="preserve">2 </w:t>
      </w:r>
      <w:r w:rsidR="00AC7DDA" w:rsidRPr="000524F8">
        <w:t>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CC2352" w:rsidRPr="000524F8" w:rsidRDefault="00CC2352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C03017">
        <w:t>СТРОИТЕЛЬСТВО ЗДАНИЯ ДОШКОЛЬНОГО ОБРАЗОВАТЕЛЬНОГО УЧРЕЖДЕНИЯ ПО АДРЕСУ: САНКТ-ПЕТЕРБУРГ, ГОРЕЛОВО, КРАСНОСЕЛЬСКОЕ ШОССЕ, Д. 44, КОРПУС 2, ЛИТЕРА А (220 МЕСТ)</w:t>
      </w:r>
      <w:r>
        <w:t>.</w:t>
      </w:r>
      <w:r w:rsidRPr="00C03017">
        <w:t xml:space="preserve"> </w:t>
      </w:r>
      <w:r w:rsidRPr="000524F8">
        <w:t xml:space="preserve">Увеличение лимита финансирования </w:t>
      </w:r>
      <w:r w:rsidRPr="000524F8">
        <w:br/>
        <w:t>2023 года в размере +</w:t>
      </w:r>
      <w:r>
        <w:t>13 524,5</w:t>
      </w:r>
      <w:r w:rsidRPr="000524F8">
        <w:t xml:space="preserve"> тыс.руб. связано с </w:t>
      </w:r>
      <w:r>
        <w:t xml:space="preserve">уточнением цены государственного контракта от 15.09.2022 № 64/ОК-22 с ООО «СУ-17» по соглашению сторон </w:t>
      </w:r>
      <w:r>
        <w:br/>
        <w:t xml:space="preserve">в соответствии с дополнительным соглашением № 2 от 05.12.2022 (-254,7 тыс. руб.), </w:t>
      </w:r>
      <w:r>
        <w:br/>
        <w:t>с планируемым возвратом в бюджет Санкт-Петербурга восстановительной стоимости зеленых насаждений в связи с внесенными изменениями</w:t>
      </w:r>
      <w:r w:rsidRPr="00CC2352">
        <w:t xml:space="preserve"> в </w:t>
      </w:r>
      <w:r>
        <w:t>постановление</w:t>
      </w:r>
      <w:r w:rsidRPr="00CC2352">
        <w:t xml:space="preserve"> Правительства Санкт-Пет</w:t>
      </w:r>
      <w:r>
        <w:t xml:space="preserve">ербурга от 4 октября 2004 года № 1641 (+8100,2 тыс.руб.) и неучтенным </w:t>
      </w:r>
      <w:r w:rsidRPr="000524F8">
        <w:t>неисполнением 2022 года (</w:t>
      </w:r>
      <w:r>
        <w:t xml:space="preserve">16,8 тыс.руб.). </w:t>
      </w:r>
      <w:r w:rsidRPr="000524F8">
        <w:t xml:space="preserve">Положительное заключение экспертизы </w:t>
      </w:r>
      <w:r>
        <w:br/>
      </w:r>
      <w:r w:rsidRPr="000524F8">
        <w:lastRenderedPageBreak/>
        <w:t xml:space="preserve">от </w:t>
      </w:r>
      <w:r>
        <w:t xml:space="preserve">28.12.2020 </w:t>
      </w:r>
      <w:r w:rsidRPr="000524F8">
        <w:t>№ 78-1-1-3-0</w:t>
      </w:r>
      <w:r>
        <w:t>68815</w:t>
      </w:r>
      <w:r w:rsidRPr="000524F8">
        <w:t xml:space="preserve">-2020. Расходное обязательство </w:t>
      </w:r>
      <w:r>
        <w:t>на объект: пункт 2.1.33</w:t>
      </w:r>
      <w:r w:rsidRPr="000524F8">
        <w:t xml:space="preserve"> подпрограммы 1 «Развитие дошкольного образования» государственной программы </w:t>
      </w:r>
      <w:r>
        <w:br/>
      </w:r>
      <w:r w:rsidRPr="000524F8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САНКТ-ПЕТЕРБУРГ, РУСАНОВСКАЯ УЛИЦА, УЧАСТОК 4 (ТЕРРИТОРИЯ, ОГРАНИЧЕННАЯ ОКТЯБРЬСКОЙ НАБ., ПРОЕКТИРУЕМЫМ ПРОЕЗДОМ, ПРОЕЗДОМ № 1, АДМИНИСТРАТИВНОЙ ГРАНИЦЕЙ </w:t>
      </w:r>
      <w:r w:rsidRPr="000524F8">
        <w:br/>
        <w:t xml:space="preserve">САНКТ-ПЕТЕРБУРГА; ФЗУ № 39) (200 МЕСТ). Увеличение лимита финансирования </w:t>
      </w:r>
      <w:r w:rsidRPr="000524F8">
        <w:br/>
        <w:t xml:space="preserve">2023 года в размере +4 870,4 тыс.руб. связано с неисполнением 2022 года (5138,4 тыс.руб.) с </w:t>
      </w:r>
      <w:proofErr w:type="gramStart"/>
      <w:r w:rsidRPr="000524F8">
        <w:t>учетом  экономии</w:t>
      </w:r>
      <w:proofErr w:type="gramEnd"/>
      <w:r w:rsidRPr="000524F8">
        <w:t xml:space="preserve"> по факту заключения государственного контракта от 26.12.2022 </w:t>
      </w:r>
      <w:r w:rsidR="00CA32BA" w:rsidRPr="000524F8">
        <w:t xml:space="preserve">                      </w:t>
      </w:r>
      <w:r w:rsidRPr="000524F8">
        <w:t xml:space="preserve">№ 115/ОК-22 с ООО "Террикон" (-55,0 тыс.руб.) и уточнения затрат заказчика </w:t>
      </w:r>
      <w:r w:rsidR="00CA32BA" w:rsidRPr="000524F8">
        <w:t xml:space="preserve">                        </w:t>
      </w:r>
      <w:r w:rsidRPr="000524F8">
        <w:t xml:space="preserve">(-213,0 тыс.руб.). Положительное заключение экспертизы от 13.11.2020 </w:t>
      </w:r>
      <w:r w:rsidR="00CA32BA" w:rsidRPr="000524F8">
        <w:t xml:space="preserve">                                           </w:t>
      </w:r>
      <w:r w:rsidRPr="000524F8">
        <w:t>№ 78-1-1-3-057384</w:t>
      </w:r>
      <w:r w:rsidR="00745396" w:rsidRPr="000524F8">
        <w:t xml:space="preserve">-2020. Расходное обязательство </w:t>
      </w:r>
      <w:r w:rsidRPr="000524F8">
        <w:t>на объект: пункт 2.1.35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Default="00A317B3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6 </w:t>
      </w:r>
      <w:r w:rsidRPr="000524F8">
        <w:br/>
        <w:t xml:space="preserve">(200 МЕСТ). Увеличение лимита финансирования 2024 года в размере +8 168,5 тыс.руб.  связано с заключением государственного контракта  (1 этап)  с ООО "КИТ" от 31.10.2022 </w:t>
      </w:r>
      <w:r w:rsidRPr="000524F8">
        <w:br/>
        <w:t xml:space="preserve">№ 87/ОК-22 и пересчетом стоимости закупочной процедуры (2 этапа) в текущие цены (+15246,8 тыс.руб.),  а также с учетом уточнения затрат заказчика (-7078,4 тыс.руб.). Плановый срок проведения закупочной процедуры на строительство (2 этап) </w:t>
      </w:r>
      <w:r w:rsidRPr="000524F8">
        <w:br/>
        <w:t xml:space="preserve">– 1 квартал 2023. Положительное заключение экспертизы от 26.03.2021 </w:t>
      </w:r>
      <w:r w:rsidRPr="000524F8">
        <w:br/>
        <w:t>№ 78-1-1-3-014119-2021. Расходное обязательство на объект: пункт 2.1.22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НА ТЕРРИТОРИИ, ОГРАНИЧЕННОЙ ПР. МАРШАЛА БЛЮХЕРА, ПРОЕКТИРУЕМОЙ УЛ., ПОЛЮСТРОВСКИМ ПР., ПРОЕКТИРУЕМОЙ УЛ., ФЗУ 8 </w:t>
      </w:r>
      <w:r w:rsidRPr="000524F8">
        <w:br/>
        <w:t xml:space="preserve">(200 МЕСТ). Увеличение лимита финансирования 2024 года в размере +7 665,4 тыс.руб. </w:t>
      </w:r>
      <w:proofErr w:type="gramStart"/>
      <w:r w:rsidRPr="000524F8">
        <w:t>связано  с</w:t>
      </w:r>
      <w:proofErr w:type="gramEnd"/>
      <w:r w:rsidRPr="000524F8">
        <w:t xml:space="preserve"> заключением государственного контракта  (1 этап)  с ООО "КИТ" от 31.10.2022 № 86/ОК-22 и пересчетом стоимости закупочной процедуры (2 этапа) в текущие цены (+14882,6 тыс.руб.),  а также с учетом уточнения затрат заказчика (-8383,9 тыс.руб.) </w:t>
      </w:r>
      <w:r w:rsidR="00CA32BA" w:rsidRPr="000524F8">
        <w:t xml:space="preserve">                     </w:t>
      </w:r>
      <w:r w:rsidRPr="000524F8">
        <w:t>и неучтенным неисполнением 2022 года (1166,7 тыс.руб). Положительное заключение экспертизы от 26.03.2021 № 78-1-1-3-014146-2021. Расходное обязательство на объект: пункт 2.1.23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Г. ПУШКИН, ПРОМЫШЛЕННАЯ УЛ., УЧАСТОК 7 (СЕВЕРО-ВОСТОЧНЕЕ ДОМА № 17, ЛИТЕРА А ПО ПРОМЫШЛЕННОЙ УЛ.) </w:t>
      </w:r>
      <w:r w:rsidRPr="000524F8">
        <w:br/>
        <w:t xml:space="preserve">(280 МЕСТ). Увеличение лимита финансирования 2023 года в размере +10 239,6 тыс.руб. </w:t>
      </w:r>
      <w:r w:rsidRPr="000524F8">
        <w:br/>
        <w:t xml:space="preserve">по результатам корректировки проектной документации от 30.11.2022 </w:t>
      </w:r>
      <w:r w:rsidRPr="000524F8">
        <w:br/>
        <w:t xml:space="preserve">№ 78-1-1-3-084185-2022 с учетом неучтенного неисполнения 2022 года (128,1 тыс.руб.). Положительное заключение экспертизы от 24.01.2020 № 78-1-1-3-001524-2020; положительное заключение экспертизы (на удорожание стоимости материалов) </w:t>
      </w:r>
      <w:r w:rsidR="00CA32BA" w:rsidRPr="000524F8">
        <w:t xml:space="preserve">                            </w:t>
      </w:r>
      <w:r w:rsidRPr="000524F8">
        <w:t xml:space="preserve">от 20.05.2022 № 78-1-1-2-031619-2022. Государственный контракт от 06.07.2021 </w:t>
      </w:r>
      <w:r w:rsidR="00CA32BA" w:rsidRPr="000524F8">
        <w:t xml:space="preserve">                        </w:t>
      </w:r>
      <w:r w:rsidRPr="000524F8">
        <w:t xml:space="preserve">№ 50/ОК-21 с ООО «КВС». Расходное обязательство на объект: пункт 2.1.10 подпрограммы 1 «Развитие дошкольного образования» государственной программы Санкт-Петербурга </w:t>
      </w:r>
      <w:r w:rsidRPr="000524F8">
        <w:lastRenderedPageBreak/>
        <w:t xml:space="preserve">«Развитие образования в Санкт-Петербурге», утвержденной постановлением Правительства </w:t>
      </w:r>
      <w:r w:rsidRPr="000524F8">
        <w:br/>
        <w:t>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САНКТ-ПЕТЕРБУРГ, МУНИЦИПАЛЬНЫЙ </w:t>
      </w:r>
      <w:r w:rsidRPr="000524F8">
        <w:br/>
        <w:t xml:space="preserve">ОКРУГ ГОРЕЛОВО, КРАСНОСЕЛЬСКОЕ ШОССЕ, УЧАСТОК 35 (140 МЕСТ). Увеличение лимита финансирования 2023 года в размере +24 478,1 тыс.руб. связано </w:t>
      </w:r>
      <w:r w:rsidRPr="000524F8">
        <w:br/>
        <w:t xml:space="preserve">с уточнением цены государственного контракта по результатам корректировки проектной документации от 16.12.2022 № 78-1-1-2-089232-2022 (-17934,3 тыс.руб.), а также увеличением стоимости контракта на благоустройство с учетом удорожания стоимости материалов (+2673,6 тыс.руб.) с учетом неучтенного неисполнения 2022 года </w:t>
      </w:r>
      <w:r w:rsidRPr="000524F8">
        <w:br/>
        <w:t xml:space="preserve">(+39738,8 тыс.руб.). Положительное заключение экспертизы от 31.03.2020 </w:t>
      </w:r>
      <w:r w:rsidRPr="000524F8">
        <w:br/>
        <w:t xml:space="preserve">№ 78-1-1-3-009982-2020; положительное заключение экспертизы на корректировку проекта  (удорожание стоимости материалов) от 26.08.2022 № 78-1-1-2-061534-2022. Государственный контракт от 03.12.2021 № 97/ОК-21 с ООО «НОРДСТРОЙ». Государственный контракт на (благоустройство и озеленение) от 29.03.2022 </w:t>
      </w:r>
      <w:r w:rsidRPr="000524F8">
        <w:br/>
        <w:t xml:space="preserve">№ 09/ОК-22 с ООО «НОРДСТРОЙ». Расходное обязательство на объект: пункт 2.1.16 подпрограммы 1 «Развитие дошкольного образования» государственной программы </w:t>
      </w:r>
      <w:r w:rsidR="008F184D" w:rsidRPr="000524F8">
        <w:br/>
      </w:r>
      <w:r w:rsidRPr="000524F8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CC2352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НА 120 МЕСТ, ПО АДРЕСУ: ДУНАЙСКИЙ ПР., УЧАСТОК 1 </w:t>
      </w:r>
      <w:r w:rsidRPr="000524F8">
        <w:br/>
        <w:t>(ЮГО-ВОСТОЧНЕЕ ДОМА 5, КОРПУС 8, ЛИТЕРА А ПО ДУНАЙСКОМУ ПР.). Объект переносится из строки «Плановые расходы» с учетом полученного положительного заключения экспертизы от 30.12.2022 № 78-1-1-3-095242-2022. Увеличение лимита финансирования 2024 года в размере +133 690,3 тыс.руб. связано с пересчетом стоимости закупочной процедуры в текущие цены (+117</w:t>
      </w:r>
      <w:r w:rsidR="001E5369" w:rsidRPr="000524F8">
        <w:t xml:space="preserve"> </w:t>
      </w:r>
      <w:r w:rsidRPr="000524F8">
        <w:t>647,3</w:t>
      </w:r>
      <w:r w:rsidR="001E5369" w:rsidRPr="000524F8">
        <w:t xml:space="preserve"> </w:t>
      </w:r>
      <w:r w:rsidRPr="000524F8">
        <w:t>тыс.руб.) и уточнением затрат заказчика. Плановый срок проведения закупочной процедуры - 2 кв</w:t>
      </w:r>
      <w:r w:rsidR="001E5369" w:rsidRPr="000524F8">
        <w:t xml:space="preserve">артал </w:t>
      </w:r>
      <w:r w:rsidRPr="000524F8">
        <w:t xml:space="preserve">2023 год. Расходное обязательство на объект: пункт 2.1.27 подпрограммы 1 «Развитие дошкольного образования» государственной программы Санкт-Петербурга «Развитие образования </w:t>
      </w:r>
      <w:r w:rsidR="008F184D" w:rsidRPr="000524F8">
        <w:br/>
      </w:r>
      <w:r w:rsidRPr="000524F8">
        <w:t xml:space="preserve">в Санкт-Петербурге», утвержденной постановлением Правительства Санкт-Петербурга </w:t>
      </w:r>
      <w:r w:rsidR="008F184D" w:rsidRPr="000524F8">
        <w:br/>
      </w:r>
      <w:r w:rsidRPr="000524F8">
        <w:t>от 04.06.2014 № 453.</w:t>
      </w:r>
    </w:p>
    <w:p w:rsidR="00CC2352" w:rsidRPr="000524F8" w:rsidRDefault="00CC2352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Г. САНКТ-ПЕТЕРБУРГ, УЛИЦА БЕЛЫШЕВА, УЧАСТОК 17 (ТЕРРИТОРИИ КВ. 9А РАЙОНА СЕВЕРНЕЕ УЛ. НОВОСЕЛОВ, ОГРАНИЧЕННОЙ УЛ. КОЛЛОНТАЙ, УЛ. БЕЛЫШЕВА, УЛ. ПОДВОЙСКОГО, МЕЖКВАРТАЛЬНЫМ ПРОЕЗДОМ; ФЗУ № 5) (140 МЕСТ).   Объект переносится из строки «Плановые расходы» с учетом полученного положительного заключения экспертизы от 30.12.2022 </w:t>
      </w:r>
      <w:r w:rsidRPr="000524F8">
        <w:br/>
        <w:t>№ 78-1-1-3-095387-2022. Увеличение лимита финансирования 2024 года в размере +128 263,2 тыс.руб. в связи с пересчетом стоимости закупочной процедуры в текущие цены (+121 724,5тыс.руб.) и уточнением затрат заказчика (+6 538,7тыс.руб.). Плановый срок проведения закупочной процедуры - 2 кв. 2023 год. Расходное обязательство на объект: пункт 2.1.31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33A21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ДОШКОЛЬНОГО ОБРАЗОВАТЕЛЬНОГО УЧРЕЖДЕНИЯ ПО АДРЕСУ: САНКТ-ПЕТЕРБУРГ, ЛЕНИНСКИЙ ПР., УЧАСТОК 15 (СЕВЕРО-ЗАПАДНЕЕ ПЕРЕСЕЧЕНИЯ С УЛИЦЕЙ ДОБЛЕСТИ) (150 МЕСТ). Объект переносится из строки «Плановые расходы» с учетом полученного положительного заключения экспертизы от 16.12.2022 № 78-1-1-3-089150-2022. Увеличение лимита финансирования 2024 года в размере +104 042,8 тыс.руб. связано с пересчетом стоимости закупочной процедуры в текущие цены (+101902,8 тыс.руб.) и уточнением затрат заказчика (+2140,0 тыс.руб.). Плановый срок проведения закупочной процедуры - 2 кв. 2023 год. Расходное обязательство на объект: пункт 2.1.14 подпрограммы 1 «Развитие дошкольного </w:t>
      </w:r>
      <w:r w:rsidRPr="000524F8">
        <w:lastRenderedPageBreak/>
        <w:t xml:space="preserve">образования» государственной программы Санкт-Петербурга «Развитие образования </w:t>
      </w:r>
      <w:r w:rsidR="00CA32BA" w:rsidRPr="000524F8">
        <w:t xml:space="preserve">                      </w:t>
      </w:r>
      <w:r w:rsidRPr="000524F8">
        <w:t xml:space="preserve">в Санкт-Петербурге», утвержденной постановлением Правительства Санкт-Петербурга </w:t>
      </w:r>
      <w:r w:rsidR="00CA32BA" w:rsidRPr="000524F8">
        <w:t xml:space="preserve">                </w:t>
      </w:r>
      <w:r w:rsidRPr="000524F8">
        <w:t>от 04.06.2014 № 453.</w:t>
      </w:r>
    </w:p>
    <w:p w:rsidR="00CC2352" w:rsidRPr="00233A21" w:rsidRDefault="00CC2352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233A21">
        <w:t xml:space="preserve">ПРОЕКТИРОВАНИЕ И СТРОИТЕЛЬСТВО ЗДАНИЯ ДОШКОЛЬНОГО ОБРАЗОВАТЕЛЬНОГО УЧРЕЖДЕНИЯ ПО АДРЕСУ: САНКТ-ПЕТЕРБУРГ, ПЕТЕРГОФСКОЕ ШОССЕ, УЧАСТОК 104 (СЕВЕРНЕЕ ПЕРЕСЕЧЕНИЯ С УЛИЦЕЙ ПОГРАНИЧНИКА ГАРЬКАВОГОКВАРТАЛ 31-1). </w:t>
      </w:r>
      <w:r w:rsidR="00D168AF" w:rsidRPr="00233A21">
        <w:t xml:space="preserve"> Включение объекта в </w:t>
      </w:r>
      <w:r w:rsidR="00233A21">
        <w:t>П</w:t>
      </w:r>
      <w:r w:rsidR="00D168AF" w:rsidRPr="00233A21">
        <w:t>ообъектное распределение бюджетных ассигнований на осуществление капитальных</w:t>
      </w:r>
      <w:r w:rsidR="00233A21">
        <w:t xml:space="preserve"> </w:t>
      </w:r>
      <w:r w:rsidR="00D168AF" w:rsidRPr="00233A21">
        <w:t xml:space="preserve">вложений </w:t>
      </w:r>
      <w:r w:rsidR="00233A21">
        <w:br/>
      </w:r>
      <w:r w:rsidR="00D168AF" w:rsidRPr="00233A21">
        <w:t xml:space="preserve">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на 2023 год </w:t>
      </w:r>
      <w:r w:rsidR="00233A21">
        <w:br/>
      </w:r>
      <w:r w:rsidR="00D168AF" w:rsidRPr="00233A21">
        <w:t>и на плановый период 2024 и 2025 годов в соответствии с А</w:t>
      </w:r>
      <w:r w:rsidR="00233A21" w:rsidRPr="00233A21">
        <w:t>дресной инвестиционной про</w:t>
      </w:r>
      <w:r w:rsidR="00D168AF" w:rsidRPr="00233A21">
        <w:t xml:space="preserve">граммой на 2023 год и на плановый период </w:t>
      </w:r>
      <w:r w:rsidR="00233A21" w:rsidRPr="00233A21">
        <w:t>2024 и 2025 годов</w:t>
      </w:r>
      <w:r w:rsidR="00233A21">
        <w:t>, утвержденное постановлением Правительства Санкт-Петербурга от 15.12.2022 № 1228</w:t>
      </w:r>
      <w:r w:rsidR="00233A21" w:rsidRPr="00233A21">
        <w:t xml:space="preserve"> с началом реализации в 2023 году в соответствии с решением, принятым 14.02.2023 на заседании Межведомственной комиссии. </w:t>
      </w:r>
      <w:r w:rsidR="00D168AF" w:rsidRPr="00233A21">
        <w:t xml:space="preserve">Плановый срок заключения контракта единого </w:t>
      </w:r>
      <w:r w:rsidR="00233A21">
        <w:br/>
      </w:r>
      <w:r w:rsidR="00D168AF" w:rsidRPr="00233A21">
        <w:t>цикла – 2 квартал 2023 год.</w:t>
      </w:r>
      <w:r w:rsidR="00233A21" w:rsidRPr="00233A21">
        <w:t xml:space="preserve"> Плановый срок получения положительного заключения </w:t>
      </w:r>
      <w:r w:rsidR="00233A21">
        <w:br/>
      </w:r>
      <w:r w:rsidR="00233A21" w:rsidRPr="00233A21">
        <w:t>– 2024 год. Расходное обязательство на объект: пункт 2.1.84 подпрограммы 1 «Развитие дошкольного образования»</w:t>
      </w:r>
      <w:r w:rsidR="00233A21" w:rsidRPr="000524F8">
        <w:t xml:space="preserve">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233A21">
        <w:br/>
      </w:r>
      <w:r w:rsidR="00233A21" w:rsidRPr="000524F8">
        <w:t>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ГБОУ ДОПОЛНИТЕЛЬНОГО ОБРАЗОВАНИЯ ДЛЯ ДЕТЕЙ ПО АДРЕСУ: САНКТ-ПЕТЕРБУРГ, ГОРОД ЗЕЛЕНОГОРСК, КОМСОМОЛЬСКАЯ УЛИЦА, УЧАСТОК 1 (СЕВЕРО-ВОСТОЧНЕЕ ДОМА 8, ЛИТЕРА А ПО КОМСОМОЛЬСКОЙ УЛИЦЕ) (300 МЕСТ), ВКЛЮЧАЯ КОРРЕКТИРОВКУ ПРОЕКТНОЙ ДОКУМЕНТАЦИИ СТАДИИ РД. Увеличение лимита финансирования </w:t>
      </w:r>
      <w:r w:rsidRPr="000524F8">
        <w:br/>
        <w:t xml:space="preserve">2023 года в размере +65 025,1 тыс.руб. связано с корректировкой проектной документации с учетом повторного прохождения государственной экспертизы от 12.12.2022 </w:t>
      </w:r>
      <w:r w:rsidRPr="000524F8">
        <w:br/>
        <w:t xml:space="preserve">№ 78-1-1-3-087337-2022 (+19331,8 тыс.руб.), уточнением затрат заказчика </w:t>
      </w:r>
      <w:r w:rsidRPr="000524F8">
        <w:br/>
        <w:t xml:space="preserve">(-5554,4тыс.руб.), с учетом с ПП СПб от 21.12.2022 № 1258 (+49989,5 тыс.руб.), неучтенным неисполнением 2022 года (+122,9 тыс.руб.), а также авансом, подлежащим возврату в бюджет (+1135,3 тыс.руб.). Государственный контракт на корректировку </w:t>
      </w:r>
      <w:r w:rsidRPr="000524F8">
        <w:br/>
        <w:t xml:space="preserve">РД и СМР от 20.04.2021 № 18/ОК-21 с ООО «АПЕКС». Положительное заключение экспертизы  от 31.07.2015 № 78-1-5-0342-15; положительное заключение  экспертизы (увеличение стоимости материалов) от 03.02.2022 № 78-1-1-2-005880-2022 (сметная часть). Расходное обязательство на объект: пункт 2.1.11 подпрограммы 2 «Развитие общего образования» государственной программы Санкт-Петербурга «Развитие образования </w:t>
      </w:r>
      <w:r w:rsidR="00CA32BA" w:rsidRPr="000524F8">
        <w:t xml:space="preserve">                     </w:t>
      </w:r>
      <w:r w:rsidRPr="000524F8">
        <w:t xml:space="preserve">в Санкт-Петербурге», утвержденной постановлением Правительства Санкт-Петербурга </w:t>
      </w:r>
      <w:r w:rsidR="00CA32BA" w:rsidRPr="000524F8">
        <w:t xml:space="preserve">                </w:t>
      </w:r>
      <w:r w:rsidRPr="000524F8">
        <w:t>от 04.06.2014 № 453.</w:t>
      </w:r>
    </w:p>
    <w:p w:rsidR="001E5369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НОВОГО ЗДАНИЯ ГОСУДАРСТВЕННОГО БЮДЖЕТНОГО ОБЩЕОБРАЗОВАТЕЛЬНОГО УЧРЕЖДЕНИЯ НА ЗЕМЕЛЬНОМ УЧАСТКЕ ПО АДРЕСУ: Г. КОЛПИНО, ТВЕРСКАЯ УЛ., ДОМ 13, ЛИТЕРА А </w:t>
      </w:r>
      <w:r w:rsidRPr="000524F8">
        <w:br/>
        <w:t xml:space="preserve">(550 МЕСТ). Увеличение лимита финансирования 2023 года в размере +33 518,7 тыс.руб. связано с уточнением стоимости планируемого удорожания цен на строительные ресурсы по результатам проведениям повторной государственной экспертизы проектной документации в части проверки достоверности сметной стоимости от 25.10.2022 </w:t>
      </w:r>
      <w:r w:rsidRPr="000524F8">
        <w:br/>
        <w:t xml:space="preserve">№ 78-1-1-2-075277-2022 (-16481,3 тыс.руб.), а также с учетом ПП СПб от 21.12.2022 </w:t>
      </w:r>
      <w:r w:rsidRPr="000524F8">
        <w:br/>
        <w:t xml:space="preserve">№ 1258 (+50000,0 тыс.руб.). Государственный контракт от 05.04.2021 № 12/ОК-21 </w:t>
      </w:r>
      <w:r w:rsidR="008F184D" w:rsidRPr="000524F8">
        <w:br/>
      </w:r>
      <w:r w:rsidRPr="000524F8">
        <w:t xml:space="preserve">с ООО «СУАР-ГРУПП». Положительное заключение экспертизы от 07.11.2016 </w:t>
      </w:r>
      <w:r w:rsidRPr="000524F8">
        <w:br/>
        <w:t xml:space="preserve">№ 78-1-1-3-0280-16; плановый срок получения положительного заключения экспертизы (корректировка проекта) – 2 квартал 2023 год. Расходное обязательство на объект: </w:t>
      </w:r>
      <w:r w:rsidRPr="000524F8">
        <w:br/>
        <w:t xml:space="preserve">пункт 1.1.2.6 подпрограммы 2 «Развитие общего образования» государственной программы </w:t>
      </w:r>
      <w:r w:rsidRPr="000524F8">
        <w:lastRenderedPageBreak/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ОБЩЕОБРАЗОВАТЕЛЬНОЙ ШКОЛЫ </w:t>
      </w:r>
      <w:r w:rsidRPr="000524F8">
        <w:br/>
        <w:t xml:space="preserve">ПО АДРЕСУ: САНКТ-ПЕТЕРБУРГ, ПОСЕЛОК ШУШАРЫ, ПУЛКОВСКОЕ ШОССЕ, УЧАСТОК 438 (550 МЕСТ). Увеличение лимита финансирования 2023 года в размере                 +49 999,8 тыс.руб. с учетом ПП СПб от 21.12.2022 № 1258. Государственный контракт </w:t>
      </w:r>
      <w:r w:rsidRPr="000524F8">
        <w:br/>
        <w:t xml:space="preserve">от 08.09.2021 № 68/ОК-21 с ЗАО «ТРЕСТ 101». Положительное заключение экспертизы </w:t>
      </w:r>
      <w:r w:rsidRPr="000524F8">
        <w:br/>
        <w:t xml:space="preserve">от 27.07.2020 № 78-1-1-3-034141-2020; положительного заключение экспертизы </w:t>
      </w:r>
      <w:r w:rsidRPr="000524F8">
        <w:br/>
        <w:t xml:space="preserve">на корректировку проекта (удорожание стоимости материалов) от 17.06.2022 </w:t>
      </w:r>
      <w:r w:rsidRPr="000524F8">
        <w:br/>
        <w:t xml:space="preserve">№ 78-1-1-2-039045-2022; плановый срок получения положительного заключение экспертизы (корректировка проекта) - 2 кв. 2023. Расходное обязательство на объект: </w:t>
      </w:r>
      <w:r w:rsidRPr="000524F8">
        <w:br/>
        <w:t>пункт 1.1.2.10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ОБЩЕОБРАЗОВАТЕЛЬНОЙ ШКОЛЫ </w:t>
      </w:r>
      <w:r w:rsidRPr="000524F8">
        <w:br/>
        <w:t xml:space="preserve">ПО АДРЕСУ: Г. ПУШКИН, ПРОМЫШЛЕННАЯ УЛИЦА, УЧАСТОК 6 </w:t>
      </w:r>
      <w:r w:rsidRPr="000524F8">
        <w:br/>
        <w:t xml:space="preserve">(СЕВЕРО-ВОСТОЧНЕЕ ДОМА № 17, ЛИТЕРА А ПО ПРОМЫШЛЕННОЙ УЛИЦЕ) (1375 МЕСТ). Увеличение лимита финансирования 2023 года в размере +15 165,4 тыс.руб. связано </w:t>
      </w:r>
      <w:proofErr w:type="gramStart"/>
      <w:r w:rsidRPr="000524F8">
        <w:t>с  неучтенным</w:t>
      </w:r>
      <w:proofErr w:type="gramEnd"/>
      <w:r w:rsidRPr="000524F8">
        <w:t xml:space="preserve"> неисполнением 2022 года. Государственный контракт на завершение СМР от 12.05.2022 № 21/ОК-22 (1 этап) с ООО "КВС", государственный контракт </w:t>
      </w:r>
      <w:r w:rsidRPr="000524F8">
        <w:br/>
        <w:t xml:space="preserve">на завершение СМР от 28.06.2022 № 37/ОК-22 (2 этап). Положительное заключение экспертизы от 23.01.2019 №78-1-1-3-000991-2019;  положительное заключение экспертизы (корректировка проекта) от 27.12.2021 № 78-1-1-3-083680-2021;  положительное заключение экспертизы на удорожание стоимости материалов от 09.08.2022 </w:t>
      </w:r>
      <w:r w:rsidRPr="000524F8">
        <w:br/>
        <w:t xml:space="preserve">№ 78-1-1-2-056067-2022. Объект введен в эксплуатацию, получено разрешение на ввод объекта в эксплуатацию от 16.08.2022 № 78-16-27-2022. Расходное обязательство на объект: </w:t>
      </w:r>
      <w:r w:rsidRPr="000524F8">
        <w:br/>
        <w:t>пункт 1.1.2.4.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ОБЩЕОБРАЗОВАТЕЛЬНОЙ ШКОЛЫ, </w:t>
      </w:r>
      <w:r w:rsidRPr="000524F8">
        <w:br/>
        <w:t>СЕВЕРО-ПРИМОРСКАЯ ЧАСТЬ, КВАРТАЛ 56АБ, КОРП.39 (550 МЕСТ). Увеличение лимита финансирования 2023 года в размере +14 726,6 тыс.руб. связано с планируемым увеличением стоимости Государ</w:t>
      </w:r>
      <w:r w:rsidR="008F184D" w:rsidRPr="000524F8">
        <w:t>ственного контракта с ООО "ПСБ «</w:t>
      </w:r>
      <w:proofErr w:type="spellStart"/>
      <w:r w:rsidR="008F184D" w:rsidRPr="000524F8">
        <w:t>ЖилСтрой</w:t>
      </w:r>
      <w:proofErr w:type="spellEnd"/>
      <w:r w:rsidR="008F184D" w:rsidRPr="000524F8">
        <w:t>»</w:t>
      </w:r>
      <w:r w:rsidRPr="000524F8">
        <w:t xml:space="preserve"> </w:t>
      </w:r>
      <w:r w:rsidRPr="000524F8">
        <w:br/>
        <w:t xml:space="preserve">от 15.07.2022 № 39/ОК-22 (+14499,9 тыс.руб.) в связи с удорожанием стоимости </w:t>
      </w:r>
      <w:proofErr w:type="gramStart"/>
      <w:r w:rsidRPr="000524F8">
        <w:t>материалов,  уточнением</w:t>
      </w:r>
      <w:proofErr w:type="gramEnd"/>
      <w:r w:rsidRPr="000524F8">
        <w:t xml:space="preserve"> затрат заказчика (-100,4 тыс.руб.), а также с учетом неисполнения 2022 года (+327,1 тыс.руб.). Положительное заключение экспертизы от 27.12.2012 </w:t>
      </w:r>
      <w:r w:rsidRPr="000524F8">
        <w:br/>
        <w:t>№ 78-1-5-0992-12-2020; положительное заключение экспертизы на корректировку проектной документации от 11.11.2021 № 78-1-1-3-066282-2021. Расходное обязательство на</w:t>
      </w:r>
      <w:r w:rsidR="00357E38" w:rsidRPr="000524F8">
        <w:t xml:space="preserve"> объект: </w:t>
      </w:r>
      <w:r w:rsidRPr="000524F8">
        <w:t>пункт 2.1.2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ЗДАНИЯ ОБЩЕОБРАЗОВАТЕЛЬНОЙ ШКОЛЫ, САНКТ-ПЕТЕРБУРГ, ШУВАЛОВСКИЙ ПРОСПЕКТ, УЧАСТОК 104 (ЮЖНАЯ ЧАСТЬ КВАРТАЛА 75А РАЙОНА КАМЕНКА) (550 МЕСТ), ВКЛЮЧАЯ КОРРЕКТИРОВКУ ПРОЕКТНОЙ ДОКУМЕНТАЦИИ СТАДИИ РД. Перенос объема работ на 2023 год </w:t>
      </w:r>
      <w:r w:rsidRPr="000524F8">
        <w:br/>
        <w:t xml:space="preserve">в размере +62 235,9 тыс.руб. связан с неисполнением 2022 года в связи с переносом проведения расчетов с подрядной организацией за выполнение пуско-наладочных работ </w:t>
      </w:r>
      <w:r w:rsidRPr="000524F8">
        <w:br/>
        <w:t xml:space="preserve">на 2023 год (605,0 тыс.руб.), с учетом уточнения стоимости по результатам получения положительного заключения экспертизы на увеличение стоимости материалов </w:t>
      </w:r>
      <w:r w:rsidRPr="000524F8">
        <w:br/>
        <w:t xml:space="preserve">от 19.12.2022 № 78-1-1-2-089838-2022. Государственный контракт от 03.04.2020 </w:t>
      </w:r>
      <w:r w:rsidRPr="000524F8">
        <w:br/>
      </w:r>
      <w:r w:rsidR="008F184D" w:rsidRPr="000524F8">
        <w:t>№ 18/ЭА-20 с ООО «ЭДИНАЛЬФА»</w:t>
      </w:r>
      <w:r w:rsidRPr="000524F8">
        <w:t>. Положительное заключение экспертизы</w:t>
      </w:r>
      <w:r w:rsidR="00CA32BA" w:rsidRPr="000524F8">
        <w:t xml:space="preserve"> </w:t>
      </w:r>
      <w:r w:rsidRPr="000524F8">
        <w:t xml:space="preserve">от 26.09.2014 № 78-1-5-0495-14, положительное заключение экспертизы (корректировка проекта) </w:t>
      </w:r>
      <w:r w:rsidR="00DD0549">
        <w:t xml:space="preserve">                      </w:t>
      </w:r>
      <w:r w:rsidRPr="000524F8">
        <w:t xml:space="preserve">от 03.04.2021 № 78-1-1-2-015863-2021. Расходное обязательство на объект: пункт 2.1.4 </w:t>
      </w:r>
      <w:r w:rsidRPr="000524F8">
        <w:lastRenderedPageBreak/>
        <w:t xml:space="preserve">подпрограммы 2 «Развитие общего образования» государственной программы </w:t>
      </w:r>
      <w:r w:rsidRPr="000524F8">
        <w:br/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0A7CF6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CТРОИТЕЛЬСТВО ЗДАНИЯ ОБЩЕОБРАЗОВАТЕЛЬНОГО УЧРЕЖДЕНИЯ НА 550 МЕСТ НА ТЕРРИТОРИИ, ОГРАНИЧЕННОЙ ПУЛКОВСКИМ ШОССЕ, ДУНАЙСКИМ ПР., СРЕДНЕРОГАТСКОЙ УЛ. И ЮЖНЫМ ПОЛУКОЛЬЦОМ  ОКТЯБРЬСКОЙ ЖЕЛЕЗНОЙ ДОРОГИ, УЧАСТОК 26. Объект переносится из строки «Плановые расходы» с учетом полученного положительного заключения экспертизы </w:t>
      </w:r>
      <w:r w:rsidRPr="000524F8">
        <w:br/>
        <w:t xml:space="preserve">от 27.12.2022  № 78-1-1-2-093288-2022. Увеличение лимита финансирования 2025 года </w:t>
      </w:r>
      <w:r w:rsidRPr="000524F8">
        <w:br/>
        <w:t xml:space="preserve">в размере +436 529,2 </w:t>
      </w:r>
      <w:proofErr w:type="gramStart"/>
      <w:r w:rsidRPr="000524F8">
        <w:t>тыс.руб</w:t>
      </w:r>
      <w:proofErr w:type="gramEnd"/>
      <w:r w:rsidRPr="000524F8">
        <w:t xml:space="preserve"> в связи с пересчетом стоимости закупочной процедуры </w:t>
      </w:r>
      <w:r w:rsidRPr="000524F8">
        <w:br/>
        <w:t>в текущие цены (+413528,10 тыс.руб.) и уточнением затрат заказчика (+23</w:t>
      </w:r>
      <w:r w:rsidR="008F184D" w:rsidRPr="000524F8">
        <w:t xml:space="preserve"> </w:t>
      </w:r>
      <w:r w:rsidRPr="000524F8">
        <w:t xml:space="preserve">001,1 тыс.руб.).  Плановый срок проведения закупочной процедуры - 2 кв. 2023 год. Расходное обязательство на объект: пункт 2.1.58 подпрограммы 2 «Развитие общего образования» государственной программы Санкт-Петербурга «Развитие образования </w:t>
      </w:r>
      <w:r w:rsidRPr="000524F8">
        <w:br/>
        <w:t xml:space="preserve">в Санкт-Петербурге», утвержденной постановлением Правительства Санкт-Петербурга </w:t>
      </w:r>
      <w:r w:rsidRPr="000524F8">
        <w:br/>
        <w:t>от 04.06.2014 № 453.</w:t>
      </w:r>
    </w:p>
    <w:p w:rsidR="000A7CF6" w:rsidRPr="000A7CF6" w:rsidRDefault="000A7CF6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A7CF6">
        <w:t>ПРОЕКТИРОВАНИЕ И СТРОИТЕЛЬСТВО ЗДАНИЯ ОБЩЕОБРАЗОВАТЕЛЬНОЙ ШКОЛЫ ПО АДРЕСУ: САНКТ-ПЕТЕРБУРГ, ПЕТЕРГОФСКОЕ ШОССЕ, УЧАСТОК 103 (СЕВЕРНЕЕ ПЕРЕСЕЧЕНИЯ С УЛИЦЕЙ ПОГРАНИЧНИКА ГАРЬКАВОГО КВАРТАЛ 31-1). Включение</w:t>
      </w:r>
      <w:r w:rsidRPr="00233A21">
        <w:t xml:space="preserve"> объекта в </w:t>
      </w:r>
      <w:r>
        <w:t>П</w:t>
      </w:r>
      <w:r w:rsidRPr="00233A21">
        <w:t>ообъектное распределение бюджетных ассигнований на осуществление капитальных</w:t>
      </w:r>
      <w:r>
        <w:t xml:space="preserve"> </w:t>
      </w:r>
      <w:r w:rsidRPr="00233A21">
        <w:t xml:space="preserve">вложений </w:t>
      </w:r>
      <w:r>
        <w:br/>
      </w:r>
      <w:r w:rsidRPr="00233A21">
        <w:t xml:space="preserve">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собственность Санкт-Петербурга на 2023 год </w:t>
      </w:r>
      <w:r>
        <w:br/>
      </w:r>
      <w:r w:rsidRPr="00233A21">
        <w:t>и на плановый период 2024 и 2025 годов в соответствии с Адресной инвестиционной программой на 2023 год и на плановый период 2024 и 2025 годов</w:t>
      </w:r>
      <w:r>
        <w:t>, утвержденное постановлением Правительства Санкт-Петербурга от 15.12.2022 № 1228</w:t>
      </w:r>
      <w:r w:rsidRPr="00233A21">
        <w:t xml:space="preserve"> с началом реализации в 2023 году в соответствии с решением, принятым 14.02.2023 на заседании Межведомственной комиссии. Плановый срок заключения контракта единого </w:t>
      </w:r>
      <w:r>
        <w:br/>
      </w:r>
      <w:r w:rsidRPr="00233A21">
        <w:t xml:space="preserve">цикла – 2 квартал 2023 год. Плановый срок получения положительного заключения </w:t>
      </w:r>
      <w:r>
        <w:br/>
      </w:r>
      <w:r w:rsidRPr="00233A21">
        <w:t>– 2024 год. Расходное обязательство на объект: пункт 2.1.</w:t>
      </w:r>
      <w:r>
        <w:t>69 подпрограммы 2</w:t>
      </w:r>
      <w:r w:rsidRPr="00233A21">
        <w:t xml:space="preserve"> «Развитие </w:t>
      </w:r>
      <w:r>
        <w:t>общего</w:t>
      </w:r>
      <w:r w:rsidRPr="00233A21">
        <w:t xml:space="preserve"> образования»</w:t>
      </w:r>
      <w:r w:rsidRPr="000524F8">
        <w:t xml:space="preserve"> государственной программы Санкт-Петербурга «Развитие образования в Санкт-Петербурге», утвержденной постановлением Правительства </w:t>
      </w:r>
      <w:r>
        <w:br/>
      </w:r>
      <w:r w:rsidRPr="000524F8">
        <w:t>Санкт-Петербурга от 04.06.2014 № 453.</w:t>
      </w:r>
    </w:p>
    <w:p w:rsidR="00745396" w:rsidRDefault="000168B9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 </w:t>
      </w:r>
      <w:r w:rsidR="00834E3C" w:rsidRPr="000524F8">
        <w:t xml:space="preserve">РЕКОНСТРУКЦИЯ ЗДАНИЯ САНКТ-ПЕТЕРБУРГСКОГО ГБОУ </w:t>
      </w:r>
      <w:r w:rsidR="00834E3C" w:rsidRPr="000524F8">
        <w:br/>
        <w:t xml:space="preserve">ДОД СДЮШОР ПУШКИНСКОГО РАЙОНА САНКТ-ПЕТЕРБУРГА ПО АДРЕСУ: </w:t>
      </w:r>
      <w:r w:rsidR="00834E3C" w:rsidRPr="000524F8">
        <w:br/>
        <w:t xml:space="preserve">Г. ПУШКИН, ЛЕНИНГРАДСКАЯ УЛ., Д. 83, ЛИТЕРА А. </w:t>
      </w:r>
      <w:r w:rsidR="00926F4D" w:rsidRPr="000524F8">
        <w:t xml:space="preserve">Увеличение лимита финансирования 2023 года в размере +2 608,9 тыс.руб. для окончательного взаиморасчета </w:t>
      </w:r>
      <w:r w:rsidR="00926F4D" w:rsidRPr="000524F8">
        <w:br/>
        <w:t xml:space="preserve">с подрядной организацией за выполненные работы в соответствии с остатком сметной </w:t>
      </w:r>
      <w:r w:rsidR="00926F4D" w:rsidRPr="000524F8">
        <w:rPr>
          <w:rFonts w:eastAsiaTheme="minorHAnsi"/>
          <w:lang w:eastAsia="en-US"/>
        </w:rPr>
        <w:t xml:space="preserve">стоимости и с учетом неисполнения 2022 года. </w:t>
      </w:r>
      <w:r w:rsidR="00926F4D" w:rsidRPr="000524F8">
        <w:t xml:space="preserve">Уменьшение сметной стоимости                               (- 48 403,0 тыс. руб.) с учетом проведения государственной экспертизы проектной документации в части проверки достоверности сметной стоимости в соответствии                         с Дополнительными соглашениями от 18.10.2022 № 16,  от 14.12.2022 № 19 (- 48 245,0 тыс.руб.), а также с учетом исключения из сметной стоимости объекта резерва на УСПХ               (- 158,0 тыс.руб.). </w:t>
      </w:r>
      <w:r w:rsidR="00926F4D" w:rsidRPr="000524F8">
        <w:rPr>
          <w:rFonts w:eastAsiaTheme="minorHAnsi"/>
          <w:lang w:eastAsia="en-US"/>
        </w:rPr>
        <w:t xml:space="preserve">Положительное заключение экспертизы от 21.12.2015 № 78-1-5-0416-1, от 04.02.2021 № 78-1-1-3-004460-2021, положительное заключение экспертизы </w:t>
      </w:r>
      <w:r w:rsidR="008F184D" w:rsidRPr="000524F8">
        <w:rPr>
          <w:rFonts w:eastAsiaTheme="minorHAnsi"/>
          <w:lang w:eastAsia="en-US"/>
        </w:rPr>
        <w:br/>
      </w:r>
      <w:r w:rsidR="00926F4D" w:rsidRPr="000524F8">
        <w:rPr>
          <w:rFonts w:eastAsiaTheme="minorHAnsi"/>
          <w:lang w:eastAsia="en-US"/>
        </w:rPr>
        <w:t>на корректировку стоимости материалов от 31.05.2022 № 78-1-1-2-034619-2022, положительное заключение экспертизы корректировка проекта (ТЧ) - от 21.11.2022                      № 78-1-1-2-081334-2022. Государственный контракт от 24.06.2021 №40/ОК-21 с ООО «</w:t>
      </w:r>
      <w:proofErr w:type="spellStart"/>
      <w:r w:rsidR="00926F4D" w:rsidRPr="000524F8">
        <w:rPr>
          <w:rFonts w:eastAsiaTheme="minorHAnsi"/>
          <w:lang w:eastAsia="en-US"/>
        </w:rPr>
        <w:t>Высотспецстрой</w:t>
      </w:r>
      <w:proofErr w:type="spellEnd"/>
      <w:r w:rsidR="00926F4D" w:rsidRPr="000524F8">
        <w:rPr>
          <w:rFonts w:eastAsiaTheme="minorHAnsi"/>
          <w:lang w:eastAsia="en-US"/>
        </w:rPr>
        <w:t xml:space="preserve">». Объект введен в эксплуатацию,  разрешение на ввод объекта </w:t>
      </w:r>
      <w:r w:rsidR="00134F20">
        <w:rPr>
          <w:rFonts w:eastAsiaTheme="minorHAnsi"/>
          <w:lang w:eastAsia="en-US"/>
        </w:rPr>
        <w:t xml:space="preserve">                          </w:t>
      </w:r>
      <w:r w:rsidR="00926F4D" w:rsidRPr="000524F8">
        <w:rPr>
          <w:rFonts w:eastAsiaTheme="minorHAnsi"/>
          <w:lang w:eastAsia="en-US"/>
        </w:rPr>
        <w:t>в эксплуатацию от 28.12.2022 № 78-16-51-2022.</w:t>
      </w:r>
      <w:r w:rsidRPr="000524F8">
        <w:rPr>
          <w:rFonts w:eastAsiaTheme="minorHAnsi"/>
          <w:lang w:eastAsia="en-US"/>
        </w:rPr>
        <w:t xml:space="preserve"> </w:t>
      </w:r>
      <w:r w:rsidR="00926F4D" w:rsidRPr="000524F8">
        <w:rPr>
          <w:rFonts w:eastAsiaTheme="minorHAnsi"/>
          <w:lang w:eastAsia="en-US"/>
        </w:rPr>
        <w:t xml:space="preserve">Расходное обязательство на объект: пункт 2.2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</w:t>
      </w:r>
      <w:r w:rsidR="00CA32BA" w:rsidRPr="000524F8">
        <w:rPr>
          <w:rFonts w:eastAsiaTheme="minorHAnsi"/>
          <w:lang w:eastAsia="en-US"/>
        </w:rPr>
        <w:t xml:space="preserve">                            </w:t>
      </w:r>
      <w:r w:rsidR="00926F4D" w:rsidRPr="000524F8">
        <w:rPr>
          <w:rFonts w:eastAsiaTheme="minorHAnsi"/>
          <w:lang w:eastAsia="en-US"/>
        </w:rPr>
        <w:lastRenderedPageBreak/>
        <w:t>Санкт-Петербурга «Развитие физической культуры и спорта в Санкт-Петербурге», утвержденной постановлением</w:t>
      </w:r>
      <w:r w:rsidR="00926F4D" w:rsidRPr="000524F8">
        <w:t xml:space="preserve"> Правительства Санкт-Петербурга от 23.06.2014 № 498.</w:t>
      </w:r>
    </w:p>
    <w:p w:rsidR="00745396" w:rsidRPr="000524F8" w:rsidRDefault="008F7BB9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СТРОИТЕЛЬСТВО ОБЪЕКТА: БОГАТЫРСКИЙ ПР.</w:t>
      </w:r>
      <w:r w:rsidR="000168B9" w:rsidRPr="000524F8">
        <w:t xml:space="preserve"> </w:t>
      </w:r>
      <w:r w:rsidRPr="000524F8">
        <w:t xml:space="preserve">ОТ ЯХТЕННОЙ УЛ. </w:t>
      </w:r>
      <w:r w:rsidR="000168B9" w:rsidRPr="000524F8">
        <w:br/>
      </w:r>
      <w:r w:rsidRPr="000524F8">
        <w:t>ДО СТАРОДЕРЕВЕНСКОЙ УЛ.  Увели</w:t>
      </w:r>
      <w:r w:rsidR="004936BE">
        <w:t>чение лимита финансирования 2023</w:t>
      </w:r>
      <w:r w:rsidRPr="000524F8">
        <w:t xml:space="preserve"> года</w:t>
      </w:r>
      <w:r w:rsidR="000168B9" w:rsidRPr="000524F8">
        <w:t xml:space="preserve"> </w:t>
      </w:r>
      <w:r w:rsidRPr="000524F8">
        <w:t>в размере +</w:t>
      </w:r>
      <w:r w:rsidR="004936BE">
        <w:t xml:space="preserve"> 343</w:t>
      </w:r>
      <w:r w:rsidR="00A86DB3">
        <w:t xml:space="preserve"> </w:t>
      </w:r>
      <w:r w:rsidR="004936BE">
        <w:t xml:space="preserve">112,4 </w:t>
      </w:r>
      <w:r w:rsidRPr="000524F8">
        <w:t>тыс.руб.</w:t>
      </w:r>
      <w:r w:rsidR="003C1F52">
        <w:t>, с учетом фактического освоения средств в 2022 г.</w:t>
      </w:r>
      <w:r w:rsidRPr="000524F8">
        <w:t xml:space="preserve"> </w:t>
      </w:r>
      <w:r w:rsidR="00DD0549">
        <w:t xml:space="preserve">                                       </w:t>
      </w:r>
      <w:r w:rsidRPr="000524F8">
        <w:t>УГЭ № 78-1-0391-18 от 11.10.2018 от 11.10.2018 ГК на СМР</w:t>
      </w:r>
      <w:r w:rsidR="003C1F52">
        <w:t xml:space="preserve"> от 23.01.2023 № 05/ОК-23 </w:t>
      </w:r>
      <w:r w:rsidR="00DD0549">
        <w:t xml:space="preserve">                  </w:t>
      </w:r>
      <w:r w:rsidR="003C1F52">
        <w:t>с ООО</w:t>
      </w:r>
      <w:r w:rsidRPr="000524F8">
        <w:t>"КИТ",</w:t>
      </w:r>
      <w:r w:rsidR="00DD0549">
        <w:t xml:space="preserve"> </w:t>
      </w:r>
      <w:r w:rsidRPr="000524F8">
        <w:t>ГК (дождевая канализация, благоустройство)</w:t>
      </w:r>
      <w:r w:rsidR="00EF2454" w:rsidRPr="000524F8">
        <w:t xml:space="preserve"> </w:t>
      </w:r>
      <w:r w:rsidRPr="000524F8">
        <w:t xml:space="preserve">от 23.01.2023 № 04/ОК-23 </w:t>
      </w:r>
      <w:r w:rsidR="00DD0549">
        <w:t xml:space="preserve">                   </w:t>
      </w:r>
      <w:r w:rsidRPr="000524F8">
        <w:t>с ООО "КИТ". Плановый срок проведения закупочной процедуры на завершение СМР -</w:t>
      </w:r>
      <w:r w:rsidR="000168B9" w:rsidRPr="000524F8">
        <w:t xml:space="preserve"> </w:t>
      </w:r>
      <w:r w:rsidRPr="000524F8">
        <w:t>2 кв</w:t>
      </w:r>
      <w:r w:rsidR="000168B9" w:rsidRPr="000524F8">
        <w:t xml:space="preserve">артал </w:t>
      </w:r>
      <w:r w:rsidRPr="000524F8">
        <w:t>2023 г. Увеличение сметной стоимости (+</w:t>
      </w:r>
      <w:r w:rsidR="004936BE">
        <w:t>343</w:t>
      </w:r>
      <w:r w:rsidR="00A86DB3">
        <w:t xml:space="preserve"> </w:t>
      </w:r>
      <w:r w:rsidR="004936BE">
        <w:t xml:space="preserve">113,8 </w:t>
      </w:r>
      <w:r w:rsidRPr="000524F8">
        <w:t>тыс. руб.) с учетом необходимости з</w:t>
      </w:r>
      <w:r w:rsidR="000C16F1" w:rsidRPr="000524F8">
        <w:t>аключения ГК на завершение СМР. Расходное обязательство на объект: пункт 242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552.</w:t>
      </w:r>
    </w:p>
    <w:p w:rsidR="00745396" w:rsidRPr="000524F8" w:rsidRDefault="00F10ED4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 </w:t>
      </w:r>
      <w:r w:rsidR="00B0440C" w:rsidRPr="000524F8">
        <w:t xml:space="preserve">СТРОИТЕЛЬСТВО ЯХТЕННОЙ УЛ. ОТ КАМЫШОВОЙ УЛ. </w:t>
      </w:r>
      <w:r w:rsidR="008F184D" w:rsidRPr="000524F8">
        <w:br/>
      </w:r>
      <w:r w:rsidR="00B0440C" w:rsidRPr="000524F8">
        <w:t xml:space="preserve">ДО ПЛАНЕРНОЙ УЛ. Объект переносится </w:t>
      </w:r>
      <w:r w:rsidR="00371EF3">
        <w:t xml:space="preserve">на 2023 год </w:t>
      </w:r>
      <w:r w:rsidR="00B0440C" w:rsidRPr="000524F8">
        <w:t xml:space="preserve">из строки «Плановые </w:t>
      </w:r>
      <w:proofErr w:type="gramStart"/>
      <w:r w:rsidR="00B0440C" w:rsidRPr="000524F8">
        <w:t>расходы»</w:t>
      </w:r>
      <w:r w:rsidR="00955BB4" w:rsidRPr="000524F8">
        <w:t xml:space="preserve"> </w:t>
      </w:r>
      <w:r w:rsidR="00371EF3">
        <w:t xml:space="preserve">  </w:t>
      </w:r>
      <w:proofErr w:type="gramEnd"/>
      <w:r w:rsidR="00371EF3">
        <w:t xml:space="preserve">           </w:t>
      </w:r>
      <w:r w:rsidR="00B0440C" w:rsidRPr="000524F8">
        <w:t xml:space="preserve">с учетом полученного положительного заключения экспертизы. </w:t>
      </w:r>
      <w:r w:rsidR="008F184D" w:rsidRPr="000524F8">
        <w:t>Положительное заключение экспертизы по проектной документации</w:t>
      </w:r>
      <w:r w:rsidR="00B0440C" w:rsidRPr="000524F8">
        <w:t xml:space="preserve"> от 27.12.2022 № 78-1-1-3-093256, увеличение сметной стоимости (+</w:t>
      </w:r>
      <w:r w:rsidR="000F61C7">
        <w:t>232</w:t>
      </w:r>
      <w:r w:rsidR="00371EF3">
        <w:t xml:space="preserve"> </w:t>
      </w:r>
      <w:r w:rsidR="000F61C7">
        <w:t>983,4</w:t>
      </w:r>
      <w:r w:rsidR="00B0440C" w:rsidRPr="000524F8">
        <w:t xml:space="preserve"> тыс. руб.)</w:t>
      </w:r>
      <w:r w:rsidR="006C5D79" w:rsidRPr="000524F8">
        <w:t xml:space="preserve"> и</w:t>
      </w:r>
      <w:r w:rsidR="00350D3D">
        <w:t xml:space="preserve"> лимита финансирования </w:t>
      </w:r>
      <w:r w:rsidR="00B0440C" w:rsidRPr="000524F8">
        <w:t xml:space="preserve"> с учетом уточнения стоимости закупочной процедуры после получения ПЗЭ, пересчет в текущие цены, уточнение затрат заказчика. Плановый срок проведения закупочной процедуры </w:t>
      </w:r>
      <w:r w:rsidR="000A02E4">
        <w:t xml:space="preserve">                </w:t>
      </w:r>
      <w:r w:rsidR="00B0440C" w:rsidRPr="000524F8">
        <w:t>-2 кв</w:t>
      </w:r>
      <w:r w:rsidR="00CB37F2" w:rsidRPr="000524F8">
        <w:t xml:space="preserve">артал </w:t>
      </w:r>
      <w:r w:rsidR="00B0440C" w:rsidRPr="000524F8">
        <w:t>2023 г. Включение объекта в целях увязки работ со строительством многофункционального центра на Яхтенной ул.</w:t>
      </w:r>
      <w:r w:rsidR="000C16F1" w:rsidRPr="000524F8">
        <w:t xml:space="preserve"> Расходное обязательство на объект: пункт 138 проектной части перечня мероприятий, связанного</w:t>
      </w:r>
      <w:r w:rsidR="00FB42A5" w:rsidRPr="000524F8">
        <w:t xml:space="preserve"> </w:t>
      </w:r>
      <w:r w:rsidR="000C16F1" w:rsidRPr="000524F8">
        <w:t>с расходами развития подпрограммы 1 «</w:t>
      </w:r>
      <w:r w:rsidR="000C16F1" w:rsidRPr="000524F8">
        <w:rPr>
          <w:rFonts w:eastAsiaTheme="minorHAnsi"/>
          <w:lang w:eastAsia="en-US"/>
        </w:rPr>
        <w:t>Развитие транспортной инфраструктуры Санкт-Петербурга</w:t>
      </w:r>
      <w:r w:rsidR="000C16F1" w:rsidRPr="000524F8">
        <w:t xml:space="preserve">» государственной программы «Развитие транспортной системы Санкт-Петербурга», утвержденной постановлением Правительства Санкт-Петербурга </w:t>
      </w:r>
      <w:r w:rsidR="00FB42A5" w:rsidRPr="000524F8">
        <w:t xml:space="preserve"> </w:t>
      </w:r>
      <w:r w:rsidR="000C16F1" w:rsidRPr="000524F8">
        <w:t>от 30.06.2014 № 552.</w:t>
      </w:r>
    </w:p>
    <w:p w:rsidR="00745396" w:rsidRPr="000524F8" w:rsidRDefault="00F10ED4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 </w:t>
      </w:r>
      <w:r w:rsidR="00EF2454" w:rsidRPr="000524F8">
        <w:t xml:space="preserve">СТРОИТЕЛЬСТВО ВНУТРИКВАРТАЛЬНОГО ПРОЕЗДА </w:t>
      </w:r>
      <w:r w:rsidR="008F184D" w:rsidRPr="000524F8">
        <w:br/>
      </w:r>
      <w:r w:rsidR="00EF2454" w:rsidRPr="000524F8">
        <w:t>ОТ МОСКОВСКОГО ШОССЕ ДО ЗЕМЕЛЬНОГО УЧАСТКА С КАДАСТРОВЫМ НОМЕРОМ 78:14:000</w:t>
      </w:r>
      <w:r w:rsidR="000A02E4">
        <w:t xml:space="preserve">7686:4718 Объект переносится из </w:t>
      </w:r>
      <w:r w:rsidR="00CF0B19" w:rsidRPr="000524F8">
        <w:t>строки «Плановые расходы»</w:t>
      </w:r>
      <w:r w:rsidR="002A1E34">
        <w:t xml:space="preserve">                   на 2023 год</w:t>
      </w:r>
      <w:r w:rsidR="00CF0B19" w:rsidRPr="000524F8">
        <w:t xml:space="preserve"> с учетом </w:t>
      </w:r>
      <w:r w:rsidR="00EF2454" w:rsidRPr="000524F8">
        <w:t xml:space="preserve">полученного положительного заключения экспертизы </w:t>
      </w:r>
      <w:r w:rsidR="00293B08" w:rsidRPr="000524F8">
        <w:t xml:space="preserve">Положительное заключение экспертизы по проектной документации </w:t>
      </w:r>
      <w:r w:rsidR="00EF2454" w:rsidRPr="000524F8">
        <w:t xml:space="preserve">от 20.12.2022 № 78-1-1-2-090105-2022. Уменьшение сметной стоимости </w:t>
      </w:r>
      <w:r w:rsidR="002E478C" w:rsidRPr="000524F8">
        <w:t xml:space="preserve"> </w:t>
      </w:r>
      <w:r w:rsidR="002E478C" w:rsidRPr="000A7CF6">
        <w:t>(</w:t>
      </w:r>
      <w:r w:rsidR="00EF2454" w:rsidRPr="000A7CF6">
        <w:t>-3</w:t>
      </w:r>
      <w:r w:rsidR="000D2DB1" w:rsidRPr="000A7CF6">
        <w:t>6</w:t>
      </w:r>
      <w:r w:rsidR="00FB42A5" w:rsidRPr="000A7CF6">
        <w:t xml:space="preserve"> </w:t>
      </w:r>
      <w:r w:rsidR="00EF2454" w:rsidRPr="000A7CF6">
        <w:t xml:space="preserve">787,5 тыс. </w:t>
      </w:r>
      <w:r w:rsidR="00EF2454" w:rsidRPr="000524F8">
        <w:t>руб.) с учетом уточнения стоимости закупочной процедуры после получения ПЗЭ, пересчет в текущие цены, уточнение затрат заказчика. Плановый срок проведения закупочной процедуры -2 кв</w:t>
      </w:r>
      <w:r w:rsidR="000D5EA0" w:rsidRPr="000524F8">
        <w:t xml:space="preserve">артал </w:t>
      </w:r>
      <w:r w:rsidR="00EF2454" w:rsidRPr="000524F8">
        <w:t>2023 г. Включение объекта в целях увязки работ со строительством общеобразовательной школы на данном земельном участке</w:t>
      </w:r>
      <w:r w:rsidR="000C16F1" w:rsidRPr="000524F8">
        <w:t>. Расходное обязательство на объект:</w:t>
      </w:r>
      <w:r w:rsidR="00CF0B19" w:rsidRPr="000524F8">
        <w:t xml:space="preserve"> </w:t>
      </w:r>
      <w:r w:rsidR="000C16F1" w:rsidRPr="000524F8">
        <w:t>пункт 231 проектной части перечня мероприятий, связанного</w:t>
      </w:r>
      <w:r w:rsidR="00CF0B19" w:rsidRPr="000524F8">
        <w:t xml:space="preserve"> </w:t>
      </w:r>
      <w:r w:rsidRPr="000524F8">
        <w:t xml:space="preserve">с </w:t>
      </w:r>
      <w:r w:rsidR="000C16F1" w:rsidRPr="000524F8">
        <w:t>расходами развития подпрограммы 1 «Развитие транспортной инфраструктуры</w:t>
      </w:r>
      <w:r w:rsidRPr="000524F8">
        <w:t xml:space="preserve"> </w:t>
      </w:r>
      <w:r w:rsidR="000C16F1" w:rsidRPr="000524F8">
        <w:t xml:space="preserve">Санкт-Петербурга» государственной программы «Развитие транспортной системы Санкт-Петербурга», утвержденной постановлением Правительства </w:t>
      </w:r>
      <w:r w:rsidR="00293B08" w:rsidRPr="000524F8">
        <w:br/>
      </w:r>
      <w:r w:rsidR="000C16F1" w:rsidRPr="000524F8">
        <w:t>Санкт-Петербурга от 30.06.2014 № 552.</w:t>
      </w:r>
    </w:p>
    <w:p w:rsidR="00745396" w:rsidRPr="000524F8" w:rsidRDefault="00E33C80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ПОЖАРНОГО ДЕПО ПО АДРЕСУ: </w:t>
      </w:r>
      <w:r w:rsidR="00293B08" w:rsidRPr="000524F8">
        <w:br/>
      </w:r>
      <w:r w:rsidRPr="000524F8">
        <w:t xml:space="preserve">САНКТ-ПЕТЕРБУРГ, ПРОСПЕКТ ЛУНАЧАРСКОГО, УЧАСТОК 1 (СЕВЕРО-ВОСТОЧНЕЕ ПЕРЕСЕЧЕНИЯ С ЛУЖСКОЙ УЛИЦЕЙ); ПР. ЛУНАЧАРСКОГО, УЧАСТОК 1 (СЕВЕРО-ВОСТОЧНЕЕ ПЕРЕСЕЧЕНИЯ С ЛУЖСКОЙ УЛ.) (4 А/М). Увеличение лимита финансирования 2023 года в размере +5 387,6 тыс.руб. </w:t>
      </w:r>
      <w:r w:rsidR="00293B08" w:rsidRPr="000524F8">
        <w:t xml:space="preserve">Положительное заключение экспертизы по проектной документации </w:t>
      </w:r>
      <w:r w:rsidRPr="000524F8">
        <w:t xml:space="preserve">от 27.05.2016 № 78-1-1-3-0189, ПЗЭ </w:t>
      </w:r>
      <w:r w:rsidR="00293B08" w:rsidRPr="000524F8">
        <w:br/>
      </w:r>
      <w:r w:rsidRPr="000524F8">
        <w:t xml:space="preserve">на удорожание стоимости от 15.06.2022 № 78-1-1-2-038116. Уменьшение сметной стоимости (- 655,1 тыс. руб.) с учетом корректировки ГК от 05.04.2021 № 09/ОК-21 </w:t>
      </w:r>
      <w:r w:rsidR="00CA32BA" w:rsidRPr="000524F8">
        <w:t xml:space="preserve">                        </w:t>
      </w:r>
      <w:r w:rsidRPr="000524F8">
        <w:t xml:space="preserve">в соответствии с Д/С № 18 от 10.11.2022. , корректировка затрат заказчика., увеличение лимита финансирования в связи с необходимостью оплаты договора с </w:t>
      </w:r>
      <w:r w:rsidR="00293B08" w:rsidRPr="000524F8">
        <w:t>ГУП «ТЭК СПб»</w:t>
      </w:r>
      <w:r w:rsidRPr="000524F8">
        <w:t xml:space="preserve"> </w:t>
      </w:r>
      <w:r w:rsidR="00CA32BA" w:rsidRPr="000524F8">
        <w:t xml:space="preserve">                  </w:t>
      </w:r>
      <w:r w:rsidRPr="000524F8">
        <w:t xml:space="preserve">от 24.02.2022 в соответствии с Д/С № 1. Расходное обязательство на объект: пункт 1 проектной части перечня мероприятий, связанного с расходами развития подпрограммы 4 </w:t>
      </w:r>
      <w:r w:rsidRPr="000524F8">
        <w:lastRenderedPageBreak/>
        <w:t>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745396" w:rsidRPr="000524F8" w:rsidRDefault="00E33C80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 СТРОИТЕЛЬСТВО ПОЖАРНОГО ДЕПО ПО АДРЕСУ: </w:t>
      </w:r>
      <w:r w:rsidR="000A02E4">
        <w:t xml:space="preserve">                                </w:t>
      </w:r>
      <w:r w:rsidRPr="000524F8">
        <w:t>САНКТ-ПЕТЕРБУРГ, ПОС.</w:t>
      </w:r>
      <w:r w:rsidR="000A02E4">
        <w:t xml:space="preserve"> </w:t>
      </w:r>
      <w:r w:rsidRPr="000524F8">
        <w:t xml:space="preserve">КОМАРОВО, УЛ. СЕВЕРНАЯ, Д.4, ЛИТЕРА А (4 А/М), ВКЛЮЧАЯ РАЗРАБОТКУ ПРОЕКТНОЙ ДОКУМЕНТАЦИИ СТАДИИ РД. Увеличение лимита финансирования 2023 года в размере +13 576,2 тыс.руб. </w:t>
      </w:r>
      <w:r w:rsidR="00293B08" w:rsidRPr="000524F8">
        <w:t xml:space="preserve">Положительное заключение экспертизы по проектной документации </w:t>
      </w:r>
      <w:r w:rsidRPr="000524F8">
        <w:t xml:space="preserve">от 22.12.2014 № 78-1-0499-14 Плановый срок проведения закупочной процедуры на завершение СМР -1 кв. 2023 г. Увеличение сметной стоимости (+13 470,3) в связи </w:t>
      </w:r>
      <w:proofErr w:type="gramStart"/>
      <w:r w:rsidRPr="000524F8">
        <w:t>с  пересчетом</w:t>
      </w:r>
      <w:proofErr w:type="gramEnd"/>
      <w:r w:rsidRPr="000524F8">
        <w:t xml:space="preserve"> закупочной процедуры </w:t>
      </w:r>
      <w:r w:rsidR="00DD0549">
        <w:t xml:space="preserve">              </w:t>
      </w:r>
      <w:r w:rsidRPr="000524F8">
        <w:t>в ц</w:t>
      </w:r>
      <w:r w:rsidR="00293B08" w:rsidRPr="000524F8">
        <w:t>ены января 2023</w:t>
      </w:r>
      <w:r w:rsidRPr="000524F8">
        <w:t xml:space="preserve">, корректировка затрат заказчика. Уточнение объема работ 2023 г. </w:t>
      </w:r>
      <w:r w:rsidR="00DD0549">
        <w:t xml:space="preserve">                    </w:t>
      </w:r>
      <w:r w:rsidRPr="000524F8">
        <w:t>с учетом неисполнения 2022 г. (105,9 тыс. руб.). Расходное обязательство на объект: пункт 4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745396" w:rsidRPr="000524F8" w:rsidRDefault="00E33C80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ПОЖАРНОГО ДЕПО ПО АДРЕСУ: </w:t>
      </w:r>
      <w:r w:rsidR="00CA32BA" w:rsidRPr="000524F8">
        <w:t xml:space="preserve">                                </w:t>
      </w:r>
      <w:r w:rsidRPr="000524F8">
        <w:t>САНКТ-ПЕТЕРБУРГ, ТЕРРИТОРИЯ ПРЕДПРИЯТИЯ «РУЧЬИ», УЧАСТОК 120, (БЕЛЯЕВКА). Увеличение лимита финансирования 2024 года в размере +307 212,4 тыс.руб. Объект переносится из строки «Плановые расходы» с учетом полученного положительного заключения экспертизы. Увеличение сметной стоимости (+307</w:t>
      </w:r>
      <w:r w:rsidR="000A02E4">
        <w:t xml:space="preserve"> </w:t>
      </w:r>
      <w:r w:rsidRPr="000524F8">
        <w:t>212,4 тыс. руб.)</w:t>
      </w:r>
      <w:r w:rsidR="00CA32BA" w:rsidRPr="000524F8">
        <w:t xml:space="preserve"> </w:t>
      </w:r>
      <w:r w:rsidRPr="000524F8">
        <w:t xml:space="preserve">с учетом уточнения стоимости закупочной процедуры после получения ПЗЭ от 19.12.2022 </w:t>
      </w:r>
      <w:r w:rsidR="000A02E4">
        <w:t xml:space="preserve">                        </w:t>
      </w:r>
      <w:r w:rsidRPr="000524F8">
        <w:t>№ 78-1-1-3-089859-2022, пересчет в текущие цены. Плановый срок проведения закупочной процедуры - 2 кв. 2023 г. Расходное обязательство на объект: пункт 15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0A7CF6" w:rsidRPr="000524F8" w:rsidRDefault="00A070E3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. </w:t>
      </w:r>
      <w:r w:rsidR="00EB71C1" w:rsidRPr="000524F8">
        <w:t xml:space="preserve">СТРОИТЕЛЬСТВО АРХИВНОГО КОМПЛЕКСА ДЛЯ </w:t>
      </w:r>
      <w:r w:rsidR="00293B08" w:rsidRPr="000524F8">
        <w:br/>
      </w:r>
      <w:r w:rsidR="00EB71C1" w:rsidRPr="000524F8">
        <w:t xml:space="preserve">САНКТ-ПЕТЕРБУРГСКИХ КАЗЕННЫХ УЧРЕЖДЕНИЙ «ЦЕНТРАЛЬНЫЙ ГОСУДАРСТВЕННЫЙ ИСТОРИЧЕСКИЙ АРХИВ САНКТ-ПЕТЕРБУРГА» </w:t>
      </w:r>
      <w:r w:rsidR="00293B08" w:rsidRPr="000524F8">
        <w:br/>
      </w:r>
      <w:r w:rsidR="00EB71C1" w:rsidRPr="000524F8">
        <w:t>И «ЦЕНТРАЛЬНЫЙ ГОСУДАРСТВЕННЫЙ АРХИВ ЛИТЕРАТУРЫ И ИСКУССТВА САНКТ-ПЕТЕРБУРГА» ПО АДРЕСУ: Г. САНКТ-ПЕТЕРБУРГ, ЗАНЕВСКИЙ ПР., УЧАСТОК 1 (СЕВЕРО-ЗАПАДНЕЕ ПЕРЕСЕЧЕНИЯ С ОХТИНСКОЙ ВЕТКОЙ ЖЕЛЕЗНОЙ ДОРОГИ), ВКЛЮЧАЯ ЗАВЕРШЕНИЕ РАЗРАБОТКИ ПРОЕКТНОЙ ДОКУМЕНТАЦИИ СТАДИИ РД. Увеличение лимита финансирования 2023 года в размере +517 193,</w:t>
      </w:r>
      <w:r w:rsidR="00302C0A" w:rsidRPr="000524F8">
        <w:t>2</w:t>
      </w:r>
      <w:r w:rsidR="00EB71C1" w:rsidRPr="000524F8">
        <w:t xml:space="preserve"> тыс.руб. </w:t>
      </w:r>
      <w:r w:rsidR="00374A75" w:rsidRPr="000524F8">
        <w:t xml:space="preserve">Уменьшение лимита финансирования 2024 года (-516 313,0 тыс. руб.) </w:t>
      </w:r>
      <w:r w:rsidR="00374A75" w:rsidRPr="000524F8">
        <w:br/>
        <w:t>с учетом перераспределения объемов работ по годам</w:t>
      </w:r>
      <w:r w:rsidR="00F77427" w:rsidRPr="000524F8">
        <w:t xml:space="preserve"> и неисполнения 2022 года в размере </w:t>
      </w:r>
      <w:r w:rsidR="00F77427" w:rsidRPr="000524F8">
        <w:br/>
        <w:t>-423,9 тыс.руб. в связи с уточнением затрат заказчика</w:t>
      </w:r>
      <w:r w:rsidR="00374A75" w:rsidRPr="000524F8">
        <w:t xml:space="preserve">. </w:t>
      </w:r>
      <w:r w:rsidR="00DC6962" w:rsidRPr="000524F8">
        <w:t xml:space="preserve">Увеличение сметной стоимости (+456,3 тыс. руб.) с учетом уточнения восстановительной стоимости зеленых насаждений. </w:t>
      </w:r>
      <w:r w:rsidR="00293B08" w:rsidRPr="000524F8">
        <w:t>Положительное заключение экспертизы по проектной документации</w:t>
      </w:r>
      <w:r w:rsidRPr="000524F8">
        <w:t xml:space="preserve">: от 30.06.2021 </w:t>
      </w:r>
      <w:r w:rsidR="00DC6962" w:rsidRPr="000524F8">
        <w:br/>
      </w:r>
      <w:r w:rsidRPr="000524F8">
        <w:t xml:space="preserve">№ 78-1-1-3-035017-2021. </w:t>
      </w:r>
      <w:r w:rsidR="00374A75" w:rsidRPr="000524F8">
        <w:t xml:space="preserve">ГК с ООО «СУАР-ГРУПП» на РД+СМР </w:t>
      </w:r>
      <w:r w:rsidRPr="000524F8">
        <w:t xml:space="preserve">от 18.10.2022 </w:t>
      </w:r>
      <w:r w:rsidR="00DC6962" w:rsidRPr="000524F8">
        <w:br/>
      </w:r>
      <w:r w:rsidRPr="000524F8">
        <w:t xml:space="preserve">№ 77/ОК-22. </w:t>
      </w:r>
      <w:r w:rsidR="000B0613" w:rsidRPr="000524F8">
        <w:t>Расходное обязательство на объект: пункт 2.</w:t>
      </w:r>
      <w:r w:rsidR="00830BC7" w:rsidRPr="000524F8">
        <w:t>4</w:t>
      </w:r>
      <w:r w:rsidR="000B0613" w:rsidRPr="000524F8">
        <w:t xml:space="preserve"> подпрограммы </w:t>
      </w:r>
      <w:r w:rsidR="00830BC7" w:rsidRPr="000524F8">
        <w:t xml:space="preserve">1 </w:t>
      </w:r>
      <w:r w:rsidR="000B0613" w:rsidRPr="000524F8">
        <w:t>«Перечень мероприятий подпрограммы «</w:t>
      </w:r>
      <w:r w:rsidR="00830BC7" w:rsidRPr="000524F8">
        <w:t>Наследие</w:t>
      </w:r>
      <w:r w:rsidR="000B0613" w:rsidRPr="000524F8">
        <w:t>», связанных с расходами развития» государственной программы Санкт-Пете</w:t>
      </w:r>
      <w:r w:rsidR="00374A75" w:rsidRPr="000524F8">
        <w:t xml:space="preserve">рбурга «Развитие сферы культуры </w:t>
      </w:r>
      <w:r w:rsidR="00DC6962" w:rsidRPr="000524F8">
        <w:br/>
      </w:r>
      <w:r w:rsidR="000B0613" w:rsidRPr="000524F8">
        <w:t>в Санкт-Петербурге», утвержденной постановлением</w:t>
      </w:r>
      <w:r w:rsidR="00374A75" w:rsidRPr="000524F8">
        <w:t xml:space="preserve"> Правительства Санкт-Петербурга</w:t>
      </w:r>
      <w:r w:rsidR="00DC6962" w:rsidRPr="000524F8">
        <w:br/>
      </w:r>
      <w:r w:rsidR="000B0613" w:rsidRPr="000524F8">
        <w:t>от 17.06.2014 № 488.</w:t>
      </w:r>
      <w:r w:rsidRPr="000524F8">
        <w:t xml:space="preserve"> </w:t>
      </w:r>
    </w:p>
    <w:p w:rsidR="00745396" w:rsidRPr="000524F8" w:rsidRDefault="000B0613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 РЕКОНСТРУКЦИЯ ЗДАНИЯ, РАСПОЛОЖЕННОГО ПО АДРЕСУ: </w:t>
      </w:r>
      <w:r w:rsidR="0010248C" w:rsidRPr="000524F8">
        <w:br/>
      </w:r>
      <w:r w:rsidRPr="000524F8">
        <w:t xml:space="preserve">САНКТ-ПЕТЕРБУРГ, СРЕДНИЙ ПР. В.О., ДОМ 93, ЛИТЕР А, ЗАНИМАЕМОГО </w:t>
      </w:r>
      <w:r w:rsidR="0010248C" w:rsidRPr="000524F8">
        <w:br/>
      </w:r>
      <w:r w:rsidRPr="000524F8">
        <w:t xml:space="preserve">САНКТ-ПЕТЕРБУРГСКИМ ГОСУДАРСТВЕННЫМ УЧРЕЖДЕНИЕМ КУЛЬТУРЫ «ЦЕНТР СОВРЕМЕННОГО ИСКУССТВА ИМЕНИ СЕРГЕЯ КУРЕХИНА». Увеличение </w:t>
      </w:r>
      <w:r w:rsidR="008D3F4B" w:rsidRPr="000524F8">
        <w:t>лимита финансирова</w:t>
      </w:r>
      <w:r w:rsidR="00302C0A" w:rsidRPr="000524F8">
        <w:t>ния 2023 года в размере +4 045,2</w:t>
      </w:r>
      <w:r w:rsidR="008D3F4B" w:rsidRPr="000524F8">
        <w:t xml:space="preserve"> тыс.руб</w:t>
      </w:r>
      <w:r w:rsidR="00302C0A" w:rsidRPr="000524F8">
        <w:t>.</w:t>
      </w:r>
      <w:r w:rsidR="00D22DAC" w:rsidRPr="000524F8">
        <w:t xml:space="preserve">, </w:t>
      </w:r>
      <w:r w:rsidR="00302C0A" w:rsidRPr="000524F8">
        <w:t xml:space="preserve">2024 года в размере </w:t>
      </w:r>
      <w:r w:rsidR="00302C0A" w:rsidRPr="000524F8">
        <w:br/>
        <w:t>+ 127,7</w:t>
      </w:r>
      <w:r w:rsidR="008D3F4B" w:rsidRPr="000524F8">
        <w:t xml:space="preserve"> тыс. руб.</w:t>
      </w:r>
      <w:r w:rsidR="00D22DAC" w:rsidRPr="000524F8">
        <w:t xml:space="preserve"> с учетом </w:t>
      </w:r>
      <w:r w:rsidR="00845594" w:rsidRPr="000524F8">
        <w:t xml:space="preserve">неисполнения 2022 года в размере -3 808,4 тыс.руб. в связи </w:t>
      </w:r>
      <w:r w:rsidR="00D22DAC" w:rsidRPr="000524F8">
        <w:br/>
      </w:r>
      <w:r w:rsidR="00845594" w:rsidRPr="000524F8">
        <w:lastRenderedPageBreak/>
        <w:t xml:space="preserve">с </w:t>
      </w:r>
      <w:r w:rsidR="00D22DAC" w:rsidRPr="000524F8">
        <w:t xml:space="preserve">длительными сроками заключения договора с ГУП «ТЭК». </w:t>
      </w:r>
      <w:r w:rsidR="004B0870" w:rsidRPr="000524F8">
        <w:t xml:space="preserve">Увеличение сметной стоимости (+364,5 </w:t>
      </w:r>
      <w:proofErr w:type="spellStart"/>
      <w:r w:rsidR="004B0870" w:rsidRPr="000524F8">
        <w:t>т.р</w:t>
      </w:r>
      <w:proofErr w:type="spellEnd"/>
      <w:r w:rsidR="004B0870" w:rsidRPr="000524F8">
        <w:t xml:space="preserve">.) с учетом уточнения затрат заказчика. </w:t>
      </w:r>
      <w:r w:rsidR="00293B08" w:rsidRPr="000524F8">
        <w:t>Положительное заключение эксп</w:t>
      </w:r>
      <w:r w:rsidR="000D2D9F" w:rsidRPr="000524F8">
        <w:t xml:space="preserve">ертизы по проектной документации </w:t>
      </w:r>
      <w:r w:rsidR="00D22DAC" w:rsidRPr="000524F8">
        <w:t xml:space="preserve">№ 78-1-5-0940-12 </w:t>
      </w:r>
      <w:r w:rsidR="000D5EA0" w:rsidRPr="000524F8">
        <w:t xml:space="preserve">от 13.12.2012; ПЗЭ: </w:t>
      </w:r>
      <w:r w:rsidR="00DD0549">
        <w:t xml:space="preserve">                              </w:t>
      </w:r>
      <w:r w:rsidR="000D5EA0" w:rsidRPr="000524F8">
        <w:t>№ 78-1-1-3-069729-2020 от 31.12.2010;</w:t>
      </w:r>
      <w:r w:rsidR="000D2D9F" w:rsidRPr="000524F8">
        <w:t xml:space="preserve"> </w:t>
      </w:r>
      <w:r w:rsidR="000D5EA0" w:rsidRPr="000524F8">
        <w:t>ПЗЭ: № 78-1-1-2-051700-2022</w:t>
      </w:r>
      <w:r w:rsidR="00D22DAC" w:rsidRPr="000524F8">
        <w:t xml:space="preserve"> </w:t>
      </w:r>
      <w:r w:rsidR="000D5EA0" w:rsidRPr="000524F8">
        <w:t xml:space="preserve">от 28.07.2022 (Удорожание стоимости материалов). ГК на СМР с ООО </w:t>
      </w:r>
      <w:r w:rsidR="002B5EF6" w:rsidRPr="000524F8">
        <w:t>«</w:t>
      </w:r>
      <w:r w:rsidR="000D5EA0" w:rsidRPr="000524F8">
        <w:t xml:space="preserve">ПСБ </w:t>
      </w:r>
      <w:r w:rsidR="002B5EF6" w:rsidRPr="000524F8">
        <w:t>«</w:t>
      </w:r>
      <w:r w:rsidR="000D5EA0" w:rsidRPr="000524F8">
        <w:t>ЖИЛСТРОЙ</w:t>
      </w:r>
      <w:r w:rsidR="002B5EF6" w:rsidRPr="000524F8">
        <w:t>»</w:t>
      </w:r>
      <w:r w:rsidR="000D5EA0" w:rsidRPr="000524F8">
        <w:t xml:space="preserve"> </w:t>
      </w:r>
      <w:r w:rsidR="007104D2" w:rsidRPr="000524F8">
        <w:t>от 21.12.2021</w:t>
      </w:r>
      <w:r w:rsidR="00DD0549">
        <w:t xml:space="preserve"> </w:t>
      </w:r>
      <w:r w:rsidR="000D5EA0" w:rsidRPr="000524F8">
        <w:t xml:space="preserve">№ 105/ОК-21. </w:t>
      </w:r>
      <w:r w:rsidR="000D2D9F" w:rsidRPr="000524F8">
        <w:t xml:space="preserve">Расходное обязательство </w:t>
      </w:r>
      <w:r w:rsidRPr="000524F8">
        <w:t>на объект: пункт 2.1 подпрограммы 2 «Перечень мероприятий подпрограммы «Искусство», связанных</w:t>
      </w:r>
      <w:r w:rsidR="00D22DAC" w:rsidRPr="000524F8">
        <w:t xml:space="preserve"> </w:t>
      </w:r>
      <w:r w:rsidRPr="000524F8">
        <w:t xml:space="preserve">с расходами развития» государственной программы Санкт-Петербурга «Развитие сферы культуры </w:t>
      </w:r>
      <w:r w:rsidR="00DD0549">
        <w:t xml:space="preserve">                                     </w:t>
      </w:r>
      <w:r w:rsidRPr="000524F8">
        <w:t>в Санкт-Петербурге», утвержденной постановлением Правительства</w:t>
      </w:r>
      <w:r w:rsidR="00D22DAC" w:rsidRPr="000524F8">
        <w:t xml:space="preserve"> </w:t>
      </w:r>
      <w:r w:rsidRPr="000524F8">
        <w:t xml:space="preserve">Санкт-Петербурга </w:t>
      </w:r>
      <w:r w:rsidR="00DD0549">
        <w:t xml:space="preserve">                  </w:t>
      </w:r>
      <w:r w:rsidRPr="000524F8">
        <w:t>от 17.06.2014 № 488.</w:t>
      </w:r>
    </w:p>
    <w:p w:rsidR="00745396" w:rsidRPr="000524F8" w:rsidRDefault="006A7B77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 xml:space="preserve">СТРОИТЕЛЬСТВО МНОГОКВАРТИРНОГО ДОМА СО ВСТРОЕННО-ПРИСТРОЕННЫМИ ПОМЕЩЕНИЯМИ ПО АДРЕСУ: САНКТ-ПЕТЕРБУРГ, ГЛУХАРСКАЯ УЛИЦА, УЧАСТОК 58 (ТЕРРИТОРИИ КВАРТАЛА 74Б РАЙОНА КАМЕНКА, ОГРАНИЧЕННОЙ ГЛУХАРСКОЙ УЛ., ПР. АВИАКОНСТРУКТОРОВ, ПЛЕСЕЦКОЙ УЛ., НИЖНЕ-КАМЕНСКОЙ УЛ.; ФЗУ № 2), ВКЛЮЧАЯ РАЗРАБОТКУ ПРОЕКТНОЙ ДОКУМЕНТАЦИИ СТАДИИ РД. Увеличение лимита финансирования </w:t>
      </w:r>
      <w:r w:rsidR="00302C0A" w:rsidRPr="000524F8">
        <w:t xml:space="preserve">2023 года в </w:t>
      </w:r>
      <w:proofErr w:type="gramStart"/>
      <w:r w:rsidR="00302C0A" w:rsidRPr="000524F8">
        <w:t>размере  +</w:t>
      </w:r>
      <w:proofErr w:type="gramEnd"/>
      <w:r w:rsidR="00302C0A" w:rsidRPr="000524F8">
        <w:t xml:space="preserve"> 369 807,9</w:t>
      </w:r>
      <w:r w:rsidRPr="000524F8">
        <w:t xml:space="preserve"> </w:t>
      </w:r>
      <w:proofErr w:type="spellStart"/>
      <w:r w:rsidRPr="000524F8">
        <w:t>тыс</w:t>
      </w:r>
      <w:proofErr w:type="spellEnd"/>
      <w:r w:rsidRPr="000524F8">
        <w:t xml:space="preserve"> .руб. для поддержания высоких темпов работ подрядной организации с учетом неучтенного неисполнения 2022 года (+5,0 тыс.руб.). Уменьшение лимита финансирования в размере – 369 802,9 тыс.руб. в связи с перераспределением объемов работ по годам. Положительное заключение экспертизы от 15.12.2016 </w:t>
      </w:r>
      <w:r w:rsidR="00CA32BA" w:rsidRPr="000524F8">
        <w:t xml:space="preserve">                                </w:t>
      </w:r>
      <w:r w:rsidRPr="000524F8">
        <w:t>№ 78-1-1-3-0328-16. Расходное обязательство на объект: пункт 1.2.4 подпрограммы 1 «</w:t>
      </w:r>
      <w:r w:rsidRPr="000524F8">
        <w:rPr>
          <w:rFonts w:eastAsiaTheme="minorHAnsi"/>
          <w:lang w:eastAsia="en-US"/>
        </w:rPr>
        <w:t>Улучшение жилищных условий жителей Санкт-Петербурга</w:t>
      </w:r>
      <w:r w:rsidRPr="000524F8">
        <w:t>» государственной программы Санкт-Петербурга «</w:t>
      </w:r>
      <w:r w:rsidRPr="000524F8">
        <w:rPr>
          <w:rFonts w:eastAsiaTheme="minorHAnsi"/>
          <w:lang w:eastAsia="en-US"/>
        </w:rPr>
        <w:t>Обеспечение доступным жильем и жилищно-коммунальными услугами жителей Санкт-Петербурга</w:t>
      </w:r>
      <w:r w:rsidRPr="000524F8">
        <w:t xml:space="preserve">», утвержденной постановлением Правительства </w:t>
      </w:r>
      <w:r w:rsidR="00CA32BA" w:rsidRPr="000524F8">
        <w:t xml:space="preserve">                             </w:t>
      </w:r>
      <w:r w:rsidRPr="000524F8">
        <w:t>Санкт-Петербурга от 23.06.2014 № 491.</w:t>
      </w:r>
    </w:p>
    <w:p w:rsidR="000A7CF6" w:rsidRDefault="007B3B3D" w:rsidP="001E623A">
      <w:pPr>
        <w:pStyle w:val="a8"/>
        <w:numPr>
          <w:ilvl w:val="0"/>
          <w:numId w:val="16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0524F8">
        <w:t>ПРИСПОСОБЛЕНИЕ ДЛЯ СОВРЕМЕННОГО ИСПОЛЬЗОВАНИЯ ЗДАНИЯ СПБ ГУ «ДОМ МОЛОДЕЖИ ВЫБОРГСКОГО РАЙОНА «ФОРПОСТ» ПО АДРЕСУ: САНКТ-ПЕТЕРБУРГ, БОЛЬШОЙ САМПСОНИЕВСКИЙ ПР., Д.37. Увеличение лимита финансирования 2023 года в размере +73 927,7 тыс.руб.</w:t>
      </w:r>
      <w:r w:rsidR="00E90C28" w:rsidRPr="000524F8">
        <w:t xml:space="preserve"> </w:t>
      </w:r>
      <w:r w:rsidR="00E90C28" w:rsidRPr="000524F8">
        <w:rPr>
          <w:rFonts w:eastAsiaTheme="minorHAnsi"/>
          <w:lang w:eastAsia="en-US"/>
        </w:rPr>
        <w:t xml:space="preserve">для окончательного взаиморасчета с подрядной организацией за выполненные работы с учетом неисполнения 2022 года, </w:t>
      </w:r>
      <w:r w:rsidR="00DD0549">
        <w:rPr>
          <w:rFonts w:eastAsiaTheme="minorHAnsi"/>
          <w:lang w:eastAsia="en-US"/>
        </w:rPr>
        <w:t xml:space="preserve">                    </w:t>
      </w:r>
      <w:r w:rsidR="00E90C28" w:rsidRPr="000524F8">
        <w:rPr>
          <w:rFonts w:eastAsiaTheme="minorHAnsi"/>
          <w:lang w:eastAsia="en-US"/>
        </w:rPr>
        <w:t>в связи с поздними сроками получения заключения повторной экспертизы.</w:t>
      </w:r>
      <w:r w:rsidR="00E90C28" w:rsidRPr="000524F8">
        <w:t xml:space="preserve"> </w:t>
      </w:r>
      <w:r w:rsidR="00E90C28" w:rsidRPr="000524F8">
        <w:rPr>
          <w:rFonts w:eastAsiaTheme="minorHAnsi"/>
          <w:lang w:eastAsia="en-US"/>
        </w:rPr>
        <w:t xml:space="preserve">Уменьшение сметной стоимости (- 32 456,6 тыс. руб.) в соответствии </w:t>
      </w:r>
      <w:r w:rsidR="00CA32BA" w:rsidRPr="000524F8">
        <w:rPr>
          <w:rFonts w:eastAsiaTheme="minorHAnsi"/>
          <w:lang w:eastAsia="en-US"/>
        </w:rPr>
        <w:t xml:space="preserve"> </w:t>
      </w:r>
      <w:r w:rsidR="00E90C28" w:rsidRPr="000524F8">
        <w:rPr>
          <w:rFonts w:eastAsiaTheme="minorHAnsi"/>
          <w:lang w:eastAsia="en-US"/>
        </w:rPr>
        <w:t>с Дополнительным соглашением от 29.12.2022 № 14 на основании полученного положительного заключения экспертизы. Положительное заключение экспертизы от 05.11.2014 № 78-1-5-003-15, корректировка проекта ПЭЗ от 28.12.2022</w:t>
      </w:r>
      <w:r w:rsidR="00CA32BA" w:rsidRPr="000524F8">
        <w:rPr>
          <w:rFonts w:eastAsiaTheme="minorHAnsi"/>
          <w:lang w:eastAsia="en-US"/>
        </w:rPr>
        <w:t xml:space="preserve"> </w:t>
      </w:r>
      <w:r w:rsidR="00E90C28" w:rsidRPr="000524F8">
        <w:rPr>
          <w:rFonts w:eastAsiaTheme="minorHAnsi"/>
          <w:lang w:eastAsia="en-US"/>
        </w:rPr>
        <w:t>№ 78</w:t>
      </w:r>
      <w:r w:rsidR="00E90C28" w:rsidRPr="000524F8">
        <w:t xml:space="preserve">-1-1-3-094063-2022. Государственный контракт </w:t>
      </w:r>
      <w:r w:rsidR="00DD0549">
        <w:t xml:space="preserve">                           </w:t>
      </w:r>
      <w:r w:rsidR="00E90C28" w:rsidRPr="000524F8">
        <w:t xml:space="preserve">от 28.10.2019 № 37/ЭА-19 с ООО «Аркада». Объект завершен строительством, планируемый срок получения разрешения на ввод </w:t>
      </w:r>
      <w:r w:rsidR="00E90C28" w:rsidRPr="000524F8">
        <w:rPr>
          <w:rFonts w:eastAsiaTheme="minorHAnsi"/>
          <w:lang w:eastAsia="en-US"/>
        </w:rPr>
        <w:t>КГИОП</w:t>
      </w:r>
      <w:r w:rsidR="00E90C28" w:rsidRPr="000524F8">
        <w:t xml:space="preserve"> до 20.02.2023.</w:t>
      </w:r>
      <w:r w:rsidR="00A070E3" w:rsidRPr="000524F8">
        <w:t xml:space="preserve"> </w:t>
      </w:r>
      <w:r w:rsidR="00E90C28" w:rsidRPr="000524F8">
        <w:t>Расходное обязательство на объект: пункт 2.3 подпрограммы</w:t>
      </w:r>
      <w:r w:rsidR="00E90C28" w:rsidRPr="000524F8">
        <w:rPr>
          <w:rFonts w:eastAsiaTheme="minorHAnsi"/>
          <w:lang w:eastAsia="en-US"/>
        </w:rPr>
        <w:t xml:space="preserve"> 1 «Повышение уровня социализации и самореализации граждан, проживающих в Санкт-Петербурге, в том числе молодежи, в современном обществе» </w:t>
      </w:r>
      <w:r w:rsidR="00E90C28" w:rsidRPr="000524F8">
        <w:t>перечня мероприятий, связанного с расходами развития государственной программы Санкт-Петербурга «Создание условий для обеспечения общественного согласия в Санкт-Петербурге», утвержденной постановлением Правительства Санкт-Петербурга от 04.06.2014 № 452.</w:t>
      </w:r>
    </w:p>
    <w:p w:rsidR="001E623A" w:rsidRDefault="001E623A" w:rsidP="001E623A">
      <w:pPr>
        <w:ind w:firstLine="709"/>
        <w:rPr>
          <w:b/>
        </w:rPr>
      </w:pPr>
    </w:p>
    <w:p w:rsidR="001E623A" w:rsidRDefault="001E623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56A51" w:rsidRPr="000A7CF6" w:rsidRDefault="00AF00E3" w:rsidP="001E623A">
      <w:pPr>
        <w:ind w:firstLine="709"/>
      </w:pPr>
      <w:r w:rsidRPr="000524F8">
        <w:rPr>
          <w:b/>
        </w:rPr>
        <w:lastRenderedPageBreak/>
        <w:t>У</w:t>
      </w:r>
      <w:r w:rsidR="0065508C" w:rsidRPr="000524F8">
        <w:rPr>
          <w:b/>
        </w:rPr>
        <w:t xml:space="preserve">величение </w:t>
      </w:r>
      <w:r w:rsidR="00856A51" w:rsidRPr="000524F8">
        <w:rPr>
          <w:b/>
        </w:rPr>
        <w:t>объемов финансирования по об</w:t>
      </w:r>
      <w:r w:rsidR="0065508C" w:rsidRPr="000524F8">
        <w:rPr>
          <w:b/>
        </w:rPr>
        <w:t xml:space="preserve">ъектам предлагается произвести </w:t>
      </w:r>
      <w:r w:rsidR="006F12F7" w:rsidRPr="000524F8">
        <w:rPr>
          <w:b/>
        </w:rPr>
        <w:br/>
      </w:r>
      <w:r w:rsidR="00856A51" w:rsidRPr="000524F8">
        <w:rPr>
          <w:b/>
        </w:rPr>
        <w:t>за счет уменьшения лимита по объектам:</w:t>
      </w:r>
    </w:p>
    <w:p w:rsidR="007B381A" w:rsidRPr="000524F8" w:rsidRDefault="0032150A" w:rsidP="001E623A">
      <w:pPr>
        <w:pStyle w:val="a8"/>
        <w:tabs>
          <w:tab w:val="left" w:pos="0"/>
          <w:tab w:val="left" w:pos="851"/>
        </w:tabs>
        <w:spacing w:after="0"/>
        <w:ind w:left="0"/>
        <w:jc w:val="both"/>
      </w:pPr>
      <w:r w:rsidRPr="000524F8">
        <w:tab/>
      </w:r>
      <w:r w:rsidR="00856A51" w:rsidRPr="000524F8">
        <w:t>В рамках данного Проекта уменьше</w:t>
      </w:r>
      <w:r w:rsidR="00346216" w:rsidRPr="000524F8">
        <w:t xml:space="preserve">ние лимитов финансирования </w:t>
      </w:r>
      <w:r w:rsidR="00346216" w:rsidRPr="000524F8">
        <w:br/>
        <w:t>2023</w:t>
      </w:r>
      <w:r w:rsidR="00856A51" w:rsidRPr="000524F8">
        <w:t xml:space="preserve"> года производится за счет перераспределения объем</w:t>
      </w:r>
      <w:r w:rsidR="000A02E4">
        <w:t xml:space="preserve">а работ на плановый период </w:t>
      </w:r>
      <w:r w:rsidR="000A02E4">
        <w:br/>
        <w:t>2024-2025</w:t>
      </w:r>
      <w:r w:rsidR="00856A51" w:rsidRPr="000524F8">
        <w:t xml:space="preserve"> годы в пределах заключенных государственных контрактов, без уменьшения цены контракта 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346216" w:rsidRPr="008F184D" w:rsidRDefault="00346216" w:rsidP="001E623A">
      <w:pPr>
        <w:pStyle w:val="a8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color w:val="FF0000"/>
        </w:rPr>
      </w:pPr>
      <w:r w:rsidRPr="000524F8">
        <w:t>СТРОИТЕЛЬСТВО ЗДАНИЯ АМБУЛАТОРНО-ПОЛИКЛИНИЧЕСКОГО КОРПУСА ГБУЗ «САНКТ-ПЕТЕРБУРГСКИЙ КЛИНИЧЕСКИЙ НАУЧНО-ПРАКТИЧЕСКИЙ ЦЕНТР СПЕЦИАЛИЗИРОВАННЫХ ВИДОВ МЕДИЦИНСКОЙ ПОМОЩИ (ОНКОЛОГИЧЕСКИЙ)» ПО АДРЕСУ: САНКТ-ПЕТЕРБУРГ, ПОСЕЛОК ПЕСОЧНЫЙ, ЛЕНИНГРАДСКАЯ УЛИЦА, ДОМ 68А, ЛИТЕРА А, ПОС. ПЕСОЧНЫЙ, ВКЛЮЧАЯ РАЗРАБОТКУ ПРОЕКТНОЙ ДОКУМЕНТАЦИИ СТАДИИ РД. Уменьшение лимита финансирования 2023 года в размере -91 675,3 тыс. руб.</w:t>
      </w:r>
      <w:r w:rsidR="001553C6" w:rsidRPr="000524F8">
        <w:t xml:space="preserve"> с учетом фактически выполненных работ</w:t>
      </w:r>
      <w:r w:rsidR="00377530" w:rsidRPr="000524F8">
        <w:t xml:space="preserve"> </w:t>
      </w:r>
      <w:r w:rsidR="001553C6" w:rsidRPr="000524F8">
        <w:t xml:space="preserve">и </w:t>
      </w:r>
      <w:r w:rsidR="00FD677B" w:rsidRPr="000524F8">
        <w:t>уточнением сметной стоимости (-91 892,2 тыс. руб.)</w:t>
      </w:r>
      <w:r w:rsidR="00E50797" w:rsidRPr="000524F8">
        <w:t xml:space="preserve">, </w:t>
      </w:r>
      <w:r w:rsidR="00FD677B" w:rsidRPr="000524F8">
        <w:t xml:space="preserve"> </w:t>
      </w:r>
      <w:r w:rsidR="00E50797" w:rsidRPr="000524F8">
        <w:t xml:space="preserve"> уточнением стоимости авторского надзора (</w:t>
      </w:r>
      <w:r w:rsidR="001F211D" w:rsidRPr="000524F8">
        <w:t>+</w:t>
      </w:r>
      <w:r w:rsidR="00E50797" w:rsidRPr="000524F8">
        <w:t xml:space="preserve">216,9 тыс.руб.) </w:t>
      </w:r>
      <w:r w:rsidR="00FD677B" w:rsidRPr="000524F8">
        <w:t>на основании</w:t>
      </w:r>
      <w:r w:rsidR="0005300A" w:rsidRPr="000524F8">
        <w:t xml:space="preserve"> </w:t>
      </w:r>
      <w:r w:rsidR="00FD677B" w:rsidRPr="000524F8">
        <w:t xml:space="preserve">Д/С № 16 от 16.12.22 </w:t>
      </w:r>
      <w:r w:rsidR="00E50797" w:rsidRPr="000524F8">
        <w:br/>
      </w:r>
      <w:r w:rsidR="00FD677B" w:rsidRPr="000524F8">
        <w:t>в соответствии</w:t>
      </w:r>
      <w:r w:rsidR="001553C6" w:rsidRPr="000524F8">
        <w:t xml:space="preserve"> </w:t>
      </w:r>
      <w:r w:rsidR="00FD677B" w:rsidRPr="000524F8">
        <w:t>с полученным ПЗЭ от 31.05.22</w:t>
      </w:r>
      <w:r w:rsidR="00E50797" w:rsidRPr="000524F8">
        <w:t xml:space="preserve"> </w:t>
      </w:r>
      <w:r w:rsidR="005034E4" w:rsidRPr="000524F8">
        <w:t>№ 78-1-1-2-034666-2022 (Корректировка ПД в</w:t>
      </w:r>
      <w:r w:rsidR="0005300A" w:rsidRPr="000524F8">
        <w:t xml:space="preserve"> части медицинского оборудования)</w:t>
      </w:r>
      <w:r w:rsidR="00E50797" w:rsidRPr="000524F8">
        <w:t xml:space="preserve"> к ГК с ООО</w:t>
      </w:r>
      <w:r w:rsidR="00E50797" w:rsidRPr="008F184D">
        <w:t xml:space="preserve"> «</w:t>
      </w:r>
      <w:proofErr w:type="spellStart"/>
      <w:r w:rsidR="00E50797" w:rsidRPr="008F184D">
        <w:t>ЭлинАльфа</w:t>
      </w:r>
      <w:proofErr w:type="spellEnd"/>
      <w:r w:rsidR="00E50797" w:rsidRPr="008F184D">
        <w:t xml:space="preserve">» </w:t>
      </w:r>
      <w:r w:rsidR="0005300A" w:rsidRPr="008F184D">
        <w:t xml:space="preserve">(разработка РД+СМР) </w:t>
      </w:r>
      <w:r w:rsidR="00E50797">
        <w:br/>
      </w:r>
      <w:r w:rsidR="0005300A" w:rsidRPr="008F184D">
        <w:t>от 25.11.2020 № 68/ЗП-20.</w:t>
      </w:r>
      <w:r w:rsidR="00E50797">
        <w:t xml:space="preserve"> </w:t>
      </w:r>
      <w:r w:rsidR="00FC62F5" w:rsidRPr="008F184D">
        <w:t>ПЗЭ:</w:t>
      </w:r>
      <w:r w:rsidR="0032150A" w:rsidRPr="008F184D">
        <w:t xml:space="preserve"> </w:t>
      </w:r>
      <w:r w:rsidR="00FC62F5" w:rsidRPr="008F184D">
        <w:t xml:space="preserve">от 20.05.2015 № 78-1-5-0239-15; ПЗЭ от 15.02.22 </w:t>
      </w:r>
      <w:r w:rsidR="00E50797">
        <w:br/>
      </w:r>
      <w:r w:rsidR="00FC62F5" w:rsidRPr="008F184D">
        <w:t>№ 78-1-1-2-008332-2022.</w:t>
      </w:r>
      <w:r w:rsidR="00E50797">
        <w:t xml:space="preserve"> </w:t>
      </w:r>
      <w:r w:rsidR="00FC62F5" w:rsidRPr="008F184D">
        <w:t>Расходное обязательство</w:t>
      </w:r>
      <w:r w:rsidR="0032150A" w:rsidRPr="008F184D">
        <w:t xml:space="preserve"> </w:t>
      </w:r>
      <w:r w:rsidR="00FC62F5" w:rsidRPr="008F184D">
        <w:t>на объект: пункт 2.</w:t>
      </w:r>
      <w:r w:rsidR="00C74194" w:rsidRPr="008F184D">
        <w:t>2</w:t>
      </w:r>
      <w:r w:rsidR="00FC62F5" w:rsidRPr="008F184D">
        <w:t xml:space="preserve">6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E50797">
        <w:br/>
      </w:r>
      <w:r w:rsidR="00FC62F5" w:rsidRPr="008F184D">
        <w:t>Санкт-Петербурга «Развитие здравоохранения</w:t>
      </w:r>
      <w:r w:rsidR="00E50797">
        <w:t xml:space="preserve"> в </w:t>
      </w:r>
      <w:r w:rsidR="00FC62F5" w:rsidRPr="008F184D">
        <w:t>Санкт-Петербурге», утвержденной постановлением Правительства Санкт-Петербурга</w:t>
      </w:r>
      <w:r w:rsidR="00E50797">
        <w:t xml:space="preserve"> </w:t>
      </w:r>
      <w:r w:rsidR="00FC62F5" w:rsidRPr="008F184D">
        <w:t>от 30.06.2014 № 553.</w:t>
      </w:r>
    </w:p>
    <w:p w:rsidR="003F1B9E" w:rsidRDefault="00346216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ЛИТЕРА Ж ПО УЛИЦЕ РЯБЧИКОВА) (7 МАШИН), ВКЛЮЧАЯ РАЗРАБОТКУ ПРОЕКТНОЙ ДОКУМЕНТАЦИИ СТАДИИ РД. Уменьшение лимита финансирования 2023 года в </w:t>
      </w:r>
      <w:proofErr w:type="gramStart"/>
      <w:r w:rsidRPr="008F184D">
        <w:t>размере  -</w:t>
      </w:r>
      <w:proofErr w:type="gramEnd"/>
      <w:r w:rsidRPr="008F184D">
        <w:t>9 999,9 тыс. руб. Увеличение лимита финансирования 2024 года (+10 000,0 тыс.руб.) с учетом изменения объема работ по годам</w:t>
      </w:r>
      <w:r w:rsidR="001A0BB9" w:rsidRPr="008F184D">
        <w:t>.</w:t>
      </w:r>
      <w:r w:rsidR="00B85795" w:rsidRPr="008F184D">
        <w:t xml:space="preserve"> </w:t>
      </w:r>
      <w:r w:rsidR="00314F8B" w:rsidRPr="008F184D">
        <w:t xml:space="preserve">ПЗЭ: от 01.12.2014 № 78-1-5-0446-14. Планируемый срок проведения </w:t>
      </w:r>
      <w:r w:rsidR="00B85795" w:rsidRPr="008F184D">
        <w:t xml:space="preserve">закупочных процедур – </w:t>
      </w:r>
      <w:r w:rsidR="00314F8B" w:rsidRPr="008F184D">
        <w:t xml:space="preserve">4 квартал 2023 года. Перенос объемов работ по годам, </w:t>
      </w:r>
      <w:r w:rsidR="00B85795" w:rsidRPr="008F184D">
        <w:br/>
      </w:r>
      <w:r w:rsidR="00314F8B" w:rsidRPr="008F184D">
        <w:t>в связи с неурегулированными имущественно-правовыми вопросами (Не</w:t>
      </w:r>
      <w:r w:rsidR="0055577E" w:rsidRPr="008F184D">
        <w:t xml:space="preserve"> </w:t>
      </w:r>
      <w:r w:rsidR="00314F8B" w:rsidRPr="008F184D">
        <w:t xml:space="preserve">решен вопрос </w:t>
      </w:r>
      <w:r w:rsidR="00B85795" w:rsidRPr="008F184D">
        <w:br/>
      </w:r>
      <w:r w:rsidR="00314F8B" w:rsidRPr="008F184D">
        <w:t xml:space="preserve">по планировке территории в соответствии с проектом межевания территории. </w:t>
      </w:r>
      <w:r w:rsidR="00B85795" w:rsidRPr="008F184D">
        <w:br/>
      </w:r>
      <w:r w:rsidR="00314F8B" w:rsidRPr="008F184D">
        <w:t>КИО направлено заявление об отмене отдельных частей документации по планировке тер</w:t>
      </w:r>
      <w:r w:rsidR="00B85795" w:rsidRPr="008F184D">
        <w:t>р</w:t>
      </w:r>
      <w:r w:rsidR="00314F8B" w:rsidRPr="008F184D">
        <w:t xml:space="preserve">итории в КГА. Так же требуется полное перепроектирование объекта в соответствии </w:t>
      </w:r>
      <w:r w:rsidR="00B85795" w:rsidRPr="008F184D">
        <w:br/>
      </w:r>
      <w:r w:rsidR="00314F8B" w:rsidRPr="008F184D">
        <w:t>с действующими строительными нормами с повторным заходом в экспертизу и получение ПЗЭ). Расходное обязательство на объект: пункт 2.</w:t>
      </w:r>
      <w:r w:rsidR="00B85795" w:rsidRPr="008F184D">
        <w:t>8</w:t>
      </w:r>
      <w:r w:rsidR="00314F8B" w:rsidRPr="008F184D">
        <w:t xml:space="preserve"> подпрограммы 5 «Формирование эффективной системы оказания медицинской помощи» перечня мероприятий, связанного </w:t>
      </w:r>
      <w:r w:rsidR="00B85795" w:rsidRPr="008F184D">
        <w:br/>
      </w:r>
      <w:r w:rsidR="00314F8B" w:rsidRPr="008F184D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1A0BB9" w:rsidRPr="008F184D" w:rsidRDefault="001A0BB9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 КОНСУЛЬТАТИВНО-ДИАГНОСТИЧЕСКОГО ЦЕНТРА ГБУ «САНКТ-ПЕТЕРБУРГСКИЙ НАУЧНО-ИССЛЕДОВАТЕЛЬСКИЙ ИНСТИТУТ СКОРОЙ ПОМОЩИ ИМ. И.И.ДЖАНЕЛИДЗЕ» С РАЙОННЫМ ТРАВМАТОЛОГИЧЕСКИМ ПУНКТОМ И ПОДСТАНЦИЕЙ СКОРОЙ И НЕОТЛОЖНОЙ МЕДИЦИНСКОЙ ПОМОЩИ НА 10 БРИГАД НА ЗЕМЕЛЬНОМ УЧАСТКЕ ПО АДРЕСУ: САНКТ-ПЕТЕРБУРГ, БЕЛГРАДСКАЯ УЛИЦА, УЧАСТОК 71 (ЗАПАДНЕЕ ДОМА 3, ЛИТЕРА А ПО БУДАПЕШТСКОЙ УЛИЦЕ). Уменьшение лимита финансирования 2023 года в </w:t>
      </w:r>
      <w:r w:rsidRPr="00A04801">
        <w:t>размере -2 723,5 тыс. руб.</w:t>
      </w:r>
      <w:r w:rsidR="00A04801" w:rsidRPr="00A04801">
        <w:t xml:space="preserve"> </w:t>
      </w:r>
      <w:r w:rsidR="00FA07F4" w:rsidRPr="00A04801">
        <w:t xml:space="preserve">Уточнение сметной стоимости (-154 975,7 </w:t>
      </w:r>
      <w:r w:rsidR="002B7B0A" w:rsidRPr="00A04801">
        <w:t>тыс. руб</w:t>
      </w:r>
      <w:r w:rsidR="00FA07F4" w:rsidRPr="00A04801">
        <w:t xml:space="preserve">.) </w:t>
      </w:r>
      <w:r w:rsidR="00FA07F4" w:rsidRPr="00A04801">
        <w:br/>
        <w:t>в связи с экономией</w:t>
      </w:r>
      <w:r w:rsidR="00A04801" w:rsidRPr="00A04801">
        <w:t xml:space="preserve"> в размере 152 252,2 тыс. руб. </w:t>
      </w:r>
      <w:r w:rsidR="00FA07F4" w:rsidRPr="00A04801">
        <w:t>по факту выполнения раб</w:t>
      </w:r>
      <w:r w:rsidR="00A04801" w:rsidRPr="00A04801">
        <w:t xml:space="preserve">от </w:t>
      </w:r>
      <w:r w:rsidR="00A04801" w:rsidRPr="00A04801">
        <w:br/>
        <w:t>в соответствии</w:t>
      </w:r>
      <w:r w:rsidR="00A04801">
        <w:t xml:space="preserve"> с Соглашением </w:t>
      </w:r>
      <w:r w:rsidR="00FA07F4" w:rsidRPr="008F184D">
        <w:t>о завершении работ от 12.01.2023.</w:t>
      </w:r>
      <w:r w:rsidR="00A04801">
        <w:t xml:space="preserve"> </w:t>
      </w:r>
      <w:r w:rsidR="00377530" w:rsidRPr="008F184D">
        <w:t xml:space="preserve">ГК № 46/ОК-22 </w:t>
      </w:r>
      <w:r w:rsidR="00377530">
        <w:br/>
      </w:r>
      <w:r w:rsidR="00377530" w:rsidRPr="008F184D">
        <w:lastRenderedPageBreak/>
        <w:t>от 15.08.2022 с ООО «БалтИнвестСтрой» на завершение СМР. Объект завершен строительством. Разрешение на ввод от 15.12.2022</w:t>
      </w:r>
      <w:r w:rsidR="00377530">
        <w:t xml:space="preserve"> </w:t>
      </w:r>
      <w:r w:rsidR="00377530" w:rsidRPr="008F184D">
        <w:t xml:space="preserve">№ 78-17-11-2022. </w:t>
      </w:r>
      <w:r w:rsidR="006E314C" w:rsidRPr="008F184D">
        <w:t xml:space="preserve">ПЗЭ: № 78-1-1-3-0118-16 от 11.02.2016; № ЭС-1-03-173-15 от 14.05.2021; ПЗЭ  № 78-1-1-2-061352-2021 </w:t>
      </w:r>
      <w:r w:rsidR="00377530">
        <w:br/>
      </w:r>
      <w:r w:rsidR="006E314C" w:rsidRPr="008F184D">
        <w:t>от 19.10.2021, ПЗЭ  № 78-1-1-2-007427-2022</w:t>
      </w:r>
      <w:r w:rsidR="000F60B7" w:rsidRPr="008F184D">
        <w:t xml:space="preserve"> </w:t>
      </w:r>
      <w:r w:rsidR="006E314C" w:rsidRPr="008F184D">
        <w:t>от 10.02.2022.</w:t>
      </w:r>
      <w:r w:rsidR="00FA07F4" w:rsidRPr="008F184D">
        <w:t xml:space="preserve"> </w:t>
      </w:r>
      <w:r w:rsidR="00314F8B" w:rsidRPr="008F184D">
        <w:t xml:space="preserve">Расходное обязательство </w:t>
      </w:r>
      <w:r w:rsidR="00377530">
        <w:br/>
      </w:r>
      <w:r w:rsidR="00314F8B" w:rsidRPr="008F184D">
        <w:t>на объект: пункт 2.</w:t>
      </w:r>
      <w:r w:rsidR="009879C1" w:rsidRPr="008F184D">
        <w:t xml:space="preserve">4 </w:t>
      </w:r>
      <w:r w:rsidR="00314F8B" w:rsidRPr="008F184D">
        <w:t xml:space="preserve">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377530">
        <w:br/>
      </w:r>
      <w:r w:rsidR="00314F8B" w:rsidRPr="008F184D">
        <w:t xml:space="preserve">в Санкт-Петербурге», утвержденной постановлением Правительства Санкт-Петербурга </w:t>
      </w:r>
      <w:r w:rsidR="00377530">
        <w:br/>
      </w:r>
      <w:r w:rsidR="00314F8B" w:rsidRPr="008F184D">
        <w:t>от 30.06.2014 № 553.</w:t>
      </w:r>
    </w:p>
    <w:p w:rsidR="006C09A1" w:rsidRPr="008F184D" w:rsidRDefault="006C09A1" w:rsidP="001E623A">
      <w:pPr>
        <w:pStyle w:val="a8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8F184D">
        <w:t>СТРОИТЕЛЬСТВО НОВОГО ЗДАНИЯ ЛЕЧЕБНОГО КОРПУСА ОБЩЕЙ МОЩНОСТЬЮ 350 КОЕК ДЛЯ САНКТ-ПЕТЕРБУРГСКОГО ГОСУДАРСТВЕННОГО БЮДЖЕТНОГО УЧРЕЖДЕНИЯ ЗДРАВООХРАНЕНИЯ «ПСИХОНЕВРОЛОГИЧЕСКАЯ БОЛЬНИЦА № 1 ИМ. П.П. КАЩЕНКО» ПО АДРЕСУ: УЛИЦА МЕНЬКОВСКАЯ, ДОМ 10, СЕЛО НИКОЛЬСКОЕ ГАТЧИНСКОГО РАЙОНА ЛЕНИНГРАДСКОЙ ОБЛАСТИ, 188357. Уменьшение лимита финансирования 2025 года в размере</w:t>
      </w:r>
      <w:r w:rsidR="00F3523C" w:rsidRPr="008F184D">
        <w:t xml:space="preserve"> </w:t>
      </w:r>
      <w:r w:rsidRPr="008F184D">
        <w:t>-361 798,4 тыс.</w:t>
      </w:r>
      <w:r w:rsidR="00E33C74" w:rsidRPr="008F184D">
        <w:t xml:space="preserve"> </w:t>
      </w:r>
      <w:r w:rsidRPr="008F184D">
        <w:t>руб.</w:t>
      </w:r>
      <w:r w:rsidR="00F3523C" w:rsidRPr="008F184D">
        <w:t xml:space="preserve"> </w:t>
      </w:r>
      <w:r w:rsidR="00F3523C" w:rsidRPr="008F184D">
        <w:br/>
        <w:t xml:space="preserve">в связи </w:t>
      </w:r>
      <w:r w:rsidRPr="008F184D">
        <w:t>с перераспределение объема расходов на 2026 год.</w:t>
      </w:r>
      <w:r w:rsidR="00F3523C" w:rsidRPr="008F184D">
        <w:t xml:space="preserve"> Изменение объемов работ </w:t>
      </w:r>
      <w:r w:rsidR="00F3523C" w:rsidRPr="008F184D">
        <w:br/>
        <w:t>по годам для обеспечения финансирования первоочередных мероприятий.</w:t>
      </w:r>
      <w:r w:rsidR="00DF75E2" w:rsidRPr="008F184D">
        <w:t xml:space="preserve"> </w:t>
      </w:r>
      <w:r w:rsidR="00314F8B" w:rsidRPr="008F184D">
        <w:t>Расходное обязательство на объект: пункт 2.</w:t>
      </w:r>
      <w:r w:rsidR="00C67B0A" w:rsidRPr="008F184D">
        <w:t xml:space="preserve">31 </w:t>
      </w:r>
      <w:r w:rsidR="00314F8B" w:rsidRPr="008F184D">
        <w:t xml:space="preserve">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693B8E" w:rsidRPr="008F184D">
        <w:br/>
      </w:r>
      <w:r w:rsidR="00314F8B" w:rsidRPr="008F184D">
        <w:t xml:space="preserve">в Санкт-Петербурге», утвержденной постановлением Правительства Санкт-Петербурга </w:t>
      </w:r>
      <w:r w:rsidR="00693B8E" w:rsidRPr="008F184D">
        <w:br/>
      </w:r>
      <w:r w:rsidR="00314F8B" w:rsidRPr="008F184D">
        <w:t>от 30.06.2014 № 553.</w:t>
      </w:r>
    </w:p>
    <w:p w:rsidR="00293B08" w:rsidRDefault="006C09A1" w:rsidP="001E623A">
      <w:pPr>
        <w:pStyle w:val="a8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</w:pPr>
      <w:r w:rsidRPr="008F184D">
        <w:t>СТРОИТЕЛЬСТВО ЗДАНИЯ ПОЛИКЛИНИКИ ДЛЯ ДЕТЕЙ НА ТЕРРИТОРИИ, ОГРАНИЧЕННОЙ ПР. МАРШАЛА БЛЮХЕРА, ПРОЕКТИРУЕМОЙ УЛ., ПОЛЮСТРОВСКИМ ПР., ПРОЕКТИРУЕМОЙ УЛ., УЧАСТОК 24. Уменьшение лимита финансирования 2025 года в размере -415 370,1 тыс.</w:t>
      </w:r>
      <w:r w:rsidR="00AD0DE0" w:rsidRPr="008F184D">
        <w:t xml:space="preserve"> </w:t>
      </w:r>
      <w:r w:rsidRPr="008F184D">
        <w:t>руб.</w:t>
      </w:r>
      <w:r w:rsidR="00940092" w:rsidRPr="008F184D">
        <w:t xml:space="preserve"> в связи с у</w:t>
      </w:r>
      <w:r w:rsidR="00AD0DE0" w:rsidRPr="008F184D">
        <w:t>точнение</w:t>
      </w:r>
      <w:r w:rsidR="00940092" w:rsidRPr="008F184D">
        <w:t xml:space="preserve">м </w:t>
      </w:r>
      <w:r w:rsidR="00AD0DE0" w:rsidRPr="008F184D">
        <w:t xml:space="preserve">сметной стоимости (-415 370,1 тыс. руб.) по результатам </w:t>
      </w:r>
      <w:r w:rsidR="00940092" w:rsidRPr="008F184D">
        <w:t>полученного</w:t>
      </w:r>
      <w:r w:rsidR="00AD0DE0" w:rsidRPr="008F184D">
        <w:t xml:space="preserve"> ПЗЭ от 25.11.22 </w:t>
      </w:r>
      <w:r w:rsidR="009B28DB" w:rsidRPr="008F184D">
        <w:t xml:space="preserve">                                 </w:t>
      </w:r>
      <w:r w:rsidR="00940092" w:rsidRPr="008F184D">
        <w:t xml:space="preserve">№ 78-1-1-2-082860 </w:t>
      </w:r>
      <w:r w:rsidR="00AD0DE0" w:rsidRPr="008F184D">
        <w:t>(-414 541,1 тыс. руб.</w:t>
      </w:r>
      <w:r w:rsidR="00940092" w:rsidRPr="008F184D">
        <w:t xml:space="preserve">) и </w:t>
      </w:r>
      <w:r w:rsidR="00AD0DE0" w:rsidRPr="008F184D">
        <w:t>уточнение</w:t>
      </w:r>
      <w:r w:rsidR="00940092" w:rsidRPr="008F184D">
        <w:t xml:space="preserve">м </w:t>
      </w:r>
      <w:r w:rsidR="00AD0DE0" w:rsidRPr="008F184D">
        <w:t xml:space="preserve">затрат заказчика (-829,0 тыс. руб.). Включение объекта в пообъектное распределение АИП с учетом получения ПЗЭ  </w:t>
      </w:r>
      <w:r w:rsidR="009B28DB" w:rsidRPr="008F184D">
        <w:t xml:space="preserve">                          </w:t>
      </w:r>
      <w:r w:rsidR="00AD0DE0" w:rsidRPr="008F184D">
        <w:t xml:space="preserve">от 25.11.2022. Проведение конкурсных процедур на СМР планируется во 2 квартале 2023 года. </w:t>
      </w:r>
      <w:r w:rsidR="00314F8B" w:rsidRPr="008F184D">
        <w:t>Расходное обязательство на объект: пункт 2.</w:t>
      </w:r>
      <w:r w:rsidR="00C67B0A" w:rsidRPr="008F184D">
        <w:t>14</w:t>
      </w:r>
      <w:r w:rsidR="00314F8B" w:rsidRPr="008F184D">
        <w:t xml:space="preserve"> подпрограммы 5 «Формирование эффективной системы оказания медицинской помощи» перечня мероприятий, связанного </w:t>
      </w:r>
      <w:r w:rsidR="0032150A" w:rsidRPr="008F184D">
        <w:t xml:space="preserve">              </w:t>
      </w:r>
      <w:r w:rsidR="00314F8B" w:rsidRPr="008F184D">
        <w:t>с расходами развития государственной программы Санкт-Петербурга «Развитие здравоохранения</w:t>
      </w:r>
      <w:r w:rsidR="009B28DB" w:rsidRPr="008F184D">
        <w:t xml:space="preserve"> </w:t>
      </w:r>
      <w:r w:rsidR="00314F8B" w:rsidRPr="008F184D">
        <w:t>в Санкт-Петербурге», утвержденной постановлением Правительства Санкт-Петербурга</w:t>
      </w:r>
      <w:r w:rsidR="009B28DB" w:rsidRPr="008F184D">
        <w:t xml:space="preserve"> </w:t>
      </w:r>
      <w:r w:rsidR="00314F8B" w:rsidRPr="008F184D">
        <w:t>от 30.06.2014 № 553.</w:t>
      </w:r>
    </w:p>
    <w:p w:rsidR="00A317B3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ДОШКОЛЬНОГО ОБРАЗОВАТЕЛЬНОГО УЧРЕЖДЕНИЯ ПО АДРЕСУ: УЛ. БРЯНЦЕВА, УЧАСТОК 1 (ЗАПАДНЕЕ ДОМА 16, ЛИТЕРА А ПО УЛ. УШИНСКОГО) (110 МЕСТ), ВКЛЮЧАЯ РАЗРАБОТКУ ПРОЕКТНОЙ ДОКУМЕНТАЦИИ СТАДИИ РД. Уменьшение лимита финансирования 2023 года </w:t>
      </w:r>
      <w:r w:rsidR="00CA32BA" w:rsidRPr="008F184D">
        <w:t xml:space="preserve">                          </w:t>
      </w:r>
      <w:r w:rsidRPr="008F184D">
        <w:t xml:space="preserve">в размере -76 751,6 тыс.руб. связано с уточнением стоимости по результатам корректировки проектной </w:t>
      </w:r>
      <w:proofErr w:type="gramStart"/>
      <w:r w:rsidRPr="008F184D">
        <w:t>документации  (</w:t>
      </w:r>
      <w:proofErr w:type="gramEnd"/>
      <w:r w:rsidRPr="008F184D">
        <w:t xml:space="preserve">-76528,5 тыс.руб.),  уточнением затрат заказчика </w:t>
      </w:r>
      <w:r w:rsidRPr="008F184D">
        <w:br/>
        <w:t xml:space="preserve">(-231,4 тыс.руб.),  а также с учетом неучтенного неисполнения 2022 года (8,3 тыс.руб.).  Государственный контракт на завершение РД и СМР от  15.06.2022 № 30/ЗП-22 </w:t>
      </w:r>
      <w:r w:rsidRPr="008F184D">
        <w:br/>
        <w:t xml:space="preserve">с АО "СМУ № 2 ТРЕСТА № 16". Плановый срок проведения закупочной процедуры </w:t>
      </w:r>
      <w:r w:rsidRPr="008F184D">
        <w:br/>
        <w:t xml:space="preserve">на благоустройство  – 1 квартал 2023 года. Положительное заключение экспертизы </w:t>
      </w:r>
      <w:r w:rsidRPr="008F184D">
        <w:br/>
        <w:t xml:space="preserve">от 01.07.2016 № 78-1-1-3-0198-16;  положительное заключение экспертизы (удорожание стоимости материалов) от 30.09.2022 № 78-1-1-2-069937-2022. Расходное обязательство </w:t>
      </w:r>
      <w:r w:rsidRPr="008F184D">
        <w:br/>
        <w:t xml:space="preserve">на объект: пункт 2.1.12 подпрограммы 1 «Развитие дошкольного образования» государственной программы Санкт-Петербурга «Развитие образования </w:t>
      </w:r>
      <w:r w:rsidRPr="008F184D">
        <w:br/>
        <w:t xml:space="preserve">в Санкт-Петербурге», утвержденной постановлением Правительства Санкт-Петербурга </w:t>
      </w:r>
      <w:r w:rsidRPr="008F184D">
        <w:br/>
        <w:t>от 04.06.2014 № 453.</w:t>
      </w:r>
      <w:r w:rsidR="001E623A">
        <w:br/>
      </w:r>
    </w:p>
    <w:p w:rsidR="00A317B3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lastRenderedPageBreak/>
        <w:t xml:space="preserve">СТРОИТЕЛЬСТВО ДОШКОЛЬНОГО ОБРАЗОВАТЕЛЬНОГО УЧРЕЖДЕНИЯ: САНКТ-ПЕТЕРБУРГ, Г. СЕСТРОРЕЦК, УЛ. ВОСКОВА, УЧАСТОК 15, (ТЕРРИТОРИЯ, ОГРАНИЧЕННАЯ УЛ. ВОСКОВА, УЛ. МОСИНА, НАБ. СТРОИТЕЛЕЙ, ПОЛОСОЙ ОТВОДА ЖЕЛЕЗНОЙ ДОРОГИ, В КУРОРТНОМ РАЙОНЕ, ФЗУ № 22) </w:t>
      </w:r>
      <w:r w:rsidRPr="008F184D">
        <w:br/>
        <w:t xml:space="preserve">(110 МЕСТ). Уменьшение лимита финансирования 2023 года в размере -25 000,0 тыс.руб. </w:t>
      </w:r>
      <w:r w:rsidR="001E5369">
        <w:br/>
        <w:t xml:space="preserve">и </w:t>
      </w:r>
      <w:r w:rsidRPr="008F184D">
        <w:t xml:space="preserve">2024 года в размере -372 570,8 тыс.руб. связано с исключением объекта из состава </w:t>
      </w:r>
      <w:r w:rsidR="001E5369">
        <w:t>«</w:t>
      </w:r>
      <w:r w:rsidRPr="008F184D">
        <w:t>Плановых расходов</w:t>
      </w:r>
      <w:r w:rsidR="001E5369">
        <w:t>»</w:t>
      </w:r>
      <w:r w:rsidRPr="008F184D">
        <w:t xml:space="preserve"> в соответствии с заключен</w:t>
      </w:r>
      <w:r w:rsidR="001E5369">
        <w:t xml:space="preserve">ным </w:t>
      </w:r>
      <w:r w:rsidRPr="008F184D">
        <w:t>Соглашени</w:t>
      </w:r>
      <w:r w:rsidR="001E5369">
        <w:t xml:space="preserve">ем </w:t>
      </w:r>
      <w:r w:rsidRPr="008F184D">
        <w:t xml:space="preserve">от 19.12.2022 </w:t>
      </w:r>
      <w:r w:rsidRPr="008F184D">
        <w:br/>
        <w:t>№ 108-УРИ/2022 между Ко</w:t>
      </w:r>
      <w:r w:rsidR="001E5369">
        <w:t xml:space="preserve">митетом имущественных отношений </w:t>
      </w:r>
      <w:r w:rsidRPr="008F184D">
        <w:t xml:space="preserve">и ООО </w:t>
      </w:r>
      <w:r w:rsidR="001E5369">
        <w:t>«</w:t>
      </w:r>
      <w:r w:rsidR="00293B08">
        <w:t>Специализированный застройщик «</w:t>
      </w:r>
      <w:r w:rsidRPr="008F184D">
        <w:t>ЗЕЛЕНЫЙ БЕРЕГ</w:t>
      </w:r>
      <w:r w:rsidR="00293B08">
        <w:t>»</w:t>
      </w:r>
      <w:r w:rsidRPr="008F184D">
        <w:t xml:space="preserve"> о намерении построить объект, осуществить благоустройство и ограждение земельного участка с последующей передачей объекта в государственную собственность Санкт-Петербурга по договору дарения. Положительное заключение экспертизы от 27.12.2022 № 78-1-1-3-093088-2022. Расходное обязательство на объект: пункт 2.1.48 подпрограммы 1 «Развитие дошкольного образования» государственной программы Санкт-Петербурга «Развитие образования </w:t>
      </w:r>
      <w:r w:rsidRPr="008F184D">
        <w:br/>
        <w:t xml:space="preserve">в Санкт-Петербурге», утвержденной постановлением Правительства Санкт-Петербурга </w:t>
      </w:r>
      <w:r w:rsidRPr="008F184D">
        <w:br/>
        <w:t>от 04.06.2014 № 453.</w:t>
      </w:r>
    </w:p>
    <w:p w:rsidR="00293B08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 ДОШКОЛЬНОГО ОБРАЗОВАТЕЛЬНОГО УЧРЕЖДЕНИЯ ПО АДРЕСУ: САНКТ-ПЕТЕРБУРГ, РЖЕВКА-ПОРОХОВЫЕ, КВАРТАЛ 11, КОРП. 31-35 (220 МЕСТ). Объект переносится из строки «Плановые расходы» с учетом полученного положительного заключения экспертизы от 28.12.2022 </w:t>
      </w:r>
      <w:r w:rsidRPr="008F184D">
        <w:br/>
        <w:t xml:space="preserve">№78-1-1-2-093919-2022. Уменьшение лимита финансирования 2024 года </w:t>
      </w:r>
      <w:r w:rsidRPr="008F184D">
        <w:br/>
        <w:t xml:space="preserve">в размере -3 046,1 тыс.руб. связано с пересчетом стоимости закупочной процедуры </w:t>
      </w:r>
      <w:r w:rsidRPr="008F184D">
        <w:br/>
        <w:t xml:space="preserve">в текущие цены (-25874,1 тыс.руб.) и уточнением затрат заказчика (+22828,0 тыс.руб.). Плановый срок проведения закупочной процедуры - 2 кв. 2023 год. Расходное обязательство на объект: пункт 2.1.62 подпрограммы 1 «Развитие дошкольного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        </w:t>
      </w:r>
      <w:r w:rsidRPr="008F184D">
        <w:t>от 04.06.2014 № 453.</w:t>
      </w:r>
    </w:p>
    <w:p w:rsidR="00A317B3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 ОБЩЕОБРАЗОВАТЕЛЬНОЙ ШКОЛЫ ПО АДРЕСУ: САНКТ-ПЕТЕРБУРГ, ПРОСПЕКТ КОСМОНАВТОВ, УЧАСТОК 14 (ТЕРРИТОРИЯ КВАРТАЛА 15, ВОСТОЧНЕЕ ПРОСПЕКТА ЮРИЯ ГАГАРИНА; ФЗУ </w:t>
      </w:r>
      <w:r w:rsidR="00CA32BA" w:rsidRPr="008F184D">
        <w:t xml:space="preserve">                </w:t>
      </w:r>
      <w:r w:rsidRPr="008F184D">
        <w:t>№ 13) (1100 МЕСТ). Уменьшение лимита финансирования 2023 года в размере -374 791,1 тыс.руб. связано с уточнением стоимости строительства в связи с планируемым удорожанием цен на строительные ресурсы (-375591,3 тыс.руб.), с учетом неучтенного неисполнения 2022 года (+800,2 тыс.руб.), а также с учетом технической правки (уточнение стоимости объема работ между целевыми статьями 0220020800 в размере -0,1 тыс.руб., 022E153050 в размере +0,1 тыс.руб. с целью соблюдения уровня софинансирования). Государственный контракт от 19.07.2021 № 51/ОК-21 с ООО «СУ-17». Положительное заключение экспертизы от 18.08.2020 № 78-1-1-3-039195-2020; положительное заключение экспертизы (удорожание стоимости материалов) от 12.07.2022 № 78-1-1-2-045898-2022; плановый срок получения ПЗЭ (корректировка проекта) - 2 кв</w:t>
      </w:r>
      <w:r w:rsidR="002E180C">
        <w:t xml:space="preserve">артал </w:t>
      </w:r>
      <w:r w:rsidRPr="008F184D">
        <w:t xml:space="preserve">2023. Расходное обязательство на объект: пункт 1.1.2.1. подпрограммы 2 «Развитие общего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  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 </w:t>
      </w:r>
      <w:r w:rsidRPr="008F184D">
        <w:t>от 04.06.2014 № 453.</w:t>
      </w:r>
    </w:p>
    <w:p w:rsidR="001E623A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 ОБЩЕОБРАЗОВАТЕЛЬНОЙ ШКОЛЫ ПО АДРЕСУ: САНКТ-ПЕТЕРБУРГ, ПОС. ШУШАРЫ, СЛАВЯНКА, КОЛПИНСКОЕ ШОССЕ, УЧАСТОК 203, (СЕВЕРО-ВОСТОЧНЕЕ ПЕРЕСЕЧЕНИЯ КОЛПИНСКОГО ШОССЕ И ПРОМЫШЛЕННОЙ УЛИЦЫ) (1375 МЕСТ). Уменьшение лимита финансирования 2023 года по целевой статье 0220020800 в размере -0,1 тыс.руб., увеличение лимита финансирования 2023 года по целевой статье 022E153050 в размере +0,1 тыс.руб. связано </w:t>
      </w:r>
      <w:r w:rsidR="00CA32BA" w:rsidRPr="008F184D">
        <w:t xml:space="preserve">               </w:t>
      </w:r>
      <w:r w:rsidRPr="008F184D">
        <w:t xml:space="preserve">с технической правкой (уточнение стоимости объема работ между целевыми статьями </w:t>
      </w:r>
      <w:r w:rsidR="00CA32BA" w:rsidRPr="008F184D">
        <w:t xml:space="preserve">                 </w:t>
      </w:r>
      <w:r w:rsidRPr="008F184D">
        <w:t xml:space="preserve">с целью соблюдения уровня софинансирования). Государственный контракт от 16.08.2021 </w:t>
      </w:r>
      <w:r w:rsidRPr="008F184D">
        <w:lastRenderedPageBreak/>
        <w:t xml:space="preserve">№ 21/ОК-21 с ООО «КВС». Положительное заключение экспертизы от 24.09.2020 </w:t>
      </w:r>
      <w:r w:rsidR="00CA32BA" w:rsidRPr="008F184D">
        <w:t xml:space="preserve">                        </w:t>
      </w:r>
      <w:r w:rsidRPr="008F184D">
        <w:t xml:space="preserve">№ 78-1-1-3-047353-2020; положительное заключение экспертизы (удорожание стоимости материалов) от 26.08.2022 № 78-1-1-2-061530-2022;  положительное заключение экспертизы на корректировку - 2 кв. 2023 год. Расходное обязательство на объект: пункт 1.1.2.3. подпрограммы 2 «Развитие общего образования» государственной программы </w:t>
      </w:r>
      <w:r w:rsidR="002E180C">
        <w:br/>
      </w:r>
      <w:r w:rsidRPr="008F184D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A317B3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ПРОЕКТИРОВАНИЕ И СТРОИТЕЛЬСТВО ЗДАНИЯ ОБЩЕОБРАЗОВАТЕЛЬНОГО УЧРЕЖДЕНИЯ НА ТЕРРИТОРИИ, ОГРАНИЧЕННОЙ ПУЛКОВСКИМ ШОССЕ, ДУНАЙСКИМ ПР., МОСКОВСКИМ ШОССЕ И ЮЖНЫМ ПОЛУКОЛЬЦОМ ОКТЯБРЬСКОЙ ЖЕЛЕЗНОЙ ДОРОГИ, В МОСКОВСКОМ РАЙОНЕ (ФЗУ № 24), ВМЕСТИМОСТЬЮ 1100 МЕСТ. Уменьшение лимита финансирования </w:t>
      </w:r>
      <w:r w:rsidRPr="008F184D">
        <w:br/>
        <w:t>2023 года в размере -400 000,0 тыс.руб. с учетом ожидаемого выполнения текущего года. Увеличение лимита фин</w:t>
      </w:r>
      <w:r w:rsidR="0028243E" w:rsidRPr="008F184D">
        <w:t>ансирования 2024 года (+400</w:t>
      </w:r>
      <w:r w:rsidR="00201232">
        <w:t xml:space="preserve"> </w:t>
      </w:r>
      <w:r w:rsidR="0028243E" w:rsidRPr="008F184D">
        <w:t>000,1</w:t>
      </w:r>
      <w:r w:rsidRPr="008F184D">
        <w:t xml:space="preserve"> тыс.руб.) в связи </w:t>
      </w:r>
      <w:r w:rsidR="00CA32BA" w:rsidRPr="008F184D">
        <w:t xml:space="preserve">                                 </w:t>
      </w:r>
      <w:proofErr w:type="gramStart"/>
      <w:r w:rsidRPr="008F184D">
        <w:t>с  перераспределения</w:t>
      </w:r>
      <w:proofErr w:type="gramEnd"/>
      <w:r w:rsidRPr="008F184D">
        <w:t xml:space="preserve"> объема работ по годам с учетом неисполнения 2022 года </w:t>
      </w:r>
      <w:r w:rsidR="0032150A" w:rsidRPr="008F184D">
        <w:t xml:space="preserve">                          </w:t>
      </w:r>
      <w:r w:rsidRPr="008F184D">
        <w:t xml:space="preserve">(+0,1 тыс.руб.). ГК от 28.06.2022 № 35/ОК-22 с ООО </w:t>
      </w:r>
      <w:r w:rsidR="00201232">
        <w:t>«</w:t>
      </w:r>
      <w:r w:rsidRPr="008F184D">
        <w:t>КВС</w:t>
      </w:r>
      <w:r w:rsidR="00201232">
        <w:t>»</w:t>
      </w:r>
      <w:r w:rsidRPr="008F184D">
        <w:t>. Плановый срок получения положительного заключения экспертизы по проектно-сметной документации –</w:t>
      </w:r>
      <w:r w:rsidR="00201232">
        <w:t xml:space="preserve"> </w:t>
      </w:r>
      <w:r w:rsidRPr="008F184D">
        <w:t xml:space="preserve">1 квартал 2023 года. Расходное обязательство на объект: пункт 2.1.62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CA32BA" w:rsidRPr="008F184D">
        <w:t xml:space="preserve">                    </w:t>
      </w:r>
      <w:r w:rsidRPr="008F184D">
        <w:t>Санкт-Петербурга от 04.06.2014 № 453.</w:t>
      </w:r>
    </w:p>
    <w:p w:rsidR="00A317B3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СТРОИТЕЛЬСТВО НОВОГО ЗДАНИЯ ГОСУДАРСТВЕННОГО БЮДЖЕТНОГО ОБЩЕОБРАЗОВАТЕЛЬОГО УЧРЕЖДЕНИЯ НА ЗЕМЕЛЬНОМ УЧАСТКЕ ПО АДРЕСУ: УЛ. ОЛЬГИ ФОРШ, ДОМ 9, ЛИТЕРА А (550 МЕСТ), ВКЛЮЧАЯ РАЗРАБОТКУ ПРОЕКТНОЙ ДОКУМЕНТАЦИИ СТАДИИ РД. Уменьшение лимита финансирования 2023 года в размере -376 702,7 тыс.руб. с учетом ПП СПБ от 21.12.2022</w:t>
      </w:r>
      <w:r w:rsidR="00CA32BA" w:rsidRPr="008F184D">
        <w:t xml:space="preserve">              </w:t>
      </w:r>
      <w:r w:rsidRPr="008F184D">
        <w:t xml:space="preserve"> № 1258 (-381373,5 тыс.руб.) и неучтенным неисполнением 2022 года.  Государственный контракт  от 08.12.2020 № 87/ОК-20 с АО «МОНОЛИТСТРОЙ». Положительное заключение экспертизы от 29.12.2016 №78-1-1-3-0353-16; положительное заключение экспертизы (удорожание стоимости материалов) от 08.08.2022 № 78-1-1-2-055530-2022; положительное заключение экспертизы на корректировку проекта от 18.10.2022 </w:t>
      </w:r>
      <w:r w:rsidR="0032150A" w:rsidRPr="008F184D">
        <w:t xml:space="preserve">                             </w:t>
      </w:r>
      <w:r w:rsidRPr="008F184D">
        <w:t xml:space="preserve">№ 78-1-1-2-073714-2022. Расходное обязательство на объект: пункт 1.1.2.7.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32150A" w:rsidRPr="008F184D">
        <w:t xml:space="preserve">                 </w:t>
      </w:r>
      <w:r w:rsidRPr="008F184D">
        <w:t xml:space="preserve">Санкт-Петербурга от 04.06.2014 № 453. Объект введен в эксплуатацию, получено разрешение на ввод объекта в эксплуатацию от 20.12.2022 № 78-04-05-2022. </w:t>
      </w:r>
    </w:p>
    <w:p w:rsidR="00437CC9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РЕКОНСТРУКЦИЯ НЕЖИЛОГО ЗДАНИЯ С ПРИСТРОЙКОЙ ДЛЯ РАЗМЕЩЕНИЯ ОБЩЕОБРАЗОВАТЕЛЬНОЙ ШКОЛЫ НА 425 МЕСТ ПО АДРЕСУ:</w:t>
      </w:r>
      <w:r w:rsidR="00347783">
        <w:t xml:space="preserve"> </w:t>
      </w:r>
      <w:r w:rsidRPr="008F184D">
        <w:t xml:space="preserve">САНКТ-ПЕТЕРБУРГ, КАНТЕМИРОВСКАЯ УЛ., ДОМ 18, ЛИТЕРА А, ВКЛЮЧАЯ РАЗРАБОТКУ ПРОЕКТНОЙ ДОКУМЕНТАЦИИ СТАДИИ РД. </w:t>
      </w:r>
      <w:r w:rsidR="00437CC9" w:rsidRPr="008F184D">
        <w:t xml:space="preserve">Объект переносится из строки «Плановые расходы» с учетом полученного положительного заключения экспертизы от 30.11.2022 № 78-1-1-3-084194-2022. Уменьшение лимита финансирования 2023 года в </w:t>
      </w:r>
      <w:proofErr w:type="gramStart"/>
      <w:r w:rsidR="00437CC9" w:rsidRPr="008F184D">
        <w:t>размере  -</w:t>
      </w:r>
      <w:proofErr w:type="gramEnd"/>
      <w:r w:rsidR="00437CC9" w:rsidRPr="008F184D">
        <w:t xml:space="preserve">161 912,1 тыс.руб. и лимита финансирования 2024 года в размере </w:t>
      </w:r>
      <w:r w:rsidR="00201232">
        <w:br/>
      </w:r>
      <w:r w:rsidR="00437CC9" w:rsidRPr="008F184D">
        <w:t xml:space="preserve">– 81 807,9 тыс.руб. связано с пересчетом стоимости закупочной процедуры в текущие цены </w:t>
      </w:r>
      <w:r w:rsidR="00720D6D">
        <w:br/>
      </w:r>
      <w:r w:rsidR="00437CC9" w:rsidRPr="008F184D">
        <w:t>(-260</w:t>
      </w:r>
      <w:r w:rsidR="00720D6D">
        <w:t xml:space="preserve"> </w:t>
      </w:r>
      <w:r w:rsidR="00437CC9" w:rsidRPr="008F184D">
        <w:t>819,2 тыс.руб.) и уточнением затрат заказчика (+17</w:t>
      </w:r>
      <w:r w:rsidR="00201232">
        <w:t xml:space="preserve"> </w:t>
      </w:r>
      <w:r w:rsidR="00437CC9" w:rsidRPr="008F184D">
        <w:t>099,2 тыс.руб.). Плановый срок про</w:t>
      </w:r>
      <w:r w:rsidR="00293B08">
        <w:t xml:space="preserve">ведения закупочной процедуры - </w:t>
      </w:r>
      <w:r w:rsidR="00293B08">
        <w:rPr>
          <w:lang w:val="en-US"/>
        </w:rPr>
        <w:t>II</w:t>
      </w:r>
      <w:r w:rsidR="00437CC9" w:rsidRPr="008F184D">
        <w:t xml:space="preserve"> кв</w:t>
      </w:r>
      <w:r w:rsidR="00201232">
        <w:t xml:space="preserve">артал </w:t>
      </w:r>
      <w:r w:rsidR="00437CC9" w:rsidRPr="008F184D">
        <w:t>2023 год. Расходное обязательство на объе</w:t>
      </w:r>
      <w:r w:rsidR="00347783">
        <w:t xml:space="preserve">кт: пункт 2.1.69 подпрограммы 2 </w:t>
      </w:r>
      <w:r w:rsidR="00437CC9" w:rsidRPr="008F184D">
        <w:t>«Развитие общего образования» государственной программы Санкт-Петербурга</w:t>
      </w:r>
      <w:r w:rsidR="00347783">
        <w:t xml:space="preserve"> </w:t>
      </w:r>
      <w:r w:rsidR="00437CC9" w:rsidRPr="008F184D">
        <w:t>«Развитие образования в Санкт-Петербурге», утвержденной постановлением Правительства Санкт-Петербурга</w:t>
      </w:r>
      <w:r w:rsidR="00720D6D">
        <w:t xml:space="preserve"> </w:t>
      </w:r>
      <w:r w:rsidR="00437CC9" w:rsidRPr="008F184D">
        <w:t xml:space="preserve">от 04.06.2014 № 453. </w:t>
      </w:r>
    </w:p>
    <w:p w:rsidR="00293B08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 НАЧАЛЬНОЙ И СРЕДНЕЙ ОБЩЕОБРАЗОВАТЕЛЬНОЙ ШКОЛЫ ДЛЯ ДЕТЕЙ-ИНВАЛИДОВ НА ЗЕМЕЛЬНОМ УЧАСТКЕ ПО АДРЕСУ: САНКТ-ПЕТЕРБУРГ, ВНУТРИГОРОДСКОЕ МУНИЦИПАЛЬНОЕ ОБРАЗОВАНИЕ САНКТ-ПЕТЕРБУРГА МУНИЦИПАЛЬНЫЙ </w:t>
      </w:r>
      <w:r w:rsidRPr="008F184D">
        <w:lastRenderedPageBreak/>
        <w:t xml:space="preserve">ОКРУГ СЕРГИЕВСКОЕ, СИРЕНЕВЫЙ БУЛЬВАР, УЧАСТОК 31 (325 МЕСТ). </w:t>
      </w:r>
      <w:r w:rsidR="00293B08">
        <w:br/>
      </w:r>
      <w:r w:rsidRPr="008F184D">
        <w:t>Объект переносится из строки «Плановые расходы» с учетом полученного положительного заключения экспертизы от 22.12.2022  № 78-1-1-3-091130-2022. Уменьшение лимита финансирования 2025 года в размере -</w:t>
      </w:r>
      <w:r w:rsidR="00D168AF">
        <w:t>1 000 000,0</w:t>
      </w:r>
      <w:r w:rsidRPr="008F184D">
        <w:t xml:space="preserve"> тыс. руб. и лимита финансирования </w:t>
      </w:r>
      <w:r w:rsidR="00CA32BA" w:rsidRPr="008F184D">
        <w:t xml:space="preserve">                    </w:t>
      </w:r>
      <w:r w:rsidRPr="008F184D">
        <w:t>2026 года (-</w:t>
      </w:r>
      <w:r w:rsidR="00D168AF">
        <w:t>510 731,8</w:t>
      </w:r>
      <w:r w:rsidRPr="008F184D">
        <w:t xml:space="preserve"> тыс.руб.) связано с пересчетом стоимости закупочной процедуры </w:t>
      </w:r>
      <w:r w:rsidR="00CA32BA" w:rsidRPr="008F184D">
        <w:t xml:space="preserve">                        </w:t>
      </w:r>
      <w:r w:rsidRPr="008F184D">
        <w:t>в текущие цены (-1</w:t>
      </w:r>
      <w:r w:rsidR="00D168AF">
        <w:t> 531 418,6</w:t>
      </w:r>
      <w:r w:rsidRPr="008F184D">
        <w:t xml:space="preserve"> тыс.руб.) и уточнением затрат заказчика (+20</w:t>
      </w:r>
      <w:r w:rsidR="00D168AF">
        <w:t> 686,8</w:t>
      </w:r>
      <w:r w:rsidRPr="008F184D">
        <w:t xml:space="preserve"> тыс.руб.). Плановый срок проведения закупочной процедуры - 2 кв. 2023 год. Расходное обязательство на объект: пункт 2.1.56 подпрограммы 2 «Развитие общего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</w:t>
      </w:r>
      <w:r w:rsidRPr="008F184D">
        <w:t xml:space="preserve">от 04.06.2014 № 453. </w:t>
      </w:r>
    </w:p>
    <w:p w:rsidR="00745396" w:rsidRPr="008F184D" w:rsidRDefault="00A317B3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ЗДАНИЯ, РАСПОЛОЖЕННОГО ПО АДРЕСУ: УЛ. АНТОНОВА-ОВСЕЕНКО, УЧАСТОК 1 (СЕВЕРНЕЕ ПЕРЕСЕЧЕНИЯ С ДАЛЬНЕВОСТОЧНЫМ ПР.), ДЛЯ РАЗМЕЩЕНИЯ ОБРАЗОВАТЕЛЬНОГО КОМПЛЕКСА ДЛЯ ДЕТЕЙ-ИНВАЛИДОВ (135 МЕСТ). Объект переносится из строки «Плановые расходы» с учетом полученного положительного заключения экспертизы </w:t>
      </w:r>
      <w:r w:rsidR="00CA32BA" w:rsidRPr="008F184D">
        <w:t xml:space="preserve">                   </w:t>
      </w:r>
      <w:r w:rsidRPr="008F184D">
        <w:t xml:space="preserve">от 29.12.2022  № 78-1-1-3-094603-2022. Уменьшение лимита финансирования 2025 года </w:t>
      </w:r>
      <w:r w:rsidR="00CA32BA" w:rsidRPr="008F184D">
        <w:t xml:space="preserve">                </w:t>
      </w:r>
      <w:r w:rsidRPr="008F184D">
        <w:t xml:space="preserve">в размере -405 268,3 тыс.руб. в связи с пересчетом стоимости закупочной процедуры </w:t>
      </w:r>
      <w:r w:rsidR="00CA32BA" w:rsidRPr="008F184D">
        <w:t xml:space="preserve">                      </w:t>
      </w:r>
      <w:r w:rsidRPr="008F184D">
        <w:t xml:space="preserve">в текущие цены (-416 766,8 тыс.руб.) и уточнением затрат заказчика (+11498,5 тыс.руб.). Плановый срок проведения закупочной процедуры </w:t>
      </w:r>
      <w:r w:rsidR="00293B08">
        <w:t>– II</w:t>
      </w:r>
      <w:r w:rsidRPr="008F184D">
        <w:t xml:space="preserve"> кв. 2023 год. Расходное обязательство на объект: пункт 2.1.13 подпрограммы 2 «Развитие общего образования» государственной программы Санкт-Петербурга «Развитие образования </w:t>
      </w:r>
      <w:r w:rsidR="00CA32BA" w:rsidRPr="008F184D">
        <w:t xml:space="preserve">                                           </w:t>
      </w:r>
      <w:r w:rsidRPr="008F184D">
        <w:t xml:space="preserve">в Санкт-Петербурге», утвержденной постановлением Правительства Санкт-Петербурга </w:t>
      </w:r>
      <w:r w:rsidR="00CA32BA" w:rsidRPr="008F184D">
        <w:t xml:space="preserve">                             </w:t>
      </w:r>
      <w:r w:rsidRPr="008F184D">
        <w:t xml:space="preserve">от 04.06.2014 № 453. </w:t>
      </w:r>
    </w:p>
    <w:p w:rsidR="00745396" w:rsidRPr="008F184D" w:rsidRDefault="00662249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КРЫТОГО КАТКА С ИСКУССТВЕННЫМ ЛЬДОМ </w:t>
      </w:r>
      <w:r w:rsidRPr="008F184D">
        <w:br/>
        <w:t xml:space="preserve">ПО АДРЕСУ: УЛ. ФАВОРСКОГО, УЧАСТОК 1 (ЗАПАДНЕЕ ПЕРЕСЕЧЕНИЯ </w:t>
      </w:r>
      <w:r w:rsidRPr="008F184D">
        <w:br/>
        <w:t xml:space="preserve">С ГЖАТСКОЙ УЛ.). Уменьшение лимита финансирования 2023 года в размере -47 101 тыс.руб. </w:t>
      </w:r>
      <w:r w:rsidR="00734F4D" w:rsidRPr="008F184D">
        <w:t xml:space="preserve">Уменьшение лимита финансирования 2023 года в размере </w:t>
      </w:r>
      <w:r w:rsidR="00734F4D" w:rsidRPr="008F184D">
        <w:br/>
        <w:t xml:space="preserve">- 47 101 тыс.руб. в связи с изменением объема работ, подлежащих выполнению </w:t>
      </w:r>
      <w:r w:rsidR="00734F4D" w:rsidRPr="008F184D">
        <w:br/>
        <w:t xml:space="preserve">на основании заключения государственной экспертизы на корректировку проекта </w:t>
      </w:r>
      <w:r w:rsidR="00734F4D" w:rsidRPr="008F184D">
        <w:br/>
        <w:t xml:space="preserve">и в соответствии с остатком сметной стоимости. Увеличение сметной стоимости                             (+ 57 105,7 тыс. руб.) в связи с удорожанием цен на строительные ресурсы с учетом проведения повторной государственной экспертизы в части проверки достоверности сметной стоимости (+ 38 263,0 тыс.руб.), включением в сметную стоимость затрат                         на оплату исполнительного листа (+ 17 166,4 тыс.руб.), а также корректировкой стоимости присоединения к сетям водоотведения с ГУП «Водоканал» (+ 1 676,3 тыс.руб.). Положительное заключение экспертизы от 22.12.2014 № 78-1-5-0504-14, положительное заключение экспертизы на корректировку проекта от 03.08.2021 № 78-1-1-2-042777-2021, положительное заключение экспертизы (корректировка стоимости материалов)                            от 31.10.2022  № 78-1-1-2-076514-2022, положительное заключение экспертизы </w:t>
      </w:r>
      <w:r w:rsidR="00CA32BA" w:rsidRPr="008F184D">
        <w:t xml:space="preserve">                             </w:t>
      </w:r>
      <w:r w:rsidR="00734F4D" w:rsidRPr="008F184D">
        <w:t xml:space="preserve">на корректировку проекта от 19.12.2022 № 78-1-12-089741-2022. Государственный контракт               от 26.10.2021 № 92/ОК-21 с ООО «НОРД-СТРОЙ», государственный контракт </w:t>
      </w:r>
      <w:r w:rsidR="00CA32BA" w:rsidRPr="008F184D">
        <w:t xml:space="preserve">                              </w:t>
      </w:r>
      <w:r w:rsidR="00734F4D" w:rsidRPr="008F184D">
        <w:t xml:space="preserve">на завершение СМР от 05.07.2022 № 38/ОК-22 с ООО «НОРД-СТРОЙ». Объект введен </w:t>
      </w:r>
      <w:r w:rsidR="00CA32BA" w:rsidRPr="008F184D">
        <w:t xml:space="preserve">                 </w:t>
      </w:r>
      <w:r w:rsidR="00734F4D" w:rsidRPr="008F184D">
        <w:t xml:space="preserve">в эксплуатацию,  разрешение на ввод объекта в эксплуатацию от 23.12.2022 </w:t>
      </w:r>
      <w:r w:rsidR="00CA32BA" w:rsidRPr="008F184D">
        <w:t xml:space="preserve">                                 </w:t>
      </w:r>
      <w:r w:rsidR="00734F4D" w:rsidRPr="008F184D">
        <w:t>№ 78-04-06-2022.</w:t>
      </w:r>
      <w:r w:rsidR="00A5064D" w:rsidRPr="008F184D">
        <w:t xml:space="preserve"> </w:t>
      </w:r>
      <w:r w:rsidR="00734F4D" w:rsidRPr="008F184D">
        <w:t>Расходное обязательство на объект: пункт 1.1.1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745396" w:rsidRPr="008F184D" w:rsidRDefault="00682417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СТРОИТЕЛЬСТВО ОБЪЕКТА: ПЛЕСЕЦКАЯ УЛ. ОТ ПР. АВИАКОНСТРУКТОРОВ ДО ПЛАНЕРНОЙ УЛ. Уменьшение лимита финансирования 2023 года в размере -</w:t>
      </w:r>
      <w:r w:rsidR="005F7AA1">
        <w:t>112 342,1</w:t>
      </w:r>
      <w:r w:rsidRPr="008F184D">
        <w:t xml:space="preserve"> тыс.руб. УГЭ № 78-1-1-3-034795-2021 от 30.06.2021. </w:t>
      </w:r>
      <w:r w:rsidR="00293B08" w:rsidRPr="008F184D">
        <w:t>Г</w:t>
      </w:r>
      <w:r w:rsidR="00293B08">
        <w:t>осударственный контакт</w:t>
      </w:r>
      <w:r w:rsidRPr="008F184D">
        <w:t xml:space="preserve">  c ООО "КИТ" от 17.05.2022 № 22/ОК-22 , ГК  c ООО </w:t>
      </w:r>
      <w:r w:rsidR="00293B08">
        <w:t>«</w:t>
      </w:r>
      <w:r w:rsidRPr="008F184D">
        <w:t>КИТ</w:t>
      </w:r>
      <w:r w:rsidR="00293B08">
        <w:t>»</w:t>
      </w:r>
      <w:r w:rsidRPr="008F184D">
        <w:t xml:space="preserve"> </w:t>
      </w:r>
      <w:r w:rsidR="0073739C" w:rsidRPr="008F184D">
        <w:t xml:space="preserve">                                     </w:t>
      </w:r>
      <w:r w:rsidRPr="008F184D">
        <w:lastRenderedPageBreak/>
        <w:t xml:space="preserve">от 23.05.2022 № 23/ОК-22, ГК c ООО "КИТ" от 07.10.2022 № 73/ОК-22, ГК c ООО </w:t>
      </w:r>
      <w:r w:rsidR="00293B08">
        <w:t>«</w:t>
      </w:r>
      <w:r w:rsidRPr="008F184D">
        <w:t>КИТ</w:t>
      </w:r>
      <w:r w:rsidR="00293B08">
        <w:t>»</w:t>
      </w:r>
      <w:r w:rsidRPr="008F184D">
        <w:t xml:space="preserve"> </w:t>
      </w:r>
      <w:r w:rsidR="0073739C" w:rsidRPr="008F184D">
        <w:t xml:space="preserve">               </w:t>
      </w:r>
      <w:r w:rsidRPr="008F184D">
        <w:t>от 07.10.2022 № 74</w:t>
      </w:r>
      <w:r w:rsidR="00293B08">
        <w:t>/ОК-22, ГК от 17.10.2022 с ООО «</w:t>
      </w:r>
      <w:r w:rsidRPr="008F184D">
        <w:t>КИТ</w:t>
      </w:r>
      <w:r w:rsidR="00293B08">
        <w:t>»</w:t>
      </w:r>
      <w:r w:rsidRPr="008F184D">
        <w:t xml:space="preserve"> №76/ОК-22, ГК  от 17.10.2022 </w:t>
      </w:r>
      <w:r w:rsidR="0073739C" w:rsidRPr="008F184D">
        <w:t xml:space="preserve">                 </w:t>
      </w:r>
      <w:r w:rsidR="00293B08">
        <w:t>с ООО «</w:t>
      </w:r>
      <w:r w:rsidRPr="008F184D">
        <w:t>КИТ</w:t>
      </w:r>
      <w:r w:rsidR="00293B08">
        <w:t>»</w:t>
      </w:r>
      <w:r w:rsidRPr="008F184D">
        <w:t xml:space="preserve"> №75</w:t>
      </w:r>
      <w:r w:rsidR="00293B08">
        <w:t>/ОК-22, ГК от 31.10.2022 с ООО «</w:t>
      </w:r>
      <w:r w:rsidRPr="008F184D">
        <w:t>КИТ</w:t>
      </w:r>
      <w:r w:rsidR="00293B08">
        <w:t>»</w:t>
      </w:r>
      <w:r w:rsidRPr="008F184D">
        <w:t xml:space="preserve"> № 80/ОК-22, ГК от 31.10.2022 </w:t>
      </w:r>
      <w:r w:rsidR="0073739C" w:rsidRPr="008F184D">
        <w:t xml:space="preserve">                  </w:t>
      </w:r>
      <w:r w:rsidRPr="008F184D">
        <w:t xml:space="preserve">с ООО </w:t>
      </w:r>
      <w:r w:rsidR="00293B08">
        <w:t>«</w:t>
      </w:r>
      <w:r w:rsidRPr="008F184D">
        <w:t>КИТ</w:t>
      </w:r>
      <w:r w:rsidR="00293B08">
        <w:t>»</w:t>
      </w:r>
      <w:r w:rsidRPr="008F184D">
        <w:t xml:space="preserve"> №81/ОК-22. Сметная стоимость без изменений. Уточнение объемов работ </w:t>
      </w:r>
      <w:r w:rsidR="0073739C" w:rsidRPr="008F184D">
        <w:t xml:space="preserve">              </w:t>
      </w:r>
      <w:r w:rsidRPr="008F184D">
        <w:t>по годам с учетом переноса работ по благоустройству и устройству боковых проездов на 2024.</w:t>
      </w:r>
      <w:r w:rsidR="0091302F" w:rsidRPr="008F184D">
        <w:t xml:space="preserve"> Расходное обязательство на объект: пункт 235 проектной части перечня мероприятий, связанного с расходами развития подпрограммы 1 «</w:t>
      </w:r>
      <w:r w:rsidR="0091302F" w:rsidRPr="008F184D">
        <w:rPr>
          <w:rFonts w:eastAsiaTheme="minorHAnsi"/>
          <w:lang w:eastAsia="en-US"/>
        </w:rPr>
        <w:t>Развитие транспортной инфраструктуры Санкт-Петербурга</w:t>
      </w:r>
      <w:r w:rsidR="0091302F" w:rsidRPr="008F184D">
        <w:t xml:space="preserve">» государственной программы «Развитие транспортной системы Санкт-Петербурга», утвержденной постановлением Правительства </w:t>
      </w:r>
      <w:r w:rsidR="00CA32BA" w:rsidRPr="008F184D">
        <w:t xml:space="preserve">                          </w:t>
      </w:r>
      <w:r w:rsidR="0091302F" w:rsidRPr="008F184D">
        <w:t>Санкт-Петербурга от 30.06.2014 № 552.</w:t>
      </w:r>
    </w:p>
    <w:p w:rsidR="00745396" w:rsidRPr="008F184D" w:rsidRDefault="00465ADF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СТРОИТЕЛЬСТВО ОБЪЕКТА: СИТЦЕВАЯ УЛ. ОТ СТАРОДЕРЕВЕНСКОЙ УЛ. ДО ПЛАНЕРНОЙ УЛ.</w:t>
      </w:r>
      <w:r w:rsidR="00704525" w:rsidRPr="008F184D">
        <w:t xml:space="preserve"> Умень</w:t>
      </w:r>
      <w:r w:rsidR="00EC4840">
        <w:t>шение лимита финансирования 2023</w:t>
      </w:r>
      <w:r w:rsidR="00704525" w:rsidRPr="008F184D">
        <w:t xml:space="preserve"> года в размере </w:t>
      </w:r>
      <w:r w:rsidR="00F05437" w:rsidRPr="008F184D">
        <w:t xml:space="preserve">               </w:t>
      </w:r>
      <w:proofErr w:type="gramStart"/>
      <w:r w:rsidR="00F05437" w:rsidRPr="008F184D">
        <w:t xml:space="preserve">   </w:t>
      </w:r>
      <w:r w:rsidR="00EC4840">
        <w:t>(</w:t>
      </w:r>
      <w:proofErr w:type="gramEnd"/>
      <w:r w:rsidR="00704525" w:rsidRPr="008F184D">
        <w:t>-</w:t>
      </w:r>
      <w:r w:rsidR="009044DA">
        <w:t>232770,3</w:t>
      </w:r>
      <w:r w:rsidR="00704525" w:rsidRPr="008F184D">
        <w:t xml:space="preserve"> тыс.руб.</w:t>
      </w:r>
      <w:r w:rsidR="00EC4840">
        <w:t>)</w:t>
      </w:r>
      <w:r w:rsidR="00704525" w:rsidRPr="008F184D">
        <w:t xml:space="preserve"> Сметная стоимость без изменений. Объект включен в АИП ПИР, плановый срок получения ПЗЭ -2 кв. 2023 г. Перенос сроков выполнения работ </w:t>
      </w:r>
      <w:r w:rsidR="00EC4840">
        <w:t xml:space="preserve">на 2024 год </w:t>
      </w:r>
      <w:r w:rsidR="00704525" w:rsidRPr="008F184D">
        <w:t>с учетом проведения конкурсных процедур на выполнение строи</w:t>
      </w:r>
      <w:r w:rsidR="00437D11" w:rsidRPr="008F184D">
        <w:t>тельно-монтажных работ не ранее</w:t>
      </w:r>
      <w:r w:rsidR="00EC4840">
        <w:t xml:space="preserve"> </w:t>
      </w:r>
      <w:r w:rsidR="00704525" w:rsidRPr="008F184D">
        <w:t>3 кв. 2023 г.</w:t>
      </w:r>
      <w:r w:rsidR="00437D11" w:rsidRPr="008F184D">
        <w:t xml:space="preserve"> Расходное обязательство на объект: пункт 206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</w:t>
      </w:r>
      <w:r w:rsidR="00F71BF8" w:rsidRPr="008F184D">
        <w:t xml:space="preserve"> Са</w:t>
      </w:r>
      <w:r w:rsidR="00437D11" w:rsidRPr="008F184D">
        <w:t>нкт-Петербурга от 30.06.2014 № 552.</w:t>
      </w:r>
    </w:p>
    <w:p w:rsidR="00745396" w:rsidRPr="008F184D" w:rsidRDefault="00AA08A9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 xml:space="preserve">СТРОИТЕЛЬСТВО ПР. КОСМОНАВТОВ ОТ ДУНАЙСКОГО ПР. </w:t>
      </w:r>
      <w:r w:rsidR="00CA32BA" w:rsidRPr="008F184D">
        <w:t xml:space="preserve">                          </w:t>
      </w:r>
      <w:r w:rsidRPr="008F184D">
        <w:t>ДО КОВЖИНСКОГО ПЕР. Умень</w:t>
      </w:r>
      <w:r w:rsidR="00FB42A5" w:rsidRPr="008F184D">
        <w:t>шение лимита финансирования 2024</w:t>
      </w:r>
      <w:r w:rsidRPr="008F184D">
        <w:t xml:space="preserve"> года в размере </w:t>
      </w:r>
      <w:r w:rsidR="00F05437" w:rsidRPr="008F184D">
        <w:t xml:space="preserve">                 </w:t>
      </w:r>
      <w:proofErr w:type="gramStart"/>
      <w:r w:rsidR="00F05437" w:rsidRPr="008F184D">
        <w:t xml:space="preserve">   </w:t>
      </w:r>
      <w:r w:rsidR="00FB42A5" w:rsidRPr="008F184D">
        <w:t>(</w:t>
      </w:r>
      <w:proofErr w:type="gramEnd"/>
      <w:r w:rsidRPr="008F184D">
        <w:t>-133</w:t>
      </w:r>
      <w:r w:rsidR="00F05437" w:rsidRPr="008F184D">
        <w:t xml:space="preserve"> </w:t>
      </w:r>
      <w:r w:rsidRPr="008F184D">
        <w:t>636,9 тыс.руб</w:t>
      </w:r>
      <w:r w:rsidR="005E69CD">
        <w:t>)  перенос объема работ на 2025</w:t>
      </w:r>
      <w:r w:rsidR="00FB42A5" w:rsidRPr="008F184D">
        <w:t xml:space="preserve"> год</w:t>
      </w:r>
      <w:r w:rsidR="005E69CD">
        <w:t xml:space="preserve"> (+133 636,9 тыс. руб.)</w:t>
      </w:r>
      <w:r w:rsidR="00FB42A5" w:rsidRPr="008F184D">
        <w:t xml:space="preserve">. </w:t>
      </w:r>
      <w:r w:rsidRPr="008F184D">
        <w:t>Объект включен в строку «Плановые расходы». Изменение объемов работ по годам для обеспечения финансирования первоочередных мероприятий дорожной инфраструктуры.</w:t>
      </w:r>
      <w:r w:rsidR="00F61A0D" w:rsidRPr="008F184D">
        <w:t xml:space="preserve"> Расходное обязательство на объект: пункт 211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</w:t>
      </w:r>
      <w:r w:rsidR="00F05437" w:rsidRPr="008F184D">
        <w:t xml:space="preserve">                            </w:t>
      </w:r>
      <w:r w:rsidR="00F61A0D" w:rsidRPr="008F184D">
        <w:t>Санкт-Петербурга от 30.06.2014 № 552.</w:t>
      </w:r>
    </w:p>
    <w:p w:rsidR="00F61A0D" w:rsidRPr="008F184D" w:rsidRDefault="00AA08A9" w:rsidP="001E623A">
      <w:pPr>
        <w:pStyle w:val="a8"/>
        <w:numPr>
          <w:ilvl w:val="0"/>
          <w:numId w:val="15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СТРОИТЕЛЬСТВО ЛАБОРАТОРНОГО ПР. ОТ ПР. МАРШАЛА БЛЮХЕРА ДО ПОЛЮСТРОВСКОГО ПР. Умень</w:t>
      </w:r>
      <w:r w:rsidR="00615FDF">
        <w:t>шение лимита финансирования 2024</w:t>
      </w:r>
      <w:r w:rsidRPr="008F184D">
        <w:t xml:space="preserve"> года в размере  </w:t>
      </w:r>
      <w:r w:rsidR="00F05437" w:rsidRPr="008F184D">
        <w:t xml:space="preserve">          </w:t>
      </w:r>
      <w:proofErr w:type="gramStart"/>
      <w:r w:rsidR="00F05437" w:rsidRPr="008F184D">
        <w:t xml:space="preserve">   </w:t>
      </w:r>
      <w:r w:rsidR="00C67B18">
        <w:t>(</w:t>
      </w:r>
      <w:proofErr w:type="gramEnd"/>
      <w:r w:rsidRPr="008F184D">
        <w:t>-117</w:t>
      </w:r>
      <w:r w:rsidR="00F05437" w:rsidRPr="008F184D">
        <w:t xml:space="preserve"> </w:t>
      </w:r>
      <w:r w:rsidR="00C67B18">
        <w:t>711,5 тыс.руб.),</w:t>
      </w:r>
      <w:r w:rsidR="00615FDF">
        <w:t xml:space="preserve"> </w:t>
      </w:r>
      <w:r w:rsidR="00C67B18">
        <w:t xml:space="preserve">уменьшение </w:t>
      </w:r>
      <w:r w:rsidR="00615FDF">
        <w:t>объема работ 2025</w:t>
      </w:r>
      <w:r w:rsidR="00FB42A5" w:rsidRPr="008F184D">
        <w:t xml:space="preserve"> год</w:t>
      </w:r>
      <w:r w:rsidR="00C67B18">
        <w:t>а (-421 748,6). Перенос остатка стоимости работ на 2026 год.</w:t>
      </w:r>
      <w:r w:rsidR="00FB42A5" w:rsidRPr="008F184D">
        <w:t xml:space="preserve"> </w:t>
      </w:r>
      <w:r w:rsidRPr="008F184D">
        <w:t>Объект включен в строку «Плановые расходы». Изменение объемов работ по годам для обеспечения финансирования первоочередных мероприятий дорожной инфраструктуры.</w:t>
      </w:r>
      <w:r w:rsidR="00F61A0D" w:rsidRPr="008F184D">
        <w:t xml:space="preserve"> Расходное обязательство</w:t>
      </w:r>
      <w:r w:rsidR="00C67B18">
        <w:t xml:space="preserve"> </w:t>
      </w:r>
      <w:r w:rsidR="00F61A0D" w:rsidRPr="008F184D">
        <w:t>на объект: пункт 209 проектной части перечня мероприятий, связанного с расходами развития подпрограммы 1 «Развитие транспортной инфраструктуры Санкт-Петербурга» государственной программы «Развитие транспортной системы Санкт-Петербурга», утвержденной постановлением Правительства Санкт-Петербурга от 30.06.2014 № 552.</w:t>
      </w:r>
    </w:p>
    <w:p w:rsidR="00A3012E" w:rsidRPr="008F184D" w:rsidRDefault="00A3012E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  <w:rPr>
          <w:spacing w:val="3"/>
        </w:rPr>
      </w:pPr>
      <w:r w:rsidRPr="008F184D">
        <w:rPr>
          <w:spacing w:val="3"/>
        </w:rPr>
        <w:t>Принятие Проекта не потребует выделение дополнительного бюджетного финансирования и не требует признания утратившими силу</w:t>
      </w:r>
      <w:r w:rsidR="004D22A1" w:rsidRPr="008F184D">
        <w:rPr>
          <w:spacing w:val="3"/>
        </w:rPr>
        <w:t>,</w:t>
      </w:r>
      <w:r w:rsidRPr="008F184D">
        <w:rPr>
          <w:spacing w:val="3"/>
        </w:rPr>
        <w:t xml:space="preserve"> приостановления, изменения, дополнения или издания новых правовых актов Санкт-Петербурга, Правительства Санкт-Петербурга, исполнительных органов государственной власти Санкт-Петербурга.</w:t>
      </w:r>
    </w:p>
    <w:p w:rsidR="00A3012E" w:rsidRPr="008F184D" w:rsidRDefault="00A3012E" w:rsidP="001E623A">
      <w:pPr>
        <w:pStyle w:val="a8"/>
        <w:tabs>
          <w:tab w:val="left" w:pos="0"/>
          <w:tab w:val="left" w:pos="851"/>
        </w:tabs>
        <w:spacing w:after="0"/>
        <w:ind w:left="0" w:firstLine="709"/>
        <w:jc w:val="both"/>
      </w:pPr>
      <w:r w:rsidRPr="008F184D"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при осуществлении градостроительной деятельности.</w:t>
      </w:r>
    </w:p>
    <w:p w:rsidR="00293B08" w:rsidRDefault="00A3012E" w:rsidP="001E623A">
      <w:pPr>
        <w:pStyle w:val="a8"/>
        <w:tabs>
          <w:tab w:val="left" w:pos="0"/>
          <w:tab w:val="left" w:pos="851"/>
        </w:tabs>
        <w:spacing w:after="0"/>
        <w:ind w:left="0" w:right="-2" w:firstLine="709"/>
        <w:jc w:val="both"/>
      </w:pPr>
      <w:r w:rsidRPr="008F184D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0F1C5A" w:rsidRPr="008F184D" w:rsidRDefault="00A3012E" w:rsidP="001E623A">
      <w:pPr>
        <w:tabs>
          <w:tab w:val="left" w:pos="0"/>
        </w:tabs>
        <w:ind w:firstLine="709"/>
        <w:jc w:val="both"/>
      </w:pPr>
      <w:r w:rsidRPr="008F184D">
        <w:lastRenderedPageBreak/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</w:t>
      </w:r>
      <w:r w:rsidRPr="008F184D">
        <w:br/>
        <w:t xml:space="preserve">в Санкт-Петербурге, утвержденного постановлением Правительства Санкт-Петербурга </w:t>
      </w:r>
      <w:r w:rsidRPr="008F184D">
        <w:br/>
        <w:t xml:space="preserve">от 10.04.2014 № 244 «О порядке проведения оценки регулирующего воздействия </w:t>
      </w:r>
      <w:r w:rsidRPr="008F184D">
        <w:br/>
        <w:t>в Санкт-Петербурге», и не подлежит процедуре оценки регулирующего воздействия.</w:t>
      </w:r>
    </w:p>
    <w:p w:rsidR="00A3012E" w:rsidRPr="008F184D" w:rsidRDefault="00A3012E" w:rsidP="001E623A">
      <w:pPr>
        <w:tabs>
          <w:tab w:val="left" w:pos="0"/>
        </w:tabs>
        <w:ind w:firstLine="709"/>
        <w:jc w:val="both"/>
      </w:pPr>
      <w:r w:rsidRPr="008F184D"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A3012E" w:rsidRPr="008F184D" w:rsidRDefault="00A3012E" w:rsidP="008F184D">
      <w:pPr>
        <w:autoSpaceDE w:val="0"/>
        <w:autoSpaceDN w:val="0"/>
        <w:spacing w:line="288" w:lineRule="auto"/>
        <w:ind w:firstLine="709"/>
        <w:jc w:val="both"/>
      </w:pPr>
    </w:p>
    <w:p w:rsidR="00A3012E" w:rsidRPr="008F184D" w:rsidRDefault="00A3012E" w:rsidP="008F184D">
      <w:pPr>
        <w:pStyle w:val="aa"/>
        <w:tabs>
          <w:tab w:val="left" w:pos="-5400"/>
        </w:tabs>
        <w:spacing w:line="288" w:lineRule="auto"/>
        <w:ind w:left="0" w:firstLine="709"/>
        <w:jc w:val="both"/>
        <w:rPr>
          <w:b/>
        </w:rPr>
      </w:pPr>
    </w:p>
    <w:p w:rsidR="00A3012E" w:rsidRPr="008F184D" w:rsidRDefault="00A3012E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  <w:r w:rsidRPr="008F184D">
        <w:rPr>
          <w:b/>
        </w:rPr>
        <w:t>Председатель</w:t>
      </w:r>
      <w:r w:rsidR="00B045A0">
        <w:rPr>
          <w:b/>
        </w:rPr>
        <w:br/>
      </w:r>
      <w:r w:rsidRPr="008F184D">
        <w:rPr>
          <w:b/>
        </w:rPr>
        <w:t>Комитета по строительству</w:t>
      </w:r>
      <w:r w:rsidRPr="008F184D">
        <w:rPr>
          <w:b/>
        </w:rPr>
        <w:tab/>
      </w:r>
      <w:r w:rsidRPr="008F184D">
        <w:rPr>
          <w:b/>
        </w:rPr>
        <w:tab/>
      </w:r>
      <w:r w:rsidRPr="008F184D">
        <w:rPr>
          <w:b/>
        </w:rPr>
        <w:tab/>
      </w:r>
      <w:r w:rsidRPr="008F184D">
        <w:rPr>
          <w:b/>
        </w:rPr>
        <w:tab/>
        <w:t xml:space="preserve">        </w:t>
      </w:r>
      <w:r w:rsidR="00B045A0">
        <w:rPr>
          <w:b/>
        </w:rPr>
        <w:t xml:space="preserve">                        </w:t>
      </w:r>
      <w:bookmarkStart w:id="0" w:name="_GoBack"/>
      <w:bookmarkEnd w:id="0"/>
      <w:proofErr w:type="spellStart"/>
      <w:r w:rsidRPr="008F184D">
        <w:rPr>
          <w:b/>
        </w:rPr>
        <w:t>И.В.Креславский</w:t>
      </w:r>
      <w:proofErr w:type="spellEnd"/>
    </w:p>
    <w:p w:rsidR="00A3012E" w:rsidRPr="008F184D" w:rsidRDefault="00A3012E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</w:p>
    <w:p w:rsidR="00A3012E" w:rsidRPr="008F184D" w:rsidRDefault="00A3012E" w:rsidP="008F184D">
      <w:pPr>
        <w:spacing w:line="288" w:lineRule="auto"/>
        <w:ind w:firstLine="709"/>
        <w:jc w:val="both"/>
      </w:pPr>
    </w:p>
    <w:p w:rsidR="00A3012E" w:rsidRPr="008F184D" w:rsidRDefault="00A3012E" w:rsidP="008F184D">
      <w:pPr>
        <w:spacing w:line="288" w:lineRule="auto"/>
        <w:ind w:firstLine="709"/>
        <w:jc w:val="both"/>
      </w:pPr>
    </w:p>
    <w:p w:rsidR="009C12F7" w:rsidRPr="008F184D" w:rsidRDefault="009C12F7" w:rsidP="008F184D">
      <w:pPr>
        <w:pStyle w:val="aa"/>
        <w:tabs>
          <w:tab w:val="left" w:pos="-5400"/>
        </w:tabs>
        <w:spacing w:line="288" w:lineRule="auto"/>
        <w:ind w:left="0"/>
        <w:jc w:val="both"/>
        <w:rPr>
          <w:b/>
        </w:rPr>
      </w:pPr>
    </w:p>
    <w:sectPr w:rsidR="009C12F7" w:rsidRPr="008F184D" w:rsidSect="008F184D">
      <w:headerReference w:type="even" r:id="rId8"/>
      <w:headerReference w:type="default" r:id="rId9"/>
      <w:footerReference w:type="even" r:id="rId10"/>
      <w:pgSz w:w="11906" w:h="16838"/>
      <w:pgMar w:top="1134" w:right="70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79D" w:rsidRDefault="00E0279D" w:rsidP="00423A6C">
      <w:r>
        <w:separator/>
      </w:r>
    </w:p>
  </w:endnote>
  <w:endnote w:type="continuationSeparator" w:id="0">
    <w:p w:rsidR="00E0279D" w:rsidRDefault="00E0279D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7" w:rsidRDefault="00BF2777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79D" w:rsidRDefault="00E0279D" w:rsidP="00423A6C">
      <w:r>
        <w:separator/>
      </w:r>
    </w:p>
  </w:footnote>
  <w:footnote w:type="continuationSeparator" w:id="0">
    <w:p w:rsidR="00E0279D" w:rsidRDefault="00E0279D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7" w:rsidRDefault="00BF2777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763">
      <w:rPr>
        <w:rStyle w:val="a5"/>
        <w:noProof/>
      </w:rPr>
      <w:t>18</w:t>
    </w:r>
    <w:r>
      <w:rPr>
        <w:rStyle w:val="a5"/>
      </w:rPr>
      <w:fldChar w:fldCharType="end"/>
    </w:r>
  </w:p>
  <w:p w:rsidR="00BF2777" w:rsidRDefault="00BF2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336"/>
    <w:multiLevelType w:val="hybridMultilevel"/>
    <w:tmpl w:val="B84A90EA"/>
    <w:lvl w:ilvl="0" w:tplc="60E80A7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E248B"/>
    <w:multiLevelType w:val="hybridMultilevel"/>
    <w:tmpl w:val="8A80B52A"/>
    <w:lvl w:ilvl="0" w:tplc="F47CE0C6">
      <w:start w:val="1"/>
      <w:numFmt w:val="decimal"/>
      <w:lvlText w:val="%1."/>
      <w:lvlJc w:val="left"/>
      <w:pPr>
        <w:ind w:left="21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92A345A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CF60B9"/>
    <w:multiLevelType w:val="hybridMultilevel"/>
    <w:tmpl w:val="C406B956"/>
    <w:lvl w:ilvl="0" w:tplc="951837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65034"/>
    <w:multiLevelType w:val="hybridMultilevel"/>
    <w:tmpl w:val="458EE676"/>
    <w:lvl w:ilvl="0" w:tplc="6C380B98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D0AFF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6750A"/>
    <w:multiLevelType w:val="hybridMultilevel"/>
    <w:tmpl w:val="65EA3454"/>
    <w:lvl w:ilvl="0" w:tplc="36F0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5C685C"/>
    <w:multiLevelType w:val="hybridMultilevel"/>
    <w:tmpl w:val="8716F9E8"/>
    <w:lvl w:ilvl="0" w:tplc="77DA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83799E"/>
    <w:multiLevelType w:val="hybridMultilevel"/>
    <w:tmpl w:val="993C3A76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5031E8"/>
    <w:multiLevelType w:val="hybridMultilevel"/>
    <w:tmpl w:val="918AFEB8"/>
    <w:lvl w:ilvl="0" w:tplc="1EDC5C40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395276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1" w15:restartNumberingAfterBreak="0">
    <w:nsid w:val="6DF352CC"/>
    <w:multiLevelType w:val="hybridMultilevel"/>
    <w:tmpl w:val="254630DA"/>
    <w:lvl w:ilvl="0" w:tplc="36F02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557DB2"/>
    <w:multiLevelType w:val="hybridMultilevel"/>
    <w:tmpl w:val="ED4C4220"/>
    <w:lvl w:ilvl="0" w:tplc="1B249EBC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996" w:hanging="360"/>
      </w:pPr>
    </w:lvl>
    <w:lvl w:ilvl="2" w:tplc="0419001B" w:tentative="1">
      <w:start w:val="1"/>
      <w:numFmt w:val="lowerRoman"/>
      <w:lvlText w:val="%3."/>
      <w:lvlJc w:val="right"/>
      <w:pPr>
        <w:ind w:left="12716" w:hanging="180"/>
      </w:pPr>
    </w:lvl>
    <w:lvl w:ilvl="3" w:tplc="0419000F" w:tentative="1">
      <w:start w:val="1"/>
      <w:numFmt w:val="decimal"/>
      <w:lvlText w:val="%4."/>
      <w:lvlJc w:val="left"/>
      <w:pPr>
        <w:ind w:left="13436" w:hanging="360"/>
      </w:pPr>
    </w:lvl>
    <w:lvl w:ilvl="4" w:tplc="04190019" w:tentative="1">
      <w:start w:val="1"/>
      <w:numFmt w:val="lowerLetter"/>
      <w:lvlText w:val="%5."/>
      <w:lvlJc w:val="left"/>
      <w:pPr>
        <w:ind w:left="14156" w:hanging="360"/>
      </w:pPr>
    </w:lvl>
    <w:lvl w:ilvl="5" w:tplc="0419001B" w:tentative="1">
      <w:start w:val="1"/>
      <w:numFmt w:val="lowerRoman"/>
      <w:lvlText w:val="%6."/>
      <w:lvlJc w:val="right"/>
      <w:pPr>
        <w:ind w:left="14876" w:hanging="180"/>
      </w:pPr>
    </w:lvl>
    <w:lvl w:ilvl="6" w:tplc="0419000F" w:tentative="1">
      <w:start w:val="1"/>
      <w:numFmt w:val="decimal"/>
      <w:lvlText w:val="%7."/>
      <w:lvlJc w:val="left"/>
      <w:pPr>
        <w:ind w:left="15596" w:hanging="360"/>
      </w:pPr>
    </w:lvl>
    <w:lvl w:ilvl="7" w:tplc="04190019" w:tentative="1">
      <w:start w:val="1"/>
      <w:numFmt w:val="lowerLetter"/>
      <w:lvlText w:val="%8."/>
      <w:lvlJc w:val="left"/>
      <w:pPr>
        <w:ind w:left="16316" w:hanging="360"/>
      </w:pPr>
    </w:lvl>
    <w:lvl w:ilvl="8" w:tplc="0419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13" w15:restartNumberingAfterBreak="0">
    <w:nsid w:val="750805DC"/>
    <w:multiLevelType w:val="hybridMultilevel"/>
    <w:tmpl w:val="3800B23E"/>
    <w:lvl w:ilvl="0" w:tplc="CEDA24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2D3225"/>
    <w:multiLevelType w:val="hybridMultilevel"/>
    <w:tmpl w:val="7EC4A0B0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916FB9"/>
    <w:multiLevelType w:val="hybridMultilevel"/>
    <w:tmpl w:val="197E6498"/>
    <w:lvl w:ilvl="0" w:tplc="57D274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4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2402"/>
    <w:rsid w:val="00002839"/>
    <w:rsid w:val="0000348B"/>
    <w:rsid w:val="000034F8"/>
    <w:rsid w:val="00003C5B"/>
    <w:rsid w:val="00004463"/>
    <w:rsid w:val="00004516"/>
    <w:rsid w:val="0000494B"/>
    <w:rsid w:val="00004ECD"/>
    <w:rsid w:val="000058AE"/>
    <w:rsid w:val="00005EE7"/>
    <w:rsid w:val="00006119"/>
    <w:rsid w:val="000067C3"/>
    <w:rsid w:val="00006B6E"/>
    <w:rsid w:val="00006E5C"/>
    <w:rsid w:val="00006E99"/>
    <w:rsid w:val="00006F7A"/>
    <w:rsid w:val="000070BE"/>
    <w:rsid w:val="00007C08"/>
    <w:rsid w:val="0001074E"/>
    <w:rsid w:val="00010D27"/>
    <w:rsid w:val="00011229"/>
    <w:rsid w:val="00011392"/>
    <w:rsid w:val="00011462"/>
    <w:rsid w:val="000116F4"/>
    <w:rsid w:val="00011949"/>
    <w:rsid w:val="00011C9B"/>
    <w:rsid w:val="000122F4"/>
    <w:rsid w:val="00012C58"/>
    <w:rsid w:val="00012DEA"/>
    <w:rsid w:val="00013040"/>
    <w:rsid w:val="000135DE"/>
    <w:rsid w:val="0001366C"/>
    <w:rsid w:val="00013C25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8B9"/>
    <w:rsid w:val="0001746A"/>
    <w:rsid w:val="000206A2"/>
    <w:rsid w:val="00021FD9"/>
    <w:rsid w:val="0002309E"/>
    <w:rsid w:val="00024A07"/>
    <w:rsid w:val="00024D6B"/>
    <w:rsid w:val="00024E90"/>
    <w:rsid w:val="00025D8D"/>
    <w:rsid w:val="000261F7"/>
    <w:rsid w:val="00026286"/>
    <w:rsid w:val="000265C7"/>
    <w:rsid w:val="00026B7A"/>
    <w:rsid w:val="00026CDD"/>
    <w:rsid w:val="00027185"/>
    <w:rsid w:val="0002719A"/>
    <w:rsid w:val="00027C97"/>
    <w:rsid w:val="00027D97"/>
    <w:rsid w:val="000301DF"/>
    <w:rsid w:val="00030A08"/>
    <w:rsid w:val="00030EF0"/>
    <w:rsid w:val="00031B4F"/>
    <w:rsid w:val="00032BC0"/>
    <w:rsid w:val="00032FAD"/>
    <w:rsid w:val="00033725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59C"/>
    <w:rsid w:val="000373B4"/>
    <w:rsid w:val="00037946"/>
    <w:rsid w:val="00037D59"/>
    <w:rsid w:val="00040B7E"/>
    <w:rsid w:val="00040EC3"/>
    <w:rsid w:val="00041B6E"/>
    <w:rsid w:val="00042079"/>
    <w:rsid w:val="000429EE"/>
    <w:rsid w:val="000435A9"/>
    <w:rsid w:val="00043BD2"/>
    <w:rsid w:val="00045714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24F8"/>
    <w:rsid w:val="000526DF"/>
    <w:rsid w:val="00052C68"/>
    <w:rsid w:val="0005300A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F2D"/>
    <w:rsid w:val="00056044"/>
    <w:rsid w:val="0005653F"/>
    <w:rsid w:val="0005676E"/>
    <w:rsid w:val="00056AD8"/>
    <w:rsid w:val="0005756D"/>
    <w:rsid w:val="00057BA1"/>
    <w:rsid w:val="000603D5"/>
    <w:rsid w:val="00060BB7"/>
    <w:rsid w:val="0006118D"/>
    <w:rsid w:val="000613A2"/>
    <w:rsid w:val="000618C9"/>
    <w:rsid w:val="00061C03"/>
    <w:rsid w:val="0006224E"/>
    <w:rsid w:val="000628D0"/>
    <w:rsid w:val="000631CA"/>
    <w:rsid w:val="000638F3"/>
    <w:rsid w:val="00063A6C"/>
    <w:rsid w:val="00064016"/>
    <w:rsid w:val="000646AF"/>
    <w:rsid w:val="00064CF4"/>
    <w:rsid w:val="00064F79"/>
    <w:rsid w:val="00065185"/>
    <w:rsid w:val="0006656D"/>
    <w:rsid w:val="00067445"/>
    <w:rsid w:val="000674A9"/>
    <w:rsid w:val="000676E3"/>
    <w:rsid w:val="00067ADB"/>
    <w:rsid w:val="00067C2D"/>
    <w:rsid w:val="00070223"/>
    <w:rsid w:val="0007089E"/>
    <w:rsid w:val="0007166E"/>
    <w:rsid w:val="00071CB0"/>
    <w:rsid w:val="00072D7D"/>
    <w:rsid w:val="00072DD7"/>
    <w:rsid w:val="0007306C"/>
    <w:rsid w:val="0007325E"/>
    <w:rsid w:val="000738C9"/>
    <w:rsid w:val="00074B28"/>
    <w:rsid w:val="00075173"/>
    <w:rsid w:val="00075445"/>
    <w:rsid w:val="00075681"/>
    <w:rsid w:val="00075A9E"/>
    <w:rsid w:val="00075C34"/>
    <w:rsid w:val="0007665B"/>
    <w:rsid w:val="00076E4F"/>
    <w:rsid w:val="00077A85"/>
    <w:rsid w:val="00077FFC"/>
    <w:rsid w:val="000805B6"/>
    <w:rsid w:val="000808E7"/>
    <w:rsid w:val="0008099F"/>
    <w:rsid w:val="00080E92"/>
    <w:rsid w:val="00081207"/>
    <w:rsid w:val="000819E8"/>
    <w:rsid w:val="0008258D"/>
    <w:rsid w:val="0008298B"/>
    <w:rsid w:val="00083766"/>
    <w:rsid w:val="00083776"/>
    <w:rsid w:val="00083B30"/>
    <w:rsid w:val="000849C4"/>
    <w:rsid w:val="00084A55"/>
    <w:rsid w:val="00084BC4"/>
    <w:rsid w:val="000860E1"/>
    <w:rsid w:val="0008651C"/>
    <w:rsid w:val="00086644"/>
    <w:rsid w:val="00086A79"/>
    <w:rsid w:val="00087545"/>
    <w:rsid w:val="00087BB3"/>
    <w:rsid w:val="00087BEA"/>
    <w:rsid w:val="00091400"/>
    <w:rsid w:val="0009196F"/>
    <w:rsid w:val="00092830"/>
    <w:rsid w:val="00092D22"/>
    <w:rsid w:val="00093B3C"/>
    <w:rsid w:val="00094B2F"/>
    <w:rsid w:val="000953FF"/>
    <w:rsid w:val="000954A5"/>
    <w:rsid w:val="000968E3"/>
    <w:rsid w:val="000973B6"/>
    <w:rsid w:val="00097E14"/>
    <w:rsid w:val="000A02E4"/>
    <w:rsid w:val="000A0674"/>
    <w:rsid w:val="000A14AA"/>
    <w:rsid w:val="000A1924"/>
    <w:rsid w:val="000A1EBE"/>
    <w:rsid w:val="000A2339"/>
    <w:rsid w:val="000A2CDA"/>
    <w:rsid w:val="000A3B59"/>
    <w:rsid w:val="000A527D"/>
    <w:rsid w:val="000A60CF"/>
    <w:rsid w:val="000A64FB"/>
    <w:rsid w:val="000A6ED9"/>
    <w:rsid w:val="000A712A"/>
    <w:rsid w:val="000A7502"/>
    <w:rsid w:val="000A75F0"/>
    <w:rsid w:val="000A768B"/>
    <w:rsid w:val="000A7C23"/>
    <w:rsid w:val="000A7CF6"/>
    <w:rsid w:val="000A7FE3"/>
    <w:rsid w:val="000B0613"/>
    <w:rsid w:val="000B0D6F"/>
    <w:rsid w:val="000B1564"/>
    <w:rsid w:val="000B19CE"/>
    <w:rsid w:val="000B1CF9"/>
    <w:rsid w:val="000B1EFA"/>
    <w:rsid w:val="000B1FD8"/>
    <w:rsid w:val="000B1FF1"/>
    <w:rsid w:val="000B2395"/>
    <w:rsid w:val="000B2523"/>
    <w:rsid w:val="000B2804"/>
    <w:rsid w:val="000B3B7D"/>
    <w:rsid w:val="000B3C10"/>
    <w:rsid w:val="000B43A2"/>
    <w:rsid w:val="000B53C1"/>
    <w:rsid w:val="000B55BA"/>
    <w:rsid w:val="000B588D"/>
    <w:rsid w:val="000B62CA"/>
    <w:rsid w:val="000B6BAB"/>
    <w:rsid w:val="000B6C5C"/>
    <w:rsid w:val="000B7020"/>
    <w:rsid w:val="000B7613"/>
    <w:rsid w:val="000C006F"/>
    <w:rsid w:val="000C00A7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8D"/>
    <w:rsid w:val="000C2FDF"/>
    <w:rsid w:val="000C359E"/>
    <w:rsid w:val="000C46AE"/>
    <w:rsid w:val="000C4758"/>
    <w:rsid w:val="000C484B"/>
    <w:rsid w:val="000C4AE6"/>
    <w:rsid w:val="000C580E"/>
    <w:rsid w:val="000C6131"/>
    <w:rsid w:val="000C63ED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1687"/>
    <w:rsid w:val="000D2003"/>
    <w:rsid w:val="000D2D9F"/>
    <w:rsid w:val="000D2DB1"/>
    <w:rsid w:val="000D34EE"/>
    <w:rsid w:val="000D463D"/>
    <w:rsid w:val="000D46EE"/>
    <w:rsid w:val="000D4F86"/>
    <w:rsid w:val="000D53C1"/>
    <w:rsid w:val="000D5EA0"/>
    <w:rsid w:val="000D654D"/>
    <w:rsid w:val="000D6783"/>
    <w:rsid w:val="000D710B"/>
    <w:rsid w:val="000D74EF"/>
    <w:rsid w:val="000D7F8A"/>
    <w:rsid w:val="000E0CCE"/>
    <w:rsid w:val="000E1046"/>
    <w:rsid w:val="000E1968"/>
    <w:rsid w:val="000E2F85"/>
    <w:rsid w:val="000E3869"/>
    <w:rsid w:val="000E3C9D"/>
    <w:rsid w:val="000E3CAB"/>
    <w:rsid w:val="000E464C"/>
    <w:rsid w:val="000E4BEC"/>
    <w:rsid w:val="000E4D42"/>
    <w:rsid w:val="000E6631"/>
    <w:rsid w:val="000E716B"/>
    <w:rsid w:val="000E74A2"/>
    <w:rsid w:val="000E7607"/>
    <w:rsid w:val="000F0280"/>
    <w:rsid w:val="000F09B8"/>
    <w:rsid w:val="000F0CD0"/>
    <w:rsid w:val="000F0CEC"/>
    <w:rsid w:val="000F0D80"/>
    <w:rsid w:val="000F0D94"/>
    <w:rsid w:val="000F12E6"/>
    <w:rsid w:val="000F1583"/>
    <w:rsid w:val="000F1C5A"/>
    <w:rsid w:val="000F26A6"/>
    <w:rsid w:val="000F3865"/>
    <w:rsid w:val="000F3A20"/>
    <w:rsid w:val="000F3C2A"/>
    <w:rsid w:val="000F45C0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9AF"/>
    <w:rsid w:val="000F7AEC"/>
    <w:rsid w:val="00100202"/>
    <w:rsid w:val="00100388"/>
    <w:rsid w:val="00100B29"/>
    <w:rsid w:val="0010100E"/>
    <w:rsid w:val="00101D67"/>
    <w:rsid w:val="001021C3"/>
    <w:rsid w:val="0010248C"/>
    <w:rsid w:val="0010314E"/>
    <w:rsid w:val="00103325"/>
    <w:rsid w:val="001035E7"/>
    <w:rsid w:val="0010385A"/>
    <w:rsid w:val="001041FE"/>
    <w:rsid w:val="0010449C"/>
    <w:rsid w:val="0010478B"/>
    <w:rsid w:val="001051B0"/>
    <w:rsid w:val="001055D1"/>
    <w:rsid w:val="0010680E"/>
    <w:rsid w:val="00106CFD"/>
    <w:rsid w:val="00106FD6"/>
    <w:rsid w:val="00110756"/>
    <w:rsid w:val="001109A9"/>
    <w:rsid w:val="00110C6C"/>
    <w:rsid w:val="0011102F"/>
    <w:rsid w:val="0011132E"/>
    <w:rsid w:val="0011134B"/>
    <w:rsid w:val="00111AC1"/>
    <w:rsid w:val="00111C61"/>
    <w:rsid w:val="00111D1D"/>
    <w:rsid w:val="00112236"/>
    <w:rsid w:val="00112353"/>
    <w:rsid w:val="00113089"/>
    <w:rsid w:val="00113AFE"/>
    <w:rsid w:val="00114F02"/>
    <w:rsid w:val="00115238"/>
    <w:rsid w:val="001155D1"/>
    <w:rsid w:val="00116116"/>
    <w:rsid w:val="00116ACF"/>
    <w:rsid w:val="00116BEB"/>
    <w:rsid w:val="001171E9"/>
    <w:rsid w:val="00117345"/>
    <w:rsid w:val="00120022"/>
    <w:rsid w:val="0012011C"/>
    <w:rsid w:val="00120456"/>
    <w:rsid w:val="00120980"/>
    <w:rsid w:val="00120A74"/>
    <w:rsid w:val="00120CE6"/>
    <w:rsid w:val="00120D45"/>
    <w:rsid w:val="00122EF0"/>
    <w:rsid w:val="00123102"/>
    <w:rsid w:val="00123278"/>
    <w:rsid w:val="00123CA3"/>
    <w:rsid w:val="00123CE5"/>
    <w:rsid w:val="001244A1"/>
    <w:rsid w:val="001245B4"/>
    <w:rsid w:val="0012520A"/>
    <w:rsid w:val="001255CB"/>
    <w:rsid w:val="00125840"/>
    <w:rsid w:val="00125D08"/>
    <w:rsid w:val="00125D2F"/>
    <w:rsid w:val="0012600A"/>
    <w:rsid w:val="00126861"/>
    <w:rsid w:val="001270B3"/>
    <w:rsid w:val="00127A66"/>
    <w:rsid w:val="00127B6B"/>
    <w:rsid w:val="00130001"/>
    <w:rsid w:val="001308B9"/>
    <w:rsid w:val="0013090E"/>
    <w:rsid w:val="00130F30"/>
    <w:rsid w:val="00131243"/>
    <w:rsid w:val="0013153E"/>
    <w:rsid w:val="001316D7"/>
    <w:rsid w:val="00131EB0"/>
    <w:rsid w:val="001328AB"/>
    <w:rsid w:val="00133196"/>
    <w:rsid w:val="0013326A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27"/>
    <w:rsid w:val="00136B89"/>
    <w:rsid w:val="00136BAB"/>
    <w:rsid w:val="001372AD"/>
    <w:rsid w:val="00137B90"/>
    <w:rsid w:val="00140BA8"/>
    <w:rsid w:val="00140F0F"/>
    <w:rsid w:val="0014120D"/>
    <w:rsid w:val="00141775"/>
    <w:rsid w:val="0014182B"/>
    <w:rsid w:val="0014239B"/>
    <w:rsid w:val="0014243D"/>
    <w:rsid w:val="00142564"/>
    <w:rsid w:val="00142702"/>
    <w:rsid w:val="0014293E"/>
    <w:rsid w:val="00142A3A"/>
    <w:rsid w:val="0014346B"/>
    <w:rsid w:val="00143805"/>
    <w:rsid w:val="00143DD3"/>
    <w:rsid w:val="00144741"/>
    <w:rsid w:val="00144FF7"/>
    <w:rsid w:val="001457A2"/>
    <w:rsid w:val="001458AA"/>
    <w:rsid w:val="00145B97"/>
    <w:rsid w:val="001462CE"/>
    <w:rsid w:val="0015033A"/>
    <w:rsid w:val="001503FB"/>
    <w:rsid w:val="001510F1"/>
    <w:rsid w:val="00152460"/>
    <w:rsid w:val="00152BCC"/>
    <w:rsid w:val="00152DF8"/>
    <w:rsid w:val="00152FFD"/>
    <w:rsid w:val="00153E56"/>
    <w:rsid w:val="00154490"/>
    <w:rsid w:val="0015488B"/>
    <w:rsid w:val="00154D84"/>
    <w:rsid w:val="001553C6"/>
    <w:rsid w:val="001562C2"/>
    <w:rsid w:val="00156510"/>
    <w:rsid w:val="0015684B"/>
    <w:rsid w:val="00157896"/>
    <w:rsid w:val="00160A20"/>
    <w:rsid w:val="00161328"/>
    <w:rsid w:val="00161608"/>
    <w:rsid w:val="0016196D"/>
    <w:rsid w:val="00161BAE"/>
    <w:rsid w:val="001623C2"/>
    <w:rsid w:val="00162608"/>
    <w:rsid w:val="001626FA"/>
    <w:rsid w:val="0016285D"/>
    <w:rsid w:val="00162A52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B5"/>
    <w:rsid w:val="00165E5F"/>
    <w:rsid w:val="001663A4"/>
    <w:rsid w:val="00167323"/>
    <w:rsid w:val="00167520"/>
    <w:rsid w:val="00167853"/>
    <w:rsid w:val="00167B88"/>
    <w:rsid w:val="00167FFA"/>
    <w:rsid w:val="001703B3"/>
    <w:rsid w:val="00170B43"/>
    <w:rsid w:val="00170C72"/>
    <w:rsid w:val="00171127"/>
    <w:rsid w:val="00171A8E"/>
    <w:rsid w:val="00171A96"/>
    <w:rsid w:val="00172EBC"/>
    <w:rsid w:val="00172F82"/>
    <w:rsid w:val="00174031"/>
    <w:rsid w:val="00174288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F6F"/>
    <w:rsid w:val="00180445"/>
    <w:rsid w:val="001808D4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613E"/>
    <w:rsid w:val="0018626A"/>
    <w:rsid w:val="0018648E"/>
    <w:rsid w:val="0018675C"/>
    <w:rsid w:val="00187215"/>
    <w:rsid w:val="001873EA"/>
    <w:rsid w:val="001875CA"/>
    <w:rsid w:val="0018782F"/>
    <w:rsid w:val="00187BC0"/>
    <w:rsid w:val="00187BCC"/>
    <w:rsid w:val="00190003"/>
    <w:rsid w:val="00190C25"/>
    <w:rsid w:val="00190E8B"/>
    <w:rsid w:val="0019150F"/>
    <w:rsid w:val="0019176C"/>
    <w:rsid w:val="00191DC7"/>
    <w:rsid w:val="00192BDF"/>
    <w:rsid w:val="00193B92"/>
    <w:rsid w:val="00193E06"/>
    <w:rsid w:val="00194AC4"/>
    <w:rsid w:val="00194F33"/>
    <w:rsid w:val="00194FE8"/>
    <w:rsid w:val="001950A2"/>
    <w:rsid w:val="00195F0F"/>
    <w:rsid w:val="00195F58"/>
    <w:rsid w:val="00196215"/>
    <w:rsid w:val="001969CF"/>
    <w:rsid w:val="00196C3B"/>
    <w:rsid w:val="001972E8"/>
    <w:rsid w:val="001975D8"/>
    <w:rsid w:val="0019774A"/>
    <w:rsid w:val="001979CB"/>
    <w:rsid w:val="001A0BB9"/>
    <w:rsid w:val="001A14BC"/>
    <w:rsid w:val="001A14DF"/>
    <w:rsid w:val="001A2121"/>
    <w:rsid w:val="001A26BE"/>
    <w:rsid w:val="001A29B1"/>
    <w:rsid w:val="001A2B73"/>
    <w:rsid w:val="001A3543"/>
    <w:rsid w:val="001A35B6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61FF"/>
    <w:rsid w:val="001A681A"/>
    <w:rsid w:val="001A6ECB"/>
    <w:rsid w:val="001A7168"/>
    <w:rsid w:val="001B0583"/>
    <w:rsid w:val="001B1E29"/>
    <w:rsid w:val="001B1E7B"/>
    <w:rsid w:val="001B204C"/>
    <w:rsid w:val="001B25ED"/>
    <w:rsid w:val="001B26A2"/>
    <w:rsid w:val="001B2891"/>
    <w:rsid w:val="001B2C07"/>
    <w:rsid w:val="001B2FD8"/>
    <w:rsid w:val="001B3797"/>
    <w:rsid w:val="001B43B8"/>
    <w:rsid w:val="001B4572"/>
    <w:rsid w:val="001B47E0"/>
    <w:rsid w:val="001B4FE1"/>
    <w:rsid w:val="001B50B8"/>
    <w:rsid w:val="001B5503"/>
    <w:rsid w:val="001B5A2F"/>
    <w:rsid w:val="001B5F8C"/>
    <w:rsid w:val="001B6218"/>
    <w:rsid w:val="001B6418"/>
    <w:rsid w:val="001B7087"/>
    <w:rsid w:val="001B7101"/>
    <w:rsid w:val="001B7526"/>
    <w:rsid w:val="001B79EB"/>
    <w:rsid w:val="001B7AEE"/>
    <w:rsid w:val="001C0722"/>
    <w:rsid w:val="001C18DC"/>
    <w:rsid w:val="001C192C"/>
    <w:rsid w:val="001C23DD"/>
    <w:rsid w:val="001C24A0"/>
    <w:rsid w:val="001C3012"/>
    <w:rsid w:val="001C3285"/>
    <w:rsid w:val="001C3915"/>
    <w:rsid w:val="001C39E4"/>
    <w:rsid w:val="001C3F0F"/>
    <w:rsid w:val="001C42A4"/>
    <w:rsid w:val="001C4ADA"/>
    <w:rsid w:val="001C5127"/>
    <w:rsid w:val="001C512A"/>
    <w:rsid w:val="001C5308"/>
    <w:rsid w:val="001C71C4"/>
    <w:rsid w:val="001C7A76"/>
    <w:rsid w:val="001C7B10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516F"/>
    <w:rsid w:val="001D5C13"/>
    <w:rsid w:val="001D5CF3"/>
    <w:rsid w:val="001D61E5"/>
    <w:rsid w:val="001D6346"/>
    <w:rsid w:val="001D63ED"/>
    <w:rsid w:val="001D6B1B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4D8"/>
    <w:rsid w:val="001E15EB"/>
    <w:rsid w:val="001E16DE"/>
    <w:rsid w:val="001E1AED"/>
    <w:rsid w:val="001E1E9F"/>
    <w:rsid w:val="001E2E5B"/>
    <w:rsid w:val="001E2E7F"/>
    <w:rsid w:val="001E35E1"/>
    <w:rsid w:val="001E3D29"/>
    <w:rsid w:val="001E4336"/>
    <w:rsid w:val="001E4E03"/>
    <w:rsid w:val="001E5369"/>
    <w:rsid w:val="001E5C81"/>
    <w:rsid w:val="001E6060"/>
    <w:rsid w:val="001E615D"/>
    <w:rsid w:val="001E623A"/>
    <w:rsid w:val="001E672A"/>
    <w:rsid w:val="001E67AF"/>
    <w:rsid w:val="001E6A28"/>
    <w:rsid w:val="001E6B80"/>
    <w:rsid w:val="001E6DFC"/>
    <w:rsid w:val="001E7D1E"/>
    <w:rsid w:val="001E7EE0"/>
    <w:rsid w:val="001F02F9"/>
    <w:rsid w:val="001F0302"/>
    <w:rsid w:val="001F0941"/>
    <w:rsid w:val="001F0BDC"/>
    <w:rsid w:val="001F0FBB"/>
    <w:rsid w:val="001F1B36"/>
    <w:rsid w:val="001F1E73"/>
    <w:rsid w:val="001F211D"/>
    <w:rsid w:val="001F24C6"/>
    <w:rsid w:val="001F2615"/>
    <w:rsid w:val="001F2630"/>
    <w:rsid w:val="001F2AC8"/>
    <w:rsid w:val="001F2FB8"/>
    <w:rsid w:val="001F3832"/>
    <w:rsid w:val="001F430C"/>
    <w:rsid w:val="001F4F5F"/>
    <w:rsid w:val="001F52C6"/>
    <w:rsid w:val="001F5E04"/>
    <w:rsid w:val="001F709F"/>
    <w:rsid w:val="001F75F6"/>
    <w:rsid w:val="00200652"/>
    <w:rsid w:val="00200F40"/>
    <w:rsid w:val="00201159"/>
    <w:rsid w:val="002011AC"/>
    <w:rsid w:val="0020120E"/>
    <w:rsid w:val="00201232"/>
    <w:rsid w:val="00201875"/>
    <w:rsid w:val="002026C2"/>
    <w:rsid w:val="00202BFA"/>
    <w:rsid w:val="00203028"/>
    <w:rsid w:val="00203B9C"/>
    <w:rsid w:val="00204053"/>
    <w:rsid w:val="00204685"/>
    <w:rsid w:val="00204824"/>
    <w:rsid w:val="00204AB8"/>
    <w:rsid w:val="002053E9"/>
    <w:rsid w:val="00205460"/>
    <w:rsid w:val="00205CDA"/>
    <w:rsid w:val="002060A6"/>
    <w:rsid w:val="0020645A"/>
    <w:rsid w:val="00206ECE"/>
    <w:rsid w:val="00207054"/>
    <w:rsid w:val="002070B8"/>
    <w:rsid w:val="0020760D"/>
    <w:rsid w:val="002077E5"/>
    <w:rsid w:val="00210477"/>
    <w:rsid w:val="00210509"/>
    <w:rsid w:val="00210A61"/>
    <w:rsid w:val="00211966"/>
    <w:rsid w:val="00212588"/>
    <w:rsid w:val="00212642"/>
    <w:rsid w:val="00212D82"/>
    <w:rsid w:val="00213386"/>
    <w:rsid w:val="00213536"/>
    <w:rsid w:val="00213693"/>
    <w:rsid w:val="00213AF4"/>
    <w:rsid w:val="0021400D"/>
    <w:rsid w:val="0021487D"/>
    <w:rsid w:val="00214B2B"/>
    <w:rsid w:val="00214C81"/>
    <w:rsid w:val="00214EB6"/>
    <w:rsid w:val="00216730"/>
    <w:rsid w:val="002169C3"/>
    <w:rsid w:val="00216C99"/>
    <w:rsid w:val="00217961"/>
    <w:rsid w:val="00220386"/>
    <w:rsid w:val="00220B01"/>
    <w:rsid w:val="00220C4A"/>
    <w:rsid w:val="00221217"/>
    <w:rsid w:val="0022132D"/>
    <w:rsid w:val="00221B9B"/>
    <w:rsid w:val="00222021"/>
    <w:rsid w:val="0022270C"/>
    <w:rsid w:val="00222A14"/>
    <w:rsid w:val="00223808"/>
    <w:rsid w:val="0022400E"/>
    <w:rsid w:val="0022481C"/>
    <w:rsid w:val="0022493F"/>
    <w:rsid w:val="00224DAE"/>
    <w:rsid w:val="00224F84"/>
    <w:rsid w:val="002259DF"/>
    <w:rsid w:val="00225A91"/>
    <w:rsid w:val="00225BBC"/>
    <w:rsid w:val="0022606A"/>
    <w:rsid w:val="00226BA8"/>
    <w:rsid w:val="00226C3B"/>
    <w:rsid w:val="00226ED4"/>
    <w:rsid w:val="00227C42"/>
    <w:rsid w:val="00227CF9"/>
    <w:rsid w:val="00227FDA"/>
    <w:rsid w:val="002300B3"/>
    <w:rsid w:val="002301E2"/>
    <w:rsid w:val="00231100"/>
    <w:rsid w:val="00231290"/>
    <w:rsid w:val="0023159F"/>
    <w:rsid w:val="00231BD7"/>
    <w:rsid w:val="00231C0E"/>
    <w:rsid w:val="00231ECE"/>
    <w:rsid w:val="0023203B"/>
    <w:rsid w:val="00232239"/>
    <w:rsid w:val="00232B4E"/>
    <w:rsid w:val="00232E4C"/>
    <w:rsid w:val="00232FA4"/>
    <w:rsid w:val="00233540"/>
    <w:rsid w:val="002337FB"/>
    <w:rsid w:val="0023394E"/>
    <w:rsid w:val="00233A21"/>
    <w:rsid w:val="00233EF6"/>
    <w:rsid w:val="00234B45"/>
    <w:rsid w:val="00234FFE"/>
    <w:rsid w:val="0023513A"/>
    <w:rsid w:val="002354E6"/>
    <w:rsid w:val="002356B7"/>
    <w:rsid w:val="00235BEC"/>
    <w:rsid w:val="00235E45"/>
    <w:rsid w:val="0023642E"/>
    <w:rsid w:val="0023684A"/>
    <w:rsid w:val="0023691D"/>
    <w:rsid w:val="00236B6D"/>
    <w:rsid w:val="00236CDC"/>
    <w:rsid w:val="00236F0C"/>
    <w:rsid w:val="002370FF"/>
    <w:rsid w:val="002373EF"/>
    <w:rsid w:val="00237D2B"/>
    <w:rsid w:val="00240C52"/>
    <w:rsid w:val="00241C79"/>
    <w:rsid w:val="00241CD0"/>
    <w:rsid w:val="00241DD1"/>
    <w:rsid w:val="00241ED2"/>
    <w:rsid w:val="002427FD"/>
    <w:rsid w:val="002430B0"/>
    <w:rsid w:val="00243D74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500CB"/>
    <w:rsid w:val="00250771"/>
    <w:rsid w:val="0025183F"/>
    <w:rsid w:val="00251DD7"/>
    <w:rsid w:val="00251F23"/>
    <w:rsid w:val="0025216B"/>
    <w:rsid w:val="002521A5"/>
    <w:rsid w:val="002525CC"/>
    <w:rsid w:val="00252A8D"/>
    <w:rsid w:val="00252AF2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D15"/>
    <w:rsid w:val="00257060"/>
    <w:rsid w:val="002575BA"/>
    <w:rsid w:val="002578C8"/>
    <w:rsid w:val="00257B1D"/>
    <w:rsid w:val="00257C59"/>
    <w:rsid w:val="00257CAA"/>
    <w:rsid w:val="00260831"/>
    <w:rsid w:val="00260F79"/>
    <w:rsid w:val="00261122"/>
    <w:rsid w:val="0026232F"/>
    <w:rsid w:val="00262D96"/>
    <w:rsid w:val="00262F11"/>
    <w:rsid w:val="002633F0"/>
    <w:rsid w:val="00263ABC"/>
    <w:rsid w:val="00263E12"/>
    <w:rsid w:val="0026491C"/>
    <w:rsid w:val="00264C40"/>
    <w:rsid w:val="00264D6E"/>
    <w:rsid w:val="002659E5"/>
    <w:rsid w:val="00265B48"/>
    <w:rsid w:val="00266332"/>
    <w:rsid w:val="00266582"/>
    <w:rsid w:val="0026681D"/>
    <w:rsid w:val="002668A9"/>
    <w:rsid w:val="00266DFD"/>
    <w:rsid w:val="00266E57"/>
    <w:rsid w:val="002671C2"/>
    <w:rsid w:val="0026750E"/>
    <w:rsid w:val="002706CF"/>
    <w:rsid w:val="00270F33"/>
    <w:rsid w:val="002713CD"/>
    <w:rsid w:val="00271B17"/>
    <w:rsid w:val="00271D6C"/>
    <w:rsid w:val="00272245"/>
    <w:rsid w:val="00272689"/>
    <w:rsid w:val="00272967"/>
    <w:rsid w:val="00272CF7"/>
    <w:rsid w:val="00272E8B"/>
    <w:rsid w:val="0027375E"/>
    <w:rsid w:val="00273FA4"/>
    <w:rsid w:val="00274A10"/>
    <w:rsid w:val="00274C10"/>
    <w:rsid w:val="00274FCB"/>
    <w:rsid w:val="002752B2"/>
    <w:rsid w:val="002759A1"/>
    <w:rsid w:val="002768F3"/>
    <w:rsid w:val="00276F15"/>
    <w:rsid w:val="00276F19"/>
    <w:rsid w:val="00277411"/>
    <w:rsid w:val="00277CCB"/>
    <w:rsid w:val="002800D6"/>
    <w:rsid w:val="00280414"/>
    <w:rsid w:val="00280B9B"/>
    <w:rsid w:val="00281F5D"/>
    <w:rsid w:val="00281F60"/>
    <w:rsid w:val="002820EC"/>
    <w:rsid w:val="0028243E"/>
    <w:rsid w:val="002829B6"/>
    <w:rsid w:val="002832A1"/>
    <w:rsid w:val="0028335A"/>
    <w:rsid w:val="0028389F"/>
    <w:rsid w:val="00283D59"/>
    <w:rsid w:val="00284025"/>
    <w:rsid w:val="002843FA"/>
    <w:rsid w:val="00284B85"/>
    <w:rsid w:val="00284E59"/>
    <w:rsid w:val="00284F25"/>
    <w:rsid w:val="002852EE"/>
    <w:rsid w:val="00286A1F"/>
    <w:rsid w:val="00286A2B"/>
    <w:rsid w:val="00286D84"/>
    <w:rsid w:val="0028760F"/>
    <w:rsid w:val="00287C55"/>
    <w:rsid w:val="00287FC6"/>
    <w:rsid w:val="00290509"/>
    <w:rsid w:val="00290582"/>
    <w:rsid w:val="0029158F"/>
    <w:rsid w:val="002916D7"/>
    <w:rsid w:val="002921C0"/>
    <w:rsid w:val="00292E04"/>
    <w:rsid w:val="00293273"/>
    <w:rsid w:val="002938E0"/>
    <w:rsid w:val="00293B08"/>
    <w:rsid w:val="00293DD9"/>
    <w:rsid w:val="00293FA5"/>
    <w:rsid w:val="0029430B"/>
    <w:rsid w:val="00294582"/>
    <w:rsid w:val="0029465B"/>
    <w:rsid w:val="002949AF"/>
    <w:rsid w:val="002949DE"/>
    <w:rsid w:val="00294EE7"/>
    <w:rsid w:val="00294FE7"/>
    <w:rsid w:val="00295357"/>
    <w:rsid w:val="00295AA3"/>
    <w:rsid w:val="00297313"/>
    <w:rsid w:val="00297F2B"/>
    <w:rsid w:val="002A0695"/>
    <w:rsid w:val="002A08A9"/>
    <w:rsid w:val="002A092F"/>
    <w:rsid w:val="002A1015"/>
    <w:rsid w:val="002A117E"/>
    <w:rsid w:val="002A1587"/>
    <w:rsid w:val="002A164B"/>
    <w:rsid w:val="002A1934"/>
    <w:rsid w:val="002A1A91"/>
    <w:rsid w:val="002A1E34"/>
    <w:rsid w:val="002A1F6F"/>
    <w:rsid w:val="002A27BD"/>
    <w:rsid w:val="002A2983"/>
    <w:rsid w:val="002A32AA"/>
    <w:rsid w:val="002A33D1"/>
    <w:rsid w:val="002A35E2"/>
    <w:rsid w:val="002A44CA"/>
    <w:rsid w:val="002A4746"/>
    <w:rsid w:val="002A4F8F"/>
    <w:rsid w:val="002A4FE9"/>
    <w:rsid w:val="002A51C8"/>
    <w:rsid w:val="002A573F"/>
    <w:rsid w:val="002A5B59"/>
    <w:rsid w:val="002A6A11"/>
    <w:rsid w:val="002A77C7"/>
    <w:rsid w:val="002B0CC8"/>
    <w:rsid w:val="002B0DAC"/>
    <w:rsid w:val="002B167A"/>
    <w:rsid w:val="002B17D3"/>
    <w:rsid w:val="002B187F"/>
    <w:rsid w:val="002B1B7E"/>
    <w:rsid w:val="002B1F2D"/>
    <w:rsid w:val="002B281F"/>
    <w:rsid w:val="002B3498"/>
    <w:rsid w:val="002B384B"/>
    <w:rsid w:val="002B46FE"/>
    <w:rsid w:val="002B4920"/>
    <w:rsid w:val="002B51C7"/>
    <w:rsid w:val="002B5D64"/>
    <w:rsid w:val="002B5EF6"/>
    <w:rsid w:val="002B6561"/>
    <w:rsid w:val="002B6911"/>
    <w:rsid w:val="002B7069"/>
    <w:rsid w:val="002B7689"/>
    <w:rsid w:val="002B776D"/>
    <w:rsid w:val="002B7B0A"/>
    <w:rsid w:val="002C0223"/>
    <w:rsid w:val="002C051A"/>
    <w:rsid w:val="002C06C5"/>
    <w:rsid w:val="002C07C2"/>
    <w:rsid w:val="002C127E"/>
    <w:rsid w:val="002C17F6"/>
    <w:rsid w:val="002C1E65"/>
    <w:rsid w:val="002C2911"/>
    <w:rsid w:val="002C291E"/>
    <w:rsid w:val="002C2E2C"/>
    <w:rsid w:val="002C4906"/>
    <w:rsid w:val="002C4D56"/>
    <w:rsid w:val="002C52B3"/>
    <w:rsid w:val="002C5526"/>
    <w:rsid w:val="002C6021"/>
    <w:rsid w:val="002C62B4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1148"/>
    <w:rsid w:val="002D25FC"/>
    <w:rsid w:val="002D291B"/>
    <w:rsid w:val="002D30F3"/>
    <w:rsid w:val="002D3544"/>
    <w:rsid w:val="002D3EBC"/>
    <w:rsid w:val="002D3FEB"/>
    <w:rsid w:val="002D534D"/>
    <w:rsid w:val="002D5553"/>
    <w:rsid w:val="002D69BB"/>
    <w:rsid w:val="002D7652"/>
    <w:rsid w:val="002E0352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402C"/>
    <w:rsid w:val="002E436D"/>
    <w:rsid w:val="002E478C"/>
    <w:rsid w:val="002E4D01"/>
    <w:rsid w:val="002E52B1"/>
    <w:rsid w:val="002E5ABB"/>
    <w:rsid w:val="002E6339"/>
    <w:rsid w:val="002E6731"/>
    <w:rsid w:val="002E6994"/>
    <w:rsid w:val="002E7141"/>
    <w:rsid w:val="002E7142"/>
    <w:rsid w:val="002E7279"/>
    <w:rsid w:val="002E78CF"/>
    <w:rsid w:val="002F0C59"/>
    <w:rsid w:val="002F0E41"/>
    <w:rsid w:val="002F0F8E"/>
    <w:rsid w:val="002F10BF"/>
    <w:rsid w:val="002F125B"/>
    <w:rsid w:val="002F200B"/>
    <w:rsid w:val="002F23BC"/>
    <w:rsid w:val="002F29BF"/>
    <w:rsid w:val="002F2C42"/>
    <w:rsid w:val="002F31D4"/>
    <w:rsid w:val="002F3FA4"/>
    <w:rsid w:val="002F4270"/>
    <w:rsid w:val="002F4CC9"/>
    <w:rsid w:val="002F4EBE"/>
    <w:rsid w:val="002F6504"/>
    <w:rsid w:val="002F6BCE"/>
    <w:rsid w:val="00300C3F"/>
    <w:rsid w:val="00300D38"/>
    <w:rsid w:val="00300F90"/>
    <w:rsid w:val="0030154F"/>
    <w:rsid w:val="00301BF3"/>
    <w:rsid w:val="00302348"/>
    <w:rsid w:val="00302C0A"/>
    <w:rsid w:val="00303468"/>
    <w:rsid w:val="003035CC"/>
    <w:rsid w:val="00303F60"/>
    <w:rsid w:val="00304193"/>
    <w:rsid w:val="00304361"/>
    <w:rsid w:val="00304B6F"/>
    <w:rsid w:val="00304C03"/>
    <w:rsid w:val="00304F00"/>
    <w:rsid w:val="00305557"/>
    <w:rsid w:val="0030608A"/>
    <w:rsid w:val="0030695C"/>
    <w:rsid w:val="00306CD9"/>
    <w:rsid w:val="00306D48"/>
    <w:rsid w:val="00306FE9"/>
    <w:rsid w:val="00307A6F"/>
    <w:rsid w:val="0031013A"/>
    <w:rsid w:val="003102CC"/>
    <w:rsid w:val="0031031F"/>
    <w:rsid w:val="00310510"/>
    <w:rsid w:val="003105EE"/>
    <w:rsid w:val="00310606"/>
    <w:rsid w:val="00310B84"/>
    <w:rsid w:val="00310FA3"/>
    <w:rsid w:val="00311603"/>
    <w:rsid w:val="00311C80"/>
    <w:rsid w:val="003121E3"/>
    <w:rsid w:val="00312636"/>
    <w:rsid w:val="003134E9"/>
    <w:rsid w:val="00313900"/>
    <w:rsid w:val="003146FD"/>
    <w:rsid w:val="00314D2F"/>
    <w:rsid w:val="00314E47"/>
    <w:rsid w:val="00314F8B"/>
    <w:rsid w:val="00315A86"/>
    <w:rsid w:val="00315EEF"/>
    <w:rsid w:val="00316036"/>
    <w:rsid w:val="00317687"/>
    <w:rsid w:val="00317DDC"/>
    <w:rsid w:val="00320241"/>
    <w:rsid w:val="00320AC1"/>
    <w:rsid w:val="0032150A"/>
    <w:rsid w:val="00321633"/>
    <w:rsid w:val="0032167B"/>
    <w:rsid w:val="00321856"/>
    <w:rsid w:val="00321969"/>
    <w:rsid w:val="00321F4C"/>
    <w:rsid w:val="00321FFA"/>
    <w:rsid w:val="003221C6"/>
    <w:rsid w:val="0032271F"/>
    <w:rsid w:val="00322926"/>
    <w:rsid w:val="003229CD"/>
    <w:rsid w:val="00322BB3"/>
    <w:rsid w:val="003236EA"/>
    <w:rsid w:val="0032423F"/>
    <w:rsid w:val="0032488A"/>
    <w:rsid w:val="00325D40"/>
    <w:rsid w:val="003269E3"/>
    <w:rsid w:val="00326E38"/>
    <w:rsid w:val="00326EAC"/>
    <w:rsid w:val="00330ADE"/>
    <w:rsid w:val="00331257"/>
    <w:rsid w:val="003312C3"/>
    <w:rsid w:val="003315A8"/>
    <w:rsid w:val="00331763"/>
    <w:rsid w:val="00331A4D"/>
    <w:rsid w:val="003321A9"/>
    <w:rsid w:val="00332415"/>
    <w:rsid w:val="00332559"/>
    <w:rsid w:val="003325F9"/>
    <w:rsid w:val="003330A7"/>
    <w:rsid w:val="00333683"/>
    <w:rsid w:val="003345CA"/>
    <w:rsid w:val="00334827"/>
    <w:rsid w:val="00334C06"/>
    <w:rsid w:val="00334C90"/>
    <w:rsid w:val="00334DC2"/>
    <w:rsid w:val="003359B3"/>
    <w:rsid w:val="00335B7E"/>
    <w:rsid w:val="0033687E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D6D"/>
    <w:rsid w:val="00344016"/>
    <w:rsid w:val="00345023"/>
    <w:rsid w:val="003456A9"/>
    <w:rsid w:val="003457E3"/>
    <w:rsid w:val="00345AA0"/>
    <w:rsid w:val="00345C96"/>
    <w:rsid w:val="00346216"/>
    <w:rsid w:val="00346562"/>
    <w:rsid w:val="003468E4"/>
    <w:rsid w:val="00346D6E"/>
    <w:rsid w:val="0034715B"/>
    <w:rsid w:val="00347783"/>
    <w:rsid w:val="00350579"/>
    <w:rsid w:val="003507C6"/>
    <w:rsid w:val="00350D3D"/>
    <w:rsid w:val="00350EED"/>
    <w:rsid w:val="00351B36"/>
    <w:rsid w:val="00352357"/>
    <w:rsid w:val="00352830"/>
    <w:rsid w:val="00353FEB"/>
    <w:rsid w:val="00354666"/>
    <w:rsid w:val="00354958"/>
    <w:rsid w:val="00354A0E"/>
    <w:rsid w:val="00354A38"/>
    <w:rsid w:val="00354BA3"/>
    <w:rsid w:val="0035515B"/>
    <w:rsid w:val="00355692"/>
    <w:rsid w:val="00355C1E"/>
    <w:rsid w:val="00355D87"/>
    <w:rsid w:val="00356489"/>
    <w:rsid w:val="003570E6"/>
    <w:rsid w:val="003576FD"/>
    <w:rsid w:val="003577B9"/>
    <w:rsid w:val="00357BB0"/>
    <w:rsid w:val="00357E38"/>
    <w:rsid w:val="0036073A"/>
    <w:rsid w:val="00360DAA"/>
    <w:rsid w:val="0036111F"/>
    <w:rsid w:val="003617E9"/>
    <w:rsid w:val="003620FC"/>
    <w:rsid w:val="00362262"/>
    <w:rsid w:val="003622B5"/>
    <w:rsid w:val="003624A9"/>
    <w:rsid w:val="00363387"/>
    <w:rsid w:val="00364283"/>
    <w:rsid w:val="00364C4E"/>
    <w:rsid w:val="0036592F"/>
    <w:rsid w:val="00366126"/>
    <w:rsid w:val="003669A2"/>
    <w:rsid w:val="00367AC6"/>
    <w:rsid w:val="00371385"/>
    <w:rsid w:val="00371818"/>
    <w:rsid w:val="00371992"/>
    <w:rsid w:val="00371A7A"/>
    <w:rsid w:val="00371EF3"/>
    <w:rsid w:val="00373E7E"/>
    <w:rsid w:val="00373F43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A47"/>
    <w:rsid w:val="00376B77"/>
    <w:rsid w:val="00377530"/>
    <w:rsid w:val="00377815"/>
    <w:rsid w:val="00377AE3"/>
    <w:rsid w:val="0038051D"/>
    <w:rsid w:val="00380521"/>
    <w:rsid w:val="0038063F"/>
    <w:rsid w:val="0038088D"/>
    <w:rsid w:val="00380F7C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C99"/>
    <w:rsid w:val="0038459D"/>
    <w:rsid w:val="00384F1A"/>
    <w:rsid w:val="00384FD5"/>
    <w:rsid w:val="003850EA"/>
    <w:rsid w:val="003856D0"/>
    <w:rsid w:val="00385E46"/>
    <w:rsid w:val="003864D4"/>
    <w:rsid w:val="003868B8"/>
    <w:rsid w:val="00386C5C"/>
    <w:rsid w:val="00386CE5"/>
    <w:rsid w:val="00386EFE"/>
    <w:rsid w:val="00387C81"/>
    <w:rsid w:val="00387EA0"/>
    <w:rsid w:val="00390256"/>
    <w:rsid w:val="003904FA"/>
    <w:rsid w:val="00390DC3"/>
    <w:rsid w:val="00391165"/>
    <w:rsid w:val="00391561"/>
    <w:rsid w:val="00393165"/>
    <w:rsid w:val="003935FF"/>
    <w:rsid w:val="00393E01"/>
    <w:rsid w:val="00393F8B"/>
    <w:rsid w:val="00394128"/>
    <w:rsid w:val="00394317"/>
    <w:rsid w:val="003954A1"/>
    <w:rsid w:val="00395904"/>
    <w:rsid w:val="00396D5B"/>
    <w:rsid w:val="003A16CA"/>
    <w:rsid w:val="003A21D9"/>
    <w:rsid w:val="003A3038"/>
    <w:rsid w:val="003A3588"/>
    <w:rsid w:val="003A3916"/>
    <w:rsid w:val="003A3D53"/>
    <w:rsid w:val="003A4108"/>
    <w:rsid w:val="003A416B"/>
    <w:rsid w:val="003A4770"/>
    <w:rsid w:val="003A4C2B"/>
    <w:rsid w:val="003A5009"/>
    <w:rsid w:val="003A599C"/>
    <w:rsid w:val="003A5A5C"/>
    <w:rsid w:val="003A5F2F"/>
    <w:rsid w:val="003A5FE7"/>
    <w:rsid w:val="003A6363"/>
    <w:rsid w:val="003A6B5F"/>
    <w:rsid w:val="003A7223"/>
    <w:rsid w:val="003A72DF"/>
    <w:rsid w:val="003A77AC"/>
    <w:rsid w:val="003A7CF2"/>
    <w:rsid w:val="003B00B2"/>
    <w:rsid w:val="003B02F8"/>
    <w:rsid w:val="003B0398"/>
    <w:rsid w:val="003B0DE6"/>
    <w:rsid w:val="003B2265"/>
    <w:rsid w:val="003B28E2"/>
    <w:rsid w:val="003B3465"/>
    <w:rsid w:val="003B4CE8"/>
    <w:rsid w:val="003B503C"/>
    <w:rsid w:val="003B5328"/>
    <w:rsid w:val="003B5767"/>
    <w:rsid w:val="003B6486"/>
    <w:rsid w:val="003B6561"/>
    <w:rsid w:val="003B68DA"/>
    <w:rsid w:val="003B6989"/>
    <w:rsid w:val="003B6E04"/>
    <w:rsid w:val="003B6E06"/>
    <w:rsid w:val="003B6E5E"/>
    <w:rsid w:val="003B72CE"/>
    <w:rsid w:val="003B7917"/>
    <w:rsid w:val="003B7ED5"/>
    <w:rsid w:val="003C009D"/>
    <w:rsid w:val="003C0312"/>
    <w:rsid w:val="003C0326"/>
    <w:rsid w:val="003C0DC1"/>
    <w:rsid w:val="003C181F"/>
    <w:rsid w:val="003C19DE"/>
    <w:rsid w:val="003C1E21"/>
    <w:rsid w:val="003C1F52"/>
    <w:rsid w:val="003C226A"/>
    <w:rsid w:val="003C2A24"/>
    <w:rsid w:val="003C2F06"/>
    <w:rsid w:val="003C2FC6"/>
    <w:rsid w:val="003C3555"/>
    <w:rsid w:val="003C3756"/>
    <w:rsid w:val="003C42E0"/>
    <w:rsid w:val="003C5A66"/>
    <w:rsid w:val="003C5DE4"/>
    <w:rsid w:val="003C5E41"/>
    <w:rsid w:val="003C603C"/>
    <w:rsid w:val="003C60FD"/>
    <w:rsid w:val="003C6265"/>
    <w:rsid w:val="003C775B"/>
    <w:rsid w:val="003C7C4D"/>
    <w:rsid w:val="003D0BB0"/>
    <w:rsid w:val="003D10FF"/>
    <w:rsid w:val="003D11C7"/>
    <w:rsid w:val="003D166C"/>
    <w:rsid w:val="003D198F"/>
    <w:rsid w:val="003D1BD5"/>
    <w:rsid w:val="003D2D3A"/>
    <w:rsid w:val="003D3693"/>
    <w:rsid w:val="003D404B"/>
    <w:rsid w:val="003D44F8"/>
    <w:rsid w:val="003D4B8F"/>
    <w:rsid w:val="003D52B8"/>
    <w:rsid w:val="003D56C5"/>
    <w:rsid w:val="003D56D9"/>
    <w:rsid w:val="003D5804"/>
    <w:rsid w:val="003D5C15"/>
    <w:rsid w:val="003D5CEA"/>
    <w:rsid w:val="003D6257"/>
    <w:rsid w:val="003D68D7"/>
    <w:rsid w:val="003D6D66"/>
    <w:rsid w:val="003D6EF4"/>
    <w:rsid w:val="003E02C1"/>
    <w:rsid w:val="003E1BF2"/>
    <w:rsid w:val="003E1D1F"/>
    <w:rsid w:val="003E1D57"/>
    <w:rsid w:val="003E2DFB"/>
    <w:rsid w:val="003E3090"/>
    <w:rsid w:val="003E35D3"/>
    <w:rsid w:val="003E3609"/>
    <w:rsid w:val="003E5007"/>
    <w:rsid w:val="003E53C2"/>
    <w:rsid w:val="003E5C7C"/>
    <w:rsid w:val="003E72DF"/>
    <w:rsid w:val="003E7307"/>
    <w:rsid w:val="003E759B"/>
    <w:rsid w:val="003E7AE0"/>
    <w:rsid w:val="003E7AEB"/>
    <w:rsid w:val="003E7E7E"/>
    <w:rsid w:val="003F0379"/>
    <w:rsid w:val="003F0AD1"/>
    <w:rsid w:val="003F1676"/>
    <w:rsid w:val="003F198F"/>
    <w:rsid w:val="003F1B9E"/>
    <w:rsid w:val="003F1DAE"/>
    <w:rsid w:val="003F2AA3"/>
    <w:rsid w:val="003F347B"/>
    <w:rsid w:val="003F3BF7"/>
    <w:rsid w:val="003F3C19"/>
    <w:rsid w:val="003F480E"/>
    <w:rsid w:val="003F5443"/>
    <w:rsid w:val="003F5E16"/>
    <w:rsid w:val="003F69C9"/>
    <w:rsid w:val="003F7276"/>
    <w:rsid w:val="003F7817"/>
    <w:rsid w:val="003F7CA8"/>
    <w:rsid w:val="003F7CE1"/>
    <w:rsid w:val="00400020"/>
    <w:rsid w:val="00400118"/>
    <w:rsid w:val="004003BF"/>
    <w:rsid w:val="00400672"/>
    <w:rsid w:val="004009BD"/>
    <w:rsid w:val="0040180E"/>
    <w:rsid w:val="00401CA1"/>
    <w:rsid w:val="00402124"/>
    <w:rsid w:val="004027FA"/>
    <w:rsid w:val="00402980"/>
    <w:rsid w:val="004032A4"/>
    <w:rsid w:val="00404BA3"/>
    <w:rsid w:val="00404CB2"/>
    <w:rsid w:val="00405467"/>
    <w:rsid w:val="0040570E"/>
    <w:rsid w:val="00405A78"/>
    <w:rsid w:val="00405C90"/>
    <w:rsid w:val="00406094"/>
    <w:rsid w:val="0040659E"/>
    <w:rsid w:val="00406CEC"/>
    <w:rsid w:val="00407008"/>
    <w:rsid w:val="00410CCB"/>
    <w:rsid w:val="00410D17"/>
    <w:rsid w:val="00410F83"/>
    <w:rsid w:val="00411088"/>
    <w:rsid w:val="00412325"/>
    <w:rsid w:val="004125A0"/>
    <w:rsid w:val="00412896"/>
    <w:rsid w:val="00412A01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EEA"/>
    <w:rsid w:val="0042292D"/>
    <w:rsid w:val="004229C1"/>
    <w:rsid w:val="00423133"/>
    <w:rsid w:val="00423A6C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D19"/>
    <w:rsid w:val="00431F04"/>
    <w:rsid w:val="004321CD"/>
    <w:rsid w:val="004327BD"/>
    <w:rsid w:val="00432C27"/>
    <w:rsid w:val="00433268"/>
    <w:rsid w:val="00433699"/>
    <w:rsid w:val="00433775"/>
    <w:rsid w:val="004337FA"/>
    <w:rsid w:val="00433FEC"/>
    <w:rsid w:val="00434ABD"/>
    <w:rsid w:val="00434F1B"/>
    <w:rsid w:val="00435684"/>
    <w:rsid w:val="00435B53"/>
    <w:rsid w:val="00435D06"/>
    <w:rsid w:val="00436038"/>
    <w:rsid w:val="0043615C"/>
    <w:rsid w:val="00436478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F0A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E21"/>
    <w:rsid w:val="004440C1"/>
    <w:rsid w:val="0044431B"/>
    <w:rsid w:val="004452D0"/>
    <w:rsid w:val="004452E5"/>
    <w:rsid w:val="00445695"/>
    <w:rsid w:val="00445A60"/>
    <w:rsid w:val="00445B39"/>
    <w:rsid w:val="004464A8"/>
    <w:rsid w:val="00446AD1"/>
    <w:rsid w:val="00446FCE"/>
    <w:rsid w:val="00450A64"/>
    <w:rsid w:val="00450C4E"/>
    <w:rsid w:val="0045155C"/>
    <w:rsid w:val="00451F0E"/>
    <w:rsid w:val="00451F13"/>
    <w:rsid w:val="004521C8"/>
    <w:rsid w:val="00452C7D"/>
    <w:rsid w:val="0045315C"/>
    <w:rsid w:val="00453599"/>
    <w:rsid w:val="00453A41"/>
    <w:rsid w:val="00453F7F"/>
    <w:rsid w:val="00454804"/>
    <w:rsid w:val="004549AA"/>
    <w:rsid w:val="00454D7F"/>
    <w:rsid w:val="0045545F"/>
    <w:rsid w:val="004554AC"/>
    <w:rsid w:val="00456005"/>
    <w:rsid w:val="00456AFF"/>
    <w:rsid w:val="00456BD3"/>
    <w:rsid w:val="00456DC8"/>
    <w:rsid w:val="00457D79"/>
    <w:rsid w:val="00460830"/>
    <w:rsid w:val="00461312"/>
    <w:rsid w:val="00461C1E"/>
    <w:rsid w:val="00462E9A"/>
    <w:rsid w:val="00462F65"/>
    <w:rsid w:val="004631A4"/>
    <w:rsid w:val="00463604"/>
    <w:rsid w:val="00463F97"/>
    <w:rsid w:val="0046475C"/>
    <w:rsid w:val="00465282"/>
    <w:rsid w:val="00465ADF"/>
    <w:rsid w:val="00465BB2"/>
    <w:rsid w:val="00466233"/>
    <w:rsid w:val="0046675B"/>
    <w:rsid w:val="00466AB9"/>
    <w:rsid w:val="00467067"/>
    <w:rsid w:val="004671F5"/>
    <w:rsid w:val="004678EB"/>
    <w:rsid w:val="00470196"/>
    <w:rsid w:val="00470D1B"/>
    <w:rsid w:val="0047148E"/>
    <w:rsid w:val="0047150B"/>
    <w:rsid w:val="00471D16"/>
    <w:rsid w:val="00472087"/>
    <w:rsid w:val="004723D8"/>
    <w:rsid w:val="00472901"/>
    <w:rsid w:val="00472AA7"/>
    <w:rsid w:val="00473162"/>
    <w:rsid w:val="00473C81"/>
    <w:rsid w:val="0047515D"/>
    <w:rsid w:val="00475727"/>
    <w:rsid w:val="0047573B"/>
    <w:rsid w:val="0047592B"/>
    <w:rsid w:val="00475FDB"/>
    <w:rsid w:val="004761F4"/>
    <w:rsid w:val="004765DA"/>
    <w:rsid w:val="00476B75"/>
    <w:rsid w:val="00476F88"/>
    <w:rsid w:val="00477764"/>
    <w:rsid w:val="004778F7"/>
    <w:rsid w:val="00477CCB"/>
    <w:rsid w:val="0048018C"/>
    <w:rsid w:val="0048077E"/>
    <w:rsid w:val="0048096F"/>
    <w:rsid w:val="00480EB3"/>
    <w:rsid w:val="0048146C"/>
    <w:rsid w:val="00481D29"/>
    <w:rsid w:val="00481E60"/>
    <w:rsid w:val="00482BA0"/>
    <w:rsid w:val="004833AB"/>
    <w:rsid w:val="0048346C"/>
    <w:rsid w:val="004837B8"/>
    <w:rsid w:val="00484173"/>
    <w:rsid w:val="00484914"/>
    <w:rsid w:val="0048491E"/>
    <w:rsid w:val="00484C2F"/>
    <w:rsid w:val="00484D68"/>
    <w:rsid w:val="004862E5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D2F"/>
    <w:rsid w:val="00491DDC"/>
    <w:rsid w:val="00491E9A"/>
    <w:rsid w:val="00492577"/>
    <w:rsid w:val="0049281E"/>
    <w:rsid w:val="004936BE"/>
    <w:rsid w:val="00494791"/>
    <w:rsid w:val="00494C23"/>
    <w:rsid w:val="0049525F"/>
    <w:rsid w:val="00495B65"/>
    <w:rsid w:val="004966E3"/>
    <w:rsid w:val="00496DDB"/>
    <w:rsid w:val="004970D4"/>
    <w:rsid w:val="00497CF4"/>
    <w:rsid w:val="004A04EC"/>
    <w:rsid w:val="004A07B4"/>
    <w:rsid w:val="004A07F9"/>
    <w:rsid w:val="004A0B5C"/>
    <w:rsid w:val="004A0F49"/>
    <w:rsid w:val="004A1774"/>
    <w:rsid w:val="004A1F10"/>
    <w:rsid w:val="004A25D1"/>
    <w:rsid w:val="004A2691"/>
    <w:rsid w:val="004A30F1"/>
    <w:rsid w:val="004A3182"/>
    <w:rsid w:val="004A3B0A"/>
    <w:rsid w:val="004A3C75"/>
    <w:rsid w:val="004A3E25"/>
    <w:rsid w:val="004A3EA0"/>
    <w:rsid w:val="004A4146"/>
    <w:rsid w:val="004A5156"/>
    <w:rsid w:val="004A51BB"/>
    <w:rsid w:val="004A5984"/>
    <w:rsid w:val="004A5F33"/>
    <w:rsid w:val="004A68E5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1180"/>
    <w:rsid w:val="004B2985"/>
    <w:rsid w:val="004B3CEF"/>
    <w:rsid w:val="004B46F9"/>
    <w:rsid w:val="004B4782"/>
    <w:rsid w:val="004B48A2"/>
    <w:rsid w:val="004B4AF6"/>
    <w:rsid w:val="004B4E30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1015"/>
    <w:rsid w:val="004C144B"/>
    <w:rsid w:val="004C1AF7"/>
    <w:rsid w:val="004C1FB1"/>
    <w:rsid w:val="004C25F7"/>
    <w:rsid w:val="004C2AD8"/>
    <w:rsid w:val="004C2ECF"/>
    <w:rsid w:val="004C3022"/>
    <w:rsid w:val="004C7828"/>
    <w:rsid w:val="004C7AF5"/>
    <w:rsid w:val="004C7D7F"/>
    <w:rsid w:val="004C7E1F"/>
    <w:rsid w:val="004C7F2B"/>
    <w:rsid w:val="004D04D5"/>
    <w:rsid w:val="004D0886"/>
    <w:rsid w:val="004D0F11"/>
    <w:rsid w:val="004D12AB"/>
    <w:rsid w:val="004D149C"/>
    <w:rsid w:val="004D1713"/>
    <w:rsid w:val="004D1A0A"/>
    <w:rsid w:val="004D1D05"/>
    <w:rsid w:val="004D1DBC"/>
    <w:rsid w:val="004D20E6"/>
    <w:rsid w:val="004D22A1"/>
    <w:rsid w:val="004D262C"/>
    <w:rsid w:val="004D37FD"/>
    <w:rsid w:val="004D3BC1"/>
    <w:rsid w:val="004D4058"/>
    <w:rsid w:val="004D41C7"/>
    <w:rsid w:val="004D48D6"/>
    <w:rsid w:val="004D4CCD"/>
    <w:rsid w:val="004D4D14"/>
    <w:rsid w:val="004D4E53"/>
    <w:rsid w:val="004D5228"/>
    <w:rsid w:val="004D5824"/>
    <w:rsid w:val="004D589E"/>
    <w:rsid w:val="004D5CD2"/>
    <w:rsid w:val="004D607D"/>
    <w:rsid w:val="004D63CC"/>
    <w:rsid w:val="004D66A4"/>
    <w:rsid w:val="004D6897"/>
    <w:rsid w:val="004D7340"/>
    <w:rsid w:val="004D7546"/>
    <w:rsid w:val="004D7786"/>
    <w:rsid w:val="004E026B"/>
    <w:rsid w:val="004E0ACF"/>
    <w:rsid w:val="004E110B"/>
    <w:rsid w:val="004E21C2"/>
    <w:rsid w:val="004E234D"/>
    <w:rsid w:val="004E2410"/>
    <w:rsid w:val="004E394B"/>
    <w:rsid w:val="004E42CB"/>
    <w:rsid w:val="004E49A7"/>
    <w:rsid w:val="004E4BD2"/>
    <w:rsid w:val="004E4DC8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CB"/>
    <w:rsid w:val="004F0BF9"/>
    <w:rsid w:val="004F14E0"/>
    <w:rsid w:val="004F192B"/>
    <w:rsid w:val="004F1C82"/>
    <w:rsid w:val="004F1ECA"/>
    <w:rsid w:val="004F317D"/>
    <w:rsid w:val="004F46B6"/>
    <w:rsid w:val="004F49DE"/>
    <w:rsid w:val="004F5A50"/>
    <w:rsid w:val="004F6D7E"/>
    <w:rsid w:val="004F7BC0"/>
    <w:rsid w:val="004F7C19"/>
    <w:rsid w:val="00500201"/>
    <w:rsid w:val="00500B54"/>
    <w:rsid w:val="00500DB4"/>
    <w:rsid w:val="005010C7"/>
    <w:rsid w:val="00501815"/>
    <w:rsid w:val="00501F3D"/>
    <w:rsid w:val="00501FE6"/>
    <w:rsid w:val="005021A3"/>
    <w:rsid w:val="00502272"/>
    <w:rsid w:val="00502993"/>
    <w:rsid w:val="00502DB1"/>
    <w:rsid w:val="0050304C"/>
    <w:rsid w:val="005034E4"/>
    <w:rsid w:val="00503BC2"/>
    <w:rsid w:val="00503F5B"/>
    <w:rsid w:val="00504134"/>
    <w:rsid w:val="005047D9"/>
    <w:rsid w:val="00504DE4"/>
    <w:rsid w:val="00505543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EE1"/>
    <w:rsid w:val="00511142"/>
    <w:rsid w:val="00511675"/>
    <w:rsid w:val="005118E3"/>
    <w:rsid w:val="00512539"/>
    <w:rsid w:val="005126EB"/>
    <w:rsid w:val="00512714"/>
    <w:rsid w:val="00512CF6"/>
    <w:rsid w:val="00513AF5"/>
    <w:rsid w:val="005142F3"/>
    <w:rsid w:val="005142FD"/>
    <w:rsid w:val="005143E0"/>
    <w:rsid w:val="00514924"/>
    <w:rsid w:val="00514EB7"/>
    <w:rsid w:val="00514FDC"/>
    <w:rsid w:val="0051529F"/>
    <w:rsid w:val="0051543E"/>
    <w:rsid w:val="00516483"/>
    <w:rsid w:val="00516FAE"/>
    <w:rsid w:val="00517279"/>
    <w:rsid w:val="00517B7F"/>
    <w:rsid w:val="00517C50"/>
    <w:rsid w:val="005206E5"/>
    <w:rsid w:val="00520803"/>
    <w:rsid w:val="00520F63"/>
    <w:rsid w:val="005215DB"/>
    <w:rsid w:val="0052170C"/>
    <w:rsid w:val="0052223B"/>
    <w:rsid w:val="00522868"/>
    <w:rsid w:val="005228B9"/>
    <w:rsid w:val="00523278"/>
    <w:rsid w:val="0052345C"/>
    <w:rsid w:val="00523542"/>
    <w:rsid w:val="0052396C"/>
    <w:rsid w:val="00523A7C"/>
    <w:rsid w:val="00523DBC"/>
    <w:rsid w:val="0052413A"/>
    <w:rsid w:val="005242DD"/>
    <w:rsid w:val="005244ED"/>
    <w:rsid w:val="00524649"/>
    <w:rsid w:val="00524D8C"/>
    <w:rsid w:val="00524F81"/>
    <w:rsid w:val="0052552E"/>
    <w:rsid w:val="0052569E"/>
    <w:rsid w:val="00525B4C"/>
    <w:rsid w:val="0052680E"/>
    <w:rsid w:val="00526913"/>
    <w:rsid w:val="0052700C"/>
    <w:rsid w:val="00531865"/>
    <w:rsid w:val="00531B12"/>
    <w:rsid w:val="00531CDD"/>
    <w:rsid w:val="005326C5"/>
    <w:rsid w:val="00532BCF"/>
    <w:rsid w:val="00532DB7"/>
    <w:rsid w:val="0053316B"/>
    <w:rsid w:val="00533334"/>
    <w:rsid w:val="00533998"/>
    <w:rsid w:val="00534698"/>
    <w:rsid w:val="00534A04"/>
    <w:rsid w:val="005353F8"/>
    <w:rsid w:val="0053572E"/>
    <w:rsid w:val="00535B5D"/>
    <w:rsid w:val="00535BED"/>
    <w:rsid w:val="00535E66"/>
    <w:rsid w:val="00536AC5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3766"/>
    <w:rsid w:val="005442F9"/>
    <w:rsid w:val="00544EC4"/>
    <w:rsid w:val="00546247"/>
    <w:rsid w:val="005465BB"/>
    <w:rsid w:val="0054661A"/>
    <w:rsid w:val="00546DB3"/>
    <w:rsid w:val="005476EE"/>
    <w:rsid w:val="00550183"/>
    <w:rsid w:val="00550B2B"/>
    <w:rsid w:val="00551469"/>
    <w:rsid w:val="005527C4"/>
    <w:rsid w:val="0055282C"/>
    <w:rsid w:val="00552E00"/>
    <w:rsid w:val="00553B32"/>
    <w:rsid w:val="00553E05"/>
    <w:rsid w:val="00555442"/>
    <w:rsid w:val="00555756"/>
    <w:rsid w:val="0055577E"/>
    <w:rsid w:val="00556A58"/>
    <w:rsid w:val="00556B76"/>
    <w:rsid w:val="005571AA"/>
    <w:rsid w:val="00557576"/>
    <w:rsid w:val="005577F7"/>
    <w:rsid w:val="00557D3D"/>
    <w:rsid w:val="005603F3"/>
    <w:rsid w:val="00560EB8"/>
    <w:rsid w:val="00561094"/>
    <w:rsid w:val="00561680"/>
    <w:rsid w:val="00562F5C"/>
    <w:rsid w:val="00563FF8"/>
    <w:rsid w:val="005640C8"/>
    <w:rsid w:val="00564A00"/>
    <w:rsid w:val="00565106"/>
    <w:rsid w:val="00565E83"/>
    <w:rsid w:val="005676FC"/>
    <w:rsid w:val="005678FE"/>
    <w:rsid w:val="00567AD6"/>
    <w:rsid w:val="00567B91"/>
    <w:rsid w:val="00567EE3"/>
    <w:rsid w:val="0057020D"/>
    <w:rsid w:val="00570561"/>
    <w:rsid w:val="005712E6"/>
    <w:rsid w:val="005714D6"/>
    <w:rsid w:val="00571680"/>
    <w:rsid w:val="00572AA6"/>
    <w:rsid w:val="005732DA"/>
    <w:rsid w:val="005737E3"/>
    <w:rsid w:val="005737F1"/>
    <w:rsid w:val="00574202"/>
    <w:rsid w:val="0057430E"/>
    <w:rsid w:val="00576BDA"/>
    <w:rsid w:val="00576CE3"/>
    <w:rsid w:val="00577149"/>
    <w:rsid w:val="00577A62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AC4"/>
    <w:rsid w:val="00586A73"/>
    <w:rsid w:val="00586B23"/>
    <w:rsid w:val="0058788A"/>
    <w:rsid w:val="00587DDF"/>
    <w:rsid w:val="005903F9"/>
    <w:rsid w:val="00591263"/>
    <w:rsid w:val="005915F8"/>
    <w:rsid w:val="005919C4"/>
    <w:rsid w:val="00591DB6"/>
    <w:rsid w:val="00591F56"/>
    <w:rsid w:val="00591F80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EE4"/>
    <w:rsid w:val="005960C0"/>
    <w:rsid w:val="0059664D"/>
    <w:rsid w:val="005966AE"/>
    <w:rsid w:val="0059729C"/>
    <w:rsid w:val="00597426"/>
    <w:rsid w:val="00597463"/>
    <w:rsid w:val="005976AB"/>
    <w:rsid w:val="00597DBE"/>
    <w:rsid w:val="00597FB3"/>
    <w:rsid w:val="005A00D0"/>
    <w:rsid w:val="005A0AA6"/>
    <w:rsid w:val="005A0B28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F7E"/>
    <w:rsid w:val="005A422A"/>
    <w:rsid w:val="005A52AA"/>
    <w:rsid w:val="005A573F"/>
    <w:rsid w:val="005A587D"/>
    <w:rsid w:val="005A5E38"/>
    <w:rsid w:val="005A63EE"/>
    <w:rsid w:val="005A6B3B"/>
    <w:rsid w:val="005A6B50"/>
    <w:rsid w:val="005A74BE"/>
    <w:rsid w:val="005A7D53"/>
    <w:rsid w:val="005A7F7D"/>
    <w:rsid w:val="005B00EB"/>
    <w:rsid w:val="005B0DB1"/>
    <w:rsid w:val="005B0E53"/>
    <w:rsid w:val="005B1198"/>
    <w:rsid w:val="005B1209"/>
    <w:rsid w:val="005B152D"/>
    <w:rsid w:val="005B15D8"/>
    <w:rsid w:val="005B16AC"/>
    <w:rsid w:val="005B1BA4"/>
    <w:rsid w:val="005B1FB3"/>
    <w:rsid w:val="005B23AA"/>
    <w:rsid w:val="005B250B"/>
    <w:rsid w:val="005B41FF"/>
    <w:rsid w:val="005B5046"/>
    <w:rsid w:val="005B52CD"/>
    <w:rsid w:val="005B5AC7"/>
    <w:rsid w:val="005B5BDB"/>
    <w:rsid w:val="005B5D48"/>
    <w:rsid w:val="005B6146"/>
    <w:rsid w:val="005B6528"/>
    <w:rsid w:val="005B6784"/>
    <w:rsid w:val="005B76F9"/>
    <w:rsid w:val="005B774E"/>
    <w:rsid w:val="005C0592"/>
    <w:rsid w:val="005C0B81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319"/>
    <w:rsid w:val="005C55A0"/>
    <w:rsid w:val="005C566B"/>
    <w:rsid w:val="005C5C2F"/>
    <w:rsid w:val="005C6CC6"/>
    <w:rsid w:val="005C7202"/>
    <w:rsid w:val="005C7D31"/>
    <w:rsid w:val="005C7EC4"/>
    <w:rsid w:val="005D003D"/>
    <w:rsid w:val="005D0265"/>
    <w:rsid w:val="005D0C59"/>
    <w:rsid w:val="005D187D"/>
    <w:rsid w:val="005D1996"/>
    <w:rsid w:val="005D2876"/>
    <w:rsid w:val="005D2883"/>
    <w:rsid w:val="005D2FDE"/>
    <w:rsid w:val="005D3121"/>
    <w:rsid w:val="005D357D"/>
    <w:rsid w:val="005D4BE6"/>
    <w:rsid w:val="005D4D8B"/>
    <w:rsid w:val="005D4E2E"/>
    <w:rsid w:val="005D53F3"/>
    <w:rsid w:val="005D56A9"/>
    <w:rsid w:val="005D5796"/>
    <w:rsid w:val="005D5A49"/>
    <w:rsid w:val="005D5BF3"/>
    <w:rsid w:val="005D6056"/>
    <w:rsid w:val="005D614A"/>
    <w:rsid w:val="005D665F"/>
    <w:rsid w:val="005D7836"/>
    <w:rsid w:val="005D7AAA"/>
    <w:rsid w:val="005D7D8F"/>
    <w:rsid w:val="005E08AA"/>
    <w:rsid w:val="005E0AD4"/>
    <w:rsid w:val="005E0D19"/>
    <w:rsid w:val="005E0EEE"/>
    <w:rsid w:val="005E121D"/>
    <w:rsid w:val="005E13F4"/>
    <w:rsid w:val="005E1544"/>
    <w:rsid w:val="005E1ED6"/>
    <w:rsid w:val="005E2005"/>
    <w:rsid w:val="005E202C"/>
    <w:rsid w:val="005E26C9"/>
    <w:rsid w:val="005E2B5A"/>
    <w:rsid w:val="005E341E"/>
    <w:rsid w:val="005E342B"/>
    <w:rsid w:val="005E3604"/>
    <w:rsid w:val="005E3986"/>
    <w:rsid w:val="005E4360"/>
    <w:rsid w:val="005E47A3"/>
    <w:rsid w:val="005E4853"/>
    <w:rsid w:val="005E5A0E"/>
    <w:rsid w:val="005E5CA0"/>
    <w:rsid w:val="005E5DED"/>
    <w:rsid w:val="005E68FB"/>
    <w:rsid w:val="005E69CD"/>
    <w:rsid w:val="005E73A5"/>
    <w:rsid w:val="005E758D"/>
    <w:rsid w:val="005E7D7E"/>
    <w:rsid w:val="005F0827"/>
    <w:rsid w:val="005F0E4F"/>
    <w:rsid w:val="005F1044"/>
    <w:rsid w:val="005F149A"/>
    <w:rsid w:val="005F194D"/>
    <w:rsid w:val="005F1961"/>
    <w:rsid w:val="005F197A"/>
    <w:rsid w:val="005F1AD0"/>
    <w:rsid w:val="005F2A6D"/>
    <w:rsid w:val="005F2B5E"/>
    <w:rsid w:val="005F2F61"/>
    <w:rsid w:val="005F300C"/>
    <w:rsid w:val="005F337A"/>
    <w:rsid w:val="005F3EBA"/>
    <w:rsid w:val="005F42A7"/>
    <w:rsid w:val="005F4792"/>
    <w:rsid w:val="005F4CA8"/>
    <w:rsid w:val="005F5424"/>
    <w:rsid w:val="005F5BB9"/>
    <w:rsid w:val="005F68EA"/>
    <w:rsid w:val="005F6A5F"/>
    <w:rsid w:val="005F6D27"/>
    <w:rsid w:val="005F6D62"/>
    <w:rsid w:val="005F6E3C"/>
    <w:rsid w:val="005F79FD"/>
    <w:rsid w:val="005F7AA1"/>
    <w:rsid w:val="005F7B68"/>
    <w:rsid w:val="0060026A"/>
    <w:rsid w:val="006014DC"/>
    <w:rsid w:val="006014F3"/>
    <w:rsid w:val="00602A15"/>
    <w:rsid w:val="00602E5E"/>
    <w:rsid w:val="0060357B"/>
    <w:rsid w:val="00603FC4"/>
    <w:rsid w:val="006046E3"/>
    <w:rsid w:val="00604CB4"/>
    <w:rsid w:val="0060534B"/>
    <w:rsid w:val="00605480"/>
    <w:rsid w:val="00605DBE"/>
    <w:rsid w:val="00606280"/>
    <w:rsid w:val="00606335"/>
    <w:rsid w:val="0060674C"/>
    <w:rsid w:val="0060683E"/>
    <w:rsid w:val="0060693E"/>
    <w:rsid w:val="00606B56"/>
    <w:rsid w:val="00607249"/>
    <w:rsid w:val="00607BD1"/>
    <w:rsid w:val="00610005"/>
    <w:rsid w:val="00610B09"/>
    <w:rsid w:val="00610B30"/>
    <w:rsid w:val="00610BE2"/>
    <w:rsid w:val="006113A6"/>
    <w:rsid w:val="00611457"/>
    <w:rsid w:val="00611B08"/>
    <w:rsid w:val="00612247"/>
    <w:rsid w:val="00612462"/>
    <w:rsid w:val="00613073"/>
    <w:rsid w:val="00613234"/>
    <w:rsid w:val="0061335E"/>
    <w:rsid w:val="00613921"/>
    <w:rsid w:val="00613F50"/>
    <w:rsid w:val="006142CA"/>
    <w:rsid w:val="00615526"/>
    <w:rsid w:val="00615E72"/>
    <w:rsid w:val="00615FDF"/>
    <w:rsid w:val="00616397"/>
    <w:rsid w:val="00616452"/>
    <w:rsid w:val="006164A4"/>
    <w:rsid w:val="00616F20"/>
    <w:rsid w:val="00620125"/>
    <w:rsid w:val="00621305"/>
    <w:rsid w:val="00621584"/>
    <w:rsid w:val="00621F41"/>
    <w:rsid w:val="00621F7C"/>
    <w:rsid w:val="00622969"/>
    <w:rsid w:val="006230F1"/>
    <w:rsid w:val="006232A2"/>
    <w:rsid w:val="00623560"/>
    <w:rsid w:val="006235BD"/>
    <w:rsid w:val="0062424B"/>
    <w:rsid w:val="006250A8"/>
    <w:rsid w:val="00625672"/>
    <w:rsid w:val="00625C2F"/>
    <w:rsid w:val="00626120"/>
    <w:rsid w:val="006264B3"/>
    <w:rsid w:val="00626629"/>
    <w:rsid w:val="00626674"/>
    <w:rsid w:val="006278E8"/>
    <w:rsid w:val="00627CE6"/>
    <w:rsid w:val="006301E1"/>
    <w:rsid w:val="006309DC"/>
    <w:rsid w:val="00630E7F"/>
    <w:rsid w:val="0063195C"/>
    <w:rsid w:val="00631E25"/>
    <w:rsid w:val="00632912"/>
    <w:rsid w:val="00633012"/>
    <w:rsid w:val="00634A50"/>
    <w:rsid w:val="00634AC1"/>
    <w:rsid w:val="006351B2"/>
    <w:rsid w:val="006353B2"/>
    <w:rsid w:val="00636F8A"/>
    <w:rsid w:val="0063760A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E9"/>
    <w:rsid w:val="00646200"/>
    <w:rsid w:val="0064629E"/>
    <w:rsid w:val="00646343"/>
    <w:rsid w:val="0064655C"/>
    <w:rsid w:val="00646B7F"/>
    <w:rsid w:val="00646D6B"/>
    <w:rsid w:val="006471FD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925"/>
    <w:rsid w:val="00657DCC"/>
    <w:rsid w:val="00660C7E"/>
    <w:rsid w:val="0066100A"/>
    <w:rsid w:val="00661367"/>
    <w:rsid w:val="006613E2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5139"/>
    <w:rsid w:val="00665958"/>
    <w:rsid w:val="00665D98"/>
    <w:rsid w:val="00665FB9"/>
    <w:rsid w:val="00666076"/>
    <w:rsid w:val="00667F80"/>
    <w:rsid w:val="006702D7"/>
    <w:rsid w:val="00670B55"/>
    <w:rsid w:val="00671755"/>
    <w:rsid w:val="006717A2"/>
    <w:rsid w:val="00671864"/>
    <w:rsid w:val="00671960"/>
    <w:rsid w:val="00671ADE"/>
    <w:rsid w:val="00671C68"/>
    <w:rsid w:val="00671D66"/>
    <w:rsid w:val="00672A10"/>
    <w:rsid w:val="006731BE"/>
    <w:rsid w:val="00673226"/>
    <w:rsid w:val="0067387B"/>
    <w:rsid w:val="00673C23"/>
    <w:rsid w:val="00673DAE"/>
    <w:rsid w:val="00673EE1"/>
    <w:rsid w:val="00674588"/>
    <w:rsid w:val="006745AB"/>
    <w:rsid w:val="0067509D"/>
    <w:rsid w:val="006750D6"/>
    <w:rsid w:val="0067541B"/>
    <w:rsid w:val="006754F1"/>
    <w:rsid w:val="006759D8"/>
    <w:rsid w:val="00675C5F"/>
    <w:rsid w:val="00676351"/>
    <w:rsid w:val="00676486"/>
    <w:rsid w:val="006768DC"/>
    <w:rsid w:val="006768EB"/>
    <w:rsid w:val="00676B19"/>
    <w:rsid w:val="00676E5D"/>
    <w:rsid w:val="00677794"/>
    <w:rsid w:val="00677A0C"/>
    <w:rsid w:val="00677A0D"/>
    <w:rsid w:val="00677A4B"/>
    <w:rsid w:val="006804F7"/>
    <w:rsid w:val="00680747"/>
    <w:rsid w:val="00681475"/>
    <w:rsid w:val="006818E6"/>
    <w:rsid w:val="00681A07"/>
    <w:rsid w:val="00681CAB"/>
    <w:rsid w:val="006820A3"/>
    <w:rsid w:val="00682417"/>
    <w:rsid w:val="00682763"/>
    <w:rsid w:val="0068289B"/>
    <w:rsid w:val="00682C0E"/>
    <w:rsid w:val="00683D58"/>
    <w:rsid w:val="0068432B"/>
    <w:rsid w:val="0068453F"/>
    <w:rsid w:val="00684C8C"/>
    <w:rsid w:val="00684D21"/>
    <w:rsid w:val="00685C4E"/>
    <w:rsid w:val="00685DD4"/>
    <w:rsid w:val="006860A9"/>
    <w:rsid w:val="006862A1"/>
    <w:rsid w:val="0068647C"/>
    <w:rsid w:val="00686C0D"/>
    <w:rsid w:val="006870B6"/>
    <w:rsid w:val="0068789C"/>
    <w:rsid w:val="00687DBD"/>
    <w:rsid w:val="0069019A"/>
    <w:rsid w:val="006916F0"/>
    <w:rsid w:val="006920DC"/>
    <w:rsid w:val="0069213B"/>
    <w:rsid w:val="0069330B"/>
    <w:rsid w:val="00693636"/>
    <w:rsid w:val="00693899"/>
    <w:rsid w:val="00693B8E"/>
    <w:rsid w:val="00694A85"/>
    <w:rsid w:val="00695F80"/>
    <w:rsid w:val="00696254"/>
    <w:rsid w:val="006962DD"/>
    <w:rsid w:val="00696E0C"/>
    <w:rsid w:val="00696EB3"/>
    <w:rsid w:val="00697327"/>
    <w:rsid w:val="006973C9"/>
    <w:rsid w:val="006A0021"/>
    <w:rsid w:val="006A02BD"/>
    <w:rsid w:val="006A037F"/>
    <w:rsid w:val="006A09B4"/>
    <w:rsid w:val="006A0C3E"/>
    <w:rsid w:val="006A11DC"/>
    <w:rsid w:val="006A161F"/>
    <w:rsid w:val="006A17F0"/>
    <w:rsid w:val="006A1865"/>
    <w:rsid w:val="006A24D5"/>
    <w:rsid w:val="006A25B8"/>
    <w:rsid w:val="006A29C8"/>
    <w:rsid w:val="006A2D74"/>
    <w:rsid w:val="006A33E9"/>
    <w:rsid w:val="006A3A8C"/>
    <w:rsid w:val="006A3CC3"/>
    <w:rsid w:val="006A5420"/>
    <w:rsid w:val="006A57E9"/>
    <w:rsid w:val="006A58B0"/>
    <w:rsid w:val="006A5D37"/>
    <w:rsid w:val="006A5E41"/>
    <w:rsid w:val="006A60E1"/>
    <w:rsid w:val="006A62C5"/>
    <w:rsid w:val="006A62DF"/>
    <w:rsid w:val="006A6556"/>
    <w:rsid w:val="006A6990"/>
    <w:rsid w:val="006A6CEB"/>
    <w:rsid w:val="006A6F79"/>
    <w:rsid w:val="006A703C"/>
    <w:rsid w:val="006A7B77"/>
    <w:rsid w:val="006B0049"/>
    <w:rsid w:val="006B039E"/>
    <w:rsid w:val="006B0BAE"/>
    <w:rsid w:val="006B1672"/>
    <w:rsid w:val="006B1838"/>
    <w:rsid w:val="006B1A0E"/>
    <w:rsid w:val="006B29CF"/>
    <w:rsid w:val="006B2AFF"/>
    <w:rsid w:val="006B2CF2"/>
    <w:rsid w:val="006B2D42"/>
    <w:rsid w:val="006B350D"/>
    <w:rsid w:val="006B3B4C"/>
    <w:rsid w:val="006B4BC2"/>
    <w:rsid w:val="006B5457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75C"/>
    <w:rsid w:val="006C0919"/>
    <w:rsid w:val="006C09A1"/>
    <w:rsid w:val="006C0ACE"/>
    <w:rsid w:val="006C1EDC"/>
    <w:rsid w:val="006C2A33"/>
    <w:rsid w:val="006C2B4A"/>
    <w:rsid w:val="006C347E"/>
    <w:rsid w:val="006C37A0"/>
    <w:rsid w:val="006C37FE"/>
    <w:rsid w:val="006C3D6F"/>
    <w:rsid w:val="006C43A8"/>
    <w:rsid w:val="006C44CF"/>
    <w:rsid w:val="006C4F61"/>
    <w:rsid w:val="006C5060"/>
    <w:rsid w:val="006C5458"/>
    <w:rsid w:val="006C587C"/>
    <w:rsid w:val="006C5C9F"/>
    <w:rsid w:val="006C5D79"/>
    <w:rsid w:val="006C6A2F"/>
    <w:rsid w:val="006C6EE0"/>
    <w:rsid w:val="006D028D"/>
    <w:rsid w:val="006D08F6"/>
    <w:rsid w:val="006D0A7D"/>
    <w:rsid w:val="006D13F5"/>
    <w:rsid w:val="006D1AA8"/>
    <w:rsid w:val="006D3003"/>
    <w:rsid w:val="006D3755"/>
    <w:rsid w:val="006D3BFA"/>
    <w:rsid w:val="006D4D57"/>
    <w:rsid w:val="006D538B"/>
    <w:rsid w:val="006D5C96"/>
    <w:rsid w:val="006D6FAF"/>
    <w:rsid w:val="006D73A7"/>
    <w:rsid w:val="006D76B3"/>
    <w:rsid w:val="006D76CC"/>
    <w:rsid w:val="006E04E6"/>
    <w:rsid w:val="006E1A47"/>
    <w:rsid w:val="006E1F78"/>
    <w:rsid w:val="006E2091"/>
    <w:rsid w:val="006E2225"/>
    <w:rsid w:val="006E238F"/>
    <w:rsid w:val="006E26F2"/>
    <w:rsid w:val="006E30C6"/>
    <w:rsid w:val="006E314C"/>
    <w:rsid w:val="006E3C1E"/>
    <w:rsid w:val="006E3E2D"/>
    <w:rsid w:val="006E4416"/>
    <w:rsid w:val="006E4CFF"/>
    <w:rsid w:val="006E56E4"/>
    <w:rsid w:val="006E64D5"/>
    <w:rsid w:val="006E6AFF"/>
    <w:rsid w:val="006E76D8"/>
    <w:rsid w:val="006E798C"/>
    <w:rsid w:val="006E7BAE"/>
    <w:rsid w:val="006F071A"/>
    <w:rsid w:val="006F0C34"/>
    <w:rsid w:val="006F0DC2"/>
    <w:rsid w:val="006F0EB8"/>
    <w:rsid w:val="006F11B9"/>
    <w:rsid w:val="006F12F7"/>
    <w:rsid w:val="006F16B2"/>
    <w:rsid w:val="006F1B83"/>
    <w:rsid w:val="006F2429"/>
    <w:rsid w:val="006F2798"/>
    <w:rsid w:val="006F2B0B"/>
    <w:rsid w:val="006F2D93"/>
    <w:rsid w:val="006F328D"/>
    <w:rsid w:val="006F37C2"/>
    <w:rsid w:val="006F3C3F"/>
    <w:rsid w:val="006F41D9"/>
    <w:rsid w:val="006F44F0"/>
    <w:rsid w:val="006F537D"/>
    <w:rsid w:val="006F6006"/>
    <w:rsid w:val="006F6444"/>
    <w:rsid w:val="006F715B"/>
    <w:rsid w:val="006F7DA1"/>
    <w:rsid w:val="0070049D"/>
    <w:rsid w:val="00700D03"/>
    <w:rsid w:val="00700E0C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BE5"/>
    <w:rsid w:val="00705EA5"/>
    <w:rsid w:val="00706725"/>
    <w:rsid w:val="00706DBE"/>
    <w:rsid w:val="00706EDB"/>
    <w:rsid w:val="00707CBD"/>
    <w:rsid w:val="007102FE"/>
    <w:rsid w:val="007104D2"/>
    <w:rsid w:val="0071093F"/>
    <w:rsid w:val="00710BC3"/>
    <w:rsid w:val="0071192F"/>
    <w:rsid w:val="00711C0D"/>
    <w:rsid w:val="007124D2"/>
    <w:rsid w:val="0071267C"/>
    <w:rsid w:val="00712ECE"/>
    <w:rsid w:val="0071323E"/>
    <w:rsid w:val="007143CB"/>
    <w:rsid w:val="00714579"/>
    <w:rsid w:val="0071488B"/>
    <w:rsid w:val="00714D45"/>
    <w:rsid w:val="007152AA"/>
    <w:rsid w:val="007155D7"/>
    <w:rsid w:val="007157A9"/>
    <w:rsid w:val="00715CFF"/>
    <w:rsid w:val="00715FCE"/>
    <w:rsid w:val="00716CE1"/>
    <w:rsid w:val="007173CB"/>
    <w:rsid w:val="007178FA"/>
    <w:rsid w:val="00717A78"/>
    <w:rsid w:val="00717FAA"/>
    <w:rsid w:val="007203D6"/>
    <w:rsid w:val="00720634"/>
    <w:rsid w:val="00720957"/>
    <w:rsid w:val="00720D6D"/>
    <w:rsid w:val="00721118"/>
    <w:rsid w:val="007213D5"/>
    <w:rsid w:val="007219B0"/>
    <w:rsid w:val="007219C6"/>
    <w:rsid w:val="007220EA"/>
    <w:rsid w:val="0072253D"/>
    <w:rsid w:val="00723B30"/>
    <w:rsid w:val="00723BC4"/>
    <w:rsid w:val="00725651"/>
    <w:rsid w:val="007258AD"/>
    <w:rsid w:val="00725A82"/>
    <w:rsid w:val="00726245"/>
    <w:rsid w:val="0072625E"/>
    <w:rsid w:val="0072720F"/>
    <w:rsid w:val="0072783F"/>
    <w:rsid w:val="00727CAB"/>
    <w:rsid w:val="00730485"/>
    <w:rsid w:val="0073066A"/>
    <w:rsid w:val="007317E5"/>
    <w:rsid w:val="00732829"/>
    <w:rsid w:val="00733119"/>
    <w:rsid w:val="00733ADD"/>
    <w:rsid w:val="00733DEB"/>
    <w:rsid w:val="007343A3"/>
    <w:rsid w:val="007345FB"/>
    <w:rsid w:val="0073483B"/>
    <w:rsid w:val="00734891"/>
    <w:rsid w:val="00734917"/>
    <w:rsid w:val="00734A9D"/>
    <w:rsid w:val="00734F49"/>
    <w:rsid w:val="00734F4D"/>
    <w:rsid w:val="00735AD8"/>
    <w:rsid w:val="00736FC4"/>
    <w:rsid w:val="0073739C"/>
    <w:rsid w:val="007377D1"/>
    <w:rsid w:val="00737AEB"/>
    <w:rsid w:val="00737FF9"/>
    <w:rsid w:val="007401E5"/>
    <w:rsid w:val="00740568"/>
    <w:rsid w:val="007416D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F6"/>
    <w:rsid w:val="00743D57"/>
    <w:rsid w:val="007447A7"/>
    <w:rsid w:val="007448C9"/>
    <w:rsid w:val="00744C32"/>
    <w:rsid w:val="00745396"/>
    <w:rsid w:val="00745CB5"/>
    <w:rsid w:val="00747052"/>
    <w:rsid w:val="00747FAB"/>
    <w:rsid w:val="00750013"/>
    <w:rsid w:val="0075095B"/>
    <w:rsid w:val="00750B98"/>
    <w:rsid w:val="00750D26"/>
    <w:rsid w:val="00750DB3"/>
    <w:rsid w:val="00750F82"/>
    <w:rsid w:val="00751420"/>
    <w:rsid w:val="007518A8"/>
    <w:rsid w:val="00751C23"/>
    <w:rsid w:val="007530BF"/>
    <w:rsid w:val="0075384A"/>
    <w:rsid w:val="00753BDA"/>
    <w:rsid w:val="00753E42"/>
    <w:rsid w:val="00755C29"/>
    <w:rsid w:val="0075608B"/>
    <w:rsid w:val="007566BA"/>
    <w:rsid w:val="00756835"/>
    <w:rsid w:val="00756A1B"/>
    <w:rsid w:val="0075755F"/>
    <w:rsid w:val="00760D43"/>
    <w:rsid w:val="00760DE7"/>
    <w:rsid w:val="007618EF"/>
    <w:rsid w:val="00761AA1"/>
    <w:rsid w:val="00761B18"/>
    <w:rsid w:val="00761C40"/>
    <w:rsid w:val="00761E1C"/>
    <w:rsid w:val="00761E1E"/>
    <w:rsid w:val="0076232A"/>
    <w:rsid w:val="00762B4D"/>
    <w:rsid w:val="00763A01"/>
    <w:rsid w:val="00763A44"/>
    <w:rsid w:val="00763F2D"/>
    <w:rsid w:val="0076420D"/>
    <w:rsid w:val="007642CA"/>
    <w:rsid w:val="00764612"/>
    <w:rsid w:val="00764AF6"/>
    <w:rsid w:val="00765882"/>
    <w:rsid w:val="00765DF1"/>
    <w:rsid w:val="00766159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73B"/>
    <w:rsid w:val="00771B78"/>
    <w:rsid w:val="007720A3"/>
    <w:rsid w:val="00772514"/>
    <w:rsid w:val="007726D4"/>
    <w:rsid w:val="00772747"/>
    <w:rsid w:val="00772CA2"/>
    <w:rsid w:val="00773C02"/>
    <w:rsid w:val="00773DBC"/>
    <w:rsid w:val="007745AF"/>
    <w:rsid w:val="00774A6D"/>
    <w:rsid w:val="00774DC6"/>
    <w:rsid w:val="0077554F"/>
    <w:rsid w:val="007758E3"/>
    <w:rsid w:val="00775A40"/>
    <w:rsid w:val="00775AFA"/>
    <w:rsid w:val="00775F14"/>
    <w:rsid w:val="0077604D"/>
    <w:rsid w:val="007767E4"/>
    <w:rsid w:val="00776EE3"/>
    <w:rsid w:val="00777778"/>
    <w:rsid w:val="007778B9"/>
    <w:rsid w:val="00777E3D"/>
    <w:rsid w:val="00780A5D"/>
    <w:rsid w:val="007811B5"/>
    <w:rsid w:val="00782229"/>
    <w:rsid w:val="007822FB"/>
    <w:rsid w:val="0078289A"/>
    <w:rsid w:val="00782988"/>
    <w:rsid w:val="00782A89"/>
    <w:rsid w:val="00782B2A"/>
    <w:rsid w:val="00782BED"/>
    <w:rsid w:val="00783922"/>
    <w:rsid w:val="00784705"/>
    <w:rsid w:val="00784CC4"/>
    <w:rsid w:val="00784FB3"/>
    <w:rsid w:val="00785206"/>
    <w:rsid w:val="00785AF7"/>
    <w:rsid w:val="00785B9B"/>
    <w:rsid w:val="00785F23"/>
    <w:rsid w:val="00786628"/>
    <w:rsid w:val="00786A85"/>
    <w:rsid w:val="00786FC0"/>
    <w:rsid w:val="00787644"/>
    <w:rsid w:val="007879D7"/>
    <w:rsid w:val="00787B60"/>
    <w:rsid w:val="00790065"/>
    <w:rsid w:val="00790097"/>
    <w:rsid w:val="007907C7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6C0"/>
    <w:rsid w:val="00794C1F"/>
    <w:rsid w:val="0079574F"/>
    <w:rsid w:val="007957BC"/>
    <w:rsid w:val="0079589A"/>
    <w:rsid w:val="00795A3E"/>
    <w:rsid w:val="00795F59"/>
    <w:rsid w:val="007975AE"/>
    <w:rsid w:val="00797845"/>
    <w:rsid w:val="00797FAD"/>
    <w:rsid w:val="007A21F9"/>
    <w:rsid w:val="007A23DA"/>
    <w:rsid w:val="007A2A9B"/>
    <w:rsid w:val="007A311A"/>
    <w:rsid w:val="007A31B0"/>
    <w:rsid w:val="007A37F6"/>
    <w:rsid w:val="007A3CC0"/>
    <w:rsid w:val="007A3E4F"/>
    <w:rsid w:val="007A40CC"/>
    <w:rsid w:val="007A41F6"/>
    <w:rsid w:val="007A4346"/>
    <w:rsid w:val="007A4FA0"/>
    <w:rsid w:val="007A4FC5"/>
    <w:rsid w:val="007A51DC"/>
    <w:rsid w:val="007A5884"/>
    <w:rsid w:val="007A5A91"/>
    <w:rsid w:val="007A5C05"/>
    <w:rsid w:val="007A70B6"/>
    <w:rsid w:val="007A718F"/>
    <w:rsid w:val="007A7FBB"/>
    <w:rsid w:val="007B01AA"/>
    <w:rsid w:val="007B071B"/>
    <w:rsid w:val="007B0DF3"/>
    <w:rsid w:val="007B10C9"/>
    <w:rsid w:val="007B140A"/>
    <w:rsid w:val="007B15DC"/>
    <w:rsid w:val="007B18D0"/>
    <w:rsid w:val="007B197D"/>
    <w:rsid w:val="007B1E53"/>
    <w:rsid w:val="007B1E73"/>
    <w:rsid w:val="007B1EF3"/>
    <w:rsid w:val="007B3055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E27"/>
    <w:rsid w:val="007B672C"/>
    <w:rsid w:val="007B6ED0"/>
    <w:rsid w:val="007B77A1"/>
    <w:rsid w:val="007B7FD9"/>
    <w:rsid w:val="007C0290"/>
    <w:rsid w:val="007C0353"/>
    <w:rsid w:val="007C0CE5"/>
    <w:rsid w:val="007C1329"/>
    <w:rsid w:val="007C1469"/>
    <w:rsid w:val="007C2B4E"/>
    <w:rsid w:val="007C2D80"/>
    <w:rsid w:val="007C319D"/>
    <w:rsid w:val="007C4175"/>
    <w:rsid w:val="007C5A0D"/>
    <w:rsid w:val="007C730D"/>
    <w:rsid w:val="007C7A17"/>
    <w:rsid w:val="007C7C71"/>
    <w:rsid w:val="007D046F"/>
    <w:rsid w:val="007D14DB"/>
    <w:rsid w:val="007D202E"/>
    <w:rsid w:val="007D2343"/>
    <w:rsid w:val="007D273F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F07"/>
    <w:rsid w:val="007D6734"/>
    <w:rsid w:val="007D6E6D"/>
    <w:rsid w:val="007D7B0C"/>
    <w:rsid w:val="007E0608"/>
    <w:rsid w:val="007E06AC"/>
    <w:rsid w:val="007E07B6"/>
    <w:rsid w:val="007E08F5"/>
    <w:rsid w:val="007E0966"/>
    <w:rsid w:val="007E0B13"/>
    <w:rsid w:val="007E0BC2"/>
    <w:rsid w:val="007E19E9"/>
    <w:rsid w:val="007E1FEB"/>
    <w:rsid w:val="007E2288"/>
    <w:rsid w:val="007E2F38"/>
    <w:rsid w:val="007E3191"/>
    <w:rsid w:val="007E3711"/>
    <w:rsid w:val="007E38FE"/>
    <w:rsid w:val="007E3D07"/>
    <w:rsid w:val="007E4B88"/>
    <w:rsid w:val="007E4D75"/>
    <w:rsid w:val="007E56FE"/>
    <w:rsid w:val="007E5E45"/>
    <w:rsid w:val="007E6392"/>
    <w:rsid w:val="007E652A"/>
    <w:rsid w:val="007E666A"/>
    <w:rsid w:val="007E7722"/>
    <w:rsid w:val="007E7F7E"/>
    <w:rsid w:val="007F15A4"/>
    <w:rsid w:val="007F1999"/>
    <w:rsid w:val="007F1AE9"/>
    <w:rsid w:val="007F1C38"/>
    <w:rsid w:val="007F1DA7"/>
    <w:rsid w:val="007F1E21"/>
    <w:rsid w:val="007F1FE2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F2E"/>
    <w:rsid w:val="007F4281"/>
    <w:rsid w:val="007F4463"/>
    <w:rsid w:val="007F4867"/>
    <w:rsid w:val="007F49C1"/>
    <w:rsid w:val="007F4B80"/>
    <w:rsid w:val="007F4FC7"/>
    <w:rsid w:val="007F51C9"/>
    <w:rsid w:val="007F52E5"/>
    <w:rsid w:val="007F52E9"/>
    <w:rsid w:val="007F5CA2"/>
    <w:rsid w:val="007F619E"/>
    <w:rsid w:val="007F63F7"/>
    <w:rsid w:val="007F64D6"/>
    <w:rsid w:val="007F73E7"/>
    <w:rsid w:val="007F7C4B"/>
    <w:rsid w:val="00800BFA"/>
    <w:rsid w:val="00800F8D"/>
    <w:rsid w:val="00801632"/>
    <w:rsid w:val="00801AD3"/>
    <w:rsid w:val="00801D03"/>
    <w:rsid w:val="008020EC"/>
    <w:rsid w:val="00802283"/>
    <w:rsid w:val="008022B8"/>
    <w:rsid w:val="008023D1"/>
    <w:rsid w:val="00802834"/>
    <w:rsid w:val="008032CD"/>
    <w:rsid w:val="00803941"/>
    <w:rsid w:val="008045D1"/>
    <w:rsid w:val="0080540D"/>
    <w:rsid w:val="00806FB8"/>
    <w:rsid w:val="008073E9"/>
    <w:rsid w:val="00807C10"/>
    <w:rsid w:val="00807E5C"/>
    <w:rsid w:val="00807EC9"/>
    <w:rsid w:val="00810154"/>
    <w:rsid w:val="008104FC"/>
    <w:rsid w:val="00810BF9"/>
    <w:rsid w:val="008118D9"/>
    <w:rsid w:val="008123E1"/>
    <w:rsid w:val="00812606"/>
    <w:rsid w:val="00813175"/>
    <w:rsid w:val="008132B7"/>
    <w:rsid w:val="00813B0E"/>
    <w:rsid w:val="00813E2C"/>
    <w:rsid w:val="008148D3"/>
    <w:rsid w:val="00814C44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2028A"/>
    <w:rsid w:val="008203F1"/>
    <w:rsid w:val="00821154"/>
    <w:rsid w:val="0082159C"/>
    <w:rsid w:val="00821C95"/>
    <w:rsid w:val="00821CF9"/>
    <w:rsid w:val="00821F0C"/>
    <w:rsid w:val="00821F62"/>
    <w:rsid w:val="0082219B"/>
    <w:rsid w:val="0082248B"/>
    <w:rsid w:val="00822F49"/>
    <w:rsid w:val="008236AB"/>
    <w:rsid w:val="00824D9F"/>
    <w:rsid w:val="00824F3B"/>
    <w:rsid w:val="00825A97"/>
    <w:rsid w:val="008266FC"/>
    <w:rsid w:val="00827254"/>
    <w:rsid w:val="008278A3"/>
    <w:rsid w:val="00827A36"/>
    <w:rsid w:val="00830113"/>
    <w:rsid w:val="00830117"/>
    <w:rsid w:val="00830A07"/>
    <w:rsid w:val="00830BC7"/>
    <w:rsid w:val="00830C83"/>
    <w:rsid w:val="00830D5F"/>
    <w:rsid w:val="0083162B"/>
    <w:rsid w:val="00831630"/>
    <w:rsid w:val="00831644"/>
    <w:rsid w:val="00831740"/>
    <w:rsid w:val="00831E73"/>
    <w:rsid w:val="008326FA"/>
    <w:rsid w:val="00832A49"/>
    <w:rsid w:val="00833421"/>
    <w:rsid w:val="00833464"/>
    <w:rsid w:val="00833897"/>
    <w:rsid w:val="00833C1F"/>
    <w:rsid w:val="00834294"/>
    <w:rsid w:val="008343DC"/>
    <w:rsid w:val="0083448B"/>
    <w:rsid w:val="00834CE1"/>
    <w:rsid w:val="00834E3C"/>
    <w:rsid w:val="008361F2"/>
    <w:rsid w:val="00836A54"/>
    <w:rsid w:val="00837832"/>
    <w:rsid w:val="00837E94"/>
    <w:rsid w:val="008402D2"/>
    <w:rsid w:val="008407C6"/>
    <w:rsid w:val="00842626"/>
    <w:rsid w:val="00842C94"/>
    <w:rsid w:val="00842D49"/>
    <w:rsid w:val="0084344C"/>
    <w:rsid w:val="0084366C"/>
    <w:rsid w:val="00843CC0"/>
    <w:rsid w:val="00844759"/>
    <w:rsid w:val="00844B42"/>
    <w:rsid w:val="00844DF5"/>
    <w:rsid w:val="00845201"/>
    <w:rsid w:val="00845556"/>
    <w:rsid w:val="00845594"/>
    <w:rsid w:val="008458FC"/>
    <w:rsid w:val="00845F09"/>
    <w:rsid w:val="008463EA"/>
    <w:rsid w:val="00846911"/>
    <w:rsid w:val="0084734D"/>
    <w:rsid w:val="008476DD"/>
    <w:rsid w:val="008479D8"/>
    <w:rsid w:val="00850A35"/>
    <w:rsid w:val="00850E96"/>
    <w:rsid w:val="00851095"/>
    <w:rsid w:val="0085242A"/>
    <w:rsid w:val="00852854"/>
    <w:rsid w:val="00852B6F"/>
    <w:rsid w:val="00853217"/>
    <w:rsid w:val="00853E06"/>
    <w:rsid w:val="00854459"/>
    <w:rsid w:val="00855B59"/>
    <w:rsid w:val="00856119"/>
    <w:rsid w:val="00856A51"/>
    <w:rsid w:val="00856CC5"/>
    <w:rsid w:val="00856EF7"/>
    <w:rsid w:val="00856F24"/>
    <w:rsid w:val="00857588"/>
    <w:rsid w:val="008605EA"/>
    <w:rsid w:val="0086115F"/>
    <w:rsid w:val="00861322"/>
    <w:rsid w:val="0086178B"/>
    <w:rsid w:val="00861B2C"/>
    <w:rsid w:val="00862097"/>
    <w:rsid w:val="0086252E"/>
    <w:rsid w:val="00863EBF"/>
    <w:rsid w:val="00864055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CCC"/>
    <w:rsid w:val="00867CCF"/>
    <w:rsid w:val="00867DFA"/>
    <w:rsid w:val="0087005F"/>
    <w:rsid w:val="0087085B"/>
    <w:rsid w:val="00870B64"/>
    <w:rsid w:val="00871197"/>
    <w:rsid w:val="008714C2"/>
    <w:rsid w:val="008725E8"/>
    <w:rsid w:val="00872828"/>
    <w:rsid w:val="00873203"/>
    <w:rsid w:val="00873B3E"/>
    <w:rsid w:val="00873FF9"/>
    <w:rsid w:val="00874330"/>
    <w:rsid w:val="0087440F"/>
    <w:rsid w:val="008747D0"/>
    <w:rsid w:val="00874B30"/>
    <w:rsid w:val="008752CF"/>
    <w:rsid w:val="00875782"/>
    <w:rsid w:val="00875841"/>
    <w:rsid w:val="00875BE8"/>
    <w:rsid w:val="00875C32"/>
    <w:rsid w:val="00875C4E"/>
    <w:rsid w:val="0087611E"/>
    <w:rsid w:val="0087629E"/>
    <w:rsid w:val="00876E91"/>
    <w:rsid w:val="0087745F"/>
    <w:rsid w:val="0087789B"/>
    <w:rsid w:val="00877D80"/>
    <w:rsid w:val="00880812"/>
    <w:rsid w:val="00881264"/>
    <w:rsid w:val="00881559"/>
    <w:rsid w:val="00881DBA"/>
    <w:rsid w:val="008822FE"/>
    <w:rsid w:val="00882FB0"/>
    <w:rsid w:val="00883355"/>
    <w:rsid w:val="008838F8"/>
    <w:rsid w:val="00883E0A"/>
    <w:rsid w:val="00883F4B"/>
    <w:rsid w:val="0088438D"/>
    <w:rsid w:val="00884DFB"/>
    <w:rsid w:val="00884E2A"/>
    <w:rsid w:val="00885B6E"/>
    <w:rsid w:val="00885F47"/>
    <w:rsid w:val="008861E3"/>
    <w:rsid w:val="00886884"/>
    <w:rsid w:val="008876AC"/>
    <w:rsid w:val="00887CB0"/>
    <w:rsid w:val="00890E4E"/>
    <w:rsid w:val="0089100E"/>
    <w:rsid w:val="00891298"/>
    <w:rsid w:val="008912AB"/>
    <w:rsid w:val="00892578"/>
    <w:rsid w:val="00892CC7"/>
    <w:rsid w:val="00893FEB"/>
    <w:rsid w:val="00894512"/>
    <w:rsid w:val="00894782"/>
    <w:rsid w:val="00894EF7"/>
    <w:rsid w:val="0089591B"/>
    <w:rsid w:val="00895A4B"/>
    <w:rsid w:val="00895B27"/>
    <w:rsid w:val="0089629E"/>
    <w:rsid w:val="00896500"/>
    <w:rsid w:val="00896B9B"/>
    <w:rsid w:val="00896CE2"/>
    <w:rsid w:val="00897694"/>
    <w:rsid w:val="00897BC1"/>
    <w:rsid w:val="00897EC5"/>
    <w:rsid w:val="00897FB6"/>
    <w:rsid w:val="008A01D2"/>
    <w:rsid w:val="008A1C9D"/>
    <w:rsid w:val="008A1D1A"/>
    <w:rsid w:val="008A26AD"/>
    <w:rsid w:val="008A28BE"/>
    <w:rsid w:val="008A2DEB"/>
    <w:rsid w:val="008A3F78"/>
    <w:rsid w:val="008A3F83"/>
    <w:rsid w:val="008A4C45"/>
    <w:rsid w:val="008A4EC7"/>
    <w:rsid w:val="008A5575"/>
    <w:rsid w:val="008A59DB"/>
    <w:rsid w:val="008A5B95"/>
    <w:rsid w:val="008A5D87"/>
    <w:rsid w:val="008A68B5"/>
    <w:rsid w:val="008A68DF"/>
    <w:rsid w:val="008A69AF"/>
    <w:rsid w:val="008A6D76"/>
    <w:rsid w:val="008A752D"/>
    <w:rsid w:val="008A75EF"/>
    <w:rsid w:val="008A7D4B"/>
    <w:rsid w:val="008A7F61"/>
    <w:rsid w:val="008B0E79"/>
    <w:rsid w:val="008B112E"/>
    <w:rsid w:val="008B161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857"/>
    <w:rsid w:val="008B5F6C"/>
    <w:rsid w:val="008B6207"/>
    <w:rsid w:val="008B63A7"/>
    <w:rsid w:val="008B6CCA"/>
    <w:rsid w:val="008B6CF3"/>
    <w:rsid w:val="008B6F61"/>
    <w:rsid w:val="008B6FFA"/>
    <w:rsid w:val="008B77C3"/>
    <w:rsid w:val="008B7A85"/>
    <w:rsid w:val="008C008D"/>
    <w:rsid w:val="008C00DD"/>
    <w:rsid w:val="008C0199"/>
    <w:rsid w:val="008C06ED"/>
    <w:rsid w:val="008C0CD5"/>
    <w:rsid w:val="008C10EB"/>
    <w:rsid w:val="008C11D1"/>
    <w:rsid w:val="008C1669"/>
    <w:rsid w:val="008C2305"/>
    <w:rsid w:val="008C2B74"/>
    <w:rsid w:val="008C314C"/>
    <w:rsid w:val="008C38B1"/>
    <w:rsid w:val="008C3B20"/>
    <w:rsid w:val="008C41BE"/>
    <w:rsid w:val="008C5C0F"/>
    <w:rsid w:val="008C6693"/>
    <w:rsid w:val="008C66CE"/>
    <w:rsid w:val="008C6702"/>
    <w:rsid w:val="008C6A62"/>
    <w:rsid w:val="008C6AF9"/>
    <w:rsid w:val="008C74A6"/>
    <w:rsid w:val="008D16B1"/>
    <w:rsid w:val="008D1B25"/>
    <w:rsid w:val="008D1B48"/>
    <w:rsid w:val="008D2112"/>
    <w:rsid w:val="008D23BD"/>
    <w:rsid w:val="008D23C0"/>
    <w:rsid w:val="008D26B6"/>
    <w:rsid w:val="008D397A"/>
    <w:rsid w:val="008D3F4B"/>
    <w:rsid w:val="008D431C"/>
    <w:rsid w:val="008D49C0"/>
    <w:rsid w:val="008D49C1"/>
    <w:rsid w:val="008D5358"/>
    <w:rsid w:val="008D53E8"/>
    <w:rsid w:val="008D57F6"/>
    <w:rsid w:val="008D5FD6"/>
    <w:rsid w:val="008D6272"/>
    <w:rsid w:val="008D6C9C"/>
    <w:rsid w:val="008D6EF6"/>
    <w:rsid w:val="008D7B12"/>
    <w:rsid w:val="008D7D4E"/>
    <w:rsid w:val="008E06DB"/>
    <w:rsid w:val="008E0905"/>
    <w:rsid w:val="008E0B33"/>
    <w:rsid w:val="008E0B4D"/>
    <w:rsid w:val="008E183A"/>
    <w:rsid w:val="008E1876"/>
    <w:rsid w:val="008E1B32"/>
    <w:rsid w:val="008E1D27"/>
    <w:rsid w:val="008E2420"/>
    <w:rsid w:val="008E2FDD"/>
    <w:rsid w:val="008E37A1"/>
    <w:rsid w:val="008E4871"/>
    <w:rsid w:val="008E52C4"/>
    <w:rsid w:val="008E5840"/>
    <w:rsid w:val="008E61A2"/>
    <w:rsid w:val="008E6B0F"/>
    <w:rsid w:val="008E6D9B"/>
    <w:rsid w:val="008E724E"/>
    <w:rsid w:val="008E72E6"/>
    <w:rsid w:val="008E7370"/>
    <w:rsid w:val="008E7D97"/>
    <w:rsid w:val="008F0543"/>
    <w:rsid w:val="008F08F3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D4C"/>
    <w:rsid w:val="008F3AF5"/>
    <w:rsid w:val="008F3DEF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79B5"/>
    <w:rsid w:val="008F7BB9"/>
    <w:rsid w:val="008F7C03"/>
    <w:rsid w:val="00900940"/>
    <w:rsid w:val="0090108D"/>
    <w:rsid w:val="0090156E"/>
    <w:rsid w:val="00901977"/>
    <w:rsid w:val="009026C4"/>
    <w:rsid w:val="0090430B"/>
    <w:rsid w:val="009043D2"/>
    <w:rsid w:val="009044DA"/>
    <w:rsid w:val="00904C2A"/>
    <w:rsid w:val="00904CA3"/>
    <w:rsid w:val="00905114"/>
    <w:rsid w:val="0090606C"/>
    <w:rsid w:val="00906EF4"/>
    <w:rsid w:val="009071C2"/>
    <w:rsid w:val="009074DB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4369"/>
    <w:rsid w:val="009149DA"/>
    <w:rsid w:val="0091536B"/>
    <w:rsid w:val="009155F7"/>
    <w:rsid w:val="00915850"/>
    <w:rsid w:val="009158F8"/>
    <w:rsid w:val="00915DCA"/>
    <w:rsid w:val="009160A3"/>
    <w:rsid w:val="0091614C"/>
    <w:rsid w:val="009167C9"/>
    <w:rsid w:val="009168AB"/>
    <w:rsid w:val="00916B30"/>
    <w:rsid w:val="00916B5E"/>
    <w:rsid w:val="0091756E"/>
    <w:rsid w:val="00920A51"/>
    <w:rsid w:val="00922020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7E6"/>
    <w:rsid w:val="00926F4D"/>
    <w:rsid w:val="0092715C"/>
    <w:rsid w:val="00927551"/>
    <w:rsid w:val="009279D6"/>
    <w:rsid w:val="00931050"/>
    <w:rsid w:val="00931204"/>
    <w:rsid w:val="00931439"/>
    <w:rsid w:val="00931750"/>
    <w:rsid w:val="00931B21"/>
    <w:rsid w:val="00931B91"/>
    <w:rsid w:val="00932448"/>
    <w:rsid w:val="00932A53"/>
    <w:rsid w:val="009334A8"/>
    <w:rsid w:val="00933875"/>
    <w:rsid w:val="00933B2F"/>
    <w:rsid w:val="00934372"/>
    <w:rsid w:val="009343B3"/>
    <w:rsid w:val="00934B3B"/>
    <w:rsid w:val="00935307"/>
    <w:rsid w:val="00936BB0"/>
    <w:rsid w:val="00936EE5"/>
    <w:rsid w:val="00937806"/>
    <w:rsid w:val="009378E7"/>
    <w:rsid w:val="00937CA1"/>
    <w:rsid w:val="00940092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A0C"/>
    <w:rsid w:val="009450DF"/>
    <w:rsid w:val="0094515D"/>
    <w:rsid w:val="009458F3"/>
    <w:rsid w:val="00945F7D"/>
    <w:rsid w:val="009462C8"/>
    <w:rsid w:val="0094643B"/>
    <w:rsid w:val="00946AB8"/>
    <w:rsid w:val="00946D32"/>
    <w:rsid w:val="0094792C"/>
    <w:rsid w:val="00947BB8"/>
    <w:rsid w:val="00947DEB"/>
    <w:rsid w:val="00950582"/>
    <w:rsid w:val="00950918"/>
    <w:rsid w:val="009510D3"/>
    <w:rsid w:val="009516DD"/>
    <w:rsid w:val="0095210E"/>
    <w:rsid w:val="00952173"/>
    <w:rsid w:val="009522E8"/>
    <w:rsid w:val="0095265A"/>
    <w:rsid w:val="0095275F"/>
    <w:rsid w:val="009527AC"/>
    <w:rsid w:val="00952BF0"/>
    <w:rsid w:val="00952F77"/>
    <w:rsid w:val="00953C40"/>
    <w:rsid w:val="00954211"/>
    <w:rsid w:val="009551E5"/>
    <w:rsid w:val="009556A0"/>
    <w:rsid w:val="00955BB4"/>
    <w:rsid w:val="00955BD4"/>
    <w:rsid w:val="0095635A"/>
    <w:rsid w:val="009568D3"/>
    <w:rsid w:val="00956AE3"/>
    <w:rsid w:val="00956BEE"/>
    <w:rsid w:val="0095722C"/>
    <w:rsid w:val="0095729D"/>
    <w:rsid w:val="009572ED"/>
    <w:rsid w:val="00957459"/>
    <w:rsid w:val="009575C8"/>
    <w:rsid w:val="00960636"/>
    <w:rsid w:val="00960671"/>
    <w:rsid w:val="00960DFA"/>
    <w:rsid w:val="0096123A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443"/>
    <w:rsid w:val="00965464"/>
    <w:rsid w:val="00965ACE"/>
    <w:rsid w:val="0096623E"/>
    <w:rsid w:val="00967122"/>
    <w:rsid w:val="009678D2"/>
    <w:rsid w:val="009704C0"/>
    <w:rsid w:val="009706F8"/>
    <w:rsid w:val="00971612"/>
    <w:rsid w:val="00971747"/>
    <w:rsid w:val="00971D46"/>
    <w:rsid w:val="00972A3C"/>
    <w:rsid w:val="00972FDA"/>
    <w:rsid w:val="009730EA"/>
    <w:rsid w:val="009733AD"/>
    <w:rsid w:val="00973462"/>
    <w:rsid w:val="0097395A"/>
    <w:rsid w:val="00974BA6"/>
    <w:rsid w:val="00974C86"/>
    <w:rsid w:val="009759D2"/>
    <w:rsid w:val="0097676F"/>
    <w:rsid w:val="0098077F"/>
    <w:rsid w:val="00980DED"/>
    <w:rsid w:val="00981695"/>
    <w:rsid w:val="00981CEF"/>
    <w:rsid w:val="0098224E"/>
    <w:rsid w:val="0098260E"/>
    <w:rsid w:val="00982754"/>
    <w:rsid w:val="00982786"/>
    <w:rsid w:val="009836A4"/>
    <w:rsid w:val="00983D6E"/>
    <w:rsid w:val="00984026"/>
    <w:rsid w:val="00984538"/>
    <w:rsid w:val="00984A95"/>
    <w:rsid w:val="00984EE0"/>
    <w:rsid w:val="0098584F"/>
    <w:rsid w:val="00986FE0"/>
    <w:rsid w:val="009879C1"/>
    <w:rsid w:val="00987A61"/>
    <w:rsid w:val="00987C9C"/>
    <w:rsid w:val="0099030E"/>
    <w:rsid w:val="00990BBF"/>
    <w:rsid w:val="00991058"/>
    <w:rsid w:val="00991B17"/>
    <w:rsid w:val="00991D66"/>
    <w:rsid w:val="00992123"/>
    <w:rsid w:val="00992617"/>
    <w:rsid w:val="00992815"/>
    <w:rsid w:val="0099287D"/>
    <w:rsid w:val="009930EC"/>
    <w:rsid w:val="00994056"/>
    <w:rsid w:val="00994C1B"/>
    <w:rsid w:val="00994CF7"/>
    <w:rsid w:val="00994DBA"/>
    <w:rsid w:val="00995670"/>
    <w:rsid w:val="00996148"/>
    <w:rsid w:val="009962F5"/>
    <w:rsid w:val="0099655E"/>
    <w:rsid w:val="00996623"/>
    <w:rsid w:val="00996665"/>
    <w:rsid w:val="009969E8"/>
    <w:rsid w:val="00996E8D"/>
    <w:rsid w:val="00997589"/>
    <w:rsid w:val="009A00C0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427A"/>
    <w:rsid w:val="009A4781"/>
    <w:rsid w:val="009A5E8C"/>
    <w:rsid w:val="009A60FB"/>
    <w:rsid w:val="009A667F"/>
    <w:rsid w:val="009A6B02"/>
    <w:rsid w:val="009A6D6E"/>
    <w:rsid w:val="009A7B78"/>
    <w:rsid w:val="009B01B3"/>
    <w:rsid w:val="009B0A66"/>
    <w:rsid w:val="009B0B8A"/>
    <w:rsid w:val="009B1189"/>
    <w:rsid w:val="009B21DB"/>
    <w:rsid w:val="009B258A"/>
    <w:rsid w:val="009B26FB"/>
    <w:rsid w:val="009B28DB"/>
    <w:rsid w:val="009B2DF0"/>
    <w:rsid w:val="009B2E25"/>
    <w:rsid w:val="009B34B1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2BFC"/>
    <w:rsid w:val="009C2E29"/>
    <w:rsid w:val="009C334C"/>
    <w:rsid w:val="009C33EC"/>
    <w:rsid w:val="009C4C01"/>
    <w:rsid w:val="009C4E99"/>
    <w:rsid w:val="009C57D5"/>
    <w:rsid w:val="009C6111"/>
    <w:rsid w:val="009C619B"/>
    <w:rsid w:val="009C6533"/>
    <w:rsid w:val="009C691E"/>
    <w:rsid w:val="009C792B"/>
    <w:rsid w:val="009C7F66"/>
    <w:rsid w:val="009D0166"/>
    <w:rsid w:val="009D03EA"/>
    <w:rsid w:val="009D0BDB"/>
    <w:rsid w:val="009D11A5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40D9"/>
    <w:rsid w:val="009D4682"/>
    <w:rsid w:val="009D46E2"/>
    <w:rsid w:val="009D4F32"/>
    <w:rsid w:val="009D5727"/>
    <w:rsid w:val="009D5CF5"/>
    <w:rsid w:val="009D5F43"/>
    <w:rsid w:val="009D61A0"/>
    <w:rsid w:val="009D72D7"/>
    <w:rsid w:val="009D7A1D"/>
    <w:rsid w:val="009D7A2B"/>
    <w:rsid w:val="009E01AA"/>
    <w:rsid w:val="009E06DA"/>
    <w:rsid w:val="009E09EA"/>
    <w:rsid w:val="009E0BE5"/>
    <w:rsid w:val="009E0CAF"/>
    <w:rsid w:val="009E0FA1"/>
    <w:rsid w:val="009E1844"/>
    <w:rsid w:val="009E1B8B"/>
    <w:rsid w:val="009E21DA"/>
    <w:rsid w:val="009E225F"/>
    <w:rsid w:val="009E257C"/>
    <w:rsid w:val="009E2C64"/>
    <w:rsid w:val="009E2D1F"/>
    <w:rsid w:val="009E2E9B"/>
    <w:rsid w:val="009E3415"/>
    <w:rsid w:val="009E3741"/>
    <w:rsid w:val="009E38D0"/>
    <w:rsid w:val="009E3DCE"/>
    <w:rsid w:val="009E3EE4"/>
    <w:rsid w:val="009E4AD8"/>
    <w:rsid w:val="009E4B92"/>
    <w:rsid w:val="009E4BAC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1317"/>
    <w:rsid w:val="009F1E61"/>
    <w:rsid w:val="009F2DD6"/>
    <w:rsid w:val="009F30D7"/>
    <w:rsid w:val="009F36BC"/>
    <w:rsid w:val="009F3FC0"/>
    <w:rsid w:val="009F4225"/>
    <w:rsid w:val="009F45DB"/>
    <w:rsid w:val="009F4741"/>
    <w:rsid w:val="009F4B14"/>
    <w:rsid w:val="009F4DBD"/>
    <w:rsid w:val="009F5657"/>
    <w:rsid w:val="009F59A9"/>
    <w:rsid w:val="009F5BA0"/>
    <w:rsid w:val="009F5CD2"/>
    <w:rsid w:val="009F71A8"/>
    <w:rsid w:val="009F7CC3"/>
    <w:rsid w:val="00A00D0D"/>
    <w:rsid w:val="00A01F69"/>
    <w:rsid w:val="00A01FCF"/>
    <w:rsid w:val="00A03373"/>
    <w:rsid w:val="00A03FFC"/>
    <w:rsid w:val="00A0439F"/>
    <w:rsid w:val="00A04801"/>
    <w:rsid w:val="00A0494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A11"/>
    <w:rsid w:val="00A103F8"/>
    <w:rsid w:val="00A10DE3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E54"/>
    <w:rsid w:val="00A150F8"/>
    <w:rsid w:val="00A1511F"/>
    <w:rsid w:val="00A167C6"/>
    <w:rsid w:val="00A1688B"/>
    <w:rsid w:val="00A16C33"/>
    <w:rsid w:val="00A16FE7"/>
    <w:rsid w:val="00A17182"/>
    <w:rsid w:val="00A172BF"/>
    <w:rsid w:val="00A204B0"/>
    <w:rsid w:val="00A2089C"/>
    <w:rsid w:val="00A2105E"/>
    <w:rsid w:val="00A21440"/>
    <w:rsid w:val="00A22715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596"/>
    <w:rsid w:val="00A2677B"/>
    <w:rsid w:val="00A272F8"/>
    <w:rsid w:val="00A273EA"/>
    <w:rsid w:val="00A2758B"/>
    <w:rsid w:val="00A2774D"/>
    <w:rsid w:val="00A278ED"/>
    <w:rsid w:val="00A27BF8"/>
    <w:rsid w:val="00A3012E"/>
    <w:rsid w:val="00A30216"/>
    <w:rsid w:val="00A30907"/>
    <w:rsid w:val="00A317B3"/>
    <w:rsid w:val="00A3189A"/>
    <w:rsid w:val="00A3219A"/>
    <w:rsid w:val="00A32D14"/>
    <w:rsid w:val="00A33288"/>
    <w:rsid w:val="00A339D4"/>
    <w:rsid w:val="00A34282"/>
    <w:rsid w:val="00A34F53"/>
    <w:rsid w:val="00A351E1"/>
    <w:rsid w:val="00A3567B"/>
    <w:rsid w:val="00A35B8F"/>
    <w:rsid w:val="00A35F2D"/>
    <w:rsid w:val="00A367FD"/>
    <w:rsid w:val="00A36D29"/>
    <w:rsid w:val="00A37904"/>
    <w:rsid w:val="00A4073A"/>
    <w:rsid w:val="00A4076A"/>
    <w:rsid w:val="00A41771"/>
    <w:rsid w:val="00A41A70"/>
    <w:rsid w:val="00A41F19"/>
    <w:rsid w:val="00A42812"/>
    <w:rsid w:val="00A43C25"/>
    <w:rsid w:val="00A43E9B"/>
    <w:rsid w:val="00A440C1"/>
    <w:rsid w:val="00A44A7F"/>
    <w:rsid w:val="00A44C85"/>
    <w:rsid w:val="00A4586B"/>
    <w:rsid w:val="00A4587A"/>
    <w:rsid w:val="00A45AEA"/>
    <w:rsid w:val="00A45C13"/>
    <w:rsid w:val="00A460B6"/>
    <w:rsid w:val="00A504EF"/>
    <w:rsid w:val="00A5064D"/>
    <w:rsid w:val="00A512B8"/>
    <w:rsid w:val="00A5187E"/>
    <w:rsid w:val="00A518F7"/>
    <w:rsid w:val="00A51A71"/>
    <w:rsid w:val="00A51C17"/>
    <w:rsid w:val="00A525CD"/>
    <w:rsid w:val="00A5435F"/>
    <w:rsid w:val="00A54AC8"/>
    <w:rsid w:val="00A54EAD"/>
    <w:rsid w:val="00A54F97"/>
    <w:rsid w:val="00A5515C"/>
    <w:rsid w:val="00A553B6"/>
    <w:rsid w:val="00A559D8"/>
    <w:rsid w:val="00A55DAA"/>
    <w:rsid w:val="00A55E0F"/>
    <w:rsid w:val="00A56152"/>
    <w:rsid w:val="00A56398"/>
    <w:rsid w:val="00A567DA"/>
    <w:rsid w:val="00A56B95"/>
    <w:rsid w:val="00A56E66"/>
    <w:rsid w:val="00A56F53"/>
    <w:rsid w:val="00A574CE"/>
    <w:rsid w:val="00A57574"/>
    <w:rsid w:val="00A60039"/>
    <w:rsid w:val="00A61149"/>
    <w:rsid w:val="00A61784"/>
    <w:rsid w:val="00A61A85"/>
    <w:rsid w:val="00A624AE"/>
    <w:rsid w:val="00A62D6C"/>
    <w:rsid w:val="00A630F6"/>
    <w:rsid w:val="00A63C6E"/>
    <w:rsid w:val="00A64183"/>
    <w:rsid w:val="00A64269"/>
    <w:rsid w:val="00A642EC"/>
    <w:rsid w:val="00A644A0"/>
    <w:rsid w:val="00A64578"/>
    <w:rsid w:val="00A64CE1"/>
    <w:rsid w:val="00A650A8"/>
    <w:rsid w:val="00A65122"/>
    <w:rsid w:val="00A65A7A"/>
    <w:rsid w:val="00A65ABF"/>
    <w:rsid w:val="00A6643B"/>
    <w:rsid w:val="00A66A83"/>
    <w:rsid w:val="00A674B2"/>
    <w:rsid w:val="00A704B6"/>
    <w:rsid w:val="00A712C7"/>
    <w:rsid w:val="00A7191E"/>
    <w:rsid w:val="00A71954"/>
    <w:rsid w:val="00A71992"/>
    <w:rsid w:val="00A71B3E"/>
    <w:rsid w:val="00A71C62"/>
    <w:rsid w:val="00A726AF"/>
    <w:rsid w:val="00A72D5A"/>
    <w:rsid w:val="00A72E74"/>
    <w:rsid w:val="00A734BE"/>
    <w:rsid w:val="00A741C3"/>
    <w:rsid w:val="00A74F66"/>
    <w:rsid w:val="00A751D1"/>
    <w:rsid w:val="00A75867"/>
    <w:rsid w:val="00A76113"/>
    <w:rsid w:val="00A7617A"/>
    <w:rsid w:val="00A76959"/>
    <w:rsid w:val="00A76A05"/>
    <w:rsid w:val="00A76A13"/>
    <w:rsid w:val="00A76BB8"/>
    <w:rsid w:val="00A7749F"/>
    <w:rsid w:val="00A779BA"/>
    <w:rsid w:val="00A779BF"/>
    <w:rsid w:val="00A80814"/>
    <w:rsid w:val="00A80A17"/>
    <w:rsid w:val="00A80A58"/>
    <w:rsid w:val="00A814C1"/>
    <w:rsid w:val="00A81676"/>
    <w:rsid w:val="00A82763"/>
    <w:rsid w:val="00A82778"/>
    <w:rsid w:val="00A828E5"/>
    <w:rsid w:val="00A82CA7"/>
    <w:rsid w:val="00A83353"/>
    <w:rsid w:val="00A83AC6"/>
    <w:rsid w:val="00A852FD"/>
    <w:rsid w:val="00A86500"/>
    <w:rsid w:val="00A86879"/>
    <w:rsid w:val="00A86A19"/>
    <w:rsid w:val="00A86B91"/>
    <w:rsid w:val="00A86BFA"/>
    <w:rsid w:val="00A86DB3"/>
    <w:rsid w:val="00A86F95"/>
    <w:rsid w:val="00A87F71"/>
    <w:rsid w:val="00A87FD3"/>
    <w:rsid w:val="00A914AD"/>
    <w:rsid w:val="00A92F25"/>
    <w:rsid w:val="00A9317C"/>
    <w:rsid w:val="00A93268"/>
    <w:rsid w:val="00A93947"/>
    <w:rsid w:val="00A939D4"/>
    <w:rsid w:val="00A93A79"/>
    <w:rsid w:val="00A93B4B"/>
    <w:rsid w:val="00A944E5"/>
    <w:rsid w:val="00A9457D"/>
    <w:rsid w:val="00A95198"/>
    <w:rsid w:val="00A951B7"/>
    <w:rsid w:val="00A9530D"/>
    <w:rsid w:val="00A956E9"/>
    <w:rsid w:val="00A95D9C"/>
    <w:rsid w:val="00A96157"/>
    <w:rsid w:val="00A96285"/>
    <w:rsid w:val="00A96C9B"/>
    <w:rsid w:val="00A97B98"/>
    <w:rsid w:val="00AA0466"/>
    <w:rsid w:val="00AA05E3"/>
    <w:rsid w:val="00AA0687"/>
    <w:rsid w:val="00AA08A9"/>
    <w:rsid w:val="00AA08F4"/>
    <w:rsid w:val="00AA2059"/>
    <w:rsid w:val="00AA209F"/>
    <w:rsid w:val="00AA230F"/>
    <w:rsid w:val="00AA2C88"/>
    <w:rsid w:val="00AA3696"/>
    <w:rsid w:val="00AA3D31"/>
    <w:rsid w:val="00AA3F81"/>
    <w:rsid w:val="00AA4720"/>
    <w:rsid w:val="00AA51FE"/>
    <w:rsid w:val="00AA5CDD"/>
    <w:rsid w:val="00AA6139"/>
    <w:rsid w:val="00AA6DBF"/>
    <w:rsid w:val="00AB018E"/>
    <w:rsid w:val="00AB0246"/>
    <w:rsid w:val="00AB0E31"/>
    <w:rsid w:val="00AB0E8D"/>
    <w:rsid w:val="00AB13B3"/>
    <w:rsid w:val="00AB161F"/>
    <w:rsid w:val="00AB170C"/>
    <w:rsid w:val="00AB1845"/>
    <w:rsid w:val="00AB2228"/>
    <w:rsid w:val="00AB2E21"/>
    <w:rsid w:val="00AB319E"/>
    <w:rsid w:val="00AB31CF"/>
    <w:rsid w:val="00AB34A8"/>
    <w:rsid w:val="00AB35D7"/>
    <w:rsid w:val="00AB363F"/>
    <w:rsid w:val="00AB4422"/>
    <w:rsid w:val="00AB48C6"/>
    <w:rsid w:val="00AB493E"/>
    <w:rsid w:val="00AB4A8E"/>
    <w:rsid w:val="00AB507F"/>
    <w:rsid w:val="00AB5471"/>
    <w:rsid w:val="00AB576C"/>
    <w:rsid w:val="00AB6061"/>
    <w:rsid w:val="00AB680E"/>
    <w:rsid w:val="00AB6AE8"/>
    <w:rsid w:val="00AB6B4A"/>
    <w:rsid w:val="00AC0146"/>
    <w:rsid w:val="00AC186D"/>
    <w:rsid w:val="00AC1A2C"/>
    <w:rsid w:val="00AC224F"/>
    <w:rsid w:val="00AC22CD"/>
    <w:rsid w:val="00AC4A6D"/>
    <w:rsid w:val="00AC4B62"/>
    <w:rsid w:val="00AC4B66"/>
    <w:rsid w:val="00AC4CD2"/>
    <w:rsid w:val="00AC4EEB"/>
    <w:rsid w:val="00AC53A1"/>
    <w:rsid w:val="00AC5819"/>
    <w:rsid w:val="00AC6113"/>
    <w:rsid w:val="00AC631D"/>
    <w:rsid w:val="00AC643F"/>
    <w:rsid w:val="00AC6641"/>
    <w:rsid w:val="00AC69BF"/>
    <w:rsid w:val="00AC6CE7"/>
    <w:rsid w:val="00AC7016"/>
    <w:rsid w:val="00AC7082"/>
    <w:rsid w:val="00AC76AC"/>
    <w:rsid w:val="00AC7DDA"/>
    <w:rsid w:val="00AD051E"/>
    <w:rsid w:val="00AD0A0E"/>
    <w:rsid w:val="00AD0C57"/>
    <w:rsid w:val="00AD0DE0"/>
    <w:rsid w:val="00AD11C1"/>
    <w:rsid w:val="00AD28DB"/>
    <w:rsid w:val="00AD360E"/>
    <w:rsid w:val="00AD3F54"/>
    <w:rsid w:val="00AD44BE"/>
    <w:rsid w:val="00AD4639"/>
    <w:rsid w:val="00AD4960"/>
    <w:rsid w:val="00AD4B52"/>
    <w:rsid w:val="00AD5171"/>
    <w:rsid w:val="00AD519A"/>
    <w:rsid w:val="00AD5C4A"/>
    <w:rsid w:val="00AD6FE3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DDD"/>
    <w:rsid w:val="00AE3E6F"/>
    <w:rsid w:val="00AE4717"/>
    <w:rsid w:val="00AE5704"/>
    <w:rsid w:val="00AE6F63"/>
    <w:rsid w:val="00AF00E3"/>
    <w:rsid w:val="00AF06B5"/>
    <w:rsid w:val="00AF11BC"/>
    <w:rsid w:val="00AF1EFB"/>
    <w:rsid w:val="00AF2304"/>
    <w:rsid w:val="00AF27D1"/>
    <w:rsid w:val="00AF3116"/>
    <w:rsid w:val="00AF3CC8"/>
    <w:rsid w:val="00AF5360"/>
    <w:rsid w:val="00AF7708"/>
    <w:rsid w:val="00AF7BCF"/>
    <w:rsid w:val="00AF7E6E"/>
    <w:rsid w:val="00B0003A"/>
    <w:rsid w:val="00B0004D"/>
    <w:rsid w:val="00B002CD"/>
    <w:rsid w:val="00B00748"/>
    <w:rsid w:val="00B00A81"/>
    <w:rsid w:val="00B020E2"/>
    <w:rsid w:val="00B02533"/>
    <w:rsid w:val="00B02C79"/>
    <w:rsid w:val="00B02E86"/>
    <w:rsid w:val="00B03288"/>
    <w:rsid w:val="00B032F0"/>
    <w:rsid w:val="00B035F5"/>
    <w:rsid w:val="00B036A3"/>
    <w:rsid w:val="00B038A3"/>
    <w:rsid w:val="00B03A40"/>
    <w:rsid w:val="00B043A5"/>
    <w:rsid w:val="00B0440C"/>
    <w:rsid w:val="00B04594"/>
    <w:rsid w:val="00B045A0"/>
    <w:rsid w:val="00B05009"/>
    <w:rsid w:val="00B059D3"/>
    <w:rsid w:val="00B06DB7"/>
    <w:rsid w:val="00B06DE6"/>
    <w:rsid w:val="00B0744A"/>
    <w:rsid w:val="00B076C1"/>
    <w:rsid w:val="00B07989"/>
    <w:rsid w:val="00B10948"/>
    <w:rsid w:val="00B10D15"/>
    <w:rsid w:val="00B111CF"/>
    <w:rsid w:val="00B119BD"/>
    <w:rsid w:val="00B11E80"/>
    <w:rsid w:val="00B12358"/>
    <w:rsid w:val="00B12494"/>
    <w:rsid w:val="00B12EF3"/>
    <w:rsid w:val="00B12FE8"/>
    <w:rsid w:val="00B13440"/>
    <w:rsid w:val="00B1354F"/>
    <w:rsid w:val="00B1387E"/>
    <w:rsid w:val="00B138CA"/>
    <w:rsid w:val="00B1417C"/>
    <w:rsid w:val="00B14CA8"/>
    <w:rsid w:val="00B150C4"/>
    <w:rsid w:val="00B158E8"/>
    <w:rsid w:val="00B16019"/>
    <w:rsid w:val="00B161AD"/>
    <w:rsid w:val="00B16A05"/>
    <w:rsid w:val="00B16DE8"/>
    <w:rsid w:val="00B17AB8"/>
    <w:rsid w:val="00B207A2"/>
    <w:rsid w:val="00B209E8"/>
    <w:rsid w:val="00B2158A"/>
    <w:rsid w:val="00B21DFF"/>
    <w:rsid w:val="00B2234D"/>
    <w:rsid w:val="00B22398"/>
    <w:rsid w:val="00B22E5B"/>
    <w:rsid w:val="00B23688"/>
    <w:rsid w:val="00B236AE"/>
    <w:rsid w:val="00B25189"/>
    <w:rsid w:val="00B25847"/>
    <w:rsid w:val="00B2591A"/>
    <w:rsid w:val="00B259CB"/>
    <w:rsid w:val="00B26572"/>
    <w:rsid w:val="00B26820"/>
    <w:rsid w:val="00B26D15"/>
    <w:rsid w:val="00B26D33"/>
    <w:rsid w:val="00B26EE2"/>
    <w:rsid w:val="00B27253"/>
    <w:rsid w:val="00B27508"/>
    <w:rsid w:val="00B27516"/>
    <w:rsid w:val="00B303F6"/>
    <w:rsid w:val="00B30835"/>
    <w:rsid w:val="00B30E40"/>
    <w:rsid w:val="00B31886"/>
    <w:rsid w:val="00B31AB7"/>
    <w:rsid w:val="00B3226B"/>
    <w:rsid w:val="00B3390D"/>
    <w:rsid w:val="00B33D25"/>
    <w:rsid w:val="00B340FF"/>
    <w:rsid w:val="00B348DA"/>
    <w:rsid w:val="00B36EB0"/>
    <w:rsid w:val="00B374E7"/>
    <w:rsid w:val="00B40654"/>
    <w:rsid w:val="00B407E2"/>
    <w:rsid w:val="00B40876"/>
    <w:rsid w:val="00B40ABC"/>
    <w:rsid w:val="00B40B4C"/>
    <w:rsid w:val="00B40B7C"/>
    <w:rsid w:val="00B40CD6"/>
    <w:rsid w:val="00B410C2"/>
    <w:rsid w:val="00B41775"/>
    <w:rsid w:val="00B421DB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294"/>
    <w:rsid w:val="00B4550B"/>
    <w:rsid w:val="00B45FB1"/>
    <w:rsid w:val="00B46F9F"/>
    <w:rsid w:val="00B470E3"/>
    <w:rsid w:val="00B474E2"/>
    <w:rsid w:val="00B4769D"/>
    <w:rsid w:val="00B47B28"/>
    <w:rsid w:val="00B50570"/>
    <w:rsid w:val="00B50C06"/>
    <w:rsid w:val="00B51120"/>
    <w:rsid w:val="00B51744"/>
    <w:rsid w:val="00B52416"/>
    <w:rsid w:val="00B526AC"/>
    <w:rsid w:val="00B526EA"/>
    <w:rsid w:val="00B52960"/>
    <w:rsid w:val="00B53131"/>
    <w:rsid w:val="00B536B5"/>
    <w:rsid w:val="00B54BD6"/>
    <w:rsid w:val="00B5505B"/>
    <w:rsid w:val="00B55C6C"/>
    <w:rsid w:val="00B55E5B"/>
    <w:rsid w:val="00B55FD4"/>
    <w:rsid w:val="00B567A1"/>
    <w:rsid w:val="00B56EFB"/>
    <w:rsid w:val="00B5713B"/>
    <w:rsid w:val="00B574D7"/>
    <w:rsid w:val="00B5752A"/>
    <w:rsid w:val="00B57C12"/>
    <w:rsid w:val="00B57FA0"/>
    <w:rsid w:val="00B604B6"/>
    <w:rsid w:val="00B60530"/>
    <w:rsid w:val="00B60608"/>
    <w:rsid w:val="00B60B49"/>
    <w:rsid w:val="00B610CC"/>
    <w:rsid w:val="00B6116C"/>
    <w:rsid w:val="00B616FE"/>
    <w:rsid w:val="00B62B77"/>
    <w:rsid w:val="00B63524"/>
    <w:rsid w:val="00B639FE"/>
    <w:rsid w:val="00B6431C"/>
    <w:rsid w:val="00B645DF"/>
    <w:rsid w:val="00B648BF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70ECC"/>
    <w:rsid w:val="00B70ED0"/>
    <w:rsid w:val="00B712D5"/>
    <w:rsid w:val="00B71CF2"/>
    <w:rsid w:val="00B71E8E"/>
    <w:rsid w:val="00B71F60"/>
    <w:rsid w:val="00B72560"/>
    <w:rsid w:val="00B72F5C"/>
    <w:rsid w:val="00B73E95"/>
    <w:rsid w:val="00B74A4E"/>
    <w:rsid w:val="00B74CAF"/>
    <w:rsid w:val="00B751DF"/>
    <w:rsid w:val="00B75603"/>
    <w:rsid w:val="00B75B53"/>
    <w:rsid w:val="00B75E5A"/>
    <w:rsid w:val="00B76DD2"/>
    <w:rsid w:val="00B77DCC"/>
    <w:rsid w:val="00B80E12"/>
    <w:rsid w:val="00B811FE"/>
    <w:rsid w:val="00B81599"/>
    <w:rsid w:val="00B81605"/>
    <w:rsid w:val="00B81B12"/>
    <w:rsid w:val="00B82449"/>
    <w:rsid w:val="00B8280C"/>
    <w:rsid w:val="00B83516"/>
    <w:rsid w:val="00B83778"/>
    <w:rsid w:val="00B838FE"/>
    <w:rsid w:val="00B83BD5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E7C"/>
    <w:rsid w:val="00B85F4B"/>
    <w:rsid w:val="00B86B91"/>
    <w:rsid w:val="00B876DB"/>
    <w:rsid w:val="00B87FF1"/>
    <w:rsid w:val="00B90037"/>
    <w:rsid w:val="00B903D4"/>
    <w:rsid w:val="00B9077A"/>
    <w:rsid w:val="00B9144E"/>
    <w:rsid w:val="00B91593"/>
    <w:rsid w:val="00B91887"/>
    <w:rsid w:val="00B91FF8"/>
    <w:rsid w:val="00B922FE"/>
    <w:rsid w:val="00B932B3"/>
    <w:rsid w:val="00B9336A"/>
    <w:rsid w:val="00B940F6"/>
    <w:rsid w:val="00B94541"/>
    <w:rsid w:val="00B94B1A"/>
    <w:rsid w:val="00B95275"/>
    <w:rsid w:val="00B9567C"/>
    <w:rsid w:val="00B958F3"/>
    <w:rsid w:val="00B95D04"/>
    <w:rsid w:val="00B95E20"/>
    <w:rsid w:val="00B96B8A"/>
    <w:rsid w:val="00B97257"/>
    <w:rsid w:val="00B97875"/>
    <w:rsid w:val="00B97F5E"/>
    <w:rsid w:val="00BA079D"/>
    <w:rsid w:val="00BA16FC"/>
    <w:rsid w:val="00BA2A2D"/>
    <w:rsid w:val="00BA39F4"/>
    <w:rsid w:val="00BA3A2F"/>
    <w:rsid w:val="00BA44AF"/>
    <w:rsid w:val="00BA4935"/>
    <w:rsid w:val="00BA5275"/>
    <w:rsid w:val="00BA58EF"/>
    <w:rsid w:val="00BA6927"/>
    <w:rsid w:val="00BA74B6"/>
    <w:rsid w:val="00BA74FD"/>
    <w:rsid w:val="00BB0A2B"/>
    <w:rsid w:val="00BB0B8A"/>
    <w:rsid w:val="00BB113F"/>
    <w:rsid w:val="00BB1B91"/>
    <w:rsid w:val="00BB1D83"/>
    <w:rsid w:val="00BB240D"/>
    <w:rsid w:val="00BB2577"/>
    <w:rsid w:val="00BB2FB4"/>
    <w:rsid w:val="00BB30B9"/>
    <w:rsid w:val="00BB3479"/>
    <w:rsid w:val="00BB3953"/>
    <w:rsid w:val="00BB3DE4"/>
    <w:rsid w:val="00BB4317"/>
    <w:rsid w:val="00BB4524"/>
    <w:rsid w:val="00BB45B0"/>
    <w:rsid w:val="00BB4BD3"/>
    <w:rsid w:val="00BB4FBA"/>
    <w:rsid w:val="00BB51A5"/>
    <w:rsid w:val="00BB694B"/>
    <w:rsid w:val="00BB6957"/>
    <w:rsid w:val="00BB6BA0"/>
    <w:rsid w:val="00BB6BFE"/>
    <w:rsid w:val="00BB6CBC"/>
    <w:rsid w:val="00BB705D"/>
    <w:rsid w:val="00BB70C3"/>
    <w:rsid w:val="00BB7961"/>
    <w:rsid w:val="00BB7B92"/>
    <w:rsid w:val="00BB7DFF"/>
    <w:rsid w:val="00BC0894"/>
    <w:rsid w:val="00BC0F4A"/>
    <w:rsid w:val="00BC0F8A"/>
    <w:rsid w:val="00BC0FF1"/>
    <w:rsid w:val="00BC1DFA"/>
    <w:rsid w:val="00BC2664"/>
    <w:rsid w:val="00BC2DCA"/>
    <w:rsid w:val="00BC2EAB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633"/>
    <w:rsid w:val="00BC5F4D"/>
    <w:rsid w:val="00BC61FD"/>
    <w:rsid w:val="00BC66DD"/>
    <w:rsid w:val="00BC6C05"/>
    <w:rsid w:val="00BD0216"/>
    <w:rsid w:val="00BD029A"/>
    <w:rsid w:val="00BD031F"/>
    <w:rsid w:val="00BD035E"/>
    <w:rsid w:val="00BD0AE8"/>
    <w:rsid w:val="00BD198C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39F"/>
    <w:rsid w:val="00BE09E3"/>
    <w:rsid w:val="00BE0B99"/>
    <w:rsid w:val="00BE0C1C"/>
    <w:rsid w:val="00BE15F9"/>
    <w:rsid w:val="00BE16FD"/>
    <w:rsid w:val="00BE1D74"/>
    <w:rsid w:val="00BE1ED7"/>
    <w:rsid w:val="00BE2095"/>
    <w:rsid w:val="00BE21A3"/>
    <w:rsid w:val="00BE4EBA"/>
    <w:rsid w:val="00BE4FF8"/>
    <w:rsid w:val="00BE5A59"/>
    <w:rsid w:val="00BE5DD8"/>
    <w:rsid w:val="00BE62C5"/>
    <w:rsid w:val="00BE6684"/>
    <w:rsid w:val="00BE743A"/>
    <w:rsid w:val="00BF00B3"/>
    <w:rsid w:val="00BF056D"/>
    <w:rsid w:val="00BF06E4"/>
    <w:rsid w:val="00BF0828"/>
    <w:rsid w:val="00BF1002"/>
    <w:rsid w:val="00BF1C00"/>
    <w:rsid w:val="00BF1EA9"/>
    <w:rsid w:val="00BF20F2"/>
    <w:rsid w:val="00BF2643"/>
    <w:rsid w:val="00BF272B"/>
    <w:rsid w:val="00BF2777"/>
    <w:rsid w:val="00BF298A"/>
    <w:rsid w:val="00BF2B54"/>
    <w:rsid w:val="00BF2FDE"/>
    <w:rsid w:val="00BF31C2"/>
    <w:rsid w:val="00BF4047"/>
    <w:rsid w:val="00BF4166"/>
    <w:rsid w:val="00BF4195"/>
    <w:rsid w:val="00BF4896"/>
    <w:rsid w:val="00BF4A87"/>
    <w:rsid w:val="00BF4FD9"/>
    <w:rsid w:val="00BF574A"/>
    <w:rsid w:val="00BF5AB9"/>
    <w:rsid w:val="00BF60C4"/>
    <w:rsid w:val="00BF630D"/>
    <w:rsid w:val="00BF6375"/>
    <w:rsid w:val="00BF7525"/>
    <w:rsid w:val="00BF771C"/>
    <w:rsid w:val="00C00391"/>
    <w:rsid w:val="00C004F3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4469"/>
    <w:rsid w:val="00C04B5E"/>
    <w:rsid w:val="00C04B74"/>
    <w:rsid w:val="00C05030"/>
    <w:rsid w:val="00C05440"/>
    <w:rsid w:val="00C060E1"/>
    <w:rsid w:val="00C0653E"/>
    <w:rsid w:val="00C0680B"/>
    <w:rsid w:val="00C06A0D"/>
    <w:rsid w:val="00C072DE"/>
    <w:rsid w:val="00C07A95"/>
    <w:rsid w:val="00C10A80"/>
    <w:rsid w:val="00C11403"/>
    <w:rsid w:val="00C11CE1"/>
    <w:rsid w:val="00C1203D"/>
    <w:rsid w:val="00C12BA5"/>
    <w:rsid w:val="00C1320F"/>
    <w:rsid w:val="00C13E9A"/>
    <w:rsid w:val="00C14385"/>
    <w:rsid w:val="00C14591"/>
    <w:rsid w:val="00C1496A"/>
    <w:rsid w:val="00C14979"/>
    <w:rsid w:val="00C14BF9"/>
    <w:rsid w:val="00C15393"/>
    <w:rsid w:val="00C15717"/>
    <w:rsid w:val="00C16D99"/>
    <w:rsid w:val="00C16EA3"/>
    <w:rsid w:val="00C170A7"/>
    <w:rsid w:val="00C1781D"/>
    <w:rsid w:val="00C17B9B"/>
    <w:rsid w:val="00C200FF"/>
    <w:rsid w:val="00C20526"/>
    <w:rsid w:val="00C20945"/>
    <w:rsid w:val="00C20B40"/>
    <w:rsid w:val="00C210E3"/>
    <w:rsid w:val="00C21536"/>
    <w:rsid w:val="00C21BFE"/>
    <w:rsid w:val="00C2208F"/>
    <w:rsid w:val="00C221F2"/>
    <w:rsid w:val="00C22C9D"/>
    <w:rsid w:val="00C22DCA"/>
    <w:rsid w:val="00C230ED"/>
    <w:rsid w:val="00C23328"/>
    <w:rsid w:val="00C239B0"/>
    <w:rsid w:val="00C23D2A"/>
    <w:rsid w:val="00C23F35"/>
    <w:rsid w:val="00C23FD4"/>
    <w:rsid w:val="00C241F2"/>
    <w:rsid w:val="00C2471F"/>
    <w:rsid w:val="00C24D5A"/>
    <w:rsid w:val="00C24DA3"/>
    <w:rsid w:val="00C251D4"/>
    <w:rsid w:val="00C265A4"/>
    <w:rsid w:val="00C276D8"/>
    <w:rsid w:val="00C277BD"/>
    <w:rsid w:val="00C30891"/>
    <w:rsid w:val="00C311C1"/>
    <w:rsid w:val="00C31D56"/>
    <w:rsid w:val="00C31E2E"/>
    <w:rsid w:val="00C32151"/>
    <w:rsid w:val="00C32C2A"/>
    <w:rsid w:val="00C33190"/>
    <w:rsid w:val="00C33446"/>
    <w:rsid w:val="00C3382B"/>
    <w:rsid w:val="00C33946"/>
    <w:rsid w:val="00C33B4F"/>
    <w:rsid w:val="00C33B75"/>
    <w:rsid w:val="00C33BCF"/>
    <w:rsid w:val="00C33D1C"/>
    <w:rsid w:val="00C34A42"/>
    <w:rsid w:val="00C3528D"/>
    <w:rsid w:val="00C35AA8"/>
    <w:rsid w:val="00C35BEF"/>
    <w:rsid w:val="00C35FD7"/>
    <w:rsid w:val="00C36DDC"/>
    <w:rsid w:val="00C37074"/>
    <w:rsid w:val="00C376E9"/>
    <w:rsid w:val="00C37FF2"/>
    <w:rsid w:val="00C40503"/>
    <w:rsid w:val="00C41502"/>
    <w:rsid w:val="00C4150E"/>
    <w:rsid w:val="00C418B9"/>
    <w:rsid w:val="00C41B47"/>
    <w:rsid w:val="00C41B63"/>
    <w:rsid w:val="00C423B8"/>
    <w:rsid w:val="00C4364F"/>
    <w:rsid w:val="00C43A43"/>
    <w:rsid w:val="00C43ABD"/>
    <w:rsid w:val="00C449F0"/>
    <w:rsid w:val="00C44D7C"/>
    <w:rsid w:val="00C4532D"/>
    <w:rsid w:val="00C455F3"/>
    <w:rsid w:val="00C4561F"/>
    <w:rsid w:val="00C459D7"/>
    <w:rsid w:val="00C45CB3"/>
    <w:rsid w:val="00C4637F"/>
    <w:rsid w:val="00C469DE"/>
    <w:rsid w:val="00C46A5E"/>
    <w:rsid w:val="00C46CB4"/>
    <w:rsid w:val="00C473F1"/>
    <w:rsid w:val="00C47C22"/>
    <w:rsid w:val="00C47D68"/>
    <w:rsid w:val="00C50089"/>
    <w:rsid w:val="00C511B3"/>
    <w:rsid w:val="00C5221B"/>
    <w:rsid w:val="00C52395"/>
    <w:rsid w:val="00C5299A"/>
    <w:rsid w:val="00C52B16"/>
    <w:rsid w:val="00C52F55"/>
    <w:rsid w:val="00C52F62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61"/>
    <w:rsid w:val="00C55FEF"/>
    <w:rsid w:val="00C563E8"/>
    <w:rsid w:val="00C56684"/>
    <w:rsid w:val="00C566FA"/>
    <w:rsid w:val="00C568BC"/>
    <w:rsid w:val="00C56BCC"/>
    <w:rsid w:val="00C577F4"/>
    <w:rsid w:val="00C60F5C"/>
    <w:rsid w:val="00C60F9F"/>
    <w:rsid w:val="00C61B25"/>
    <w:rsid w:val="00C62046"/>
    <w:rsid w:val="00C629B8"/>
    <w:rsid w:val="00C62A2A"/>
    <w:rsid w:val="00C63145"/>
    <w:rsid w:val="00C6319D"/>
    <w:rsid w:val="00C63D6F"/>
    <w:rsid w:val="00C642A9"/>
    <w:rsid w:val="00C64A39"/>
    <w:rsid w:val="00C64C23"/>
    <w:rsid w:val="00C64F75"/>
    <w:rsid w:val="00C65716"/>
    <w:rsid w:val="00C65BBA"/>
    <w:rsid w:val="00C65C63"/>
    <w:rsid w:val="00C66354"/>
    <w:rsid w:val="00C66679"/>
    <w:rsid w:val="00C67B0A"/>
    <w:rsid w:val="00C67B18"/>
    <w:rsid w:val="00C67D74"/>
    <w:rsid w:val="00C67EC5"/>
    <w:rsid w:val="00C701BA"/>
    <w:rsid w:val="00C703A7"/>
    <w:rsid w:val="00C70BF5"/>
    <w:rsid w:val="00C70DF6"/>
    <w:rsid w:val="00C70F81"/>
    <w:rsid w:val="00C711CA"/>
    <w:rsid w:val="00C71835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B07"/>
    <w:rsid w:val="00C73B59"/>
    <w:rsid w:val="00C74194"/>
    <w:rsid w:val="00C7431D"/>
    <w:rsid w:val="00C74705"/>
    <w:rsid w:val="00C74815"/>
    <w:rsid w:val="00C74841"/>
    <w:rsid w:val="00C74A1C"/>
    <w:rsid w:val="00C74ED8"/>
    <w:rsid w:val="00C75D72"/>
    <w:rsid w:val="00C7641D"/>
    <w:rsid w:val="00C76E59"/>
    <w:rsid w:val="00C7751C"/>
    <w:rsid w:val="00C7777A"/>
    <w:rsid w:val="00C77B44"/>
    <w:rsid w:val="00C77C57"/>
    <w:rsid w:val="00C8008D"/>
    <w:rsid w:val="00C8025E"/>
    <w:rsid w:val="00C80431"/>
    <w:rsid w:val="00C809FC"/>
    <w:rsid w:val="00C811AE"/>
    <w:rsid w:val="00C8129C"/>
    <w:rsid w:val="00C812C0"/>
    <w:rsid w:val="00C81560"/>
    <w:rsid w:val="00C818C2"/>
    <w:rsid w:val="00C81B7F"/>
    <w:rsid w:val="00C820EE"/>
    <w:rsid w:val="00C82407"/>
    <w:rsid w:val="00C82E8F"/>
    <w:rsid w:val="00C82EC7"/>
    <w:rsid w:val="00C836D4"/>
    <w:rsid w:val="00C838F9"/>
    <w:rsid w:val="00C83B7D"/>
    <w:rsid w:val="00C83C04"/>
    <w:rsid w:val="00C83FAC"/>
    <w:rsid w:val="00C850E3"/>
    <w:rsid w:val="00C851D5"/>
    <w:rsid w:val="00C85353"/>
    <w:rsid w:val="00C856E8"/>
    <w:rsid w:val="00C85D9C"/>
    <w:rsid w:val="00C85FF5"/>
    <w:rsid w:val="00C864FD"/>
    <w:rsid w:val="00C86B5F"/>
    <w:rsid w:val="00C86CA7"/>
    <w:rsid w:val="00C86CDD"/>
    <w:rsid w:val="00C86D45"/>
    <w:rsid w:val="00C873F0"/>
    <w:rsid w:val="00C87446"/>
    <w:rsid w:val="00C87505"/>
    <w:rsid w:val="00C90407"/>
    <w:rsid w:val="00C9090B"/>
    <w:rsid w:val="00C91B58"/>
    <w:rsid w:val="00C91FCF"/>
    <w:rsid w:val="00C92A7B"/>
    <w:rsid w:val="00C92AC6"/>
    <w:rsid w:val="00C931CF"/>
    <w:rsid w:val="00C93782"/>
    <w:rsid w:val="00C93C5C"/>
    <w:rsid w:val="00C93EF4"/>
    <w:rsid w:val="00C93FF1"/>
    <w:rsid w:val="00C95702"/>
    <w:rsid w:val="00C95FC3"/>
    <w:rsid w:val="00C961D1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A0197"/>
    <w:rsid w:val="00CA05FC"/>
    <w:rsid w:val="00CA0FA8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75F9"/>
    <w:rsid w:val="00CA7CD6"/>
    <w:rsid w:val="00CA7F5A"/>
    <w:rsid w:val="00CB01FE"/>
    <w:rsid w:val="00CB034C"/>
    <w:rsid w:val="00CB10DD"/>
    <w:rsid w:val="00CB2051"/>
    <w:rsid w:val="00CB25E7"/>
    <w:rsid w:val="00CB37F2"/>
    <w:rsid w:val="00CB3F2F"/>
    <w:rsid w:val="00CB416F"/>
    <w:rsid w:val="00CB4B17"/>
    <w:rsid w:val="00CB5B8B"/>
    <w:rsid w:val="00CB7C3C"/>
    <w:rsid w:val="00CC1257"/>
    <w:rsid w:val="00CC17BF"/>
    <w:rsid w:val="00CC2352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C9B"/>
    <w:rsid w:val="00CC6438"/>
    <w:rsid w:val="00CC6511"/>
    <w:rsid w:val="00CC6B66"/>
    <w:rsid w:val="00CC6FF2"/>
    <w:rsid w:val="00CC7690"/>
    <w:rsid w:val="00CC7C2D"/>
    <w:rsid w:val="00CC7E6A"/>
    <w:rsid w:val="00CD01DD"/>
    <w:rsid w:val="00CD0961"/>
    <w:rsid w:val="00CD0EAC"/>
    <w:rsid w:val="00CD163C"/>
    <w:rsid w:val="00CD1944"/>
    <w:rsid w:val="00CD1A72"/>
    <w:rsid w:val="00CD1F26"/>
    <w:rsid w:val="00CD222C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59A0"/>
    <w:rsid w:val="00CD5C41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1309"/>
    <w:rsid w:val="00CE2330"/>
    <w:rsid w:val="00CE2704"/>
    <w:rsid w:val="00CE29E9"/>
    <w:rsid w:val="00CE32DD"/>
    <w:rsid w:val="00CE51A4"/>
    <w:rsid w:val="00CE51B4"/>
    <w:rsid w:val="00CE5D7C"/>
    <w:rsid w:val="00CE619A"/>
    <w:rsid w:val="00CE620B"/>
    <w:rsid w:val="00CE66F6"/>
    <w:rsid w:val="00CE67B4"/>
    <w:rsid w:val="00CE6E0A"/>
    <w:rsid w:val="00CE7681"/>
    <w:rsid w:val="00CE7CCB"/>
    <w:rsid w:val="00CE7E7D"/>
    <w:rsid w:val="00CF002E"/>
    <w:rsid w:val="00CF065D"/>
    <w:rsid w:val="00CF0B19"/>
    <w:rsid w:val="00CF105E"/>
    <w:rsid w:val="00CF108F"/>
    <w:rsid w:val="00CF118C"/>
    <w:rsid w:val="00CF155A"/>
    <w:rsid w:val="00CF1611"/>
    <w:rsid w:val="00CF1CEE"/>
    <w:rsid w:val="00CF22D9"/>
    <w:rsid w:val="00CF272B"/>
    <w:rsid w:val="00CF27F8"/>
    <w:rsid w:val="00CF30C9"/>
    <w:rsid w:val="00CF32CF"/>
    <w:rsid w:val="00CF3577"/>
    <w:rsid w:val="00CF3795"/>
    <w:rsid w:val="00CF3C95"/>
    <w:rsid w:val="00CF4833"/>
    <w:rsid w:val="00CF48A2"/>
    <w:rsid w:val="00CF554E"/>
    <w:rsid w:val="00CF5823"/>
    <w:rsid w:val="00CF70FD"/>
    <w:rsid w:val="00D024FF"/>
    <w:rsid w:val="00D0290D"/>
    <w:rsid w:val="00D03532"/>
    <w:rsid w:val="00D0373A"/>
    <w:rsid w:val="00D03BD5"/>
    <w:rsid w:val="00D040C0"/>
    <w:rsid w:val="00D04A79"/>
    <w:rsid w:val="00D04A86"/>
    <w:rsid w:val="00D04C77"/>
    <w:rsid w:val="00D052A1"/>
    <w:rsid w:val="00D05575"/>
    <w:rsid w:val="00D05D0F"/>
    <w:rsid w:val="00D06193"/>
    <w:rsid w:val="00D065E3"/>
    <w:rsid w:val="00D06A50"/>
    <w:rsid w:val="00D06E8A"/>
    <w:rsid w:val="00D07039"/>
    <w:rsid w:val="00D070B6"/>
    <w:rsid w:val="00D0716B"/>
    <w:rsid w:val="00D07236"/>
    <w:rsid w:val="00D077D7"/>
    <w:rsid w:val="00D07810"/>
    <w:rsid w:val="00D07D9A"/>
    <w:rsid w:val="00D10398"/>
    <w:rsid w:val="00D1183E"/>
    <w:rsid w:val="00D118DB"/>
    <w:rsid w:val="00D1197F"/>
    <w:rsid w:val="00D12921"/>
    <w:rsid w:val="00D12B2E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699"/>
    <w:rsid w:val="00D16709"/>
    <w:rsid w:val="00D168AF"/>
    <w:rsid w:val="00D172CB"/>
    <w:rsid w:val="00D17D21"/>
    <w:rsid w:val="00D17F3C"/>
    <w:rsid w:val="00D207A5"/>
    <w:rsid w:val="00D22746"/>
    <w:rsid w:val="00D22788"/>
    <w:rsid w:val="00D229AA"/>
    <w:rsid w:val="00D22DAC"/>
    <w:rsid w:val="00D231AD"/>
    <w:rsid w:val="00D23BF9"/>
    <w:rsid w:val="00D24315"/>
    <w:rsid w:val="00D24B06"/>
    <w:rsid w:val="00D25179"/>
    <w:rsid w:val="00D2581B"/>
    <w:rsid w:val="00D2592E"/>
    <w:rsid w:val="00D25941"/>
    <w:rsid w:val="00D25DA2"/>
    <w:rsid w:val="00D25FBB"/>
    <w:rsid w:val="00D269D8"/>
    <w:rsid w:val="00D26D58"/>
    <w:rsid w:val="00D276CA"/>
    <w:rsid w:val="00D2788C"/>
    <w:rsid w:val="00D27B1A"/>
    <w:rsid w:val="00D30B95"/>
    <w:rsid w:val="00D316FE"/>
    <w:rsid w:val="00D31C95"/>
    <w:rsid w:val="00D31CD1"/>
    <w:rsid w:val="00D31E00"/>
    <w:rsid w:val="00D329AF"/>
    <w:rsid w:val="00D33064"/>
    <w:rsid w:val="00D33385"/>
    <w:rsid w:val="00D3366E"/>
    <w:rsid w:val="00D336DA"/>
    <w:rsid w:val="00D33EF1"/>
    <w:rsid w:val="00D34421"/>
    <w:rsid w:val="00D34BC0"/>
    <w:rsid w:val="00D34E5E"/>
    <w:rsid w:val="00D35D6B"/>
    <w:rsid w:val="00D35FA6"/>
    <w:rsid w:val="00D36620"/>
    <w:rsid w:val="00D36AB7"/>
    <w:rsid w:val="00D36D62"/>
    <w:rsid w:val="00D3745C"/>
    <w:rsid w:val="00D37953"/>
    <w:rsid w:val="00D37ABA"/>
    <w:rsid w:val="00D37B33"/>
    <w:rsid w:val="00D37C39"/>
    <w:rsid w:val="00D40695"/>
    <w:rsid w:val="00D40D14"/>
    <w:rsid w:val="00D4117D"/>
    <w:rsid w:val="00D41B1E"/>
    <w:rsid w:val="00D41D1D"/>
    <w:rsid w:val="00D427C1"/>
    <w:rsid w:val="00D42859"/>
    <w:rsid w:val="00D42ACF"/>
    <w:rsid w:val="00D42C7C"/>
    <w:rsid w:val="00D43890"/>
    <w:rsid w:val="00D445F3"/>
    <w:rsid w:val="00D446BA"/>
    <w:rsid w:val="00D44942"/>
    <w:rsid w:val="00D449E9"/>
    <w:rsid w:val="00D44EC9"/>
    <w:rsid w:val="00D44F06"/>
    <w:rsid w:val="00D45190"/>
    <w:rsid w:val="00D455E6"/>
    <w:rsid w:val="00D45615"/>
    <w:rsid w:val="00D45FBB"/>
    <w:rsid w:val="00D46553"/>
    <w:rsid w:val="00D476C0"/>
    <w:rsid w:val="00D47F11"/>
    <w:rsid w:val="00D502D9"/>
    <w:rsid w:val="00D5044B"/>
    <w:rsid w:val="00D50AFB"/>
    <w:rsid w:val="00D51B10"/>
    <w:rsid w:val="00D51DA5"/>
    <w:rsid w:val="00D52248"/>
    <w:rsid w:val="00D52354"/>
    <w:rsid w:val="00D5373B"/>
    <w:rsid w:val="00D53B85"/>
    <w:rsid w:val="00D53F6D"/>
    <w:rsid w:val="00D54B60"/>
    <w:rsid w:val="00D54CF7"/>
    <w:rsid w:val="00D54E3A"/>
    <w:rsid w:val="00D56370"/>
    <w:rsid w:val="00D56617"/>
    <w:rsid w:val="00D56BF4"/>
    <w:rsid w:val="00D57782"/>
    <w:rsid w:val="00D579E4"/>
    <w:rsid w:val="00D57A85"/>
    <w:rsid w:val="00D60142"/>
    <w:rsid w:val="00D6042C"/>
    <w:rsid w:val="00D60DFD"/>
    <w:rsid w:val="00D62AAD"/>
    <w:rsid w:val="00D63A2C"/>
    <w:rsid w:val="00D643F4"/>
    <w:rsid w:val="00D64515"/>
    <w:rsid w:val="00D64E10"/>
    <w:rsid w:val="00D64F29"/>
    <w:rsid w:val="00D658F8"/>
    <w:rsid w:val="00D65C54"/>
    <w:rsid w:val="00D65DCB"/>
    <w:rsid w:val="00D65F4E"/>
    <w:rsid w:val="00D6608B"/>
    <w:rsid w:val="00D66946"/>
    <w:rsid w:val="00D67629"/>
    <w:rsid w:val="00D67E30"/>
    <w:rsid w:val="00D67FDB"/>
    <w:rsid w:val="00D70050"/>
    <w:rsid w:val="00D70154"/>
    <w:rsid w:val="00D70ABB"/>
    <w:rsid w:val="00D71164"/>
    <w:rsid w:val="00D71481"/>
    <w:rsid w:val="00D7237F"/>
    <w:rsid w:val="00D727EC"/>
    <w:rsid w:val="00D737A0"/>
    <w:rsid w:val="00D73F83"/>
    <w:rsid w:val="00D74337"/>
    <w:rsid w:val="00D74429"/>
    <w:rsid w:val="00D74821"/>
    <w:rsid w:val="00D75508"/>
    <w:rsid w:val="00D75967"/>
    <w:rsid w:val="00D761E5"/>
    <w:rsid w:val="00D76859"/>
    <w:rsid w:val="00D76E42"/>
    <w:rsid w:val="00D77AEF"/>
    <w:rsid w:val="00D77EA7"/>
    <w:rsid w:val="00D8174B"/>
    <w:rsid w:val="00D82038"/>
    <w:rsid w:val="00D821AF"/>
    <w:rsid w:val="00D82AFA"/>
    <w:rsid w:val="00D82CF5"/>
    <w:rsid w:val="00D82DA0"/>
    <w:rsid w:val="00D82EBD"/>
    <w:rsid w:val="00D835D5"/>
    <w:rsid w:val="00D83DAF"/>
    <w:rsid w:val="00D84176"/>
    <w:rsid w:val="00D84850"/>
    <w:rsid w:val="00D84F9F"/>
    <w:rsid w:val="00D85532"/>
    <w:rsid w:val="00D85D1E"/>
    <w:rsid w:val="00D8635A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44E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A34"/>
    <w:rsid w:val="00D93B36"/>
    <w:rsid w:val="00D94206"/>
    <w:rsid w:val="00D9477D"/>
    <w:rsid w:val="00D9573A"/>
    <w:rsid w:val="00D95B6D"/>
    <w:rsid w:val="00D96004"/>
    <w:rsid w:val="00D9607C"/>
    <w:rsid w:val="00D963EE"/>
    <w:rsid w:val="00D97A5E"/>
    <w:rsid w:val="00DA0621"/>
    <w:rsid w:val="00DA1931"/>
    <w:rsid w:val="00DA222B"/>
    <w:rsid w:val="00DA2312"/>
    <w:rsid w:val="00DA29AB"/>
    <w:rsid w:val="00DA303A"/>
    <w:rsid w:val="00DA378B"/>
    <w:rsid w:val="00DA3E1B"/>
    <w:rsid w:val="00DA40EE"/>
    <w:rsid w:val="00DA4982"/>
    <w:rsid w:val="00DA5096"/>
    <w:rsid w:val="00DA556D"/>
    <w:rsid w:val="00DA61FD"/>
    <w:rsid w:val="00DA6E24"/>
    <w:rsid w:val="00DA7678"/>
    <w:rsid w:val="00DA7A83"/>
    <w:rsid w:val="00DA7C8A"/>
    <w:rsid w:val="00DB05EE"/>
    <w:rsid w:val="00DB07D2"/>
    <w:rsid w:val="00DB0C9B"/>
    <w:rsid w:val="00DB0EAA"/>
    <w:rsid w:val="00DB167A"/>
    <w:rsid w:val="00DB1811"/>
    <w:rsid w:val="00DB21B4"/>
    <w:rsid w:val="00DB2519"/>
    <w:rsid w:val="00DB2534"/>
    <w:rsid w:val="00DB2C6F"/>
    <w:rsid w:val="00DB3A4A"/>
    <w:rsid w:val="00DB475C"/>
    <w:rsid w:val="00DB490D"/>
    <w:rsid w:val="00DB4DB1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7120"/>
    <w:rsid w:val="00DB7852"/>
    <w:rsid w:val="00DC0240"/>
    <w:rsid w:val="00DC06B1"/>
    <w:rsid w:val="00DC0816"/>
    <w:rsid w:val="00DC0D2A"/>
    <w:rsid w:val="00DC19BF"/>
    <w:rsid w:val="00DC2442"/>
    <w:rsid w:val="00DC3659"/>
    <w:rsid w:val="00DC3B09"/>
    <w:rsid w:val="00DC4DAC"/>
    <w:rsid w:val="00DC4F9D"/>
    <w:rsid w:val="00DC5496"/>
    <w:rsid w:val="00DC553F"/>
    <w:rsid w:val="00DC5939"/>
    <w:rsid w:val="00DC59CC"/>
    <w:rsid w:val="00DC5A29"/>
    <w:rsid w:val="00DC5CA9"/>
    <w:rsid w:val="00DC6962"/>
    <w:rsid w:val="00DC69E2"/>
    <w:rsid w:val="00DC6B49"/>
    <w:rsid w:val="00DC7181"/>
    <w:rsid w:val="00DC7FF8"/>
    <w:rsid w:val="00DD00D7"/>
    <w:rsid w:val="00DD032C"/>
    <w:rsid w:val="00DD0549"/>
    <w:rsid w:val="00DD0C0C"/>
    <w:rsid w:val="00DD1420"/>
    <w:rsid w:val="00DD148A"/>
    <w:rsid w:val="00DD1E33"/>
    <w:rsid w:val="00DD2677"/>
    <w:rsid w:val="00DD2CCD"/>
    <w:rsid w:val="00DD2FA7"/>
    <w:rsid w:val="00DD3357"/>
    <w:rsid w:val="00DD46E5"/>
    <w:rsid w:val="00DD5410"/>
    <w:rsid w:val="00DD5A93"/>
    <w:rsid w:val="00DD61D7"/>
    <w:rsid w:val="00DD6782"/>
    <w:rsid w:val="00DD723C"/>
    <w:rsid w:val="00DD72B2"/>
    <w:rsid w:val="00DD7822"/>
    <w:rsid w:val="00DE0D44"/>
    <w:rsid w:val="00DE1E3A"/>
    <w:rsid w:val="00DE3E28"/>
    <w:rsid w:val="00DE3F72"/>
    <w:rsid w:val="00DE5308"/>
    <w:rsid w:val="00DE5DBE"/>
    <w:rsid w:val="00DE6B30"/>
    <w:rsid w:val="00DE6E6A"/>
    <w:rsid w:val="00DE708F"/>
    <w:rsid w:val="00DE7CE0"/>
    <w:rsid w:val="00DF00A5"/>
    <w:rsid w:val="00DF04B9"/>
    <w:rsid w:val="00DF05EE"/>
    <w:rsid w:val="00DF0B6D"/>
    <w:rsid w:val="00DF198B"/>
    <w:rsid w:val="00DF1FB6"/>
    <w:rsid w:val="00DF2134"/>
    <w:rsid w:val="00DF2B59"/>
    <w:rsid w:val="00DF3250"/>
    <w:rsid w:val="00DF38DD"/>
    <w:rsid w:val="00DF4330"/>
    <w:rsid w:val="00DF4E7E"/>
    <w:rsid w:val="00DF4FAD"/>
    <w:rsid w:val="00DF5F1E"/>
    <w:rsid w:val="00DF6C6D"/>
    <w:rsid w:val="00DF75E2"/>
    <w:rsid w:val="00E009F2"/>
    <w:rsid w:val="00E010F2"/>
    <w:rsid w:val="00E01233"/>
    <w:rsid w:val="00E01520"/>
    <w:rsid w:val="00E01561"/>
    <w:rsid w:val="00E016E9"/>
    <w:rsid w:val="00E01AE4"/>
    <w:rsid w:val="00E02436"/>
    <w:rsid w:val="00E0254F"/>
    <w:rsid w:val="00E0279D"/>
    <w:rsid w:val="00E02D42"/>
    <w:rsid w:val="00E03239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CC5"/>
    <w:rsid w:val="00E07268"/>
    <w:rsid w:val="00E07374"/>
    <w:rsid w:val="00E079ED"/>
    <w:rsid w:val="00E1075F"/>
    <w:rsid w:val="00E1287E"/>
    <w:rsid w:val="00E128BE"/>
    <w:rsid w:val="00E12F9E"/>
    <w:rsid w:val="00E13084"/>
    <w:rsid w:val="00E13926"/>
    <w:rsid w:val="00E14645"/>
    <w:rsid w:val="00E14692"/>
    <w:rsid w:val="00E14ED3"/>
    <w:rsid w:val="00E151FB"/>
    <w:rsid w:val="00E15BB0"/>
    <w:rsid w:val="00E16068"/>
    <w:rsid w:val="00E16296"/>
    <w:rsid w:val="00E16BC3"/>
    <w:rsid w:val="00E16E2A"/>
    <w:rsid w:val="00E17DF5"/>
    <w:rsid w:val="00E2083F"/>
    <w:rsid w:val="00E20BBA"/>
    <w:rsid w:val="00E21E8B"/>
    <w:rsid w:val="00E224EF"/>
    <w:rsid w:val="00E22B31"/>
    <w:rsid w:val="00E231CB"/>
    <w:rsid w:val="00E234A2"/>
    <w:rsid w:val="00E23570"/>
    <w:rsid w:val="00E23CC3"/>
    <w:rsid w:val="00E23DEA"/>
    <w:rsid w:val="00E243BF"/>
    <w:rsid w:val="00E24580"/>
    <w:rsid w:val="00E24CD4"/>
    <w:rsid w:val="00E24FA3"/>
    <w:rsid w:val="00E250B7"/>
    <w:rsid w:val="00E253DE"/>
    <w:rsid w:val="00E258E7"/>
    <w:rsid w:val="00E25A85"/>
    <w:rsid w:val="00E25F0C"/>
    <w:rsid w:val="00E262D4"/>
    <w:rsid w:val="00E2664D"/>
    <w:rsid w:val="00E268C8"/>
    <w:rsid w:val="00E26B3E"/>
    <w:rsid w:val="00E27515"/>
    <w:rsid w:val="00E2788C"/>
    <w:rsid w:val="00E278AE"/>
    <w:rsid w:val="00E309CF"/>
    <w:rsid w:val="00E309E6"/>
    <w:rsid w:val="00E317BD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DA6"/>
    <w:rsid w:val="00E35837"/>
    <w:rsid w:val="00E359A3"/>
    <w:rsid w:val="00E3612A"/>
    <w:rsid w:val="00E3638B"/>
    <w:rsid w:val="00E3687D"/>
    <w:rsid w:val="00E3696C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D12"/>
    <w:rsid w:val="00E411CD"/>
    <w:rsid w:val="00E417E2"/>
    <w:rsid w:val="00E41A29"/>
    <w:rsid w:val="00E41F53"/>
    <w:rsid w:val="00E4319D"/>
    <w:rsid w:val="00E43AE6"/>
    <w:rsid w:val="00E43C95"/>
    <w:rsid w:val="00E44EDD"/>
    <w:rsid w:val="00E45681"/>
    <w:rsid w:val="00E46300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797"/>
    <w:rsid w:val="00E507EC"/>
    <w:rsid w:val="00E50822"/>
    <w:rsid w:val="00E51569"/>
    <w:rsid w:val="00E51C4D"/>
    <w:rsid w:val="00E52474"/>
    <w:rsid w:val="00E524B4"/>
    <w:rsid w:val="00E52727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5125"/>
    <w:rsid w:val="00E554EE"/>
    <w:rsid w:val="00E5554A"/>
    <w:rsid w:val="00E55570"/>
    <w:rsid w:val="00E5581E"/>
    <w:rsid w:val="00E55AA3"/>
    <w:rsid w:val="00E55C5D"/>
    <w:rsid w:val="00E55F99"/>
    <w:rsid w:val="00E563C3"/>
    <w:rsid w:val="00E56578"/>
    <w:rsid w:val="00E56655"/>
    <w:rsid w:val="00E57E30"/>
    <w:rsid w:val="00E60323"/>
    <w:rsid w:val="00E60E33"/>
    <w:rsid w:val="00E60F6F"/>
    <w:rsid w:val="00E611E6"/>
    <w:rsid w:val="00E6159F"/>
    <w:rsid w:val="00E61981"/>
    <w:rsid w:val="00E631DA"/>
    <w:rsid w:val="00E63C6A"/>
    <w:rsid w:val="00E64318"/>
    <w:rsid w:val="00E64845"/>
    <w:rsid w:val="00E64B03"/>
    <w:rsid w:val="00E650F3"/>
    <w:rsid w:val="00E669DB"/>
    <w:rsid w:val="00E66AF2"/>
    <w:rsid w:val="00E670CA"/>
    <w:rsid w:val="00E67952"/>
    <w:rsid w:val="00E70ADF"/>
    <w:rsid w:val="00E70D38"/>
    <w:rsid w:val="00E71D1F"/>
    <w:rsid w:val="00E7205A"/>
    <w:rsid w:val="00E727D3"/>
    <w:rsid w:val="00E72AEA"/>
    <w:rsid w:val="00E73619"/>
    <w:rsid w:val="00E7372B"/>
    <w:rsid w:val="00E73ECE"/>
    <w:rsid w:val="00E7435C"/>
    <w:rsid w:val="00E744B9"/>
    <w:rsid w:val="00E74C99"/>
    <w:rsid w:val="00E75B26"/>
    <w:rsid w:val="00E75CD0"/>
    <w:rsid w:val="00E767C6"/>
    <w:rsid w:val="00E7684B"/>
    <w:rsid w:val="00E7754E"/>
    <w:rsid w:val="00E80026"/>
    <w:rsid w:val="00E803BB"/>
    <w:rsid w:val="00E816EE"/>
    <w:rsid w:val="00E821B1"/>
    <w:rsid w:val="00E82719"/>
    <w:rsid w:val="00E82762"/>
    <w:rsid w:val="00E8285E"/>
    <w:rsid w:val="00E8291F"/>
    <w:rsid w:val="00E8335A"/>
    <w:rsid w:val="00E83509"/>
    <w:rsid w:val="00E8397B"/>
    <w:rsid w:val="00E83BA2"/>
    <w:rsid w:val="00E84003"/>
    <w:rsid w:val="00E84064"/>
    <w:rsid w:val="00E8450E"/>
    <w:rsid w:val="00E8575C"/>
    <w:rsid w:val="00E8581F"/>
    <w:rsid w:val="00E85DC5"/>
    <w:rsid w:val="00E86429"/>
    <w:rsid w:val="00E8689A"/>
    <w:rsid w:val="00E86A30"/>
    <w:rsid w:val="00E87A48"/>
    <w:rsid w:val="00E900BF"/>
    <w:rsid w:val="00E90945"/>
    <w:rsid w:val="00E90C28"/>
    <w:rsid w:val="00E90E1E"/>
    <w:rsid w:val="00E9143E"/>
    <w:rsid w:val="00E91E42"/>
    <w:rsid w:val="00E92410"/>
    <w:rsid w:val="00E929DE"/>
    <w:rsid w:val="00E92B2D"/>
    <w:rsid w:val="00E92B7F"/>
    <w:rsid w:val="00E92F8C"/>
    <w:rsid w:val="00E95421"/>
    <w:rsid w:val="00E95A46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CB5"/>
    <w:rsid w:val="00EA0E46"/>
    <w:rsid w:val="00EA18B9"/>
    <w:rsid w:val="00EA23E8"/>
    <w:rsid w:val="00EA24B5"/>
    <w:rsid w:val="00EA25CF"/>
    <w:rsid w:val="00EA270D"/>
    <w:rsid w:val="00EA2EE2"/>
    <w:rsid w:val="00EA30FC"/>
    <w:rsid w:val="00EA3BB8"/>
    <w:rsid w:val="00EA4EA3"/>
    <w:rsid w:val="00EA5185"/>
    <w:rsid w:val="00EA6103"/>
    <w:rsid w:val="00EA6637"/>
    <w:rsid w:val="00EA6DFA"/>
    <w:rsid w:val="00EA7567"/>
    <w:rsid w:val="00EA7BF9"/>
    <w:rsid w:val="00EA7FEB"/>
    <w:rsid w:val="00EB04B7"/>
    <w:rsid w:val="00EB0881"/>
    <w:rsid w:val="00EB0A56"/>
    <w:rsid w:val="00EB0AF0"/>
    <w:rsid w:val="00EB18BC"/>
    <w:rsid w:val="00EB1F21"/>
    <w:rsid w:val="00EB2187"/>
    <w:rsid w:val="00EB2324"/>
    <w:rsid w:val="00EB3277"/>
    <w:rsid w:val="00EB39CC"/>
    <w:rsid w:val="00EB3E89"/>
    <w:rsid w:val="00EB41D9"/>
    <w:rsid w:val="00EB4847"/>
    <w:rsid w:val="00EB50F4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273"/>
    <w:rsid w:val="00EC12FD"/>
    <w:rsid w:val="00EC1571"/>
    <w:rsid w:val="00EC19B3"/>
    <w:rsid w:val="00EC1F04"/>
    <w:rsid w:val="00EC25E1"/>
    <w:rsid w:val="00EC38B3"/>
    <w:rsid w:val="00EC3A7A"/>
    <w:rsid w:val="00EC3C74"/>
    <w:rsid w:val="00EC3DAF"/>
    <w:rsid w:val="00EC4840"/>
    <w:rsid w:val="00EC4B35"/>
    <w:rsid w:val="00EC56F7"/>
    <w:rsid w:val="00EC610B"/>
    <w:rsid w:val="00EC632B"/>
    <w:rsid w:val="00EC6E43"/>
    <w:rsid w:val="00EC7EFF"/>
    <w:rsid w:val="00ED053A"/>
    <w:rsid w:val="00ED104D"/>
    <w:rsid w:val="00ED1336"/>
    <w:rsid w:val="00ED1763"/>
    <w:rsid w:val="00ED2653"/>
    <w:rsid w:val="00ED3A24"/>
    <w:rsid w:val="00ED4CD5"/>
    <w:rsid w:val="00ED4CE1"/>
    <w:rsid w:val="00ED5032"/>
    <w:rsid w:val="00ED534F"/>
    <w:rsid w:val="00ED547F"/>
    <w:rsid w:val="00ED5B41"/>
    <w:rsid w:val="00ED5DA7"/>
    <w:rsid w:val="00ED677C"/>
    <w:rsid w:val="00ED67B8"/>
    <w:rsid w:val="00ED68E7"/>
    <w:rsid w:val="00ED6C65"/>
    <w:rsid w:val="00ED6CD0"/>
    <w:rsid w:val="00ED6D97"/>
    <w:rsid w:val="00ED75D7"/>
    <w:rsid w:val="00ED75F3"/>
    <w:rsid w:val="00ED7DC1"/>
    <w:rsid w:val="00EE03F3"/>
    <w:rsid w:val="00EE0618"/>
    <w:rsid w:val="00EE0669"/>
    <w:rsid w:val="00EE09B0"/>
    <w:rsid w:val="00EE0C7D"/>
    <w:rsid w:val="00EE13EF"/>
    <w:rsid w:val="00EE3290"/>
    <w:rsid w:val="00EE3671"/>
    <w:rsid w:val="00EE3AD4"/>
    <w:rsid w:val="00EE479C"/>
    <w:rsid w:val="00EE5054"/>
    <w:rsid w:val="00EE68A0"/>
    <w:rsid w:val="00EE6E18"/>
    <w:rsid w:val="00EE7BF6"/>
    <w:rsid w:val="00EF0312"/>
    <w:rsid w:val="00EF076F"/>
    <w:rsid w:val="00EF12CB"/>
    <w:rsid w:val="00EF14EF"/>
    <w:rsid w:val="00EF1BE9"/>
    <w:rsid w:val="00EF2454"/>
    <w:rsid w:val="00EF246B"/>
    <w:rsid w:val="00EF2718"/>
    <w:rsid w:val="00EF2FF0"/>
    <w:rsid w:val="00EF3A05"/>
    <w:rsid w:val="00EF3AA2"/>
    <w:rsid w:val="00EF44C5"/>
    <w:rsid w:val="00EF49B0"/>
    <w:rsid w:val="00EF5179"/>
    <w:rsid w:val="00EF54E2"/>
    <w:rsid w:val="00EF5DDD"/>
    <w:rsid w:val="00EF631E"/>
    <w:rsid w:val="00EF6A54"/>
    <w:rsid w:val="00EF6C90"/>
    <w:rsid w:val="00EF6F30"/>
    <w:rsid w:val="00EF77CE"/>
    <w:rsid w:val="00F012BD"/>
    <w:rsid w:val="00F012D2"/>
    <w:rsid w:val="00F0131D"/>
    <w:rsid w:val="00F01453"/>
    <w:rsid w:val="00F01BBD"/>
    <w:rsid w:val="00F01C6D"/>
    <w:rsid w:val="00F01CFB"/>
    <w:rsid w:val="00F01DD3"/>
    <w:rsid w:val="00F02435"/>
    <w:rsid w:val="00F0272A"/>
    <w:rsid w:val="00F02A55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5343"/>
    <w:rsid w:val="00F05437"/>
    <w:rsid w:val="00F05DD1"/>
    <w:rsid w:val="00F05F2A"/>
    <w:rsid w:val="00F063D3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8E7"/>
    <w:rsid w:val="00F11B23"/>
    <w:rsid w:val="00F11F1A"/>
    <w:rsid w:val="00F12039"/>
    <w:rsid w:val="00F12784"/>
    <w:rsid w:val="00F12D34"/>
    <w:rsid w:val="00F12D70"/>
    <w:rsid w:val="00F12EC1"/>
    <w:rsid w:val="00F1538F"/>
    <w:rsid w:val="00F15B77"/>
    <w:rsid w:val="00F161A9"/>
    <w:rsid w:val="00F16251"/>
    <w:rsid w:val="00F1637A"/>
    <w:rsid w:val="00F1642C"/>
    <w:rsid w:val="00F168A2"/>
    <w:rsid w:val="00F169C5"/>
    <w:rsid w:val="00F1725B"/>
    <w:rsid w:val="00F17947"/>
    <w:rsid w:val="00F17B3B"/>
    <w:rsid w:val="00F2069F"/>
    <w:rsid w:val="00F20E04"/>
    <w:rsid w:val="00F21589"/>
    <w:rsid w:val="00F21E5E"/>
    <w:rsid w:val="00F224F2"/>
    <w:rsid w:val="00F22DCF"/>
    <w:rsid w:val="00F23579"/>
    <w:rsid w:val="00F23C71"/>
    <w:rsid w:val="00F23E83"/>
    <w:rsid w:val="00F23F69"/>
    <w:rsid w:val="00F2446A"/>
    <w:rsid w:val="00F24F21"/>
    <w:rsid w:val="00F2625D"/>
    <w:rsid w:val="00F26333"/>
    <w:rsid w:val="00F266F2"/>
    <w:rsid w:val="00F267C6"/>
    <w:rsid w:val="00F26A6A"/>
    <w:rsid w:val="00F26E71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3282"/>
    <w:rsid w:val="00F34190"/>
    <w:rsid w:val="00F345BE"/>
    <w:rsid w:val="00F34B5C"/>
    <w:rsid w:val="00F34D69"/>
    <w:rsid w:val="00F3523C"/>
    <w:rsid w:val="00F35E54"/>
    <w:rsid w:val="00F36083"/>
    <w:rsid w:val="00F3619A"/>
    <w:rsid w:val="00F36393"/>
    <w:rsid w:val="00F368AE"/>
    <w:rsid w:val="00F368F5"/>
    <w:rsid w:val="00F3716F"/>
    <w:rsid w:val="00F37B54"/>
    <w:rsid w:val="00F37C86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E36"/>
    <w:rsid w:val="00F4371B"/>
    <w:rsid w:val="00F43C88"/>
    <w:rsid w:val="00F43D64"/>
    <w:rsid w:val="00F441D2"/>
    <w:rsid w:val="00F4448C"/>
    <w:rsid w:val="00F45DF2"/>
    <w:rsid w:val="00F45F68"/>
    <w:rsid w:val="00F47205"/>
    <w:rsid w:val="00F50196"/>
    <w:rsid w:val="00F508D5"/>
    <w:rsid w:val="00F50B79"/>
    <w:rsid w:val="00F50BCC"/>
    <w:rsid w:val="00F50E5F"/>
    <w:rsid w:val="00F5181E"/>
    <w:rsid w:val="00F51ED9"/>
    <w:rsid w:val="00F52061"/>
    <w:rsid w:val="00F52927"/>
    <w:rsid w:val="00F52EF1"/>
    <w:rsid w:val="00F533CA"/>
    <w:rsid w:val="00F5348B"/>
    <w:rsid w:val="00F54151"/>
    <w:rsid w:val="00F54409"/>
    <w:rsid w:val="00F544FF"/>
    <w:rsid w:val="00F54AE3"/>
    <w:rsid w:val="00F54B73"/>
    <w:rsid w:val="00F55F50"/>
    <w:rsid w:val="00F561A6"/>
    <w:rsid w:val="00F56A8A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D8E"/>
    <w:rsid w:val="00F62E3E"/>
    <w:rsid w:val="00F62F1B"/>
    <w:rsid w:val="00F640A4"/>
    <w:rsid w:val="00F64127"/>
    <w:rsid w:val="00F643BD"/>
    <w:rsid w:val="00F65113"/>
    <w:rsid w:val="00F65B4F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E7E"/>
    <w:rsid w:val="00F70E81"/>
    <w:rsid w:val="00F70F0B"/>
    <w:rsid w:val="00F716B7"/>
    <w:rsid w:val="00F71910"/>
    <w:rsid w:val="00F71BF8"/>
    <w:rsid w:val="00F7215A"/>
    <w:rsid w:val="00F72514"/>
    <w:rsid w:val="00F72815"/>
    <w:rsid w:val="00F736D8"/>
    <w:rsid w:val="00F7412C"/>
    <w:rsid w:val="00F74299"/>
    <w:rsid w:val="00F74429"/>
    <w:rsid w:val="00F74845"/>
    <w:rsid w:val="00F74EF1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E04"/>
    <w:rsid w:val="00F81F23"/>
    <w:rsid w:val="00F82AE2"/>
    <w:rsid w:val="00F82C69"/>
    <w:rsid w:val="00F834CF"/>
    <w:rsid w:val="00F83A8E"/>
    <w:rsid w:val="00F8412A"/>
    <w:rsid w:val="00F84C10"/>
    <w:rsid w:val="00F84CE1"/>
    <w:rsid w:val="00F84D38"/>
    <w:rsid w:val="00F85893"/>
    <w:rsid w:val="00F85F33"/>
    <w:rsid w:val="00F8682F"/>
    <w:rsid w:val="00F86B76"/>
    <w:rsid w:val="00F86C65"/>
    <w:rsid w:val="00F86D2B"/>
    <w:rsid w:val="00F86D8B"/>
    <w:rsid w:val="00F87064"/>
    <w:rsid w:val="00F87B7C"/>
    <w:rsid w:val="00F87EA3"/>
    <w:rsid w:val="00F902C6"/>
    <w:rsid w:val="00F90668"/>
    <w:rsid w:val="00F9094C"/>
    <w:rsid w:val="00F90D06"/>
    <w:rsid w:val="00F9100C"/>
    <w:rsid w:val="00F91159"/>
    <w:rsid w:val="00F9168F"/>
    <w:rsid w:val="00F91EA3"/>
    <w:rsid w:val="00F922C5"/>
    <w:rsid w:val="00F925D0"/>
    <w:rsid w:val="00F930C7"/>
    <w:rsid w:val="00F93B23"/>
    <w:rsid w:val="00F94DA1"/>
    <w:rsid w:val="00F94E0B"/>
    <w:rsid w:val="00F957FE"/>
    <w:rsid w:val="00F9601C"/>
    <w:rsid w:val="00F964D9"/>
    <w:rsid w:val="00F968AE"/>
    <w:rsid w:val="00F96955"/>
    <w:rsid w:val="00F96E4B"/>
    <w:rsid w:val="00F97A54"/>
    <w:rsid w:val="00F97D54"/>
    <w:rsid w:val="00F97F80"/>
    <w:rsid w:val="00FA0627"/>
    <w:rsid w:val="00FA07F4"/>
    <w:rsid w:val="00FA09FA"/>
    <w:rsid w:val="00FA22C9"/>
    <w:rsid w:val="00FA32CD"/>
    <w:rsid w:val="00FA39A8"/>
    <w:rsid w:val="00FA4BEB"/>
    <w:rsid w:val="00FA50D5"/>
    <w:rsid w:val="00FA5438"/>
    <w:rsid w:val="00FA5E42"/>
    <w:rsid w:val="00FA626D"/>
    <w:rsid w:val="00FA6362"/>
    <w:rsid w:val="00FA63DF"/>
    <w:rsid w:val="00FA6592"/>
    <w:rsid w:val="00FA6E38"/>
    <w:rsid w:val="00FA71F0"/>
    <w:rsid w:val="00FA73A1"/>
    <w:rsid w:val="00FA7625"/>
    <w:rsid w:val="00FA7E25"/>
    <w:rsid w:val="00FB0695"/>
    <w:rsid w:val="00FB0C57"/>
    <w:rsid w:val="00FB0D42"/>
    <w:rsid w:val="00FB1B05"/>
    <w:rsid w:val="00FB1C67"/>
    <w:rsid w:val="00FB1F2A"/>
    <w:rsid w:val="00FB1F48"/>
    <w:rsid w:val="00FB2671"/>
    <w:rsid w:val="00FB2A51"/>
    <w:rsid w:val="00FB2DB1"/>
    <w:rsid w:val="00FB3558"/>
    <w:rsid w:val="00FB42A5"/>
    <w:rsid w:val="00FB5EEF"/>
    <w:rsid w:val="00FB6EB1"/>
    <w:rsid w:val="00FB75E8"/>
    <w:rsid w:val="00FB7834"/>
    <w:rsid w:val="00FB7A37"/>
    <w:rsid w:val="00FB7FC9"/>
    <w:rsid w:val="00FC04F1"/>
    <w:rsid w:val="00FC095C"/>
    <w:rsid w:val="00FC0965"/>
    <w:rsid w:val="00FC0BD0"/>
    <w:rsid w:val="00FC11B7"/>
    <w:rsid w:val="00FC11DD"/>
    <w:rsid w:val="00FC1328"/>
    <w:rsid w:val="00FC142F"/>
    <w:rsid w:val="00FC1474"/>
    <w:rsid w:val="00FC15B4"/>
    <w:rsid w:val="00FC1771"/>
    <w:rsid w:val="00FC17D4"/>
    <w:rsid w:val="00FC1B65"/>
    <w:rsid w:val="00FC22FD"/>
    <w:rsid w:val="00FC233C"/>
    <w:rsid w:val="00FC27A3"/>
    <w:rsid w:val="00FC29F0"/>
    <w:rsid w:val="00FC412E"/>
    <w:rsid w:val="00FC471F"/>
    <w:rsid w:val="00FC4DC0"/>
    <w:rsid w:val="00FC4E3F"/>
    <w:rsid w:val="00FC607D"/>
    <w:rsid w:val="00FC62F5"/>
    <w:rsid w:val="00FC6359"/>
    <w:rsid w:val="00FC6BE7"/>
    <w:rsid w:val="00FC7062"/>
    <w:rsid w:val="00FC7191"/>
    <w:rsid w:val="00FC726B"/>
    <w:rsid w:val="00FC761A"/>
    <w:rsid w:val="00FD035A"/>
    <w:rsid w:val="00FD06A4"/>
    <w:rsid w:val="00FD0824"/>
    <w:rsid w:val="00FD0C53"/>
    <w:rsid w:val="00FD1F3A"/>
    <w:rsid w:val="00FD21E1"/>
    <w:rsid w:val="00FD2245"/>
    <w:rsid w:val="00FD230A"/>
    <w:rsid w:val="00FD2CF6"/>
    <w:rsid w:val="00FD3697"/>
    <w:rsid w:val="00FD36BE"/>
    <w:rsid w:val="00FD48AE"/>
    <w:rsid w:val="00FD55B9"/>
    <w:rsid w:val="00FD5BB5"/>
    <w:rsid w:val="00FD61D6"/>
    <w:rsid w:val="00FD6234"/>
    <w:rsid w:val="00FD6605"/>
    <w:rsid w:val="00FD677B"/>
    <w:rsid w:val="00FD6815"/>
    <w:rsid w:val="00FD68E6"/>
    <w:rsid w:val="00FD6B73"/>
    <w:rsid w:val="00FD71BA"/>
    <w:rsid w:val="00FD7421"/>
    <w:rsid w:val="00FE0017"/>
    <w:rsid w:val="00FE022B"/>
    <w:rsid w:val="00FE0E6C"/>
    <w:rsid w:val="00FE2276"/>
    <w:rsid w:val="00FE2F95"/>
    <w:rsid w:val="00FE302D"/>
    <w:rsid w:val="00FE33B9"/>
    <w:rsid w:val="00FE4461"/>
    <w:rsid w:val="00FE4667"/>
    <w:rsid w:val="00FE54A2"/>
    <w:rsid w:val="00FE5978"/>
    <w:rsid w:val="00FE5DFF"/>
    <w:rsid w:val="00FE6464"/>
    <w:rsid w:val="00FE67AF"/>
    <w:rsid w:val="00FE70AF"/>
    <w:rsid w:val="00FE75E2"/>
    <w:rsid w:val="00FE7F12"/>
    <w:rsid w:val="00FF015B"/>
    <w:rsid w:val="00FF033E"/>
    <w:rsid w:val="00FF0763"/>
    <w:rsid w:val="00FF0A65"/>
    <w:rsid w:val="00FF0F71"/>
    <w:rsid w:val="00FF11B6"/>
    <w:rsid w:val="00FF1365"/>
    <w:rsid w:val="00FF1BD7"/>
    <w:rsid w:val="00FF1FEA"/>
    <w:rsid w:val="00FF30BF"/>
    <w:rsid w:val="00FF33C3"/>
    <w:rsid w:val="00FF4ACC"/>
    <w:rsid w:val="00FF4C1C"/>
    <w:rsid w:val="00FF4D36"/>
    <w:rsid w:val="00FF4F57"/>
    <w:rsid w:val="00FF50E7"/>
    <w:rsid w:val="00FF57E7"/>
    <w:rsid w:val="00FF59B6"/>
    <w:rsid w:val="00FF5B74"/>
    <w:rsid w:val="00FF6577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A0C"/>
  <w15:docId w15:val="{9066C4AE-B57C-4F5E-89CA-8D37E4A8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C1329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43734B"/>
    <w:pPr>
      <w:keepNext/>
      <w:autoSpaceDE w:val="0"/>
      <w:autoSpaceDN w:val="0"/>
      <w:outlineLvl w:val="0"/>
    </w:pPr>
    <w:rPr>
      <w:b/>
      <w:bCs/>
    </w:rPr>
  </w:style>
  <w:style w:type="paragraph" w:styleId="ad">
    <w:name w:val="No Spacing"/>
    <w:uiPriority w:val="1"/>
    <w:qFormat/>
    <w:rsid w:val="00B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29C0-EA10-4025-A718-A25CEBBA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9975</Words>
  <Characters>56864</Characters>
  <Application>Microsoft Office Word</Application>
  <DocSecurity>4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2023-02-16T11:36:00Z</cp:lastPrinted>
  <dcterms:created xsi:type="dcterms:W3CDTF">2023-02-16T12:27:00Z</dcterms:created>
  <dcterms:modified xsi:type="dcterms:W3CDTF">2023-02-16T12:27:00Z</dcterms:modified>
</cp:coreProperties>
</file>