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6B" w:rsidRPr="009822AC" w:rsidRDefault="004D29CC" w:rsidP="001D56B8">
      <w:pPr>
        <w:jc w:val="center"/>
      </w:pPr>
      <w:bookmarkStart w:id="0" w:name="_GoBack"/>
      <w:bookmarkEnd w:id="0"/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9822AC" w:rsidRDefault="00AE5F22" w:rsidP="001D56B8">
      <w:pPr>
        <w:jc w:val="both"/>
      </w:pPr>
    </w:p>
    <w:p w:rsidR="003F5FEB" w:rsidRPr="007E4343" w:rsidRDefault="004C493B" w:rsidP="001D56B8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3F5FEB" w:rsidRPr="009822AC" w:rsidRDefault="003F5FEB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4E3ED5" w:rsidRPr="004E3ED5" w:rsidRDefault="004E3ED5" w:rsidP="004E3ED5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E3ED5">
        <w:rPr>
          <w:sz w:val="24"/>
          <w:szCs w:val="24"/>
        </w:rPr>
        <w:t xml:space="preserve">Одобрить проект соглашения об информационном взаимодействии </w:t>
      </w:r>
      <w:bookmarkStart w:id="1" w:name="_Hlk110348996"/>
      <w:r w:rsidRPr="004E3ED5">
        <w:rPr>
          <w:sz w:val="24"/>
          <w:szCs w:val="24"/>
        </w:rPr>
        <w:t xml:space="preserve">при передаче данных участников образовательных отношений, содержащихся в региональных информационных системах </w:t>
      </w:r>
      <w:bookmarkStart w:id="2" w:name="_Hlk118733682"/>
      <w:r w:rsidRPr="004E3ED5">
        <w:rPr>
          <w:sz w:val="24"/>
          <w:szCs w:val="24"/>
        </w:rPr>
        <w:t>в сфере общего образования и среднего профессионального образования</w:t>
      </w:r>
      <w:bookmarkEnd w:id="2"/>
      <w:r w:rsidRPr="004E3ED5">
        <w:rPr>
          <w:sz w:val="24"/>
          <w:szCs w:val="24"/>
        </w:rPr>
        <w:t xml:space="preserve">, </w:t>
      </w:r>
      <w:bookmarkEnd w:id="1"/>
      <w:r w:rsidRPr="004E3ED5">
        <w:rPr>
          <w:sz w:val="24"/>
          <w:szCs w:val="24"/>
        </w:rPr>
        <w:t xml:space="preserve">на витрину данных, в целях отображения указанных сведений </w:t>
      </w:r>
      <w:r w:rsidRPr="004E3ED5">
        <w:rPr>
          <w:sz w:val="24"/>
          <w:szCs w:val="24"/>
        </w:rPr>
        <w:br/>
        <w:t>в федеральной государственной информационной системе «Единый портал государственных и муниципальных услуг (функций)» и их предоставления в федеральную государственную информационную систему «Моя школа», в том числе для оказания отдельных государственных и муниципальных услуг</w:t>
      </w:r>
      <w:r>
        <w:rPr>
          <w:sz w:val="24"/>
          <w:szCs w:val="24"/>
        </w:rPr>
        <w:t xml:space="preserve">, заключаемого между Министерством цифрового развития, связи и массовых коммуникаций Российской Федерации и высшим исполнительным органом государственной власти субъекта Российской Федерации </w:t>
      </w:r>
      <w:r w:rsidRPr="004E3ED5">
        <w:rPr>
          <w:sz w:val="24"/>
          <w:szCs w:val="24"/>
        </w:rPr>
        <w:t>(далее - Соглашение) согласно приложению.</w:t>
      </w:r>
    </w:p>
    <w:p w:rsidR="004E3ED5" w:rsidRPr="004E3ED5" w:rsidRDefault="004E3ED5" w:rsidP="004E3ED5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4E3ED5">
        <w:rPr>
          <w:sz w:val="24"/>
          <w:szCs w:val="24"/>
        </w:rPr>
        <w:t xml:space="preserve">2. Установить, что уполномоченными на реализацию Соглашения органами, </w:t>
      </w:r>
      <w:r w:rsidRPr="004E3ED5">
        <w:rPr>
          <w:sz w:val="24"/>
          <w:szCs w:val="24"/>
        </w:rPr>
        <w:br/>
        <w:t xml:space="preserve">за исключением подписания Соглашения, являются Комитет по образованию </w:t>
      </w:r>
      <w:r w:rsidRPr="004E3ED5">
        <w:rPr>
          <w:sz w:val="24"/>
          <w:szCs w:val="24"/>
        </w:rPr>
        <w:br/>
        <w:t>и Комитет по информатизации и связи.</w:t>
      </w:r>
    </w:p>
    <w:p w:rsidR="003F4B40" w:rsidRPr="004E3ED5" w:rsidRDefault="004E3ED5" w:rsidP="004E3ED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E3ED5">
        <w:rPr>
          <w:sz w:val="24"/>
          <w:szCs w:val="24"/>
        </w:rPr>
        <w:t>3</w:t>
      </w:r>
      <w:r w:rsidR="00B54A4C" w:rsidRPr="004E3ED5">
        <w:rPr>
          <w:sz w:val="24"/>
          <w:szCs w:val="24"/>
        </w:rPr>
        <w:t>.</w:t>
      </w:r>
      <w:r w:rsidR="002415AD" w:rsidRPr="004E3ED5">
        <w:rPr>
          <w:sz w:val="24"/>
          <w:szCs w:val="24"/>
        </w:rPr>
        <w:t xml:space="preserve"> </w:t>
      </w:r>
      <w:r w:rsidR="003F4B40" w:rsidRPr="004E3ED5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7E4343" w:rsidRPr="004E3ED5">
        <w:rPr>
          <w:sz w:val="24"/>
          <w:szCs w:val="24"/>
        </w:rPr>
        <w:br/>
      </w:r>
      <w:r w:rsidR="003F4B40" w:rsidRPr="004E3ED5">
        <w:rPr>
          <w:sz w:val="24"/>
          <w:szCs w:val="24"/>
        </w:rPr>
        <w:t xml:space="preserve">Санкт-Петербурга </w:t>
      </w:r>
      <w:r w:rsidRPr="004E3ED5">
        <w:rPr>
          <w:sz w:val="24"/>
          <w:szCs w:val="24"/>
        </w:rPr>
        <w:t>Потехину И.П</w:t>
      </w:r>
      <w:r w:rsidR="003F4B40" w:rsidRPr="004E3ED5">
        <w:rPr>
          <w:sz w:val="24"/>
          <w:szCs w:val="24"/>
        </w:rPr>
        <w:t>.</w:t>
      </w:r>
      <w:r w:rsidR="00D65031">
        <w:rPr>
          <w:sz w:val="24"/>
          <w:szCs w:val="24"/>
        </w:rPr>
        <w:t>, на вице-губернатора Санкт-Петербурга Казарина С.В.</w:t>
      </w:r>
      <w:r w:rsidR="00D65031">
        <w:rPr>
          <w:sz w:val="24"/>
          <w:szCs w:val="24"/>
        </w:rPr>
        <w:br/>
        <w:t>в части предмета ведения.</w:t>
      </w:r>
    </w:p>
    <w:p w:rsidR="004E3ED5" w:rsidRDefault="004E3ED5" w:rsidP="004E3ED5">
      <w:pPr>
        <w:pStyle w:val="ConsPlusNormal"/>
        <w:tabs>
          <w:tab w:val="left" w:pos="1134"/>
        </w:tabs>
        <w:ind w:firstLine="709"/>
        <w:jc w:val="both"/>
      </w:pPr>
    </w:p>
    <w:p w:rsidR="004E3ED5" w:rsidRDefault="004E3ED5" w:rsidP="008832AB">
      <w:pPr>
        <w:pStyle w:val="ConsPlusNormal"/>
        <w:tabs>
          <w:tab w:val="left" w:pos="1134"/>
        </w:tabs>
        <w:jc w:val="both"/>
      </w:pPr>
    </w:p>
    <w:p w:rsidR="008832AB" w:rsidRPr="00B53D69" w:rsidRDefault="008832AB" w:rsidP="008832AB">
      <w:pPr>
        <w:pStyle w:val="ConsPlusNormal"/>
        <w:tabs>
          <w:tab w:val="left" w:pos="1134"/>
        </w:tabs>
        <w:jc w:val="both"/>
      </w:pPr>
    </w:p>
    <w:p w:rsidR="003F4B40" w:rsidRPr="007E4343" w:rsidRDefault="003F4B40" w:rsidP="003F5FEB">
      <w:pPr>
        <w:tabs>
          <w:tab w:val="left" w:pos="1276"/>
        </w:tabs>
        <w:ind w:firstLine="709"/>
        <w:jc w:val="both"/>
        <w:rPr>
          <w:sz w:val="10"/>
          <w:szCs w:val="10"/>
        </w:rPr>
      </w:pPr>
    </w:p>
    <w:p w:rsidR="007E4343" w:rsidRPr="007E4343" w:rsidRDefault="007E4343" w:rsidP="003F5FEB">
      <w:pPr>
        <w:tabs>
          <w:tab w:val="left" w:pos="1276"/>
        </w:tabs>
        <w:ind w:firstLine="709"/>
        <w:jc w:val="both"/>
        <w:rPr>
          <w:sz w:val="10"/>
          <w:szCs w:val="10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90625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461FB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0D" w:rsidRDefault="00FE490D" w:rsidP="008D5C6B">
      <w:r>
        <w:separator/>
      </w:r>
    </w:p>
  </w:endnote>
  <w:endnote w:type="continuationSeparator" w:id="0">
    <w:p w:rsidR="00FE490D" w:rsidRDefault="00FE490D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0D" w:rsidRDefault="00FE490D" w:rsidP="008D5C6B">
      <w:r>
        <w:separator/>
      </w:r>
    </w:p>
  </w:footnote>
  <w:footnote w:type="continuationSeparator" w:id="0">
    <w:p w:rsidR="00FE490D" w:rsidRDefault="00FE490D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D26AE">
      <w:rPr>
        <w:noProof/>
      </w:rPr>
      <w:t>3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6B94"/>
    <w:multiLevelType w:val="hybridMultilevel"/>
    <w:tmpl w:val="B9B04270"/>
    <w:lvl w:ilvl="0" w:tplc="8CA8A7F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D78"/>
    <w:rsid w:val="00002312"/>
    <w:rsid w:val="00002C74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3763E"/>
    <w:rsid w:val="00040CD1"/>
    <w:rsid w:val="00041614"/>
    <w:rsid w:val="000416C1"/>
    <w:rsid w:val="0004188B"/>
    <w:rsid w:val="000418B3"/>
    <w:rsid w:val="00041D3F"/>
    <w:rsid w:val="00041FE2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30C3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E05E2"/>
    <w:rsid w:val="002E0832"/>
    <w:rsid w:val="002E0F0A"/>
    <w:rsid w:val="002E1C7F"/>
    <w:rsid w:val="002E1DBA"/>
    <w:rsid w:val="002E2420"/>
    <w:rsid w:val="002E389F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05A0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4E56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3DEE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493B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3ED5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4119"/>
    <w:rsid w:val="00604223"/>
    <w:rsid w:val="006042B9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32AB"/>
    <w:rsid w:val="008848D6"/>
    <w:rsid w:val="00885DE2"/>
    <w:rsid w:val="008862A2"/>
    <w:rsid w:val="00886A5E"/>
    <w:rsid w:val="00887972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A78A2"/>
    <w:rsid w:val="009B0ECC"/>
    <w:rsid w:val="009B124C"/>
    <w:rsid w:val="009B3214"/>
    <w:rsid w:val="009B45DD"/>
    <w:rsid w:val="009B56B1"/>
    <w:rsid w:val="009B5BF4"/>
    <w:rsid w:val="009B5E53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20323"/>
    <w:rsid w:val="00C208F7"/>
    <w:rsid w:val="00C223B3"/>
    <w:rsid w:val="00C23107"/>
    <w:rsid w:val="00C2330D"/>
    <w:rsid w:val="00C23E69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2100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31F5"/>
    <w:rsid w:val="00C93836"/>
    <w:rsid w:val="00C94C5A"/>
    <w:rsid w:val="00C95119"/>
    <w:rsid w:val="00C95AFC"/>
    <w:rsid w:val="00C96A24"/>
    <w:rsid w:val="00C97B45"/>
    <w:rsid w:val="00CA04A3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031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490D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4E3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44C9-DDB9-42C2-887D-40E88522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Власюк Ольга Александровна</cp:lastModifiedBy>
  <cp:revision>2</cp:revision>
  <cp:lastPrinted>2022-10-17T14:48:00Z</cp:lastPrinted>
  <dcterms:created xsi:type="dcterms:W3CDTF">2023-02-06T10:51:00Z</dcterms:created>
  <dcterms:modified xsi:type="dcterms:W3CDTF">2023-02-06T10:51:00Z</dcterms:modified>
</cp:coreProperties>
</file>