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75" w:rsidRDefault="006C7175" w:rsidP="00CA17FC">
      <w:pPr>
        <w:spacing w:line="278" w:lineRule="auto"/>
        <w:jc w:val="center"/>
        <w:rPr>
          <w:b/>
          <w:sz w:val="26"/>
          <w:szCs w:val="26"/>
        </w:rPr>
      </w:pPr>
    </w:p>
    <w:p w:rsidR="00A01F69" w:rsidRPr="00C54223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Пояснительная записка</w:t>
      </w:r>
    </w:p>
    <w:p w:rsidR="00C54223" w:rsidRPr="00C54223" w:rsidRDefault="00A01F69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 </w:t>
      </w:r>
      <w:r w:rsidR="00216730" w:rsidRPr="00C54223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C54223">
        <w:rPr>
          <w:b/>
          <w:sz w:val="26"/>
          <w:szCs w:val="26"/>
        </w:rPr>
        <w:t xml:space="preserve">                                       </w:t>
      </w:r>
      <w:r w:rsidR="00FA29CF" w:rsidRPr="00C54223">
        <w:rPr>
          <w:b/>
          <w:sz w:val="26"/>
          <w:szCs w:val="26"/>
        </w:rPr>
        <w:t>«</w:t>
      </w:r>
      <w:r w:rsidR="008D2B7A" w:rsidRPr="00C54223">
        <w:rPr>
          <w:b/>
          <w:sz w:val="26"/>
          <w:szCs w:val="26"/>
        </w:rPr>
        <w:t xml:space="preserve">О внесении изменений в </w:t>
      </w:r>
      <w:r w:rsidR="00C54223" w:rsidRPr="00C54223">
        <w:rPr>
          <w:b/>
          <w:sz w:val="26"/>
          <w:szCs w:val="26"/>
        </w:rPr>
        <w:t xml:space="preserve">постановление </w:t>
      </w:r>
      <w:r w:rsidR="008D2B7A" w:rsidRPr="00C54223">
        <w:rPr>
          <w:b/>
          <w:sz w:val="26"/>
          <w:szCs w:val="26"/>
        </w:rPr>
        <w:t xml:space="preserve">Правительства </w:t>
      </w:r>
    </w:p>
    <w:p w:rsidR="003A5023" w:rsidRPr="00374F3D" w:rsidRDefault="008D2B7A" w:rsidP="003A50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Санкт-Петербурга</w:t>
      </w:r>
      <w:r w:rsidR="00C54223" w:rsidRPr="00C54223">
        <w:rPr>
          <w:b/>
          <w:sz w:val="26"/>
          <w:szCs w:val="26"/>
        </w:rPr>
        <w:t xml:space="preserve"> от 17.06.2014 № 488»</w:t>
      </w:r>
      <w:r w:rsidR="003A5023">
        <w:rPr>
          <w:b/>
          <w:sz w:val="26"/>
          <w:szCs w:val="26"/>
        </w:rPr>
        <w:t xml:space="preserve"> </w:t>
      </w:r>
      <w:r w:rsidR="003A5023" w:rsidRPr="00374F3D">
        <w:rPr>
          <w:b/>
          <w:sz w:val="26"/>
          <w:szCs w:val="26"/>
        </w:rPr>
        <w:t xml:space="preserve">(«О государственной программе </w:t>
      </w:r>
      <w:r w:rsidR="003A5023">
        <w:rPr>
          <w:b/>
          <w:sz w:val="26"/>
          <w:szCs w:val="26"/>
        </w:rPr>
        <w:br/>
      </w:r>
      <w:r w:rsidR="003A5023" w:rsidRPr="00374F3D">
        <w:rPr>
          <w:b/>
          <w:sz w:val="26"/>
          <w:szCs w:val="26"/>
        </w:rPr>
        <w:t xml:space="preserve">Санкт-Петербурга «Развитие </w:t>
      </w:r>
      <w:r w:rsidR="003A5023" w:rsidRPr="003A5023">
        <w:rPr>
          <w:b/>
          <w:sz w:val="26"/>
          <w:szCs w:val="26"/>
        </w:rPr>
        <w:t>сферы культуры</w:t>
      </w:r>
      <w:r w:rsidR="003A5023">
        <w:rPr>
          <w:b/>
          <w:sz w:val="26"/>
          <w:szCs w:val="26"/>
        </w:rPr>
        <w:t xml:space="preserve"> </w:t>
      </w:r>
      <w:r w:rsidR="003A5023" w:rsidRPr="00374F3D">
        <w:rPr>
          <w:b/>
          <w:sz w:val="26"/>
          <w:szCs w:val="26"/>
        </w:rPr>
        <w:t>в Санкт-Петербурге»)</w:t>
      </w:r>
    </w:p>
    <w:p w:rsidR="003A5023" w:rsidRPr="00C54223" w:rsidRDefault="003A5023" w:rsidP="00C54223">
      <w:pPr>
        <w:spacing w:line="278" w:lineRule="auto"/>
        <w:jc w:val="center"/>
        <w:rPr>
          <w:b/>
          <w:sz w:val="26"/>
          <w:szCs w:val="26"/>
        </w:rPr>
      </w:pPr>
    </w:p>
    <w:p w:rsidR="00595108" w:rsidRDefault="00141348" w:rsidP="0059510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C54223">
        <w:rPr>
          <w:sz w:val="26"/>
          <w:szCs w:val="26"/>
        </w:rPr>
        <w:t>Проект постановления Правительства Санкт-Петербурга «О внесении изменений в постановление Правительства Санкт-Петербурга от 17.06.2014 № 488»</w:t>
      </w:r>
      <w:r>
        <w:rPr>
          <w:sz w:val="26"/>
          <w:szCs w:val="26"/>
        </w:rPr>
        <w:t xml:space="preserve"> </w:t>
      </w:r>
      <w:r w:rsidR="00891564">
        <w:rPr>
          <w:sz w:val="26"/>
          <w:szCs w:val="26"/>
        </w:rPr>
        <w:br/>
      </w:r>
      <w:r w:rsidRPr="00C54223">
        <w:rPr>
          <w:sz w:val="26"/>
          <w:szCs w:val="26"/>
        </w:rPr>
        <w:t>(далее – Проект) подготовлен Комитетом по строительству с целью приведения объемов работ мероприятий по государственн</w:t>
      </w:r>
      <w:r>
        <w:rPr>
          <w:sz w:val="26"/>
          <w:szCs w:val="26"/>
        </w:rPr>
        <w:t xml:space="preserve">ой </w:t>
      </w:r>
      <w:r w:rsidRPr="00C54223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е </w:t>
      </w:r>
      <w:r w:rsidRPr="00C54223">
        <w:rPr>
          <w:sz w:val="26"/>
          <w:szCs w:val="26"/>
        </w:rPr>
        <w:t>Санкт-Петербурга</w:t>
      </w:r>
      <w:r>
        <w:rPr>
          <w:sz w:val="26"/>
          <w:szCs w:val="26"/>
        </w:rPr>
        <w:t xml:space="preserve"> </w:t>
      </w:r>
      <w:r w:rsidRPr="00C54223">
        <w:rPr>
          <w:sz w:val="26"/>
          <w:szCs w:val="26"/>
        </w:rPr>
        <w:t>«Развитие сферы культуры в Санкт-Петербурге»,</w:t>
      </w:r>
      <w:r>
        <w:rPr>
          <w:sz w:val="26"/>
          <w:szCs w:val="26"/>
        </w:rPr>
        <w:t xml:space="preserve"> </w:t>
      </w:r>
      <w:r w:rsidRPr="00C54223">
        <w:rPr>
          <w:sz w:val="26"/>
          <w:szCs w:val="26"/>
        </w:rPr>
        <w:t>исполнителем</w:t>
      </w:r>
      <w:r>
        <w:rPr>
          <w:sz w:val="26"/>
          <w:szCs w:val="26"/>
        </w:rPr>
        <w:t xml:space="preserve"> </w:t>
      </w:r>
      <w:r w:rsidRPr="00C54223">
        <w:rPr>
          <w:sz w:val="26"/>
          <w:szCs w:val="26"/>
        </w:rPr>
        <w:t>по котор</w:t>
      </w:r>
      <w:r>
        <w:rPr>
          <w:sz w:val="26"/>
          <w:szCs w:val="26"/>
        </w:rPr>
        <w:t xml:space="preserve">ой </w:t>
      </w:r>
      <w:r w:rsidRPr="00C54223">
        <w:rPr>
          <w:sz w:val="26"/>
          <w:szCs w:val="26"/>
        </w:rPr>
        <w:t xml:space="preserve">является Комитет </w:t>
      </w:r>
      <w:r w:rsidR="005161D5">
        <w:rPr>
          <w:sz w:val="26"/>
          <w:szCs w:val="26"/>
        </w:rPr>
        <w:br/>
      </w:r>
      <w:r w:rsidRPr="00C54223">
        <w:rPr>
          <w:sz w:val="26"/>
          <w:szCs w:val="26"/>
        </w:rPr>
        <w:t xml:space="preserve">по строительству, в соответствие с расходами, предусмотренными </w:t>
      </w:r>
      <w:r w:rsidR="00595108" w:rsidRPr="00595108">
        <w:rPr>
          <w:sz w:val="26"/>
          <w:szCs w:val="26"/>
        </w:rPr>
        <w:t xml:space="preserve">Законом </w:t>
      </w:r>
      <w:r w:rsidR="005161D5">
        <w:rPr>
          <w:sz w:val="26"/>
          <w:szCs w:val="26"/>
        </w:rPr>
        <w:br/>
      </w:r>
      <w:r w:rsidR="00595108" w:rsidRPr="00595108">
        <w:rPr>
          <w:sz w:val="26"/>
          <w:szCs w:val="26"/>
        </w:rPr>
        <w:t>Санкт-Петербурга от 23.11.2022 № 666-104  «О бюджете Санкт-Петербурга на 2023 год и на</w:t>
      </w:r>
      <w:proofErr w:type="gramEnd"/>
      <w:r w:rsidR="00595108" w:rsidRPr="00595108">
        <w:rPr>
          <w:sz w:val="26"/>
          <w:szCs w:val="26"/>
        </w:rPr>
        <w:t xml:space="preserve"> пла</w:t>
      </w:r>
      <w:r w:rsidR="00FB257A">
        <w:rPr>
          <w:sz w:val="26"/>
          <w:szCs w:val="26"/>
        </w:rPr>
        <w:t xml:space="preserve">новый период 2024 и 2025 годов», </w:t>
      </w:r>
      <w:r w:rsidR="00595108" w:rsidRPr="00595108">
        <w:rPr>
          <w:sz w:val="26"/>
          <w:szCs w:val="26"/>
        </w:rPr>
        <w:t xml:space="preserve">постановлением Правительства </w:t>
      </w:r>
      <w:r w:rsidR="005161D5">
        <w:rPr>
          <w:sz w:val="26"/>
          <w:szCs w:val="26"/>
        </w:rPr>
        <w:br/>
      </w:r>
      <w:r w:rsidR="00595108" w:rsidRPr="00595108">
        <w:rPr>
          <w:sz w:val="26"/>
          <w:szCs w:val="26"/>
        </w:rPr>
        <w:t>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реализации».</w:t>
      </w:r>
    </w:p>
    <w:p w:rsidR="00141348" w:rsidRPr="00C54223" w:rsidRDefault="00141348" w:rsidP="0059510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="00891564">
        <w:rPr>
          <w:sz w:val="26"/>
          <w:szCs w:val="26"/>
        </w:rPr>
        <w:br/>
      </w:r>
      <w:r w:rsidRPr="00C54223">
        <w:rPr>
          <w:sz w:val="26"/>
          <w:szCs w:val="26"/>
        </w:rPr>
        <w:t>при осуществлении градостроительной деятельности.</w:t>
      </w:r>
    </w:p>
    <w:p w:rsidR="00141348" w:rsidRPr="00C54223" w:rsidRDefault="00141348" w:rsidP="0059510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C54223">
        <w:rPr>
          <w:color w:val="000000" w:themeColor="text1"/>
          <w:sz w:val="26"/>
          <w:szCs w:val="26"/>
        </w:rPr>
        <w:t xml:space="preserve">Принятие и реализация Проекта не потребует дополнительного расходования средств бюджета Санкт-Петербурга и не повлечет признания </w:t>
      </w:r>
      <w:proofErr w:type="gramStart"/>
      <w:r w:rsidRPr="00C54223">
        <w:rPr>
          <w:color w:val="000000" w:themeColor="text1"/>
          <w:sz w:val="26"/>
          <w:szCs w:val="26"/>
        </w:rPr>
        <w:t>утратившими</w:t>
      </w:r>
      <w:proofErr w:type="gramEnd"/>
      <w:r w:rsidRPr="00C54223">
        <w:rPr>
          <w:color w:val="000000" w:themeColor="text1"/>
          <w:sz w:val="26"/>
          <w:szCs w:val="26"/>
        </w:rPr>
        <w:t xml:space="preserve"> силу, приостановления правовых актов или внесения изменений в иные правовые акты.</w:t>
      </w:r>
    </w:p>
    <w:p w:rsidR="00141348" w:rsidRPr="00C54223" w:rsidRDefault="00141348" w:rsidP="0059510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</w:t>
      </w:r>
      <w:r w:rsidR="00891564">
        <w:rPr>
          <w:sz w:val="26"/>
          <w:szCs w:val="26"/>
        </w:rPr>
        <w:br/>
      </w:r>
      <w:r>
        <w:rPr>
          <w:sz w:val="26"/>
          <w:szCs w:val="26"/>
        </w:rPr>
        <w:t>и</w:t>
      </w:r>
      <w:r w:rsidRPr="00C54223">
        <w:rPr>
          <w:sz w:val="26"/>
          <w:szCs w:val="26"/>
        </w:rPr>
        <w:t xml:space="preserve"> проведение пресс-конференций, не требуется.</w:t>
      </w:r>
    </w:p>
    <w:p w:rsidR="00141348" w:rsidRPr="00C54223" w:rsidRDefault="00141348" w:rsidP="0059510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891564">
        <w:rPr>
          <w:sz w:val="26"/>
          <w:szCs w:val="26"/>
        </w:rPr>
        <w:br/>
      </w:r>
      <w:r w:rsidRPr="00C54223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C653EE" w:rsidRDefault="00141348" w:rsidP="00595108">
      <w:pPr>
        <w:pStyle w:val="a8"/>
        <w:tabs>
          <w:tab w:val="left" w:pos="889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Во исполнение абзаца 8 пункта 2.1 Соглашения между Правительством </w:t>
      </w:r>
      <w:r w:rsidR="00891564">
        <w:rPr>
          <w:sz w:val="26"/>
          <w:szCs w:val="26"/>
        </w:rPr>
        <w:br/>
      </w:r>
      <w:r w:rsidRPr="00C54223">
        <w:rPr>
          <w:sz w:val="26"/>
          <w:szCs w:val="26"/>
        </w:rPr>
        <w:t>Санкт-Петербурга и прокуратурой Санкт-Петербурга о взаимодействии в сфере правотворчества Проект и пояснительная записка к Проекту _____ __</w:t>
      </w:r>
      <w:r>
        <w:rPr>
          <w:sz w:val="26"/>
          <w:szCs w:val="26"/>
        </w:rPr>
        <w:t>____</w:t>
      </w:r>
      <w:r w:rsidRPr="00C54223">
        <w:rPr>
          <w:sz w:val="26"/>
          <w:szCs w:val="26"/>
        </w:rPr>
        <w:t>__</w:t>
      </w:r>
      <w:r>
        <w:rPr>
          <w:sz w:val="26"/>
          <w:szCs w:val="26"/>
        </w:rPr>
        <w:t xml:space="preserve"> 2023 </w:t>
      </w:r>
      <w:r w:rsidRPr="00C54223">
        <w:rPr>
          <w:sz w:val="26"/>
          <w:szCs w:val="26"/>
        </w:rPr>
        <w:t>были направлены на электронную почту прокуратуры Санкт-Петербурга (</w:t>
      </w:r>
      <w:r w:rsidRPr="00141348">
        <w:rPr>
          <w:sz w:val="26"/>
          <w:szCs w:val="26"/>
        </w:rPr>
        <w:t>npa@procspb.ru</w:t>
      </w:r>
      <w:r>
        <w:rPr>
          <w:sz w:val="26"/>
          <w:szCs w:val="26"/>
        </w:rPr>
        <w:t xml:space="preserve">). </w:t>
      </w:r>
    </w:p>
    <w:p w:rsidR="00141348" w:rsidRDefault="00141348" w:rsidP="00595108">
      <w:pPr>
        <w:pStyle w:val="a8"/>
        <w:tabs>
          <w:tab w:val="left" w:pos="889"/>
        </w:tabs>
        <w:spacing w:after="0" w:line="276" w:lineRule="auto"/>
        <w:ind w:left="0" w:firstLine="709"/>
        <w:jc w:val="both"/>
        <w:rPr>
          <w:sz w:val="26"/>
          <w:szCs w:val="26"/>
        </w:rPr>
      </w:pPr>
    </w:p>
    <w:p w:rsidR="00141348" w:rsidRDefault="00141348" w:rsidP="00141348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141348" w:rsidRDefault="00141348" w:rsidP="00141348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FB257A" w:rsidRDefault="00FB257A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8D2B7A" w:rsidRPr="00C54223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</w:p>
    <w:p w:rsidR="000C359E" w:rsidRPr="00C54223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Комитета </w:t>
      </w:r>
      <w:r w:rsidR="00F15F5E" w:rsidRPr="00C54223">
        <w:rPr>
          <w:b/>
          <w:sz w:val="26"/>
          <w:szCs w:val="26"/>
        </w:rPr>
        <w:t xml:space="preserve">по строительству </w:t>
      </w:r>
      <w:r w:rsidR="00B91BAB" w:rsidRPr="00C54223">
        <w:rPr>
          <w:b/>
          <w:sz w:val="26"/>
          <w:szCs w:val="26"/>
        </w:rPr>
        <w:t xml:space="preserve"> </w:t>
      </w:r>
      <w:r w:rsidRPr="00C54223">
        <w:rPr>
          <w:b/>
          <w:sz w:val="26"/>
          <w:szCs w:val="26"/>
        </w:rPr>
        <w:t xml:space="preserve">                  </w:t>
      </w:r>
      <w:r w:rsidR="008D2B7A" w:rsidRPr="00C54223">
        <w:rPr>
          <w:b/>
          <w:sz w:val="26"/>
          <w:szCs w:val="26"/>
        </w:rPr>
        <w:t xml:space="preserve">              </w:t>
      </w:r>
      <w:r w:rsidR="0066361D" w:rsidRPr="00C54223">
        <w:rPr>
          <w:b/>
          <w:sz w:val="26"/>
          <w:szCs w:val="26"/>
        </w:rPr>
        <w:t xml:space="preserve">      </w:t>
      </w:r>
      <w:r w:rsidR="00170E4D" w:rsidRPr="00C54223">
        <w:rPr>
          <w:b/>
          <w:sz w:val="26"/>
          <w:szCs w:val="26"/>
        </w:rPr>
        <w:t xml:space="preserve">     </w:t>
      </w:r>
      <w:r w:rsidR="00141348">
        <w:rPr>
          <w:b/>
          <w:sz w:val="26"/>
          <w:szCs w:val="26"/>
        </w:rPr>
        <w:tab/>
        <w:t xml:space="preserve"> </w:t>
      </w:r>
      <w:r w:rsidR="00FB257A">
        <w:rPr>
          <w:b/>
          <w:sz w:val="26"/>
          <w:szCs w:val="26"/>
        </w:rPr>
        <w:t xml:space="preserve">                     </w:t>
      </w:r>
      <w:bookmarkStart w:id="0" w:name="_GoBack"/>
      <w:bookmarkEnd w:id="0"/>
      <w:r w:rsidR="00141348">
        <w:rPr>
          <w:b/>
          <w:sz w:val="26"/>
          <w:szCs w:val="26"/>
        </w:rPr>
        <w:t xml:space="preserve"> </w:t>
      </w:r>
      <w:r w:rsidR="00FB257A">
        <w:rPr>
          <w:b/>
          <w:sz w:val="26"/>
          <w:szCs w:val="26"/>
        </w:rPr>
        <w:t>И</w:t>
      </w:r>
      <w:r w:rsidR="008D2B7A" w:rsidRPr="00C54223">
        <w:rPr>
          <w:b/>
          <w:sz w:val="26"/>
          <w:szCs w:val="26"/>
        </w:rPr>
        <w:t>.</w:t>
      </w:r>
      <w:r w:rsidR="00FB257A">
        <w:rPr>
          <w:b/>
          <w:sz w:val="26"/>
          <w:szCs w:val="26"/>
        </w:rPr>
        <w:t>В</w:t>
      </w:r>
      <w:r w:rsidR="008D2B7A" w:rsidRPr="00C54223">
        <w:rPr>
          <w:b/>
          <w:sz w:val="26"/>
          <w:szCs w:val="26"/>
        </w:rPr>
        <w:t>.</w:t>
      </w:r>
      <w:r w:rsidR="00FB257A">
        <w:rPr>
          <w:b/>
          <w:sz w:val="26"/>
          <w:szCs w:val="26"/>
        </w:rPr>
        <w:t>Креславский</w:t>
      </w:r>
    </w:p>
    <w:sectPr w:rsidR="000C359E" w:rsidRPr="00C54223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12" w:rsidRDefault="00FB4912" w:rsidP="00423A6C">
      <w:r>
        <w:separator/>
      </w:r>
    </w:p>
  </w:endnote>
  <w:endnote w:type="continuationSeparator" w:id="0">
    <w:p w:rsidR="00FB4912" w:rsidRDefault="00FB4912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12" w:rsidRDefault="00FB4912" w:rsidP="00423A6C">
      <w:r>
        <w:separator/>
      </w:r>
    </w:p>
  </w:footnote>
  <w:footnote w:type="continuationSeparator" w:id="0">
    <w:p w:rsidR="00FB4912" w:rsidRDefault="00FB4912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108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0F73F6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348"/>
    <w:rsid w:val="0014182B"/>
    <w:rsid w:val="0014243D"/>
    <w:rsid w:val="00142564"/>
    <w:rsid w:val="00142702"/>
    <w:rsid w:val="00142A3A"/>
    <w:rsid w:val="0014346B"/>
    <w:rsid w:val="00143D95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6DD4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1D57"/>
    <w:rsid w:val="002B281F"/>
    <w:rsid w:val="002B2E26"/>
    <w:rsid w:val="002B3498"/>
    <w:rsid w:val="002B384B"/>
    <w:rsid w:val="002B40E2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1605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016F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023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275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4FE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1D5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108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3A94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C7175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1564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66C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223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E3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38F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570E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57A"/>
    <w:rsid w:val="00FB2671"/>
    <w:rsid w:val="00FB4912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  <w:style w:type="character" w:styleId="ad">
    <w:name w:val="Hyperlink"/>
    <w:basedOn w:val="a0"/>
    <w:uiPriority w:val="99"/>
    <w:unhideWhenUsed/>
    <w:rsid w:val="00141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  <w:style w:type="character" w:styleId="ad">
    <w:name w:val="Hyperlink"/>
    <w:basedOn w:val="a0"/>
    <w:uiPriority w:val="99"/>
    <w:unhideWhenUsed/>
    <w:rsid w:val="00141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7CDD-E10B-4DF7-8814-94A68E00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Наталья Махорина</cp:lastModifiedBy>
  <cp:revision>3</cp:revision>
  <cp:lastPrinted>2023-02-14T11:57:00Z</cp:lastPrinted>
  <dcterms:created xsi:type="dcterms:W3CDTF">2023-02-17T11:15:00Z</dcterms:created>
  <dcterms:modified xsi:type="dcterms:W3CDTF">2023-02-17T11:16:00Z</dcterms:modified>
</cp:coreProperties>
</file>