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AA8DE" w14:textId="77777777" w:rsidR="00301F54" w:rsidRPr="00301F54" w:rsidRDefault="00301F54">
      <w:pPr>
        <w:pStyle w:val="ConsPlusNormal"/>
        <w:jc w:val="right"/>
        <w:rPr>
          <w:rFonts w:ascii="Times New Roman" w:hAnsi="Times New Roman" w:cs="Times New Roman"/>
          <w:sz w:val="24"/>
          <w:szCs w:val="24"/>
        </w:rPr>
      </w:pPr>
      <w:bookmarkStart w:id="0" w:name="_GoBack"/>
      <w:bookmarkEnd w:id="0"/>
    </w:p>
    <w:p w14:paraId="0A028478" w14:textId="7784435F" w:rsidR="00301F54" w:rsidRPr="00301F54" w:rsidRDefault="00301F54" w:rsidP="00301F54">
      <w:pPr>
        <w:pStyle w:val="ConsPlusTitle"/>
        <w:jc w:val="center"/>
        <w:outlineLvl w:val="0"/>
        <w:rPr>
          <w:rFonts w:ascii="Times New Roman" w:hAnsi="Times New Roman" w:cs="Times New Roman"/>
          <w:sz w:val="24"/>
          <w:szCs w:val="24"/>
        </w:rPr>
      </w:pPr>
      <w:r w:rsidRPr="00301F54">
        <w:rPr>
          <w:rFonts w:ascii="Times New Roman" w:hAnsi="Times New Roman" w:cs="Times New Roman"/>
          <w:sz w:val="24"/>
          <w:szCs w:val="24"/>
        </w:rPr>
        <w:t>ПРАВИТЕЛЬСТВО САНКТ-ПЕТЕРБУРГА</w:t>
      </w:r>
    </w:p>
    <w:p w14:paraId="1DA0B102" w14:textId="77777777" w:rsidR="00301F54" w:rsidRPr="00301F54" w:rsidRDefault="00301F54" w:rsidP="00301F54">
      <w:pPr>
        <w:pStyle w:val="ConsPlusTitle"/>
        <w:jc w:val="center"/>
        <w:rPr>
          <w:rFonts w:ascii="Times New Roman" w:hAnsi="Times New Roman" w:cs="Times New Roman"/>
          <w:sz w:val="24"/>
          <w:szCs w:val="24"/>
        </w:rPr>
      </w:pPr>
    </w:p>
    <w:p w14:paraId="38B36328" w14:textId="77777777" w:rsidR="00301F54" w:rsidRDefault="00301F54" w:rsidP="00301F54">
      <w:pPr>
        <w:pStyle w:val="ConsPlusTitle"/>
        <w:jc w:val="center"/>
        <w:rPr>
          <w:rFonts w:ascii="Times New Roman" w:hAnsi="Times New Roman" w:cs="Times New Roman"/>
          <w:sz w:val="24"/>
          <w:szCs w:val="24"/>
        </w:rPr>
      </w:pPr>
      <w:r w:rsidRPr="00301F54">
        <w:rPr>
          <w:rFonts w:ascii="Times New Roman" w:hAnsi="Times New Roman" w:cs="Times New Roman"/>
          <w:sz w:val="24"/>
          <w:szCs w:val="24"/>
        </w:rPr>
        <w:t>ПОСТАНОВЛЕНИЕ</w:t>
      </w:r>
    </w:p>
    <w:p w14:paraId="21559E61" w14:textId="77777777" w:rsidR="00952CF0" w:rsidRPr="00301F54" w:rsidRDefault="00952CF0" w:rsidP="00301F54">
      <w:pPr>
        <w:pStyle w:val="ConsPlusTitle"/>
        <w:jc w:val="center"/>
        <w:rPr>
          <w:rFonts w:ascii="Times New Roman" w:hAnsi="Times New Roman" w:cs="Times New Roman"/>
          <w:sz w:val="24"/>
          <w:szCs w:val="24"/>
        </w:rPr>
      </w:pPr>
    </w:p>
    <w:p w14:paraId="54EFCFAB" w14:textId="7E76FED5" w:rsidR="00301F54" w:rsidRPr="00301F54" w:rsidRDefault="00CF3C70" w:rsidP="00952CF0">
      <w:pPr>
        <w:pStyle w:val="ConsPlusTitle"/>
        <w:rPr>
          <w:rFonts w:ascii="Times New Roman" w:hAnsi="Times New Roman" w:cs="Times New Roman"/>
          <w:sz w:val="24"/>
          <w:szCs w:val="24"/>
        </w:rPr>
      </w:pPr>
      <w:r>
        <w:rPr>
          <w:rFonts w:ascii="Times New Roman" w:hAnsi="Times New Roman" w:cs="Times New Roman"/>
          <w:sz w:val="24"/>
          <w:szCs w:val="24"/>
        </w:rPr>
        <w:t>________________</w:t>
      </w:r>
      <w:r w:rsidR="00675063" w:rsidRPr="00E97D5E">
        <w:rPr>
          <w:rFonts w:ascii="Times New Roman" w:hAnsi="Times New Roman" w:cs="Times New Roman"/>
          <w:sz w:val="24"/>
          <w:szCs w:val="24"/>
        </w:rPr>
        <w:t xml:space="preserve">                                                                                           </w:t>
      </w:r>
      <w:r>
        <w:rPr>
          <w:rFonts w:ascii="Times New Roman" w:hAnsi="Times New Roman" w:cs="Times New Roman"/>
          <w:sz w:val="24"/>
          <w:szCs w:val="24"/>
        </w:rPr>
        <w:t xml:space="preserve"> </w:t>
      </w:r>
      <w:r w:rsidR="006B257D">
        <w:rPr>
          <w:rFonts w:ascii="Times New Roman" w:hAnsi="Times New Roman" w:cs="Times New Roman"/>
          <w:sz w:val="24"/>
          <w:szCs w:val="24"/>
        </w:rPr>
        <w:t>№</w:t>
      </w:r>
      <w:r w:rsidR="00301F54" w:rsidRPr="00301F54">
        <w:rPr>
          <w:rFonts w:ascii="Times New Roman" w:hAnsi="Times New Roman" w:cs="Times New Roman"/>
          <w:sz w:val="24"/>
          <w:szCs w:val="24"/>
        </w:rPr>
        <w:t xml:space="preserve"> </w:t>
      </w:r>
      <w:r w:rsidR="00404875">
        <w:rPr>
          <w:rFonts w:ascii="Times New Roman" w:hAnsi="Times New Roman" w:cs="Times New Roman"/>
          <w:sz w:val="24"/>
          <w:szCs w:val="24"/>
        </w:rPr>
        <w:t>__________</w:t>
      </w:r>
      <w:r>
        <w:rPr>
          <w:rFonts w:ascii="Times New Roman" w:hAnsi="Times New Roman" w:cs="Times New Roman"/>
          <w:sz w:val="24"/>
          <w:szCs w:val="24"/>
        </w:rPr>
        <w:t>__</w:t>
      </w:r>
    </w:p>
    <w:p w14:paraId="0EFEC0AB" w14:textId="77777777" w:rsidR="00301F54" w:rsidRPr="00301F54" w:rsidRDefault="00301F54" w:rsidP="00301F54">
      <w:pPr>
        <w:pStyle w:val="ConsPlusTitle"/>
        <w:jc w:val="center"/>
        <w:rPr>
          <w:rFonts w:ascii="Times New Roman" w:hAnsi="Times New Roman" w:cs="Times New Roman"/>
          <w:sz w:val="24"/>
          <w:szCs w:val="24"/>
        </w:rPr>
      </w:pPr>
    </w:p>
    <w:p w14:paraId="5E322906" w14:textId="3E30C393" w:rsidR="00404875" w:rsidRPr="00FE4646" w:rsidRDefault="00952CF0" w:rsidP="00FE4646">
      <w:pPr>
        <w:pStyle w:val="ConsPlusTitle"/>
        <w:rPr>
          <w:rFonts w:ascii="Times New Roman" w:hAnsi="Times New Roman" w:cs="Times New Roman"/>
          <w:sz w:val="24"/>
          <w:szCs w:val="24"/>
        </w:rPr>
      </w:pPr>
      <w:r>
        <w:rPr>
          <w:rFonts w:ascii="Times New Roman" w:hAnsi="Times New Roman" w:cs="Times New Roman"/>
          <w:sz w:val="24"/>
          <w:szCs w:val="24"/>
        </w:rPr>
        <w:t>О</w:t>
      </w:r>
      <w:r w:rsidR="00CF3C70">
        <w:rPr>
          <w:rFonts w:ascii="Times New Roman" w:hAnsi="Times New Roman" w:cs="Times New Roman"/>
          <w:sz w:val="24"/>
          <w:szCs w:val="24"/>
        </w:rPr>
        <w:t xml:space="preserve"> П</w:t>
      </w:r>
      <w:r w:rsidR="005B0A25">
        <w:rPr>
          <w:rFonts w:ascii="Times New Roman" w:hAnsi="Times New Roman" w:cs="Times New Roman"/>
          <w:sz w:val="24"/>
          <w:szCs w:val="24"/>
        </w:rPr>
        <w:t>орядке предоставления в 2023</w:t>
      </w:r>
      <w:r w:rsidR="00FE4646" w:rsidRPr="00FE4646">
        <w:rPr>
          <w:rFonts w:ascii="Times New Roman" w:hAnsi="Times New Roman" w:cs="Times New Roman"/>
          <w:sz w:val="24"/>
          <w:szCs w:val="24"/>
        </w:rPr>
        <w:t xml:space="preserve"> году </w:t>
      </w:r>
      <w:r>
        <w:rPr>
          <w:rFonts w:ascii="Times New Roman" w:hAnsi="Times New Roman" w:cs="Times New Roman"/>
          <w:sz w:val="24"/>
          <w:szCs w:val="24"/>
        </w:rPr>
        <w:br/>
      </w:r>
      <w:r w:rsidR="00FE4646" w:rsidRPr="00FE4646">
        <w:rPr>
          <w:rFonts w:ascii="Times New Roman" w:hAnsi="Times New Roman" w:cs="Times New Roman"/>
          <w:sz w:val="24"/>
          <w:szCs w:val="24"/>
        </w:rPr>
        <w:t xml:space="preserve">субсидии автономной некоммерческой организации </w:t>
      </w:r>
      <w:r>
        <w:rPr>
          <w:rFonts w:ascii="Times New Roman" w:hAnsi="Times New Roman" w:cs="Times New Roman"/>
          <w:sz w:val="24"/>
          <w:szCs w:val="24"/>
        </w:rPr>
        <w:br/>
        <w:t>«Ц</w:t>
      </w:r>
      <w:r w:rsidR="00FE4646" w:rsidRPr="00FE4646">
        <w:rPr>
          <w:rFonts w:ascii="Times New Roman" w:hAnsi="Times New Roman" w:cs="Times New Roman"/>
          <w:sz w:val="24"/>
          <w:szCs w:val="24"/>
        </w:rPr>
        <w:t xml:space="preserve">ентр компетенций в сфере туризма и гостеприимства» </w:t>
      </w:r>
      <w:r>
        <w:rPr>
          <w:rFonts w:ascii="Times New Roman" w:hAnsi="Times New Roman" w:cs="Times New Roman"/>
          <w:sz w:val="24"/>
          <w:szCs w:val="24"/>
        </w:rPr>
        <w:br/>
        <w:t>в виде имущественного взноса Санкт-П</w:t>
      </w:r>
      <w:r w:rsidR="00FE4646" w:rsidRPr="00FE4646">
        <w:rPr>
          <w:rFonts w:ascii="Times New Roman" w:hAnsi="Times New Roman" w:cs="Times New Roman"/>
          <w:sz w:val="24"/>
          <w:szCs w:val="24"/>
        </w:rPr>
        <w:t xml:space="preserve">етербурга </w:t>
      </w:r>
      <w:r>
        <w:rPr>
          <w:rFonts w:ascii="Times New Roman" w:hAnsi="Times New Roman" w:cs="Times New Roman"/>
          <w:sz w:val="24"/>
          <w:szCs w:val="24"/>
        </w:rPr>
        <w:br/>
      </w:r>
      <w:r w:rsidR="00FE4646" w:rsidRPr="00FE4646">
        <w:rPr>
          <w:rFonts w:ascii="Times New Roman" w:hAnsi="Times New Roman" w:cs="Times New Roman"/>
          <w:sz w:val="24"/>
          <w:szCs w:val="24"/>
        </w:rPr>
        <w:t>на финансовое об</w:t>
      </w:r>
      <w:r w:rsidR="00467A51">
        <w:rPr>
          <w:rFonts w:ascii="Times New Roman" w:hAnsi="Times New Roman" w:cs="Times New Roman"/>
          <w:sz w:val="24"/>
          <w:szCs w:val="24"/>
        </w:rPr>
        <w:t>еспечение уставной деятельности</w:t>
      </w:r>
    </w:p>
    <w:p w14:paraId="455CC144" w14:textId="77777777" w:rsidR="00404875" w:rsidRPr="00404875" w:rsidRDefault="00404875" w:rsidP="00404875">
      <w:pPr>
        <w:pStyle w:val="ConsPlusTitle"/>
        <w:jc w:val="center"/>
        <w:rPr>
          <w:rFonts w:ascii="Times New Roman" w:hAnsi="Times New Roman" w:cs="Times New Roman"/>
          <w:sz w:val="24"/>
          <w:szCs w:val="24"/>
        </w:rPr>
      </w:pPr>
    </w:p>
    <w:p w14:paraId="0D053A82" w14:textId="51ED0192" w:rsidR="003C1024" w:rsidRDefault="00301F54" w:rsidP="00BE04DA">
      <w:pPr>
        <w:pStyle w:val="ConsPlusNormal"/>
        <w:spacing w:line="276" w:lineRule="auto"/>
        <w:ind w:firstLine="540"/>
        <w:jc w:val="both"/>
        <w:rPr>
          <w:rFonts w:ascii="Times New Roman" w:hAnsi="Times New Roman" w:cs="Times New Roman"/>
          <w:sz w:val="24"/>
          <w:szCs w:val="24"/>
        </w:rPr>
      </w:pPr>
      <w:r w:rsidRPr="00BE04DA">
        <w:rPr>
          <w:rFonts w:ascii="Times New Roman" w:hAnsi="Times New Roman" w:cs="Times New Roman"/>
          <w:sz w:val="24"/>
          <w:szCs w:val="24"/>
        </w:rPr>
        <w:t xml:space="preserve">В соответствии с Бюджетным </w:t>
      </w:r>
      <w:hyperlink r:id="rId5" w:history="1">
        <w:r w:rsidRPr="00BE04DA">
          <w:rPr>
            <w:rFonts w:ascii="Times New Roman" w:hAnsi="Times New Roman" w:cs="Times New Roman"/>
            <w:sz w:val="24"/>
            <w:szCs w:val="24"/>
          </w:rPr>
          <w:t>кодексом</w:t>
        </w:r>
      </w:hyperlink>
      <w:r w:rsidRPr="00BE04DA">
        <w:rPr>
          <w:rFonts w:ascii="Times New Roman" w:hAnsi="Times New Roman" w:cs="Times New Roman"/>
          <w:sz w:val="24"/>
          <w:szCs w:val="24"/>
        </w:rPr>
        <w:t xml:space="preserve"> Российской Федерации, </w:t>
      </w:r>
      <w:hyperlink r:id="rId6" w:history="1">
        <w:r w:rsidRPr="00BE04DA">
          <w:rPr>
            <w:rFonts w:ascii="Times New Roman" w:hAnsi="Times New Roman" w:cs="Times New Roman"/>
            <w:sz w:val="24"/>
            <w:szCs w:val="24"/>
          </w:rPr>
          <w:t>Законом</w:t>
        </w:r>
      </w:hyperlink>
      <w:r w:rsidRPr="00BE04DA">
        <w:rPr>
          <w:rFonts w:ascii="Times New Roman" w:hAnsi="Times New Roman" w:cs="Times New Roman"/>
          <w:sz w:val="24"/>
          <w:szCs w:val="24"/>
        </w:rPr>
        <w:t xml:space="preserve"> </w:t>
      </w:r>
      <w:r w:rsidR="00B945E8">
        <w:rPr>
          <w:rFonts w:ascii="Times New Roman" w:hAnsi="Times New Roman" w:cs="Times New Roman"/>
          <w:sz w:val="24"/>
          <w:szCs w:val="24"/>
        </w:rPr>
        <w:br/>
      </w:r>
      <w:r w:rsidR="00DD4B7A">
        <w:rPr>
          <w:rFonts w:ascii="Times New Roman" w:hAnsi="Times New Roman" w:cs="Times New Roman"/>
          <w:sz w:val="24"/>
          <w:szCs w:val="24"/>
        </w:rPr>
        <w:t>Санкт-Петербурга от 02.04.2008 №</w:t>
      </w:r>
      <w:r w:rsidR="009A1209">
        <w:rPr>
          <w:rFonts w:ascii="Times New Roman" w:hAnsi="Times New Roman" w:cs="Times New Roman"/>
          <w:sz w:val="24"/>
          <w:szCs w:val="24"/>
        </w:rPr>
        <w:t xml:space="preserve"> 194-32 «</w:t>
      </w:r>
      <w:r w:rsidRPr="00BE04DA">
        <w:rPr>
          <w:rFonts w:ascii="Times New Roman" w:hAnsi="Times New Roman" w:cs="Times New Roman"/>
          <w:sz w:val="24"/>
          <w:szCs w:val="24"/>
        </w:rPr>
        <w:t>О развитии малого и среднего предпри</w:t>
      </w:r>
      <w:r w:rsidR="009A1209">
        <w:rPr>
          <w:rFonts w:ascii="Times New Roman" w:hAnsi="Times New Roman" w:cs="Times New Roman"/>
          <w:sz w:val="24"/>
          <w:szCs w:val="24"/>
        </w:rPr>
        <w:t>нимательства в Санкт-Петербурге</w:t>
      </w:r>
      <w:r w:rsidR="009A1209" w:rsidRPr="008551D5">
        <w:rPr>
          <w:rFonts w:ascii="Times New Roman" w:hAnsi="Times New Roman" w:cs="Times New Roman"/>
          <w:sz w:val="24"/>
          <w:szCs w:val="24"/>
        </w:rPr>
        <w:t>»</w:t>
      </w:r>
      <w:r w:rsidRPr="008551D5">
        <w:rPr>
          <w:rFonts w:ascii="Times New Roman" w:hAnsi="Times New Roman" w:cs="Times New Roman"/>
          <w:sz w:val="24"/>
          <w:szCs w:val="24"/>
        </w:rPr>
        <w:t xml:space="preserve">, </w:t>
      </w:r>
      <w:r w:rsidR="008551D5" w:rsidRPr="008551D5">
        <w:rPr>
          <w:rFonts w:ascii="Times New Roman" w:hAnsi="Times New Roman" w:cs="Times New Roman"/>
          <w:sz w:val="24"/>
          <w:szCs w:val="24"/>
        </w:rPr>
        <w:t>Закон</w:t>
      </w:r>
      <w:r w:rsidR="008551D5">
        <w:rPr>
          <w:rFonts w:ascii="Times New Roman" w:hAnsi="Times New Roman" w:cs="Times New Roman"/>
          <w:sz w:val="24"/>
          <w:szCs w:val="24"/>
        </w:rPr>
        <w:t>ом</w:t>
      </w:r>
      <w:r w:rsidR="008551D5" w:rsidRPr="008551D5">
        <w:rPr>
          <w:rFonts w:ascii="Times New Roman" w:hAnsi="Times New Roman" w:cs="Times New Roman"/>
          <w:sz w:val="24"/>
          <w:szCs w:val="24"/>
        </w:rPr>
        <w:t xml:space="preserve"> Санкт-Петербурга от 29.11.2022 </w:t>
      </w:r>
      <w:r w:rsidR="008551D5">
        <w:rPr>
          <w:rFonts w:ascii="Times New Roman" w:hAnsi="Times New Roman" w:cs="Times New Roman"/>
          <w:sz w:val="24"/>
          <w:szCs w:val="24"/>
        </w:rPr>
        <w:br/>
        <w:t>№ 666-104 «</w:t>
      </w:r>
      <w:r w:rsidR="008551D5" w:rsidRPr="008551D5">
        <w:rPr>
          <w:rFonts w:ascii="Times New Roman" w:hAnsi="Times New Roman" w:cs="Times New Roman"/>
          <w:sz w:val="24"/>
          <w:szCs w:val="24"/>
        </w:rPr>
        <w:t>О бюджете Санкт-Петербурга на 2023 год и на плановы</w:t>
      </w:r>
      <w:r w:rsidR="008551D5">
        <w:rPr>
          <w:rFonts w:ascii="Times New Roman" w:hAnsi="Times New Roman" w:cs="Times New Roman"/>
          <w:sz w:val="24"/>
          <w:szCs w:val="24"/>
        </w:rPr>
        <w:t>й период 2024 и 2025 годов</w:t>
      </w:r>
      <w:r w:rsidR="008551D5" w:rsidRPr="008551D5">
        <w:rPr>
          <w:rFonts w:ascii="Times New Roman" w:hAnsi="Times New Roman" w:cs="Times New Roman"/>
          <w:sz w:val="24"/>
          <w:szCs w:val="24"/>
        </w:rPr>
        <w:t>»</w:t>
      </w:r>
      <w:r w:rsidRPr="008551D5">
        <w:rPr>
          <w:rFonts w:ascii="Times New Roman" w:hAnsi="Times New Roman" w:cs="Times New Roman"/>
          <w:sz w:val="24"/>
          <w:szCs w:val="24"/>
        </w:rPr>
        <w:t xml:space="preserve"> и </w:t>
      </w:r>
      <w:hyperlink r:id="rId7" w:history="1">
        <w:r w:rsidRPr="008551D5">
          <w:rPr>
            <w:rFonts w:ascii="Times New Roman" w:hAnsi="Times New Roman" w:cs="Times New Roman"/>
            <w:sz w:val="24"/>
            <w:szCs w:val="24"/>
          </w:rPr>
          <w:t>постановлением</w:t>
        </w:r>
      </w:hyperlink>
      <w:r w:rsidRPr="008551D5">
        <w:rPr>
          <w:rFonts w:ascii="Times New Roman" w:hAnsi="Times New Roman" w:cs="Times New Roman"/>
          <w:sz w:val="24"/>
          <w:szCs w:val="24"/>
        </w:rPr>
        <w:t xml:space="preserve"> Правительства С</w:t>
      </w:r>
      <w:r w:rsidR="00B31901" w:rsidRPr="008551D5">
        <w:rPr>
          <w:rFonts w:ascii="Times New Roman" w:hAnsi="Times New Roman" w:cs="Times New Roman"/>
          <w:sz w:val="24"/>
          <w:szCs w:val="24"/>
        </w:rPr>
        <w:t>анкт-Петербурга от 14.11.2017 № 936</w:t>
      </w:r>
      <w:r w:rsidRPr="008551D5">
        <w:rPr>
          <w:rFonts w:ascii="Times New Roman" w:hAnsi="Times New Roman" w:cs="Times New Roman"/>
          <w:sz w:val="24"/>
          <w:szCs w:val="24"/>
        </w:rPr>
        <w:t xml:space="preserve"> </w:t>
      </w:r>
      <w:r w:rsidR="008551D5">
        <w:rPr>
          <w:rFonts w:ascii="Times New Roman" w:hAnsi="Times New Roman" w:cs="Times New Roman"/>
          <w:sz w:val="24"/>
          <w:szCs w:val="24"/>
        </w:rPr>
        <w:br/>
      </w:r>
      <w:r w:rsidR="003F381E" w:rsidRPr="008551D5">
        <w:rPr>
          <w:rFonts w:ascii="Times New Roman" w:hAnsi="Times New Roman" w:cs="Times New Roman"/>
          <w:sz w:val="24"/>
          <w:szCs w:val="24"/>
        </w:rPr>
        <w:t>«</w:t>
      </w:r>
      <w:r w:rsidRPr="008551D5">
        <w:rPr>
          <w:rFonts w:ascii="Times New Roman" w:hAnsi="Times New Roman" w:cs="Times New Roman"/>
          <w:sz w:val="24"/>
          <w:szCs w:val="24"/>
        </w:rPr>
        <w:t>О государствен</w:t>
      </w:r>
      <w:r w:rsidR="00B31901" w:rsidRPr="008551D5">
        <w:rPr>
          <w:rFonts w:ascii="Times New Roman" w:hAnsi="Times New Roman" w:cs="Times New Roman"/>
          <w:sz w:val="24"/>
          <w:szCs w:val="24"/>
        </w:rPr>
        <w:t>ной программе Санкт-Петербурга «Развитие сферы туризма</w:t>
      </w:r>
      <w:r w:rsidR="00B31901" w:rsidRPr="00B31901">
        <w:rPr>
          <w:rFonts w:ascii="Times New Roman" w:hAnsi="Times New Roman" w:cs="Times New Roman"/>
          <w:sz w:val="24"/>
          <w:szCs w:val="24"/>
        </w:rPr>
        <w:t xml:space="preserve"> </w:t>
      </w:r>
      <w:r w:rsidR="00E012FE">
        <w:rPr>
          <w:rFonts w:ascii="Times New Roman" w:hAnsi="Times New Roman" w:cs="Times New Roman"/>
          <w:sz w:val="24"/>
          <w:szCs w:val="24"/>
        </w:rPr>
        <w:br/>
      </w:r>
      <w:r w:rsidR="00B31901">
        <w:rPr>
          <w:rFonts w:ascii="Times New Roman" w:hAnsi="Times New Roman" w:cs="Times New Roman"/>
          <w:sz w:val="24"/>
          <w:szCs w:val="24"/>
        </w:rPr>
        <w:t>в Санкт-Петербурге»</w:t>
      </w:r>
      <w:r w:rsidRPr="00BE04DA">
        <w:rPr>
          <w:rFonts w:ascii="Times New Roman" w:hAnsi="Times New Roman" w:cs="Times New Roman"/>
          <w:sz w:val="24"/>
          <w:szCs w:val="24"/>
        </w:rPr>
        <w:t xml:space="preserve"> Правительство Санкт-Петербурга</w:t>
      </w:r>
      <w:r w:rsidR="008551D5">
        <w:rPr>
          <w:rFonts w:ascii="Times New Roman" w:hAnsi="Times New Roman" w:cs="Times New Roman"/>
          <w:sz w:val="24"/>
          <w:szCs w:val="24"/>
        </w:rPr>
        <w:t>.</w:t>
      </w:r>
      <w:r w:rsidRPr="00BE04DA">
        <w:rPr>
          <w:rFonts w:ascii="Times New Roman" w:hAnsi="Times New Roman" w:cs="Times New Roman"/>
          <w:sz w:val="24"/>
          <w:szCs w:val="24"/>
        </w:rPr>
        <w:t xml:space="preserve"> </w:t>
      </w:r>
    </w:p>
    <w:p w14:paraId="26215F9D" w14:textId="77777777" w:rsidR="003C1024" w:rsidRDefault="003C1024" w:rsidP="00BE04DA">
      <w:pPr>
        <w:pStyle w:val="ConsPlusNormal"/>
        <w:spacing w:line="276" w:lineRule="auto"/>
        <w:ind w:firstLine="540"/>
        <w:jc w:val="both"/>
        <w:rPr>
          <w:rFonts w:ascii="Times New Roman" w:hAnsi="Times New Roman" w:cs="Times New Roman"/>
          <w:sz w:val="24"/>
          <w:szCs w:val="24"/>
        </w:rPr>
      </w:pPr>
    </w:p>
    <w:p w14:paraId="0640ECC7" w14:textId="77777777" w:rsidR="003C1024" w:rsidRDefault="003C1024" w:rsidP="003C1024">
      <w:pPr>
        <w:autoSpaceDE w:val="0"/>
        <w:autoSpaceDN w:val="0"/>
        <w:adjustRightInd w:val="0"/>
        <w:spacing w:after="0" w:line="240" w:lineRule="auto"/>
        <w:ind w:firstLine="567"/>
        <w:jc w:val="both"/>
        <w:rPr>
          <w:rFonts w:ascii="Times New Roman" w:eastAsia="Times New Roman" w:hAnsi="Times New Roman" w:cs="Times New Roman"/>
          <w:b/>
          <w:spacing w:val="20"/>
          <w:sz w:val="24"/>
          <w:szCs w:val="24"/>
          <w:lang w:eastAsia="ru-RU"/>
        </w:rPr>
      </w:pPr>
      <w:r w:rsidRPr="003C1024">
        <w:rPr>
          <w:rFonts w:ascii="Times New Roman" w:eastAsia="Times New Roman" w:hAnsi="Times New Roman" w:cs="Times New Roman"/>
          <w:b/>
          <w:spacing w:val="20"/>
          <w:sz w:val="24"/>
          <w:szCs w:val="24"/>
          <w:lang w:eastAsia="ru-RU"/>
        </w:rPr>
        <w:t>ПОСТАНОВЛЯЕТ:</w:t>
      </w:r>
    </w:p>
    <w:p w14:paraId="695DC899" w14:textId="77777777" w:rsidR="003C1024" w:rsidRPr="003C1024" w:rsidRDefault="003C1024" w:rsidP="003C1024">
      <w:pPr>
        <w:autoSpaceDE w:val="0"/>
        <w:autoSpaceDN w:val="0"/>
        <w:adjustRightInd w:val="0"/>
        <w:spacing w:after="0" w:line="240" w:lineRule="auto"/>
        <w:ind w:firstLine="567"/>
        <w:jc w:val="both"/>
        <w:rPr>
          <w:rFonts w:ascii="Times New Roman" w:eastAsia="Times New Roman" w:hAnsi="Times New Roman" w:cs="Times New Roman"/>
          <w:b/>
          <w:spacing w:val="20"/>
          <w:sz w:val="24"/>
          <w:szCs w:val="24"/>
          <w:lang w:eastAsia="ru-RU"/>
        </w:rPr>
      </w:pPr>
    </w:p>
    <w:p w14:paraId="4ED3BF94" w14:textId="424CB370" w:rsidR="00BE04DA" w:rsidRPr="00BE04DA" w:rsidRDefault="00BE04DA" w:rsidP="00BE04D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BE04DA">
        <w:rPr>
          <w:rFonts w:ascii="Times New Roman" w:eastAsia="Times New Roman" w:hAnsi="Times New Roman" w:cs="Times New Roman"/>
          <w:sz w:val="24"/>
          <w:szCs w:val="24"/>
          <w:lang w:eastAsia="ru-RU"/>
        </w:rPr>
        <w:t xml:space="preserve">1. Утвердить </w:t>
      </w:r>
      <w:hyperlink w:anchor="Par352" w:tooltip="ПОРЯДОК" w:history="1">
        <w:r w:rsidRPr="00BE04DA">
          <w:rPr>
            <w:rFonts w:ascii="Times New Roman" w:eastAsia="Times New Roman" w:hAnsi="Times New Roman" w:cs="Times New Roman"/>
            <w:sz w:val="24"/>
            <w:szCs w:val="24"/>
            <w:lang w:eastAsia="ru-RU"/>
          </w:rPr>
          <w:t>Порядок</w:t>
        </w:r>
      </w:hyperlink>
      <w:r w:rsidR="004268AF">
        <w:rPr>
          <w:rFonts w:ascii="Times New Roman" w:eastAsia="Times New Roman" w:hAnsi="Times New Roman" w:cs="Times New Roman"/>
          <w:sz w:val="24"/>
          <w:szCs w:val="24"/>
          <w:lang w:eastAsia="ru-RU"/>
        </w:rPr>
        <w:t xml:space="preserve"> предоставления в 2023</w:t>
      </w:r>
      <w:r w:rsidRPr="00BE04DA">
        <w:rPr>
          <w:rFonts w:ascii="Times New Roman" w:eastAsia="Times New Roman" w:hAnsi="Times New Roman" w:cs="Times New Roman"/>
          <w:sz w:val="24"/>
          <w:szCs w:val="24"/>
          <w:lang w:eastAsia="ru-RU"/>
        </w:rPr>
        <w:t xml:space="preserve"> году субсидии автономной некоммерческой организации </w:t>
      </w:r>
      <w:r w:rsidR="00404875">
        <w:rPr>
          <w:rFonts w:ascii="Times New Roman" w:eastAsia="Times New Roman" w:hAnsi="Times New Roman" w:cs="Times New Roman"/>
          <w:sz w:val="24"/>
          <w:szCs w:val="24"/>
          <w:lang w:eastAsia="ru-RU"/>
        </w:rPr>
        <w:t>«Ц</w:t>
      </w:r>
      <w:r w:rsidR="00404875" w:rsidRPr="00404875">
        <w:rPr>
          <w:rFonts w:ascii="Times New Roman" w:eastAsia="Times New Roman" w:hAnsi="Times New Roman" w:cs="Times New Roman"/>
          <w:sz w:val="24"/>
          <w:szCs w:val="24"/>
          <w:lang w:eastAsia="ru-RU"/>
        </w:rPr>
        <w:t xml:space="preserve">ентр компетенций в сфере туризма и гостеприимства» </w:t>
      </w:r>
      <w:r w:rsidR="00404875">
        <w:rPr>
          <w:rFonts w:ascii="Times New Roman" w:eastAsia="Times New Roman" w:hAnsi="Times New Roman" w:cs="Times New Roman"/>
          <w:sz w:val="24"/>
          <w:szCs w:val="24"/>
          <w:lang w:eastAsia="ru-RU"/>
        </w:rPr>
        <w:br/>
      </w:r>
      <w:r w:rsidRPr="00BE04DA">
        <w:rPr>
          <w:rFonts w:ascii="Times New Roman" w:eastAsia="Times New Roman" w:hAnsi="Times New Roman" w:cs="Times New Roman"/>
          <w:sz w:val="24"/>
          <w:szCs w:val="24"/>
          <w:lang w:eastAsia="ru-RU"/>
        </w:rPr>
        <w:t>в виде имущественного взноса Санкт-Петербурга на финансовое обеспечение уставной деятельности (далее - Порядок) согласно приложению.</w:t>
      </w:r>
    </w:p>
    <w:p w14:paraId="2C697924" w14:textId="6B372C4C" w:rsidR="00BE04DA" w:rsidRPr="00BE04DA" w:rsidRDefault="00BE04DA" w:rsidP="00BE04D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bookmarkStart w:id="1" w:name="Par29"/>
      <w:bookmarkEnd w:id="1"/>
      <w:r w:rsidRPr="00BE04DA">
        <w:rPr>
          <w:rFonts w:ascii="Times New Roman" w:eastAsia="Times New Roman" w:hAnsi="Times New Roman" w:cs="Times New Roman"/>
          <w:sz w:val="24"/>
          <w:szCs w:val="24"/>
          <w:lang w:eastAsia="ru-RU"/>
        </w:rPr>
        <w:t xml:space="preserve">2. Комитету по развитию туризма Санкт-Петербурга в месячный срок </w:t>
      </w:r>
      <w:r w:rsidR="005F49C2" w:rsidRPr="005F49C2">
        <w:rPr>
          <w:rFonts w:ascii="Times New Roman" w:eastAsia="Times New Roman" w:hAnsi="Times New Roman" w:cs="Times New Roman"/>
          <w:sz w:val="24"/>
          <w:szCs w:val="24"/>
          <w:lang w:eastAsia="ru-RU"/>
        </w:rPr>
        <w:t>в соответствии с абзацем третьим пункта 2 статьи 78.1 Бюджетного кодекса Российской Федерации, общими требованиями и в целях реализации Порядка принять правовой акт, регулирующий отдельные вопросы предоставления субсидии автоном</w:t>
      </w:r>
      <w:r w:rsidR="005F49C2">
        <w:rPr>
          <w:rFonts w:ascii="Times New Roman" w:eastAsia="Times New Roman" w:hAnsi="Times New Roman" w:cs="Times New Roman"/>
          <w:sz w:val="24"/>
          <w:szCs w:val="24"/>
          <w:lang w:eastAsia="ru-RU"/>
        </w:rPr>
        <w:t>ной некоммерческой организации «</w:t>
      </w:r>
      <w:r w:rsidR="005F49C2" w:rsidRPr="005F49C2">
        <w:rPr>
          <w:rFonts w:ascii="Times New Roman" w:eastAsia="Times New Roman" w:hAnsi="Times New Roman" w:cs="Times New Roman"/>
          <w:sz w:val="24"/>
          <w:szCs w:val="24"/>
          <w:lang w:eastAsia="ru-RU"/>
        </w:rPr>
        <w:t>Центр компетенций в</w:t>
      </w:r>
      <w:r w:rsidR="005F49C2">
        <w:rPr>
          <w:rFonts w:ascii="Times New Roman" w:eastAsia="Times New Roman" w:hAnsi="Times New Roman" w:cs="Times New Roman"/>
          <w:sz w:val="24"/>
          <w:szCs w:val="24"/>
          <w:lang w:eastAsia="ru-RU"/>
        </w:rPr>
        <w:t xml:space="preserve"> сфере туризма и гостеприимства»</w:t>
      </w:r>
      <w:r w:rsidR="005F49C2" w:rsidRPr="005F49C2">
        <w:rPr>
          <w:rFonts w:ascii="Times New Roman" w:eastAsia="Times New Roman" w:hAnsi="Times New Roman" w:cs="Times New Roman"/>
          <w:sz w:val="24"/>
          <w:szCs w:val="24"/>
          <w:lang w:eastAsia="ru-RU"/>
        </w:rPr>
        <w:t xml:space="preserve"> в виде имущественного взноса Санкт-Петербурга на финансовое обеспечение уставной деятельности в соответствии с настоящим Порядком (далее </w:t>
      </w:r>
      <w:r w:rsidR="005F49C2">
        <w:rPr>
          <w:rFonts w:ascii="Times New Roman" w:eastAsia="Times New Roman" w:hAnsi="Times New Roman" w:cs="Times New Roman"/>
          <w:sz w:val="24"/>
          <w:szCs w:val="24"/>
          <w:lang w:eastAsia="ru-RU"/>
        </w:rPr>
        <w:t>- субсидия), которым установить</w:t>
      </w:r>
      <w:r w:rsidRPr="00BE04DA">
        <w:rPr>
          <w:rFonts w:ascii="Times New Roman" w:eastAsia="Times New Roman" w:hAnsi="Times New Roman" w:cs="Times New Roman"/>
          <w:sz w:val="24"/>
          <w:szCs w:val="24"/>
          <w:lang w:eastAsia="ru-RU"/>
        </w:rPr>
        <w:t>:</w:t>
      </w:r>
    </w:p>
    <w:p w14:paraId="655934E4" w14:textId="77777777" w:rsidR="00BE04DA" w:rsidRPr="00BE04DA" w:rsidRDefault="00BE04DA" w:rsidP="00BE04D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BE04DA">
        <w:rPr>
          <w:rFonts w:ascii="Times New Roman" w:eastAsia="Times New Roman" w:hAnsi="Times New Roman" w:cs="Times New Roman"/>
          <w:sz w:val="24"/>
          <w:szCs w:val="24"/>
          <w:lang w:eastAsia="ru-RU"/>
        </w:rPr>
        <w:t xml:space="preserve">форму заявления на предоставление субсидии в соответствии с </w:t>
      </w:r>
      <w:hyperlink w:anchor="Par352" w:tooltip="ПОРЯДОК" w:history="1">
        <w:r w:rsidRPr="00BE04DA">
          <w:rPr>
            <w:rFonts w:ascii="Times New Roman" w:eastAsia="Times New Roman" w:hAnsi="Times New Roman" w:cs="Times New Roman"/>
            <w:sz w:val="24"/>
            <w:szCs w:val="24"/>
            <w:lang w:eastAsia="ru-RU"/>
          </w:rPr>
          <w:t>Порядком</w:t>
        </w:r>
      </w:hyperlink>
      <w:r w:rsidRPr="00BE04DA">
        <w:rPr>
          <w:rFonts w:ascii="Times New Roman" w:eastAsia="Times New Roman" w:hAnsi="Times New Roman" w:cs="Times New Roman"/>
          <w:sz w:val="24"/>
          <w:szCs w:val="24"/>
          <w:lang w:eastAsia="ru-RU"/>
        </w:rPr>
        <w:t xml:space="preserve"> </w:t>
      </w:r>
      <w:r w:rsidRPr="00BE04DA">
        <w:rPr>
          <w:rFonts w:ascii="Times New Roman" w:eastAsia="Times New Roman" w:hAnsi="Times New Roman" w:cs="Times New Roman"/>
          <w:sz w:val="24"/>
          <w:szCs w:val="24"/>
          <w:lang w:eastAsia="ru-RU"/>
        </w:rPr>
        <w:br/>
        <w:t>(далее - заявление);</w:t>
      </w:r>
    </w:p>
    <w:p w14:paraId="2A4EEE5D" w14:textId="77777777" w:rsidR="00BE04DA" w:rsidRPr="00BE04DA" w:rsidRDefault="00BE04DA" w:rsidP="00BE04D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BE04DA">
        <w:rPr>
          <w:rFonts w:ascii="Times New Roman" w:eastAsia="Times New Roman" w:hAnsi="Times New Roman" w:cs="Times New Roman"/>
          <w:sz w:val="24"/>
          <w:szCs w:val="24"/>
          <w:lang w:eastAsia="ru-RU"/>
        </w:rPr>
        <w:t xml:space="preserve">перечень документов, представляемых в Комитет по развитию туризма </w:t>
      </w:r>
      <w:r w:rsidRPr="00BE04DA">
        <w:rPr>
          <w:rFonts w:ascii="Times New Roman" w:eastAsia="Times New Roman" w:hAnsi="Times New Roman" w:cs="Times New Roman"/>
          <w:sz w:val="24"/>
          <w:szCs w:val="24"/>
          <w:lang w:eastAsia="ru-RU"/>
        </w:rPr>
        <w:br/>
        <w:t xml:space="preserve">Санкт-Петербурга, в соответствии с </w:t>
      </w:r>
      <w:hyperlink w:anchor="Par352" w:tooltip="ПОРЯДОК" w:history="1">
        <w:r w:rsidRPr="00BE04DA">
          <w:rPr>
            <w:rFonts w:ascii="Times New Roman" w:eastAsia="Times New Roman" w:hAnsi="Times New Roman" w:cs="Times New Roman"/>
            <w:sz w:val="24"/>
            <w:szCs w:val="24"/>
            <w:lang w:eastAsia="ru-RU"/>
          </w:rPr>
          <w:t>Порядком</w:t>
        </w:r>
      </w:hyperlink>
      <w:r w:rsidRPr="00BE04DA">
        <w:rPr>
          <w:rFonts w:ascii="Times New Roman" w:eastAsia="Times New Roman" w:hAnsi="Times New Roman" w:cs="Times New Roman"/>
          <w:sz w:val="24"/>
          <w:szCs w:val="24"/>
          <w:lang w:eastAsia="ru-RU"/>
        </w:rPr>
        <w:t xml:space="preserve"> (далее - документы);</w:t>
      </w:r>
    </w:p>
    <w:p w14:paraId="311B2FF7" w14:textId="77777777" w:rsidR="00BE04DA" w:rsidRPr="00BE04DA" w:rsidRDefault="00BE04DA" w:rsidP="00BE04D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BE04DA">
        <w:rPr>
          <w:rFonts w:ascii="Times New Roman" w:eastAsia="Times New Roman" w:hAnsi="Times New Roman" w:cs="Times New Roman"/>
          <w:sz w:val="24"/>
          <w:szCs w:val="24"/>
          <w:lang w:eastAsia="ru-RU"/>
        </w:rPr>
        <w:t>порядок и сроки представления в Комитет заявления и документов;</w:t>
      </w:r>
    </w:p>
    <w:p w14:paraId="7B0BE9D3" w14:textId="77777777" w:rsidR="00BE04DA" w:rsidRPr="00BE04DA" w:rsidRDefault="00BE04DA" w:rsidP="00BE04D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BE04DA">
        <w:rPr>
          <w:rFonts w:ascii="Times New Roman" w:eastAsia="Times New Roman" w:hAnsi="Times New Roman" w:cs="Times New Roman"/>
          <w:sz w:val="24"/>
          <w:szCs w:val="24"/>
          <w:lang w:eastAsia="ru-RU"/>
        </w:rPr>
        <w:t>порядок рассмотрения Комитетом заявления и документов;</w:t>
      </w:r>
    </w:p>
    <w:p w14:paraId="13162E5A" w14:textId="0DB1DE84" w:rsidR="00BE04DA" w:rsidRPr="00BE04DA" w:rsidRDefault="00266BF7" w:rsidP="00BE04D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и </w:t>
      </w:r>
      <w:r w:rsidR="00BE04DA" w:rsidRPr="00BE04DA">
        <w:rPr>
          <w:rFonts w:ascii="Times New Roman" w:eastAsia="Times New Roman" w:hAnsi="Times New Roman" w:cs="Times New Roman"/>
          <w:sz w:val="24"/>
          <w:szCs w:val="24"/>
          <w:lang w:eastAsia="ru-RU"/>
        </w:rPr>
        <w:t xml:space="preserve">сроки представления отчетности об использовании субсидии, предоставленной в соответствии с </w:t>
      </w:r>
      <w:hyperlink w:anchor="Par352" w:tooltip="ПОРЯДОК" w:history="1">
        <w:r w:rsidR="00BE04DA" w:rsidRPr="00BE04DA">
          <w:rPr>
            <w:rFonts w:ascii="Times New Roman" w:eastAsia="Times New Roman" w:hAnsi="Times New Roman" w:cs="Times New Roman"/>
            <w:sz w:val="24"/>
            <w:szCs w:val="24"/>
            <w:lang w:eastAsia="ru-RU"/>
          </w:rPr>
          <w:t>Порядком</w:t>
        </w:r>
      </w:hyperlink>
      <w:r w:rsidR="00BE04DA" w:rsidRPr="00BE04DA">
        <w:rPr>
          <w:rFonts w:ascii="Times New Roman" w:eastAsia="Times New Roman" w:hAnsi="Times New Roman" w:cs="Times New Roman"/>
          <w:sz w:val="24"/>
          <w:szCs w:val="24"/>
          <w:lang w:eastAsia="ru-RU"/>
        </w:rPr>
        <w:t>.</w:t>
      </w:r>
    </w:p>
    <w:p w14:paraId="54FCFF59" w14:textId="76328BEC" w:rsidR="00301F54" w:rsidRDefault="00BE04DA" w:rsidP="00BE04DA">
      <w:pPr>
        <w:widowControl w:val="0"/>
        <w:autoSpaceDE w:val="0"/>
        <w:autoSpaceDN w:val="0"/>
        <w:adjustRightInd w:val="0"/>
        <w:spacing w:after="0" w:line="276" w:lineRule="auto"/>
        <w:ind w:firstLine="540"/>
        <w:jc w:val="both"/>
        <w:rPr>
          <w:rFonts w:ascii="Times New Roman" w:hAnsi="Times New Roman" w:cs="Times New Roman"/>
          <w:sz w:val="24"/>
          <w:szCs w:val="24"/>
        </w:rPr>
      </w:pPr>
      <w:r w:rsidRPr="00BE04DA">
        <w:rPr>
          <w:rFonts w:ascii="Times New Roman" w:hAnsi="Times New Roman" w:cs="Times New Roman"/>
          <w:sz w:val="24"/>
          <w:szCs w:val="24"/>
        </w:rPr>
        <w:t>3</w:t>
      </w:r>
      <w:r w:rsidR="00301F54" w:rsidRPr="00BE04DA">
        <w:rPr>
          <w:rFonts w:ascii="Times New Roman" w:hAnsi="Times New Roman" w:cs="Times New Roman"/>
          <w:sz w:val="24"/>
          <w:szCs w:val="24"/>
        </w:rPr>
        <w:t xml:space="preserve">. Контроль за выполнением постановления возложить на вице-губернатора </w:t>
      </w:r>
      <w:r w:rsidR="00B31901">
        <w:rPr>
          <w:rFonts w:ascii="Times New Roman" w:hAnsi="Times New Roman" w:cs="Times New Roman"/>
          <w:sz w:val="24"/>
          <w:szCs w:val="24"/>
        </w:rPr>
        <w:br/>
      </w:r>
      <w:r w:rsidR="00301F54" w:rsidRPr="00BE04DA">
        <w:rPr>
          <w:rFonts w:ascii="Times New Roman" w:hAnsi="Times New Roman" w:cs="Times New Roman"/>
          <w:sz w:val="24"/>
          <w:szCs w:val="24"/>
        </w:rPr>
        <w:t xml:space="preserve">Санкт-Петербурга </w:t>
      </w:r>
      <w:r w:rsidR="009A1209">
        <w:rPr>
          <w:rFonts w:ascii="Times New Roman" w:hAnsi="Times New Roman" w:cs="Times New Roman"/>
          <w:sz w:val="24"/>
          <w:szCs w:val="24"/>
        </w:rPr>
        <w:t>Пиотровского Б.М</w:t>
      </w:r>
      <w:r w:rsidR="00301F54" w:rsidRPr="00BE04DA">
        <w:rPr>
          <w:rFonts w:ascii="Times New Roman" w:hAnsi="Times New Roman" w:cs="Times New Roman"/>
          <w:sz w:val="24"/>
          <w:szCs w:val="24"/>
        </w:rPr>
        <w:t>.</w:t>
      </w:r>
    </w:p>
    <w:p w14:paraId="5AB8BFD8" w14:textId="77777777" w:rsidR="00675063" w:rsidRDefault="00675063" w:rsidP="00675063">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CA4A233" w14:textId="77777777" w:rsidR="00675063" w:rsidRPr="00B10B3A" w:rsidRDefault="00675063" w:rsidP="00675063">
      <w:pPr>
        <w:autoSpaceDE w:val="0"/>
        <w:autoSpaceDN w:val="0"/>
        <w:adjustRightInd w:val="0"/>
        <w:spacing w:after="0" w:line="240" w:lineRule="auto"/>
        <w:rPr>
          <w:rFonts w:ascii="Times New Roman" w:eastAsia="Times New Roman" w:hAnsi="Times New Roman" w:cs="Times New Roman"/>
          <w:b/>
          <w:sz w:val="24"/>
          <w:szCs w:val="24"/>
          <w:lang w:eastAsia="ru-RU"/>
        </w:rPr>
      </w:pPr>
      <w:r w:rsidRPr="00B10B3A">
        <w:rPr>
          <w:rFonts w:ascii="Times New Roman" w:eastAsia="Times New Roman" w:hAnsi="Times New Roman" w:cs="Times New Roman"/>
          <w:b/>
          <w:sz w:val="24"/>
          <w:szCs w:val="24"/>
          <w:lang w:eastAsia="ru-RU"/>
        </w:rPr>
        <w:t xml:space="preserve">       Губернатор</w:t>
      </w:r>
    </w:p>
    <w:p w14:paraId="75262C62" w14:textId="384CF6A0" w:rsidR="00675063" w:rsidRPr="00675063" w:rsidRDefault="00675063" w:rsidP="00675063">
      <w:pPr>
        <w:autoSpaceDE w:val="0"/>
        <w:autoSpaceDN w:val="0"/>
        <w:adjustRightInd w:val="0"/>
        <w:spacing w:after="0" w:line="240" w:lineRule="auto"/>
        <w:rPr>
          <w:rFonts w:ascii="Times New Roman" w:eastAsia="Times New Roman" w:hAnsi="Times New Roman" w:cs="Times New Roman"/>
          <w:b/>
          <w:sz w:val="24"/>
          <w:szCs w:val="24"/>
          <w:lang w:eastAsia="ru-RU"/>
        </w:rPr>
        <w:sectPr w:rsidR="00675063" w:rsidRPr="00675063" w:rsidSect="00675063">
          <w:pgSz w:w="11905" w:h="16838"/>
          <w:pgMar w:top="1134" w:right="1134" w:bottom="567" w:left="1531" w:header="0" w:footer="0" w:gutter="0"/>
          <w:cols w:space="720"/>
        </w:sectPr>
      </w:pPr>
      <w:r w:rsidRPr="00B10B3A">
        <w:rPr>
          <w:rFonts w:ascii="Times New Roman" w:eastAsia="Times New Roman" w:hAnsi="Times New Roman" w:cs="Times New Roman"/>
          <w:b/>
          <w:sz w:val="24"/>
          <w:szCs w:val="24"/>
          <w:lang w:eastAsia="ru-RU"/>
        </w:rPr>
        <w:t xml:space="preserve"> Санкт-Петербурга</w:t>
      </w:r>
      <w:r w:rsidRPr="00B10B3A">
        <w:rPr>
          <w:rFonts w:ascii="Times New Roman" w:eastAsia="Times New Roman" w:hAnsi="Times New Roman" w:cs="Times New Roman"/>
          <w:b/>
          <w:sz w:val="24"/>
          <w:szCs w:val="24"/>
          <w:lang w:eastAsia="ru-RU"/>
        </w:rPr>
        <w:tab/>
      </w:r>
      <w:r w:rsidRPr="00B10B3A">
        <w:rPr>
          <w:rFonts w:ascii="Times New Roman" w:eastAsia="Times New Roman" w:hAnsi="Times New Roman" w:cs="Times New Roman"/>
          <w:b/>
          <w:sz w:val="24"/>
          <w:szCs w:val="24"/>
          <w:lang w:eastAsia="ru-RU"/>
        </w:rPr>
        <w:tab/>
      </w:r>
      <w:r w:rsidRPr="00B10B3A">
        <w:rPr>
          <w:rFonts w:ascii="Times New Roman" w:eastAsia="Times New Roman" w:hAnsi="Times New Roman" w:cs="Times New Roman"/>
          <w:b/>
          <w:sz w:val="24"/>
          <w:szCs w:val="24"/>
          <w:lang w:eastAsia="ru-RU"/>
        </w:rPr>
        <w:tab/>
      </w:r>
      <w:r w:rsidRPr="00B10B3A">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proofErr w:type="spellStart"/>
      <w:r w:rsidRPr="00B10B3A">
        <w:rPr>
          <w:rFonts w:ascii="Times New Roman" w:eastAsia="Times New Roman" w:hAnsi="Times New Roman" w:cs="Times New Roman"/>
          <w:b/>
          <w:sz w:val="24"/>
          <w:szCs w:val="24"/>
          <w:lang w:eastAsia="ru-RU"/>
        </w:rPr>
        <w:t>А.Д.Беглов</w:t>
      </w:r>
      <w:proofErr w:type="spellEnd"/>
    </w:p>
    <w:p w14:paraId="6D0068C6" w14:textId="77777777" w:rsidR="00301F54" w:rsidRPr="00301F54" w:rsidRDefault="00301F54">
      <w:pPr>
        <w:pStyle w:val="ConsPlusNormal"/>
        <w:jc w:val="right"/>
        <w:rPr>
          <w:rFonts w:ascii="Times New Roman" w:hAnsi="Times New Roman" w:cs="Times New Roman"/>
          <w:sz w:val="24"/>
          <w:szCs w:val="24"/>
        </w:rPr>
      </w:pPr>
    </w:p>
    <w:p w14:paraId="43C06DD7" w14:textId="77777777" w:rsidR="00E24F18" w:rsidRPr="00301F54" w:rsidRDefault="00E24F18">
      <w:pPr>
        <w:pStyle w:val="ConsPlusNormal"/>
        <w:jc w:val="right"/>
        <w:rPr>
          <w:rFonts w:ascii="Times New Roman" w:hAnsi="Times New Roman" w:cs="Times New Roman"/>
          <w:sz w:val="24"/>
          <w:szCs w:val="24"/>
        </w:rPr>
      </w:pPr>
    </w:p>
    <w:p w14:paraId="484298F6" w14:textId="2E53EB07" w:rsidR="00E24F18" w:rsidRPr="00301F54" w:rsidRDefault="000D38D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14:paraId="3DF2F6A0" w14:textId="77777777" w:rsidR="00E24F18" w:rsidRPr="00301F54" w:rsidRDefault="00E24F18">
      <w:pPr>
        <w:pStyle w:val="ConsPlusNormal"/>
        <w:jc w:val="right"/>
        <w:rPr>
          <w:rFonts w:ascii="Times New Roman" w:hAnsi="Times New Roman" w:cs="Times New Roman"/>
          <w:sz w:val="24"/>
          <w:szCs w:val="24"/>
        </w:rPr>
      </w:pPr>
      <w:r w:rsidRPr="00301F54">
        <w:rPr>
          <w:rFonts w:ascii="Times New Roman" w:hAnsi="Times New Roman" w:cs="Times New Roman"/>
          <w:sz w:val="24"/>
          <w:szCs w:val="24"/>
        </w:rPr>
        <w:t>к постановлению</w:t>
      </w:r>
    </w:p>
    <w:p w14:paraId="2CEC2920" w14:textId="77777777" w:rsidR="00E24F18" w:rsidRPr="00301F54" w:rsidRDefault="00E24F18">
      <w:pPr>
        <w:pStyle w:val="ConsPlusNormal"/>
        <w:jc w:val="right"/>
        <w:rPr>
          <w:rFonts w:ascii="Times New Roman" w:hAnsi="Times New Roman" w:cs="Times New Roman"/>
          <w:sz w:val="24"/>
          <w:szCs w:val="24"/>
        </w:rPr>
      </w:pPr>
      <w:r w:rsidRPr="00301F54">
        <w:rPr>
          <w:rFonts w:ascii="Times New Roman" w:hAnsi="Times New Roman" w:cs="Times New Roman"/>
          <w:sz w:val="24"/>
          <w:szCs w:val="24"/>
        </w:rPr>
        <w:t>Правительства Санкт-Петербурга</w:t>
      </w:r>
    </w:p>
    <w:p w14:paraId="7AF271A9" w14:textId="77777777" w:rsidR="00E24F18" w:rsidRPr="00301F54" w:rsidRDefault="000445FE">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 № _______</w:t>
      </w:r>
    </w:p>
    <w:p w14:paraId="41FF53B6" w14:textId="77777777" w:rsidR="00E24F18" w:rsidRPr="00301F54" w:rsidRDefault="00E24F18">
      <w:pPr>
        <w:pStyle w:val="ConsPlusNormal"/>
        <w:jc w:val="right"/>
        <w:rPr>
          <w:rFonts w:ascii="Times New Roman" w:hAnsi="Times New Roman" w:cs="Times New Roman"/>
          <w:sz w:val="24"/>
          <w:szCs w:val="24"/>
        </w:rPr>
      </w:pPr>
    </w:p>
    <w:p w14:paraId="7B3B3592" w14:textId="04CEF5C6" w:rsidR="00E24F18" w:rsidRPr="00301F54" w:rsidRDefault="007B4054">
      <w:pPr>
        <w:pStyle w:val="ConsPlusTitle"/>
        <w:jc w:val="center"/>
        <w:rPr>
          <w:rFonts w:ascii="Times New Roman" w:hAnsi="Times New Roman" w:cs="Times New Roman"/>
          <w:sz w:val="24"/>
          <w:szCs w:val="24"/>
        </w:rPr>
      </w:pPr>
      <w:bookmarkStart w:id="2" w:name="P659"/>
      <w:bookmarkEnd w:id="2"/>
      <w:r>
        <w:rPr>
          <w:rFonts w:ascii="Times New Roman" w:hAnsi="Times New Roman" w:cs="Times New Roman"/>
          <w:sz w:val="24"/>
          <w:szCs w:val="24"/>
        </w:rPr>
        <w:t>П</w:t>
      </w:r>
      <w:r w:rsidRPr="00301F54">
        <w:rPr>
          <w:rFonts w:ascii="Times New Roman" w:hAnsi="Times New Roman" w:cs="Times New Roman"/>
          <w:sz w:val="24"/>
          <w:szCs w:val="24"/>
        </w:rPr>
        <w:t>орядок</w:t>
      </w:r>
    </w:p>
    <w:p w14:paraId="298314AE" w14:textId="00BE8D36" w:rsidR="00E24F18" w:rsidRPr="00301F54" w:rsidRDefault="007B4054" w:rsidP="00602435">
      <w:pPr>
        <w:spacing w:after="1"/>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предоставления в 2023</w:t>
      </w:r>
      <w:r w:rsidRPr="00602435">
        <w:rPr>
          <w:rFonts w:ascii="Times New Roman" w:eastAsia="Times New Roman" w:hAnsi="Times New Roman" w:cs="Times New Roman"/>
          <w:b/>
          <w:sz w:val="24"/>
          <w:szCs w:val="24"/>
          <w:lang w:eastAsia="ru-RU"/>
        </w:rPr>
        <w:t xml:space="preserve"> году субсидии автономной некоммерческой организации </w:t>
      </w:r>
      <w:r w:rsidRPr="00602435">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«Ц</w:t>
      </w:r>
      <w:r w:rsidRPr="00404875">
        <w:rPr>
          <w:rFonts w:ascii="Times New Roman" w:eastAsia="Times New Roman" w:hAnsi="Times New Roman" w:cs="Times New Roman"/>
          <w:b/>
          <w:sz w:val="24"/>
          <w:szCs w:val="24"/>
          <w:lang w:eastAsia="ru-RU"/>
        </w:rPr>
        <w:t xml:space="preserve">ентр компетенций в сфере туризма и гостеприимства» </w:t>
      </w:r>
      <w:r>
        <w:rPr>
          <w:rFonts w:ascii="Times New Roman" w:eastAsia="Times New Roman" w:hAnsi="Times New Roman" w:cs="Times New Roman"/>
          <w:b/>
          <w:sz w:val="24"/>
          <w:szCs w:val="24"/>
          <w:lang w:eastAsia="ru-RU"/>
        </w:rPr>
        <w:t>в виде имущественного взноса Санкт-П</w:t>
      </w:r>
      <w:r w:rsidRPr="00602435">
        <w:rPr>
          <w:rFonts w:ascii="Times New Roman" w:eastAsia="Times New Roman" w:hAnsi="Times New Roman" w:cs="Times New Roman"/>
          <w:b/>
          <w:sz w:val="24"/>
          <w:szCs w:val="24"/>
          <w:lang w:eastAsia="ru-RU"/>
        </w:rPr>
        <w:t>етербурга на финансовое обе</w:t>
      </w:r>
      <w:r>
        <w:rPr>
          <w:rFonts w:ascii="Times New Roman" w:eastAsia="Times New Roman" w:hAnsi="Times New Roman" w:cs="Times New Roman"/>
          <w:b/>
          <w:sz w:val="24"/>
          <w:szCs w:val="24"/>
          <w:lang w:eastAsia="ru-RU"/>
        </w:rPr>
        <w:t>спечение уставной деятельности</w:t>
      </w:r>
      <w:r w:rsidRPr="00602435">
        <w:rPr>
          <w:rFonts w:ascii="Times New Roman" w:eastAsia="Times New Roman" w:hAnsi="Times New Roman" w:cs="Times New Roman"/>
          <w:b/>
          <w:sz w:val="24"/>
          <w:szCs w:val="24"/>
          <w:lang w:eastAsia="ru-RU"/>
        </w:rPr>
        <w:br/>
      </w:r>
    </w:p>
    <w:p w14:paraId="08911717" w14:textId="77777777" w:rsidR="00E24F18" w:rsidRPr="00301F54" w:rsidRDefault="00E24F18">
      <w:pPr>
        <w:pStyle w:val="ConsPlusTitle"/>
        <w:jc w:val="center"/>
        <w:outlineLvl w:val="1"/>
        <w:rPr>
          <w:rFonts w:ascii="Times New Roman" w:hAnsi="Times New Roman" w:cs="Times New Roman"/>
          <w:sz w:val="24"/>
          <w:szCs w:val="24"/>
        </w:rPr>
      </w:pPr>
      <w:r w:rsidRPr="00301F54">
        <w:rPr>
          <w:rFonts w:ascii="Times New Roman" w:hAnsi="Times New Roman" w:cs="Times New Roman"/>
          <w:sz w:val="24"/>
          <w:szCs w:val="24"/>
        </w:rPr>
        <w:t>1. Общие положения</w:t>
      </w:r>
    </w:p>
    <w:p w14:paraId="412F75E4" w14:textId="77777777" w:rsidR="00E24F18" w:rsidRPr="00301F54" w:rsidRDefault="00E24F18">
      <w:pPr>
        <w:pStyle w:val="ConsPlusNormal"/>
        <w:jc w:val="center"/>
        <w:rPr>
          <w:rFonts w:ascii="Times New Roman" w:hAnsi="Times New Roman" w:cs="Times New Roman"/>
          <w:sz w:val="24"/>
          <w:szCs w:val="24"/>
        </w:rPr>
      </w:pPr>
    </w:p>
    <w:p w14:paraId="70BC9F4A" w14:textId="0E91DC0A" w:rsidR="00F57DBB" w:rsidRDefault="00EE6DCF" w:rsidP="00675063">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bookmarkStart w:id="3" w:name="P670"/>
      <w:bookmarkEnd w:id="3"/>
      <w:r w:rsidRPr="00EE6DCF">
        <w:rPr>
          <w:rFonts w:ascii="Times New Roman" w:eastAsia="Times New Roman" w:hAnsi="Times New Roman" w:cs="Times New Roman"/>
          <w:sz w:val="24"/>
          <w:szCs w:val="24"/>
          <w:lang w:eastAsia="ru-RU"/>
        </w:rPr>
        <w:t>1.1. Настоящий Порядок устанавлива</w:t>
      </w:r>
      <w:r>
        <w:rPr>
          <w:rFonts w:ascii="Times New Roman" w:eastAsia="Times New Roman" w:hAnsi="Times New Roman" w:cs="Times New Roman"/>
          <w:sz w:val="24"/>
          <w:szCs w:val="24"/>
          <w:lang w:eastAsia="ru-RU"/>
        </w:rPr>
        <w:t>ет правила предоставления в 2023</w:t>
      </w:r>
      <w:r w:rsidRPr="00EE6DCF">
        <w:rPr>
          <w:rFonts w:ascii="Times New Roman" w:eastAsia="Times New Roman" w:hAnsi="Times New Roman" w:cs="Times New Roman"/>
          <w:sz w:val="24"/>
          <w:szCs w:val="24"/>
          <w:lang w:eastAsia="ru-RU"/>
        </w:rPr>
        <w:t xml:space="preserve"> году субсидии, предусмотренной Комитету по развитию туризма Санкт-Петербурга (далее - Комитет) </w:t>
      </w:r>
      <w:hyperlink r:id="rId8" w:history="1">
        <w:r w:rsidRPr="00EE6DCF">
          <w:rPr>
            <w:rFonts w:ascii="Times New Roman" w:eastAsia="Times New Roman" w:hAnsi="Times New Roman" w:cs="Times New Roman"/>
            <w:color w:val="0000FF"/>
            <w:sz w:val="24"/>
            <w:szCs w:val="24"/>
            <w:lang w:eastAsia="ru-RU"/>
          </w:rPr>
          <w:t>статьей расходов</w:t>
        </w:r>
      </w:hyperlink>
      <w:r>
        <w:rPr>
          <w:rFonts w:ascii="Times New Roman" w:eastAsia="Times New Roman" w:hAnsi="Times New Roman" w:cs="Times New Roman"/>
          <w:sz w:val="24"/>
          <w:szCs w:val="24"/>
          <w:lang w:eastAsia="ru-RU"/>
        </w:rPr>
        <w:t xml:space="preserve"> «Субсидии АНО «</w:t>
      </w:r>
      <w:r w:rsidRPr="00EE6DCF">
        <w:rPr>
          <w:rFonts w:ascii="Times New Roman" w:eastAsia="Times New Roman" w:hAnsi="Times New Roman" w:cs="Times New Roman"/>
          <w:sz w:val="24"/>
          <w:szCs w:val="24"/>
          <w:lang w:eastAsia="ru-RU"/>
        </w:rPr>
        <w:t>Центр компетенций в</w:t>
      </w:r>
      <w:r>
        <w:rPr>
          <w:rFonts w:ascii="Times New Roman" w:eastAsia="Times New Roman" w:hAnsi="Times New Roman" w:cs="Times New Roman"/>
          <w:sz w:val="24"/>
          <w:szCs w:val="24"/>
          <w:lang w:eastAsia="ru-RU"/>
        </w:rPr>
        <w:t xml:space="preserve"> сфере туризма и гостеприимства»</w:t>
      </w:r>
      <w:r w:rsidRPr="00EE6DCF">
        <w:rPr>
          <w:rFonts w:ascii="Times New Roman" w:eastAsia="Times New Roman" w:hAnsi="Times New Roman" w:cs="Times New Roman"/>
          <w:sz w:val="24"/>
          <w:szCs w:val="24"/>
          <w:lang w:eastAsia="ru-RU"/>
        </w:rPr>
        <w:t xml:space="preserve"> в виде имущественного взноса на финансовое об</w:t>
      </w:r>
      <w:r>
        <w:rPr>
          <w:rFonts w:ascii="Times New Roman" w:eastAsia="Times New Roman" w:hAnsi="Times New Roman" w:cs="Times New Roman"/>
          <w:sz w:val="24"/>
          <w:szCs w:val="24"/>
          <w:lang w:eastAsia="ru-RU"/>
        </w:rPr>
        <w:t>еспечение уставной деятельности»</w:t>
      </w:r>
      <w:r w:rsidRPr="00EE6DCF">
        <w:rPr>
          <w:rFonts w:ascii="Times New Roman" w:eastAsia="Times New Roman" w:hAnsi="Times New Roman" w:cs="Times New Roman"/>
          <w:sz w:val="24"/>
          <w:szCs w:val="24"/>
          <w:lang w:eastAsia="ru-RU"/>
        </w:rPr>
        <w:t xml:space="preserve"> (код целевой статьи 1830076180) в приложении 2 к </w:t>
      </w:r>
      <w:r w:rsidR="00EC2077">
        <w:rPr>
          <w:rFonts w:ascii="Times New Roman" w:eastAsia="Times New Roman" w:hAnsi="Times New Roman" w:cs="Times New Roman"/>
          <w:sz w:val="24"/>
          <w:szCs w:val="24"/>
          <w:lang w:eastAsia="ru-RU"/>
        </w:rPr>
        <w:t>Закону</w:t>
      </w:r>
      <w:r w:rsidR="00EC2077" w:rsidRPr="00EC2077">
        <w:rPr>
          <w:rFonts w:ascii="Times New Roman" w:eastAsia="Times New Roman" w:hAnsi="Times New Roman" w:cs="Times New Roman"/>
          <w:sz w:val="24"/>
          <w:szCs w:val="24"/>
          <w:lang w:eastAsia="ru-RU"/>
        </w:rPr>
        <w:t xml:space="preserve"> Санкт-Петербурга от 29.11.2022 № 666-104 «О бюджете Санкт-Петербурга на 2023 год и на плановый период 2024 и 2025 годов» </w:t>
      </w:r>
      <w:r w:rsidRPr="00EE6DCF">
        <w:rPr>
          <w:rFonts w:ascii="Times New Roman" w:eastAsia="Times New Roman" w:hAnsi="Times New Roman" w:cs="Times New Roman"/>
          <w:sz w:val="24"/>
          <w:szCs w:val="24"/>
          <w:lang w:eastAsia="ru-RU"/>
        </w:rPr>
        <w:t xml:space="preserve">(далее - Закон о бюджете), в соответствии с общими </w:t>
      </w:r>
      <w:hyperlink r:id="rId9" w:history="1">
        <w:r w:rsidRPr="00EE6DCF">
          <w:rPr>
            <w:rFonts w:ascii="Times New Roman" w:eastAsia="Times New Roman" w:hAnsi="Times New Roman" w:cs="Times New Roman"/>
            <w:color w:val="0000FF"/>
            <w:sz w:val="24"/>
            <w:szCs w:val="24"/>
            <w:lang w:eastAsia="ru-RU"/>
          </w:rPr>
          <w:t>требованиями</w:t>
        </w:r>
      </w:hyperlink>
      <w:r w:rsidRPr="00EE6DCF">
        <w:rPr>
          <w:rFonts w:ascii="Times New Roman" w:eastAsia="Times New Roman" w:hAnsi="Times New Roman" w:cs="Times New Roman"/>
          <w:sz w:val="24"/>
          <w:szCs w:val="24"/>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w:t>
      </w:r>
      <w:r>
        <w:rPr>
          <w:rFonts w:ascii="Times New Roman" w:eastAsia="Times New Roman" w:hAnsi="Times New Roman" w:cs="Times New Roman"/>
          <w:sz w:val="24"/>
          <w:szCs w:val="24"/>
          <w:lang w:eastAsia="ru-RU"/>
        </w:rPr>
        <w:t>№ 1492 «</w:t>
      </w:r>
      <w:r w:rsidRPr="00EE6DCF">
        <w:rPr>
          <w:rFonts w:ascii="Times New Roman" w:eastAsia="Times New Roman" w:hAnsi="Times New Roman" w:cs="Times New Roman"/>
          <w:sz w:val="24"/>
          <w:szCs w:val="24"/>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w:t>
      </w:r>
      <w:r>
        <w:rPr>
          <w:rFonts w:ascii="Times New Roman" w:eastAsia="Times New Roman" w:hAnsi="Times New Roman" w:cs="Times New Roman"/>
          <w:sz w:val="24"/>
          <w:szCs w:val="24"/>
          <w:lang w:eastAsia="ru-RU"/>
        </w:rPr>
        <w:t>ийской Федерации»</w:t>
      </w:r>
      <w:r w:rsidRPr="00EE6DCF">
        <w:rPr>
          <w:rFonts w:ascii="Times New Roman" w:eastAsia="Times New Roman" w:hAnsi="Times New Roman" w:cs="Times New Roman"/>
          <w:sz w:val="24"/>
          <w:szCs w:val="24"/>
          <w:lang w:eastAsia="ru-RU"/>
        </w:rPr>
        <w:t xml:space="preserve">, и </w:t>
      </w:r>
      <w:hyperlink r:id="rId10" w:history="1">
        <w:r w:rsidRPr="00EE6DCF">
          <w:rPr>
            <w:rFonts w:ascii="Times New Roman" w:eastAsia="Times New Roman" w:hAnsi="Times New Roman" w:cs="Times New Roman"/>
            <w:color w:val="0000FF"/>
            <w:sz w:val="24"/>
            <w:szCs w:val="24"/>
            <w:lang w:eastAsia="ru-RU"/>
          </w:rPr>
          <w:t>постановлением</w:t>
        </w:r>
      </w:hyperlink>
      <w:r w:rsidRPr="00EE6DCF">
        <w:rPr>
          <w:rFonts w:ascii="Times New Roman" w:eastAsia="Times New Roman" w:hAnsi="Times New Roman" w:cs="Times New Roman"/>
          <w:sz w:val="24"/>
          <w:szCs w:val="24"/>
          <w:lang w:eastAsia="ru-RU"/>
        </w:rPr>
        <w:t xml:space="preserve"> Правительства Санкт-</w:t>
      </w:r>
      <w:r>
        <w:rPr>
          <w:rFonts w:ascii="Times New Roman" w:eastAsia="Times New Roman" w:hAnsi="Times New Roman" w:cs="Times New Roman"/>
          <w:sz w:val="24"/>
          <w:szCs w:val="24"/>
          <w:lang w:eastAsia="ru-RU"/>
        </w:rPr>
        <w:t xml:space="preserve">Петербурга от 14.11.2017 </w:t>
      </w:r>
      <w:r w:rsidR="004B0423">
        <w:rPr>
          <w:rFonts w:ascii="Times New Roman" w:eastAsia="Times New Roman" w:hAnsi="Times New Roman" w:cs="Times New Roman"/>
          <w:sz w:val="24"/>
          <w:szCs w:val="24"/>
          <w:lang w:eastAsia="ru-RU"/>
        </w:rPr>
        <w:t xml:space="preserve">№ 936 </w:t>
      </w:r>
      <w:r>
        <w:rPr>
          <w:rFonts w:ascii="Times New Roman" w:eastAsia="Times New Roman" w:hAnsi="Times New Roman" w:cs="Times New Roman"/>
          <w:sz w:val="24"/>
          <w:szCs w:val="24"/>
          <w:lang w:eastAsia="ru-RU"/>
        </w:rPr>
        <w:t>«</w:t>
      </w:r>
      <w:r w:rsidRPr="00EE6DCF">
        <w:rPr>
          <w:rFonts w:ascii="Times New Roman" w:eastAsia="Times New Roman" w:hAnsi="Times New Roman" w:cs="Times New Roman"/>
          <w:sz w:val="24"/>
          <w:szCs w:val="24"/>
          <w:lang w:eastAsia="ru-RU"/>
        </w:rPr>
        <w:t>О государствен</w:t>
      </w:r>
      <w:r>
        <w:rPr>
          <w:rFonts w:ascii="Times New Roman" w:eastAsia="Times New Roman" w:hAnsi="Times New Roman" w:cs="Times New Roman"/>
          <w:sz w:val="24"/>
          <w:szCs w:val="24"/>
          <w:lang w:eastAsia="ru-RU"/>
        </w:rPr>
        <w:t>ной программе Санкт-Петербурга «</w:t>
      </w:r>
      <w:r w:rsidRPr="00EE6DCF">
        <w:rPr>
          <w:rFonts w:ascii="Times New Roman" w:eastAsia="Times New Roman" w:hAnsi="Times New Roman" w:cs="Times New Roman"/>
          <w:sz w:val="24"/>
          <w:szCs w:val="24"/>
          <w:lang w:eastAsia="ru-RU"/>
        </w:rPr>
        <w:t>Развитие сферы туризма в Санкт-Пе</w:t>
      </w:r>
      <w:r>
        <w:rPr>
          <w:rFonts w:ascii="Times New Roman" w:eastAsia="Times New Roman" w:hAnsi="Times New Roman" w:cs="Times New Roman"/>
          <w:sz w:val="24"/>
          <w:szCs w:val="24"/>
          <w:lang w:eastAsia="ru-RU"/>
        </w:rPr>
        <w:t>тербурге»</w:t>
      </w:r>
      <w:r w:rsidRPr="00EE6DCF">
        <w:rPr>
          <w:rFonts w:ascii="Times New Roman" w:eastAsia="Times New Roman" w:hAnsi="Times New Roman" w:cs="Times New Roman"/>
          <w:sz w:val="24"/>
          <w:szCs w:val="24"/>
          <w:lang w:eastAsia="ru-RU"/>
        </w:rPr>
        <w:t xml:space="preserve"> (далее - субсидия).</w:t>
      </w:r>
      <w:bookmarkStart w:id="4" w:name="Par51"/>
      <w:bookmarkEnd w:id="4"/>
    </w:p>
    <w:p w14:paraId="44507D72" w14:textId="77777777" w:rsidR="00F57DBB" w:rsidRDefault="00EE6DCF" w:rsidP="00F57DBB">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1.2. Субсидия предоставляется на безвозмездной и безвозвратной основе автоном</w:t>
      </w:r>
      <w:r>
        <w:rPr>
          <w:rFonts w:ascii="Times New Roman" w:eastAsia="Times New Roman" w:hAnsi="Times New Roman" w:cs="Times New Roman"/>
          <w:sz w:val="24"/>
          <w:szCs w:val="24"/>
          <w:lang w:eastAsia="ru-RU"/>
        </w:rPr>
        <w:t>ной некоммерческой организации «</w:t>
      </w:r>
      <w:r w:rsidRPr="00EE6DCF">
        <w:rPr>
          <w:rFonts w:ascii="Times New Roman" w:eastAsia="Times New Roman" w:hAnsi="Times New Roman" w:cs="Times New Roman"/>
          <w:sz w:val="24"/>
          <w:szCs w:val="24"/>
          <w:lang w:eastAsia="ru-RU"/>
        </w:rPr>
        <w:t xml:space="preserve">Центр компетенций в </w:t>
      </w:r>
      <w:r>
        <w:rPr>
          <w:rFonts w:ascii="Times New Roman" w:eastAsia="Times New Roman" w:hAnsi="Times New Roman" w:cs="Times New Roman"/>
          <w:sz w:val="24"/>
          <w:szCs w:val="24"/>
          <w:lang w:eastAsia="ru-RU"/>
        </w:rPr>
        <w:t xml:space="preserve">сфере туризма и гостеприимства» </w:t>
      </w:r>
      <w:r w:rsidRPr="00EE6DCF">
        <w:rPr>
          <w:rFonts w:ascii="Times New Roman" w:eastAsia="Times New Roman" w:hAnsi="Times New Roman" w:cs="Times New Roman"/>
          <w:sz w:val="24"/>
          <w:szCs w:val="24"/>
          <w:lang w:eastAsia="ru-RU"/>
        </w:rPr>
        <w:t>(далее - получатель субсидии).</w:t>
      </w:r>
    </w:p>
    <w:p w14:paraId="66802D85" w14:textId="77777777" w:rsidR="00F57DBB" w:rsidRDefault="00EE6DCF" w:rsidP="00F57DBB">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Размер бюджетных ассигно</w:t>
      </w:r>
      <w:r>
        <w:rPr>
          <w:rFonts w:ascii="Times New Roman" w:eastAsia="Times New Roman" w:hAnsi="Times New Roman" w:cs="Times New Roman"/>
          <w:sz w:val="24"/>
          <w:szCs w:val="24"/>
          <w:lang w:eastAsia="ru-RU"/>
        </w:rPr>
        <w:t>ваний в 2023</w:t>
      </w:r>
      <w:r w:rsidRPr="00EE6DCF">
        <w:rPr>
          <w:rFonts w:ascii="Times New Roman" w:eastAsia="Times New Roman" w:hAnsi="Times New Roman" w:cs="Times New Roman"/>
          <w:sz w:val="24"/>
          <w:szCs w:val="24"/>
          <w:lang w:eastAsia="ru-RU"/>
        </w:rPr>
        <w:t xml:space="preserve"> году составляет 5 млн руб. Максимальный размер предоставляемой субсидии не может превышать 5 млн руб.</w:t>
      </w:r>
      <w:bookmarkStart w:id="5" w:name="Par53"/>
      <w:bookmarkEnd w:id="5"/>
    </w:p>
    <w:p w14:paraId="7477361D" w14:textId="77777777" w:rsidR="00F57DBB" w:rsidRDefault="00EE6DCF" w:rsidP="00F57DBB">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1.3. Субсидия предоставляется в виде имущественного взноса в целях финансового обеспечения следующих затрат, с</w:t>
      </w:r>
      <w:r w:rsidR="00BE06C0">
        <w:rPr>
          <w:rFonts w:ascii="Times New Roman" w:eastAsia="Times New Roman" w:hAnsi="Times New Roman" w:cs="Times New Roman"/>
          <w:sz w:val="24"/>
          <w:szCs w:val="24"/>
          <w:lang w:eastAsia="ru-RU"/>
        </w:rPr>
        <w:t>вязанных с осуществлением в 2023</w:t>
      </w:r>
      <w:r w:rsidRPr="00EE6DCF">
        <w:rPr>
          <w:rFonts w:ascii="Times New Roman" w:eastAsia="Times New Roman" w:hAnsi="Times New Roman" w:cs="Times New Roman"/>
          <w:sz w:val="24"/>
          <w:szCs w:val="24"/>
          <w:lang w:eastAsia="ru-RU"/>
        </w:rPr>
        <w:t xml:space="preserve"> году уставной деятельности автоном</w:t>
      </w:r>
      <w:r w:rsidR="00BE06C0">
        <w:rPr>
          <w:rFonts w:ascii="Times New Roman" w:eastAsia="Times New Roman" w:hAnsi="Times New Roman" w:cs="Times New Roman"/>
          <w:sz w:val="24"/>
          <w:szCs w:val="24"/>
          <w:lang w:eastAsia="ru-RU"/>
        </w:rPr>
        <w:t>ной некоммерческой организации «</w:t>
      </w:r>
      <w:r w:rsidRPr="00EE6DCF">
        <w:rPr>
          <w:rFonts w:ascii="Times New Roman" w:eastAsia="Times New Roman" w:hAnsi="Times New Roman" w:cs="Times New Roman"/>
          <w:sz w:val="24"/>
          <w:szCs w:val="24"/>
          <w:lang w:eastAsia="ru-RU"/>
        </w:rPr>
        <w:t>Центр компетенций в</w:t>
      </w:r>
      <w:r w:rsidR="00BE06C0">
        <w:rPr>
          <w:rFonts w:ascii="Times New Roman" w:eastAsia="Times New Roman" w:hAnsi="Times New Roman" w:cs="Times New Roman"/>
          <w:sz w:val="24"/>
          <w:szCs w:val="24"/>
          <w:lang w:eastAsia="ru-RU"/>
        </w:rPr>
        <w:t xml:space="preserve"> сфере туризма и гостеприимства»</w:t>
      </w:r>
      <w:r w:rsidRPr="00EE6DCF">
        <w:rPr>
          <w:rFonts w:ascii="Times New Roman" w:eastAsia="Times New Roman" w:hAnsi="Times New Roman" w:cs="Times New Roman"/>
          <w:sz w:val="24"/>
          <w:szCs w:val="24"/>
          <w:lang w:eastAsia="ru-RU"/>
        </w:rPr>
        <w:t>:</w:t>
      </w:r>
    </w:p>
    <w:p w14:paraId="613FC4B4" w14:textId="77777777" w:rsidR="00F57DBB" w:rsidRDefault="00EE6DCF" w:rsidP="00F57DBB">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организационно-технические и административно-хозяйственные расходы получателя субсидии (расходы на оплату труда, включая все начисления и премиальные выплаты);</w:t>
      </w:r>
    </w:p>
    <w:p w14:paraId="2691665C" w14:textId="77777777" w:rsidR="00F57DBB" w:rsidRDefault="00EE6DCF" w:rsidP="00F57DBB">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расходы на приобретение основных средств и расходных материалов для оборудования и обеспечения функционирования рабочих мест административно-управленческого персонала, расходы на программное обеспечение;</w:t>
      </w:r>
    </w:p>
    <w:p w14:paraId="5F3D0ADC" w14:textId="77777777" w:rsidR="00F57DBB" w:rsidRDefault="00EE6DCF" w:rsidP="00F57DBB">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lastRenderedPageBreak/>
        <w:t>расходы на аренду (субаренду) помещений и оплату коммунальных платежей;</w:t>
      </w:r>
    </w:p>
    <w:p w14:paraId="766B0A1C" w14:textId="11A2D05A" w:rsidR="00F57DBB" w:rsidRDefault="00EE6DCF" w:rsidP="00F57DBB">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расходы на уплату налогов и иных обязательных платежей, установленных законодательством, расходы на банковские услуги, услуги связи, услуги доступа к российским и международным информационным порталам и базам данных по тематике образовательной деятельности, расходы на командирование сотрудников и повышение квалификации (обучение) сотрудников, прочие текущие расходы и иные расходы, направленные на достижение результата предоставления субсидии и </w:t>
      </w:r>
      <w:r w:rsidR="004B73B6" w:rsidRPr="008C05F2">
        <w:rPr>
          <w:rFonts w:ascii="Times New Roman" w:eastAsia="Times New Roman" w:hAnsi="Times New Roman" w:cs="Times New Roman"/>
          <w:sz w:val="24"/>
          <w:szCs w:val="24"/>
          <w:lang w:eastAsia="ru-RU"/>
        </w:rPr>
        <w:t>характеристик результата (показатели, необходимые для достижения результатов предоставления субсидии)</w:t>
      </w:r>
      <w:r w:rsidRPr="008C05F2">
        <w:rPr>
          <w:rFonts w:ascii="Times New Roman" w:eastAsia="Times New Roman" w:hAnsi="Times New Roman" w:cs="Times New Roman"/>
          <w:sz w:val="24"/>
          <w:szCs w:val="24"/>
          <w:lang w:eastAsia="ru-RU"/>
        </w:rPr>
        <w:t xml:space="preserve"> (далее - </w:t>
      </w:r>
      <w:r w:rsidR="004B73B6" w:rsidRPr="008C05F2">
        <w:rPr>
          <w:rFonts w:ascii="Times New Roman" w:eastAsia="Times New Roman" w:hAnsi="Times New Roman" w:cs="Times New Roman"/>
          <w:sz w:val="24"/>
          <w:szCs w:val="24"/>
          <w:lang w:eastAsia="ru-RU"/>
        </w:rPr>
        <w:t>характеристики</w:t>
      </w:r>
      <w:r w:rsidRPr="008C05F2">
        <w:rPr>
          <w:rFonts w:ascii="Times New Roman" w:eastAsia="Times New Roman" w:hAnsi="Times New Roman" w:cs="Times New Roman"/>
          <w:sz w:val="24"/>
          <w:szCs w:val="24"/>
          <w:lang w:eastAsia="ru-RU"/>
        </w:rPr>
        <w:t>),</w:t>
      </w:r>
      <w:r w:rsidRPr="00EE6DCF">
        <w:rPr>
          <w:rFonts w:ascii="Times New Roman" w:eastAsia="Times New Roman" w:hAnsi="Times New Roman" w:cs="Times New Roman"/>
          <w:sz w:val="24"/>
          <w:szCs w:val="24"/>
          <w:lang w:eastAsia="ru-RU"/>
        </w:rPr>
        <w:t xml:space="preserve"> указанных в </w:t>
      </w:r>
      <w:hyperlink w:anchor="Par109" w:tooltip="3.10. Результатом предоставления субсидии является осуществление до 15.12.2022 получателем субсидии деятельности в соответствии с его уставом." w:history="1">
        <w:r w:rsidRPr="00EE6DCF">
          <w:rPr>
            <w:rFonts w:ascii="Times New Roman" w:eastAsia="Times New Roman" w:hAnsi="Times New Roman" w:cs="Times New Roman"/>
            <w:color w:val="0000FF"/>
            <w:sz w:val="24"/>
            <w:szCs w:val="24"/>
            <w:lang w:eastAsia="ru-RU"/>
          </w:rPr>
          <w:t>пункте 3.10</w:t>
        </w:r>
      </w:hyperlink>
      <w:r w:rsidRPr="00EE6DCF">
        <w:rPr>
          <w:rFonts w:ascii="Times New Roman" w:eastAsia="Times New Roman" w:hAnsi="Times New Roman" w:cs="Times New Roman"/>
          <w:sz w:val="24"/>
          <w:szCs w:val="24"/>
          <w:lang w:eastAsia="ru-RU"/>
        </w:rPr>
        <w:t xml:space="preserve"> настоящего Порядка (далее - </w:t>
      </w:r>
      <w:r w:rsidR="00F57DBB">
        <w:rPr>
          <w:rFonts w:ascii="Times New Roman" w:eastAsia="Times New Roman" w:hAnsi="Times New Roman" w:cs="Times New Roman"/>
          <w:sz w:val="24"/>
          <w:szCs w:val="24"/>
          <w:lang w:eastAsia="ru-RU"/>
        </w:rPr>
        <w:t>расходы</w:t>
      </w:r>
      <w:r w:rsidRPr="00EE6DCF">
        <w:rPr>
          <w:rFonts w:ascii="Times New Roman" w:eastAsia="Times New Roman" w:hAnsi="Times New Roman" w:cs="Times New Roman"/>
          <w:sz w:val="24"/>
          <w:szCs w:val="24"/>
          <w:lang w:eastAsia="ru-RU"/>
        </w:rPr>
        <w:t>).</w:t>
      </w:r>
    </w:p>
    <w:p w14:paraId="4F3E85A9" w14:textId="7119DC50" w:rsidR="00EE6DCF" w:rsidRPr="00EE6DCF" w:rsidRDefault="00EE6DCF" w:rsidP="00F57DBB">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1.4. Субсидия предоставляется в размере, определенном согласно смете расходов получателя субсидии на осуществле</w:t>
      </w:r>
      <w:r w:rsidR="003457AF">
        <w:rPr>
          <w:rFonts w:ascii="Times New Roman" w:eastAsia="Times New Roman" w:hAnsi="Times New Roman" w:cs="Times New Roman"/>
          <w:sz w:val="24"/>
          <w:szCs w:val="24"/>
          <w:lang w:eastAsia="ru-RU"/>
        </w:rPr>
        <w:t>ние уставной деятельности в 2023</w:t>
      </w:r>
      <w:r w:rsidRPr="00EE6DCF">
        <w:rPr>
          <w:rFonts w:ascii="Times New Roman" w:eastAsia="Times New Roman" w:hAnsi="Times New Roman" w:cs="Times New Roman"/>
          <w:sz w:val="24"/>
          <w:szCs w:val="24"/>
          <w:lang w:eastAsia="ru-RU"/>
        </w:rPr>
        <w:t xml:space="preserve"> году, утвержденной в соответствии с уставом получателя субсидии, но не более размера, предусмотренного в </w:t>
      </w:r>
      <w:hyperlink w:anchor="Par51" w:tooltip="1.2. Субсидия предоставляется на безвозмездной и безвозвратной основе автономной некоммерческой организации &quot;Центр компетенций в сфере туризма и гостеприимства&quot; (далее - получатель субсидии)." w:history="1">
        <w:r w:rsidRPr="00EE6DCF">
          <w:rPr>
            <w:rFonts w:ascii="Times New Roman" w:eastAsia="Times New Roman" w:hAnsi="Times New Roman" w:cs="Times New Roman"/>
            <w:color w:val="0000FF"/>
            <w:sz w:val="24"/>
            <w:szCs w:val="24"/>
            <w:lang w:eastAsia="ru-RU"/>
          </w:rPr>
          <w:t>пункте 1.2</w:t>
        </w:r>
      </w:hyperlink>
      <w:r w:rsidRPr="00EE6DCF">
        <w:rPr>
          <w:rFonts w:ascii="Times New Roman" w:eastAsia="Times New Roman" w:hAnsi="Times New Roman" w:cs="Times New Roman"/>
          <w:sz w:val="24"/>
          <w:szCs w:val="24"/>
          <w:lang w:eastAsia="ru-RU"/>
        </w:rPr>
        <w:t xml:space="preserve"> настоящего Порядка.</w:t>
      </w:r>
    </w:p>
    <w:p w14:paraId="15743A16" w14:textId="77777777" w:rsidR="00675063" w:rsidRPr="00EE6DCF" w:rsidRDefault="00675063" w:rsidP="00EE6DC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3CF54076" w14:textId="77777777" w:rsidR="00EE6DCF" w:rsidRPr="00EE6DCF" w:rsidRDefault="00EE6DCF" w:rsidP="00EE6DCF">
      <w:pPr>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r w:rsidRPr="00EE6DCF">
        <w:rPr>
          <w:rFonts w:ascii="Times New Roman" w:eastAsia="Times New Roman" w:hAnsi="Times New Roman" w:cs="Times New Roman"/>
          <w:b/>
          <w:bCs/>
          <w:sz w:val="24"/>
          <w:szCs w:val="24"/>
          <w:lang w:eastAsia="ru-RU"/>
        </w:rPr>
        <w:t>2. Условия предоставления субсидии</w:t>
      </w:r>
    </w:p>
    <w:p w14:paraId="27B6CD47" w14:textId="77777777" w:rsidR="00EE6DCF" w:rsidRPr="00EE6DCF" w:rsidRDefault="00EE6DCF" w:rsidP="00EE6DCF">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2AEDF18A" w14:textId="77777777" w:rsidR="00EE6DCF" w:rsidRPr="00EE6DCF" w:rsidRDefault="00EE6DCF" w:rsidP="00EE6DC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bookmarkStart w:id="6" w:name="Par63"/>
      <w:bookmarkEnd w:id="6"/>
      <w:r w:rsidRPr="00EE6DCF">
        <w:rPr>
          <w:rFonts w:ascii="Times New Roman" w:eastAsia="Times New Roman" w:hAnsi="Times New Roman" w:cs="Times New Roman"/>
          <w:sz w:val="24"/>
          <w:szCs w:val="24"/>
          <w:lang w:eastAsia="ru-RU"/>
        </w:rPr>
        <w:t>2.1. Условиями предоставления субсидии являются:</w:t>
      </w:r>
    </w:p>
    <w:p w14:paraId="6B74F7C7"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2.1.1. Осуществление на территории Санкт-Петербурга получателем субсидии деятельности в соответствии с его уставом.</w:t>
      </w:r>
    </w:p>
    <w:p w14:paraId="4D4B6F46"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2.1.2. Наличие согласия получателя субсидии, а также лиц, получающих средства на основании договоров, заключенных с получателем субсидии (далее - контрагенты)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в отношении них Комитетом проверок соблюдения получателем субсидии порядка и условий предоставления субсидии, в том числе в части достижения результата предоставления субсидии (далее - проверки), а также на осуществление проверок органами государственного финансового контроля в соответствии с Бюджетным </w:t>
      </w:r>
      <w:hyperlink r:id="rId11" w:history="1">
        <w:r w:rsidRPr="00EE6DCF">
          <w:rPr>
            <w:rFonts w:ascii="Times New Roman" w:eastAsia="Times New Roman" w:hAnsi="Times New Roman" w:cs="Times New Roman"/>
            <w:color w:val="0000FF"/>
            <w:sz w:val="24"/>
            <w:szCs w:val="24"/>
            <w:lang w:eastAsia="ru-RU"/>
          </w:rPr>
          <w:t>кодексом</w:t>
        </w:r>
      </w:hyperlink>
      <w:r w:rsidRPr="00EE6DCF">
        <w:rPr>
          <w:rFonts w:ascii="Times New Roman" w:eastAsia="Times New Roman" w:hAnsi="Times New Roman" w:cs="Times New Roman"/>
          <w:sz w:val="24"/>
          <w:szCs w:val="24"/>
          <w:lang w:eastAsia="ru-RU"/>
        </w:rPr>
        <w:t xml:space="preserve"> Российской Федерации.</w:t>
      </w:r>
    </w:p>
    <w:p w14:paraId="2E4BB610"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2.1.3. Наличие письменного обязательства получателя субсидии обеспечить предоставление согласия контрагентов на осуществление в отношении них проверок.</w:t>
      </w:r>
    </w:p>
    <w:p w14:paraId="5C5C71EE"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2.1.4. Отсутствие у получателя субсидии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при использовании денежных средств, предоставляемых из бюджета Санкт-Петербурга, за период не менее одного календарного года, предшествующего году получения субсидии, по которым не исполнены требования о возврате средств бюджета Санкт-Петербурга и(или) вступившее в силу постановление о назначении административного взыскания.</w:t>
      </w:r>
    </w:p>
    <w:p w14:paraId="24575CF5"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2.1.5. </w:t>
      </w:r>
      <w:proofErr w:type="spellStart"/>
      <w:r w:rsidRPr="00EE6DCF">
        <w:rPr>
          <w:rFonts w:ascii="Times New Roman" w:eastAsia="Times New Roman" w:hAnsi="Times New Roman" w:cs="Times New Roman"/>
          <w:sz w:val="24"/>
          <w:szCs w:val="24"/>
          <w:lang w:eastAsia="ru-RU"/>
        </w:rPr>
        <w:t>Неприобретение</w:t>
      </w:r>
      <w:proofErr w:type="spellEnd"/>
      <w:r w:rsidRPr="00EE6DCF">
        <w:rPr>
          <w:rFonts w:ascii="Times New Roman" w:eastAsia="Times New Roman" w:hAnsi="Times New Roman" w:cs="Times New Roman"/>
          <w:sz w:val="24"/>
          <w:szCs w:val="24"/>
          <w:lang w:eastAsia="ru-RU"/>
        </w:rPr>
        <w:t xml:space="preserve"> получателем субсидии и контрагентами - юридическими лицами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BCED31A" w14:textId="0E64AFB3"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2.1.6. Согласие получателя субсидии и контрагентов на возврат в бюджет </w:t>
      </w:r>
      <w:r w:rsidR="00FD3A07">
        <w:rPr>
          <w:rFonts w:ascii="Times New Roman" w:eastAsia="Times New Roman" w:hAnsi="Times New Roman" w:cs="Times New Roman"/>
          <w:sz w:val="24"/>
          <w:szCs w:val="24"/>
          <w:lang w:eastAsia="ru-RU"/>
        </w:rPr>
        <w:br/>
      </w:r>
      <w:r w:rsidR="00FD3A07">
        <w:rPr>
          <w:rFonts w:ascii="Times New Roman" w:eastAsia="Times New Roman" w:hAnsi="Times New Roman" w:cs="Times New Roman"/>
          <w:sz w:val="24"/>
          <w:szCs w:val="24"/>
          <w:lang w:eastAsia="ru-RU"/>
        </w:rPr>
        <w:lastRenderedPageBreak/>
        <w:t>Санкт-Петербурга</w:t>
      </w:r>
      <w:r w:rsidRPr="00EE6DCF">
        <w:rPr>
          <w:rFonts w:ascii="Times New Roman" w:eastAsia="Times New Roman" w:hAnsi="Times New Roman" w:cs="Times New Roman"/>
          <w:sz w:val="24"/>
          <w:szCs w:val="24"/>
          <w:lang w:eastAsia="ru-RU"/>
        </w:rPr>
        <w:t xml:space="preserve"> не использованного в отчетном финансовом году остатка субсидии </w:t>
      </w:r>
      <w:r w:rsidR="00FD3A07">
        <w:rPr>
          <w:rFonts w:ascii="Times New Roman" w:eastAsia="Times New Roman" w:hAnsi="Times New Roman" w:cs="Times New Roman"/>
          <w:sz w:val="24"/>
          <w:szCs w:val="24"/>
          <w:lang w:eastAsia="ru-RU"/>
        </w:rPr>
        <w:br/>
      </w:r>
      <w:r w:rsidRPr="00EE6DCF">
        <w:rPr>
          <w:rFonts w:ascii="Times New Roman" w:eastAsia="Times New Roman" w:hAnsi="Times New Roman" w:cs="Times New Roman"/>
          <w:sz w:val="24"/>
          <w:szCs w:val="24"/>
          <w:lang w:eastAsia="ru-RU"/>
        </w:rPr>
        <w:t>в порядке и срок, которые установлены Комитетом.</w:t>
      </w:r>
    </w:p>
    <w:p w14:paraId="216D37AB" w14:textId="186D44E3" w:rsidR="00EE6DCF" w:rsidRPr="00EE6DCF"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2.1.7. Достижение получателем субсидии значения результата предоставления субсидии и </w:t>
      </w:r>
      <w:r w:rsidR="008C05F2">
        <w:rPr>
          <w:rFonts w:ascii="Times New Roman" w:eastAsia="Times New Roman" w:hAnsi="Times New Roman" w:cs="Times New Roman"/>
          <w:sz w:val="24"/>
          <w:szCs w:val="24"/>
          <w:lang w:eastAsia="ru-RU"/>
        </w:rPr>
        <w:t>характеристик</w:t>
      </w:r>
      <w:r w:rsidRPr="00EE6DCF">
        <w:rPr>
          <w:rFonts w:ascii="Times New Roman" w:eastAsia="Times New Roman" w:hAnsi="Times New Roman" w:cs="Times New Roman"/>
          <w:sz w:val="24"/>
          <w:szCs w:val="24"/>
          <w:lang w:eastAsia="ru-RU"/>
        </w:rPr>
        <w:t xml:space="preserve">, установленных в </w:t>
      </w:r>
      <w:hyperlink w:anchor="Par109" w:tooltip="3.10. Результатом предоставления субсидии является осуществление до 15.12.2022 получателем субсидии деятельности в соответствии с его уставом." w:history="1">
        <w:r w:rsidRPr="00EE6DCF">
          <w:rPr>
            <w:rFonts w:ascii="Times New Roman" w:eastAsia="Times New Roman" w:hAnsi="Times New Roman" w:cs="Times New Roman"/>
            <w:color w:val="0000FF"/>
            <w:sz w:val="24"/>
            <w:szCs w:val="24"/>
            <w:lang w:eastAsia="ru-RU"/>
          </w:rPr>
          <w:t>пункте 3.10</w:t>
        </w:r>
      </w:hyperlink>
      <w:r w:rsidRPr="00EE6DCF">
        <w:rPr>
          <w:rFonts w:ascii="Times New Roman" w:eastAsia="Times New Roman" w:hAnsi="Times New Roman" w:cs="Times New Roman"/>
          <w:sz w:val="24"/>
          <w:szCs w:val="24"/>
          <w:lang w:eastAsia="ru-RU"/>
        </w:rPr>
        <w:t xml:space="preserve"> настоящего Порядка.</w:t>
      </w:r>
    </w:p>
    <w:p w14:paraId="2BA8A607"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2.1.8. Требования, которым должен соответствовать получатель субсидии на дату представления в Комитет заявления на предоставление субсидии (далее - заявление):</w:t>
      </w:r>
    </w:p>
    <w:p w14:paraId="2C03C996"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2.1.8.1. Отсутствие у получателя субсидии неисполненной обязанности по уплате налогов, сборов, страховых взносов, пеней, штрафов, процентов, подлежащих уплате </w:t>
      </w:r>
      <w:r w:rsidR="00FD3A07">
        <w:rPr>
          <w:rFonts w:ascii="Times New Roman" w:eastAsia="Times New Roman" w:hAnsi="Times New Roman" w:cs="Times New Roman"/>
          <w:sz w:val="24"/>
          <w:szCs w:val="24"/>
          <w:lang w:eastAsia="ru-RU"/>
        </w:rPr>
        <w:br/>
      </w:r>
      <w:r w:rsidRPr="00EE6DCF">
        <w:rPr>
          <w:rFonts w:ascii="Times New Roman" w:eastAsia="Times New Roman" w:hAnsi="Times New Roman" w:cs="Times New Roman"/>
          <w:sz w:val="24"/>
          <w:szCs w:val="24"/>
          <w:lang w:eastAsia="ru-RU"/>
        </w:rPr>
        <w:t>в соответствии с законодательством Российско</w:t>
      </w:r>
      <w:r w:rsidR="00FD3A07">
        <w:rPr>
          <w:rFonts w:ascii="Times New Roman" w:eastAsia="Times New Roman" w:hAnsi="Times New Roman" w:cs="Times New Roman"/>
          <w:sz w:val="24"/>
          <w:szCs w:val="24"/>
          <w:lang w:eastAsia="ru-RU"/>
        </w:rPr>
        <w:t>й Федерации о налогах и сборах.</w:t>
      </w:r>
    </w:p>
    <w:p w14:paraId="62485B68"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2.1.8.2. Отсутствие у получателя субсидии просроченной задолженности по возврату в бюджет Санкт-Петербурга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Санкт-Петербурга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физическим лицам).</w:t>
      </w:r>
    </w:p>
    <w:p w14:paraId="077B5692"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2.1.8.3. Отсутствие ограничения осуществления финансово-хозяйственной деятельности в соответствии с действующим законодательством.</w:t>
      </w:r>
    </w:p>
    <w:p w14:paraId="574B8FE0"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2.1.8.4. Получатель субсидии не должен находиться в процессе реорганизации (за исключением реорганизации в форме присоединения к получателю субсидии иного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48606DC7"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2.1.8.5. Получать субсидии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и(или) введением иностранными государствами, государственными объединениями и(или) союзами и(или) государственными (межгосударственными учреждениями иностранных государств или государственных объединений и(или) союзов мер ограничительного характера.</w:t>
      </w:r>
    </w:p>
    <w:p w14:paraId="48C0DAE3" w14:textId="43554D4D"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2.1.8.6</w:t>
      </w:r>
      <w:r w:rsidRPr="008C05F2">
        <w:rPr>
          <w:rFonts w:ascii="Times New Roman" w:eastAsia="Times New Roman" w:hAnsi="Times New Roman" w:cs="Times New Roman"/>
          <w:sz w:val="24"/>
          <w:szCs w:val="24"/>
          <w:lang w:eastAsia="ru-RU"/>
        </w:rPr>
        <w:t xml:space="preserve">. </w:t>
      </w:r>
      <w:r w:rsidR="008C05F2" w:rsidRPr="008C05F2">
        <w:rPr>
          <w:rFonts w:ascii="Times New Roman" w:eastAsia="Times New Roman" w:hAnsi="Times New Roman" w:cs="Times New Roman"/>
          <w:sz w:val="24"/>
          <w:szCs w:val="24"/>
          <w:lang w:eastAsia="ru-RU"/>
        </w:rPr>
        <w:t>Получатель субсидии</w:t>
      </w:r>
      <w:r w:rsidR="004B73B6" w:rsidRPr="008C05F2">
        <w:rPr>
          <w:rFonts w:ascii="Times New Roman" w:eastAsia="Times New Roman" w:hAnsi="Times New Roman" w:cs="Times New Roman"/>
          <w:sz w:val="24"/>
          <w:szCs w:val="24"/>
          <w:lang w:eastAsia="ru-RU"/>
        </w:rPr>
        <w:t xml:space="preserve"> по состоянию на 1-е число месяца, предшествующего месяцу подачи заявления,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004B73B6" w:rsidRPr="008C05F2">
        <w:rPr>
          <w:rFonts w:ascii="Times New Roman" w:eastAsia="Times New Roman" w:hAnsi="Times New Roman" w:cs="Times New Roman"/>
          <w:sz w:val="24"/>
          <w:szCs w:val="24"/>
          <w:lang w:eastAsia="ru-RU"/>
        </w:rPr>
        <w:lastRenderedPageBreak/>
        <w:t>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8C05F2">
        <w:rPr>
          <w:rFonts w:ascii="Times New Roman" w:eastAsia="Times New Roman" w:hAnsi="Times New Roman" w:cs="Times New Roman"/>
          <w:sz w:val="24"/>
          <w:szCs w:val="24"/>
          <w:lang w:eastAsia="ru-RU"/>
        </w:rPr>
        <w:t>.</w:t>
      </w:r>
    </w:p>
    <w:p w14:paraId="5B2266B4"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2.1.8.7. Получатель субсидии не должен получать средства из бюджета Санкт-Петербурга на цели, установленные в </w:t>
      </w:r>
      <w:hyperlink w:anchor="Par53" w:tooltip="1.3. Субсидия предоставляется в виде имущественного взноса в целях финансового обеспечения следующих затрат, связанных с осуществлением в 2022 году уставной деятельности автономной некоммерческой организации &quot;Центр компетенций в сфере туризма и гостеприимства&quot;" w:history="1">
        <w:r w:rsidRPr="00EE6DCF">
          <w:rPr>
            <w:rFonts w:ascii="Times New Roman" w:eastAsia="Times New Roman" w:hAnsi="Times New Roman" w:cs="Times New Roman"/>
            <w:color w:val="0000FF"/>
            <w:sz w:val="24"/>
            <w:szCs w:val="24"/>
            <w:lang w:eastAsia="ru-RU"/>
          </w:rPr>
          <w:t>пункте 1.3</w:t>
        </w:r>
      </w:hyperlink>
      <w:r w:rsidRPr="00EE6DCF">
        <w:rPr>
          <w:rFonts w:ascii="Times New Roman" w:eastAsia="Times New Roman" w:hAnsi="Times New Roman" w:cs="Times New Roman"/>
          <w:sz w:val="24"/>
          <w:szCs w:val="24"/>
          <w:lang w:eastAsia="ru-RU"/>
        </w:rPr>
        <w:t xml:space="preserve"> настоящего Порядка, на основании иных нормативных правовых актов (правовых актов).</w:t>
      </w:r>
      <w:bookmarkStart w:id="7" w:name="Par80"/>
      <w:bookmarkEnd w:id="7"/>
    </w:p>
    <w:p w14:paraId="7528564E"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2.1.8.8. Отсутствие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в реестре дисквалифицированных лиц.</w:t>
      </w:r>
    </w:p>
    <w:p w14:paraId="677D517D"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2.1.8.9.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5953C5AD"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2.1.9. Наличие письменного согласия получателя субсидии на осуществление казначейского сопровождения предоставленных средств субсидии в соответствии со </w:t>
      </w:r>
      <w:hyperlink r:id="rId12" w:history="1">
        <w:r w:rsidRPr="00EE6DCF">
          <w:rPr>
            <w:rFonts w:ascii="Times New Roman" w:eastAsia="Times New Roman" w:hAnsi="Times New Roman" w:cs="Times New Roman"/>
            <w:color w:val="0000FF"/>
            <w:sz w:val="24"/>
            <w:szCs w:val="24"/>
            <w:lang w:eastAsia="ru-RU"/>
          </w:rPr>
          <w:t>статьей 17</w:t>
        </w:r>
      </w:hyperlink>
      <w:r w:rsidRPr="00EE6DCF">
        <w:rPr>
          <w:rFonts w:ascii="Times New Roman" w:eastAsia="Times New Roman" w:hAnsi="Times New Roman" w:cs="Times New Roman"/>
          <w:sz w:val="24"/>
          <w:szCs w:val="24"/>
          <w:lang w:eastAsia="ru-RU"/>
        </w:rPr>
        <w:t xml:space="preserve"> Закона о бюджете.</w:t>
      </w:r>
    </w:p>
    <w:p w14:paraId="34F469CB" w14:textId="77777777" w:rsidR="00FD3A07"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2.1.10. Наличие обязательства получателя субсидии обеспечить соблюд</w:t>
      </w:r>
      <w:r w:rsidR="003D5897">
        <w:rPr>
          <w:rFonts w:ascii="Times New Roman" w:eastAsia="Times New Roman" w:hAnsi="Times New Roman" w:cs="Times New Roman"/>
          <w:sz w:val="24"/>
          <w:szCs w:val="24"/>
          <w:lang w:eastAsia="ru-RU"/>
        </w:rPr>
        <w:t xml:space="preserve">ение контрагентами запрета на </w:t>
      </w:r>
      <w:r w:rsidRPr="00EE6DCF">
        <w:rPr>
          <w:rFonts w:ascii="Times New Roman" w:eastAsia="Times New Roman" w:hAnsi="Times New Roman" w:cs="Times New Roman"/>
          <w:sz w:val="24"/>
          <w:szCs w:val="24"/>
          <w:lang w:eastAsia="ru-RU"/>
        </w:rPr>
        <w:t>приобретение иностранной валюты за счет полученных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14:paraId="7D22DB9B" w14:textId="433CC5E3" w:rsidR="00EE6DCF" w:rsidRDefault="00EE6DCF" w:rsidP="00FD3A07">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2.1.11. Наличие согласия получателя субсидии на обработку персональных данных лиц, указанных в </w:t>
      </w:r>
      <w:hyperlink w:anchor="Par80" w:tooltip="2.1.8.8. Отсутств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в реестре дисквалифицированных лиц." w:history="1">
        <w:r w:rsidRPr="00EE6DCF">
          <w:rPr>
            <w:rFonts w:ascii="Times New Roman" w:eastAsia="Times New Roman" w:hAnsi="Times New Roman" w:cs="Times New Roman"/>
            <w:color w:val="0000FF"/>
            <w:sz w:val="24"/>
            <w:szCs w:val="24"/>
            <w:lang w:eastAsia="ru-RU"/>
          </w:rPr>
          <w:t>пункте 2.1.8.8</w:t>
        </w:r>
      </w:hyperlink>
      <w:r w:rsidRPr="00EE6DCF">
        <w:rPr>
          <w:rFonts w:ascii="Times New Roman" w:eastAsia="Times New Roman" w:hAnsi="Times New Roman" w:cs="Times New Roman"/>
          <w:sz w:val="24"/>
          <w:szCs w:val="24"/>
          <w:lang w:eastAsia="ru-RU"/>
        </w:rPr>
        <w:t xml:space="preserve"> настоящего Порядка.</w:t>
      </w:r>
    </w:p>
    <w:p w14:paraId="443BB46A" w14:textId="5C362D1D" w:rsidR="004B73B6" w:rsidRPr="004B73B6" w:rsidRDefault="004B73B6" w:rsidP="004B73B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r w:rsidRPr="004B73B6">
        <w:rPr>
          <w:rFonts w:ascii="Times New Roman" w:eastAsia="Times New Roman" w:hAnsi="Times New Roman" w:cs="Times New Roman"/>
          <w:sz w:val="24"/>
          <w:szCs w:val="24"/>
          <w:lang w:eastAsia="ru-RU"/>
        </w:rPr>
        <w:t xml:space="preserve">. Размер средней заработной платы каждого работника </w:t>
      </w:r>
      <w:r w:rsidR="008C05F2">
        <w:rPr>
          <w:rFonts w:ascii="Times New Roman" w:eastAsia="Times New Roman" w:hAnsi="Times New Roman" w:cs="Times New Roman"/>
          <w:sz w:val="24"/>
          <w:szCs w:val="24"/>
          <w:lang w:eastAsia="ru-RU"/>
        </w:rPr>
        <w:t>получателя субсидии</w:t>
      </w:r>
      <w:r w:rsidRPr="004B73B6">
        <w:rPr>
          <w:rFonts w:ascii="Times New Roman" w:eastAsia="Times New Roman" w:hAnsi="Times New Roman" w:cs="Times New Roman"/>
          <w:sz w:val="24"/>
          <w:szCs w:val="24"/>
          <w:lang w:eastAsia="ru-RU"/>
        </w:rPr>
        <w:t xml:space="preserve"> (включая обособленные подразделения, находящиеся на территории Санкт-Петербурга), рассчитанный в соответствии со статьей 139 Трудового кодекса Российской Федерации, в течение 2022 года был не ниже размера минимальной заработной платы в Санкт-Петербурге, установленного региональным соглашением о минимальной заработной плате в Санкт-Петербурге на соответствующий период 2022 года.</w:t>
      </w:r>
    </w:p>
    <w:p w14:paraId="43B857D2" w14:textId="30514244" w:rsidR="004B73B6" w:rsidRDefault="004B73B6" w:rsidP="004B73B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2.1.13</w:t>
      </w:r>
      <w:r w:rsidRPr="004B73B6">
        <w:rPr>
          <w:rFonts w:ascii="Times New Roman" w:eastAsia="Times New Roman" w:hAnsi="Times New Roman" w:cs="Times New Roman"/>
          <w:sz w:val="24"/>
          <w:szCs w:val="24"/>
          <w:lang w:eastAsia="ru-RU"/>
        </w:rPr>
        <w:t xml:space="preserve">. Размер средней заработной платы каждого работника </w:t>
      </w:r>
      <w:r w:rsidR="008C05F2">
        <w:rPr>
          <w:rFonts w:ascii="Times New Roman" w:eastAsia="Times New Roman" w:hAnsi="Times New Roman" w:cs="Times New Roman"/>
          <w:sz w:val="24"/>
          <w:szCs w:val="24"/>
          <w:lang w:eastAsia="ru-RU"/>
        </w:rPr>
        <w:t>получателя субсидии</w:t>
      </w:r>
      <w:r w:rsidRPr="004B73B6">
        <w:rPr>
          <w:rFonts w:ascii="Times New Roman" w:eastAsia="Times New Roman" w:hAnsi="Times New Roman" w:cs="Times New Roman"/>
          <w:sz w:val="24"/>
          <w:szCs w:val="24"/>
          <w:lang w:eastAsia="ru-RU"/>
        </w:rPr>
        <w:t xml:space="preserve"> (включая обособленные подразделения, находящиеся на территории Санкт-Петербурга), рассчитанный в соответствии со статьей 139 Трудового кодекса Российской Федерации, должен быть в течение периода со дня принятия решения о предоставлении субсидий до даты, по состоянию на которую получателем субсидий формируется отчетность о достижении значений результата и </w:t>
      </w:r>
      <w:r w:rsidR="008C05F2">
        <w:rPr>
          <w:rFonts w:ascii="Times New Roman" w:eastAsia="Times New Roman" w:hAnsi="Times New Roman" w:cs="Times New Roman"/>
          <w:sz w:val="24"/>
          <w:szCs w:val="24"/>
          <w:lang w:eastAsia="ru-RU"/>
        </w:rPr>
        <w:t>характеристик</w:t>
      </w:r>
      <w:r w:rsidRPr="004B73B6">
        <w:rPr>
          <w:rFonts w:ascii="Times New Roman" w:eastAsia="Times New Roman" w:hAnsi="Times New Roman" w:cs="Times New Roman"/>
          <w:sz w:val="24"/>
          <w:szCs w:val="24"/>
          <w:lang w:eastAsia="ru-RU"/>
        </w:rPr>
        <w:t>, не ниже размера минимальной заработной платы в Санкт-Петербурге, установленного региональным соглашением о минимальной заработной плате в Санкт-Петербурге на соответствующий период.</w:t>
      </w:r>
    </w:p>
    <w:p w14:paraId="3867E632" w14:textId="297C1E37" w:rsidR="00195EEB" w:rsidRDefault="00195EEB" w:rsidP="00195EEB">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576A00">
        <w:rPr>
          <w:rFonts w:ascii="Times New Roman" w:eastAsia="Times New Roman" w:hAnsi="Times New Roman" w:cs="Times New Roman"/>
          <w:sz w:val="24"/>
          <w:szCs w:val="24"/>
          <w:lang w:eastAsia="ru-RU"/>
        </w:rPr>
        <w:t xml:space="preserve">2.1.14. </w:t>
      </w:r>
      <w:r w:rsidR="00D411C0" w:rsidRPr="00576A00">
        <w:rPr>
          <w:rFonts w:ascii="Times New Roman" w:eastAsia="Times New Roman" w:hAnsi="Times New Roman" w:cs="Times New Roman"/>
          <w:sz w:val="24"/>
          <w:szCs w:val="24"/>
          <w:lang w:eastAsia="ru-RU"/>
        </w:rPr>
        <w:t xml:space="preserve">Отсутствие у получателя субсидии неисполненной обязанности по уплате налогов, сборов, страховых взносов, пеней, штрафов, процентов, подлежащих уплате </w:t>
      </w:r>
      <w:r w:rsidR="00D411C0" w:rsidRPr="00576A00">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о налогах и сборах </w:t>
      </w:r>
      <w:r w:rsidRPr="00576A00">
        <w:rPr>
          <w:rFonts w:ascii="Times New Roman" w:eastAsia="Times New Roman" w:hAnsi="Times New Roman" w:cs="Times New Roman"/>
          <w:sz w:val="24"/>
          <w:szCs w:val="24"/>
          <w:lang w:eastAsia="ru-RU"/>
        </w:rPr>
        <w:t>на момент принятия решения о перечислении субсиди</w:t>
      </w:r>
      <w:r w:rsidR="00D411C0" w:rsidRPr="00576A00">
        <w:rPr>
          <w:rFonts w:ascii="Times New Roman" w:eastAsia="Times New Roman" w:hAnsi="Times New Roman" w:cs="Times New Roman"/>
          <w:sz w:val="24"/>
          <w:szCs w:val="24"/>
          <w:lang w:eastAsia="ru-RU"/>
        </w:rPr>
        <w:t>и</w:t>
      </w:r>
      <w:r w:rsidRPr="00576A00">
        <w:rPr>
          <w:rFonts w:ascii="Times New Roman" w:eastAsia="Times New Roman" w:hAnsi="Times New Roman" w:cs="Times New Roman"/>
          <w:sz w:val="24"/>
          <w:szCs w:val="24"/>
          <w:lang w:eastAsia="ru-RU"/>
        </w:rPr>
        <w:t xml:space="preserve"> </w:t>
      </w:r>
      <w:r w:rsidR="00D411C0" w:rsidRPr="00576A00">
        <w:rPr>
          <w:rFonts w:ascii="Times New Roman" w:eastAsia="Times New Roman" w:hAnsi="Times New Roman" w:cs="Times New Roman"/>
          <w:sz w:val="24"/>
          <w:szCs w:val="24"/>
          <w:lang w:eastAsia="ru-RU"/>
        </w:rPr>
        <w:t>на счет</w:t>
      </w:r>
      <w:r w:rsidRPr="00576A00">
        <w:rPr>
          <w:rFonts w:ascii="Times New Roman" w:eastAsia="Times New Roman" w:hAnsi="Times New Roman" w:cs="Times New Roman"/>
          <w:sz w:val="24"/>
          <w:szCs w:val="24"/>
          <w:lang w:eastAsia="ru-RU"/>
        </w:rPr>
        <w:t xml:space="preserve"> получател</w:t>
      </w:r>
      <w:r w:rsidR="00D411C0" w:rsidRPr="00576A00">
        <w:rPr>
          <w:rFonts w:ascii="Times New Roman" w:eastAsia="Times New Roman" w:hAnsi="Times New Roman" w:cs="Times New Roman"/>
          <w:sz w:val="24"/>
          <w:szCs w:val="24"/>
          <w:lang w:eastAsia="ru-RU"/>
        </w:rPr>
        <w:t>я</w:t>
      </w:r>
      <w:r w:rsidRPr="00576A00">
        <w:rPr>
          <w:rFonts w:ascii="Times New Roman" w:eastAsia="Times New Roman" w:hAnsi="Times New Roman" w:cs="Times New Roman"/>
          <w:sz w:val="24"/>
          <w:szCs w:val="24"/>
          <w:lang w:eastAsia="ru-RU"/>
        </w:rPr>
        <w:t xml:space="preserve"> субсиди</w:t>
      </w:r>
      <w:r w:rsidR="00D411C0" w:rsidRPr="00576A00">
        <w:rPr>
          <w:rFonts w:ascii="Times New Roman" w:eastAsia="Times New Roman" w:hAnsi="Times New Roman" w:cs="Times New Roman"/>
          <w:sz w:val="24"/>
          <w:szCs w:val="24"/>
          <w:lang w:eastAsia="ru-RU"/>
        </w:rPr>
        <w:t>и</w:t>
      </w:r>
      <w:r w:rsidRPr="00576A00">
        <w:rPr>
          <w:rFonts w:ascii="Times New Roman" w:eastAsia="Times New Roman" w:hAnsi="Times New Roman" w:cs="Times New Roman"/>
          <w:sz w:val="24"/>
          <w:szCs w:val="24"/>
          <w:lang w:eastAsia="ru-RU"/>
        </w:rPr>
        <w:t>.</w:t>
      </w:r>
    </w:p>
    <w:p w14:paraId="45167841" w14:textId="77777777" w:rsidR="00195EEB" w:rsidRDefault="00195EEB" w:rsidP="00EE6DCF">
      <w:pPr>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p>
    <w:p w14:paraId="3765CA2F" w14:textId="372FEFFC" w:rsidR="00EE6DCF" w:rsidRPr="00EE6DCF" w:rsidRDefault="00EE6DCF" w:rsidP="00EE6DCF">
      <w:pPr>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r w:rsidRPr="00EE6DCF">
        <w:rPr>
          <w:rFonts w:ascii="Times New Roman" w:eastAsia="Times New Roman" w:hAnsi="Times New Roman" w:cs="Times New Roman"/>
          <w:b/>
          <w:bCs/>
          <w:sz w:val="24"/>
          <w:szCs w:val="24"/>
          <w:lang w:eastAsia="ru-RU"/>
        </w:rPr>
        <w:t>3. Порядок предоставления субсидии</w:t>
      </w:r>
    </w:p>
    <w:p w14:paraId="570A46B0" w14:textId="77777777" w:rsidR="00EE6DCF" w:rsidRPr="00EE6DCF" w:rsidRDefault="00EE6DCF" w:rsidP="00EE6DCF">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606CFD2"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3.1. Для получения субсидии и в целях заключения соглашения о предоставлении субсидии по типовой форме, утвержденной Комитетом финансов Санкт-Петербурга (далее </w:t>
      </w:r>
      <w:r w:rsidRPr="00EE6DCF">
        <w:rPr>
          <w:rFonts w:ascii="Times New Roman" w:eastAsia="Times New Roman" w:hAnsi="Times New Roman" w:cs="Times New Roman"/>
          <w:sz w:val="24"/>
          <w:szCs w:val="24"/>
          <w:lang w:eastAsia="ru-RU"/>
        </w:rPr>
        <w:lastRenderedPageBreak/>
        <w:t>- соглашение), получатель субсидии представляет в Комитет заявление по форме, утверждаемой Комитетом, с приложением документов в соответствии с перечнем и требованиями, утверждаемыми Комитетом (далее - документы).</w:t>
      </w:r>
    </w:p>
    <w:p w14:paraId="76C7C006"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3.2. Порядок, сроки представления и рассмотрения заявления и документов, порядок принятия решения о предоставлении субсидии в части, не урегулированной настоящим Порядком, утверждаются Комитетом.</w:t>
      </w:r>
    </w:p>
    <w:p w14:paraId="01E07C79"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3.3. Рассмотрение представленных получателем субсидии заявления и документов и принятие решения о предоставлении субсидии осуществляются Комитетом в срок не более 30 календарных дней со дня приема заявления и документов.</w:t>
      </w:r>
    </w:p>
    <w:p w14:paraId="4737851F"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3.4. Основаниями для отказа получателю субсидии в предоставлении субсидии являются:</w:t>
      </w:r>
    </w:p>
    <w:p w14:paraId="21CC1ED8"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несоответствие представленных получателем субсидии заявления и документов форме заявления и(или) требованиям к документам, установленным Комитетом, или непредставление (представление не в полном объеме) заявления и документов;</w:t>
      </w:r>
    </w:p>
    <w:p w14:paraId="2F22E12D"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несоблюдение условий (несоответствие условиям) предоставления субсидии, установленных (установленным) в </w:t>
      </w:r>
      <w:hyperlink w:anchor="Par63" w:tooltip="2.1. Условиями предоставления субсидии являются:" w:history="1">
        <w:r w:rsidRPr="00EE6DCF">
          <w:rPr>
            <w:rFonts w:ascii="Times New Roman" w:eastAsia="Times New Roman" w:hAnsi="Times New Roman" w:cs="Times New Roman"/>
            <w:color w:val="0000FF"/>
            <w:sz w:val="24"/>
            <w:szCs w:val="24"/>
            <w:lang w:eastAsia="ru-RU"/>
          </w:rPr>
          <w:t>пункте 2.1</w:t>
        </w:r>
      </w:hyperlink>
      <w:r w:rsidRPr="00EE6DCF">
        <w:rPr>
          <w:rFonts w:ascii="Times New Roman" w:eastAsia="Times New Roman" w:hAnsi="Times New Roman" w:cs="Times New Roman"/>
          <w:sz w:val="24"/>
          <w:szCs w:val="24"/>
          <w:lang w:eastAsia="ru-RU"/>
        </w:rPr>
        <w:t xml:space="preserve"> настоящего Порядка;</w:t>
      </w:r>
    </w:p>
    <w:p w14:paraId="2F2E1A38"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недостоверность представленной получателем субсидии информации;</w:t>
      </w:r>
    </w:p>
    <w:p w14:paraId="1FA2D563"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отсутствие бюджетных ассигнований на предоставление субсидии.</w:t>
      </w:r>
    </w:p>
    <w:p w14:paraId="3DD91CED" w14:textId="0424EAFA"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Проверка документов проводится Комитетом при рассмотрении заявления </w:t>
      </w:r>
      <w:r w:rsidR="00FD1538">
        <w:rPr>
          <w:rFonts w:ascii="Times New Roman" w:eastAsia="Times New Roman" w:hAnsi="Times New Roman" w:cs="Times New Roman"/>
          <w:sz w:val="24"/>
          <w:szCs w:val="24"/>
          <w:lang w:eastAsia="ru-RU"/>
        </w:rPr>
        <w:br/>
      </w:r>
      <w:r w:rsidRPr="00EE6DCF">
        <w:rPr>
          <w:rFonts w:ascii="Times New Roman" w:eastAsia="Times New Roman" w:hAnsi="Times New Roman" w:cs="Times New Roman"/>
          <w:sz w:val="24"/>
          <w:szCs w:val="24"/>
          <w:lang w:eastAsia="ru-RU"/>
        </w:rPr>
        <w:t>и документов в порядке и срок, которые установлены Комитетом.</w:t>
      </w:r>
      <w:bookmarkStart w:id="8" w:name="Par97"/>
      <w:bookmarkEnd w:id="8"/>
    </w:p>
    <w:p w14:paraId="2D920EDA"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3.5. Решение Комитета о предоставлении субсидии утверждается распоряжением Комитета, в котором указываются получатель субсидии и размер предоставляемой субсидии.</w:t>
      </w:r>
    </w:p>
    <w:p w14:paraId="2C447754"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3.6. В соответствии с распоряжением Комитета о предоставлении субсидии, указанным в пункте 3.5 настоящего Порядка, между Комитетом и получателем субсидии заключается соглашение.</w:t>
      </w:r>
    </w:p>
    <w:p w14:paraId="7704C448"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3.7. Соглашение должно быть заключено не позднее пяти рабочих дней после подписания распоряжения Комитета о предоставлении субсидии. Соглашение должно содержать требование о согласовании новых условий соглашения или расторжении соглашения при </w:t>
      </w:r>
      <w:proofErr w:type="spellStart"/>
      <w:r w:rsidRPr="00EE6DCF">
        <w:rPr>
          <w:rFonts w:ascii="Times New Roman" w:eastAsia="Times New Roman" w:hAnsi="Times New Roman" w:cs="Times New Roman"/>
          <w:sz w:val="24"/>
          <w:szCs w:val="24"/>
          <w:lang w:eastAsia="ru-RU"/>
        </w:rPr>
        <w:t>недостижении</w:t>
      </w:r>
      <w:proofErr w:type="spellEnd"/>
      <w:r w:rsidRPr="00EE6DCF">
        <w:rPr>
          <w:rFonts w:ascii="Times New Roman" w:eastAsia="Times New Roman" w:hAnsi="Times New Roman" w:cs="Times New Roman"/>
          <w:sz w:val="24"/>
          <w:szCs w:val="24"/>
          <w:lang w:eastAsia="ru-RU"/>
        </w:rPr>
        <w:t xml:space="preserve"> согласия по новым условиям в случае уменьшения Комитету ранее доведенных лимитов бюджетных обязательств на предоставление субсидии.</w:t>
      </w:r>
    </w:p>
    <w:p w14:paraId="390AC0ED"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В случае уменьшения лимитов бюджетных обязательств, ранее доведенных Комитету на предоставление субсидии, приводящего к невозможности предоставления субсидии в размере, определенном в соглашении, Комитет в течение пяти рабочих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субсидии (далее - дополнительное соглашение).</w:t>
      </w:r>
    </w:p>
    <w:p w14:paraId="192060FC"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Получатель субсидии в течение пяти рабочих дней со дня получения проекта дополнительного соглашения подписывает его и направляет в Комитет с сопроводительным письмом. Дополнительное соглашение должно быть заключено между Комитетом и получателем субсидии в течение десяти рабочих дней после представления получателем субсидии в Комитет подписанного дополнительного соглашения.</w:t>
      </w:r>
    </w:p>
    <w:p w14:paraId="238B66E0"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В случае </w:t>
      </w:r>
      <w:proofErr w:type="spellStart"/>
      <w:r w:rsidRPr="00EE6DCF">
        <w:rPr>
          <w:rFonts w:ascii="Times New Roman" w:eastAsia="Times New Roman" w:hAnsi="Times New Roman" w:cs="Times New Roman"/>
          <w:sz w:val="24"/>
          <w:szCs w:val="24"/>
          <w:lang w:eastAsia="ru-RU"/>
        </w:rPr>
        <w:t>неподписания</w:t>
      </w:r>
      <w:proofErr w:type="spellEnd"/>
      <w:r w:rsidRPr="00EE6DCF">
        <w:rPr>
          <w:rFonts w:ascii="Times New Roman" w:eastAsia="Times New Roman" w:hAnsi="Times New Roman" w:cs="Times New Roman"/>
          <w:sz w:val="24"/>
          <w:szCs w:val="24"/>
          <w:lang w:eastAsia="ru-RU"/>
        </w:rPr>
        <w:t xml:space="preserve"> получателем субсидии проекта дополнительного соглашения в указанный срок соглашение подлежит расторжению.</w:t>
      </w:r>
    </w:p>
    <w:p w14:paraId="75C96ABE"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В соглашение подлежат включению положения о согласии получателя субсидии на осуществление в отношении него и контрагентов проверок.</w:t>
      </w:r>
    </w:p>
    <w:p w14:paraId="2E1FC172" w14:textId="01F83C33" w:rsidR="004B73B6" w:rsidRDefault="004B73B6"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8C05F2">
        <w:rPr>
          <w:rFonts w:ascii="Times New Roman" w:eastAsia="Times New Roman" w:hAnsi="Times New Roman" w:cs="Times New Roman"/>
          <w:sz w:val="24"/>
          <w:szCs w:val="24"/>
          <w:lang w:eastAsia="ru-RU"/>
        </w:rPr>
        <w:lastRenderedPageBreak/>
        <w:t>Соглашение о предоставлении субсидии при наличии технической возможности формируется в форме электронного документа в Автоматизированной информационной системе бюджетного процесса – Электронное казначейство».</w:t>
      </w:r>
    </w:p>
    <w:p w14:paraId="6394D092"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3.8. Решение об отказе в предоставлении субсидии оформляется письмом Комитета и направляется получателю субсидии в течение трех рабочих дней со дня принятия Комитетом решения об отказе в предоставлении субсидии с указанием причин отказа.</w:t>
      </w:r>
    </w:p>
    <w:p w14:paraId="760645A5"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3.9. Основанием для перечисления субсидии на расчетный счет получателя субсидии является распоряжение Комитета, указанное в </w:t>
      </w:r>
      <w:hyperlink w:anchor="Par97" w:tooltip="3.5. Решение Комитета о предоставлении субсидии утверждается распоряжением Комитета, в котором указываются получатель субсидии и размер предоставляемой субсидии." w:history="1">
        <w:r w:rsidRPr="00EE6DCF">
          <w:rPr>
            <w:rFonts w:ascii="Times New Roman" w:eastAsia="Times New Roman" w:hAnsi="Times New Roman" w:cs="Times New Roman"/>
            <w:color w:val="0000FF"/>
            <w:sz w:val="24"/>
            <w:szCs w:val="24"/>
            <w:lang w:eastAsia="ru-RU"/>
          </w:rPr>
          <w:t>пункте 3.5</w:t>
        </w:r>
      </w:hyperlink>
      <w:r w:rsidRPr="00EE6DCF">
        <w:rPr>
          <w:rFonts w:ascii="Times New Roman" w:eastAsia="Times New Roman" w:hAnsi="Times New Roman" w:cs="Times New Roman"/>
          <w:sz w:val="24"/>
          <w:szCs w:val="24"/>
          <w:lang w:eastAsia="ru-RU"/>
        </w:rPr>
        <w:t xml:space="preserve"> настоящего Порядка, и соглашение.</w:t>
      </w:r>
    </w:p>
    <w:p w14:paraId="212FA8A1"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Субсидия перечисляется в течение пяти рабочих дней с даты заключения соглашения на казначейский счет, открытый Комитету финансов Санкт-Петербурга в Управлении Федерального казначейства по г. Санкт-Петербургу для осуществления и отражений операций с денежными средствами участников казначейского сопровождения.</w:t>
      </w:r>
    </w:p>
    <w:p w14:paraId="786F8044"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В соглашение подлежит включение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bookmarkStart w:id="9" w:name="Par109"/>
      <w:bookmarkEnd w:id="9"/>
    </w:p>
    <w:p w14:paraId="648B1B6A" w14:textId="77777777" w:rsidR="00FD1538"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3.10. Результатом предоставления субсидии явля</w:t>
      </w:r>
      <w:r w:rsidR="003C027C">
        <w:rPr>
          <w:rFonts w:ascii="Times New Roman" w:eastAsia="Times New Roman" w:hAnsi="Times New Roman" w:cs="Times New Roman"/>
          <w:sz w:val="24"/>
          <w:szCs w:val="24"/>
          <w:lang w:eastAsia="ru-RU"/>
        </w:rPr>
        <w:t>ется осуществление до 15.12.2023</w:t>
      </w:r>
      <w:r w:rsidRPr="00EE6DCF">
        <w:rPr>
          <w:rFonts w:ascii="Times New Roman" w:eastAsia="Times New Roman" w:hAnsi="Times New Roman" w:cs="Times New Roman"/>
          <w:sz w:val="24"/>
          <w:szCs w:val="24"/>
          <w:lang w:eastAsia="ru-RU"/>
        </w:rPr>
        <w:t xml:space="preserve"> получателем субсидии деятельности в соответствии с его уставом.</w:t>
      </w:r>
    </w:p>
    <w:p w14:paraId="469BAEF1" w14:textId="0635DB7C" w:rsidR="00FD1538" w:rsidRDefault="008C05F2"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Характеристики</w:t>
      </w:r>
      <w:r w:rsidR="00EE6DCF" w:rsidRPr="00EE6DCF">
        <w:rPr>
          <w:rFonts w:ascii="Times New Roman" w:eastAsia="Times New Roman" w:hAnsi="Times New Roman" w:cs="Times New Roman"/>
          <w:sz w:val="24"/>
          <w:szCs w:val="24"/>
          <w:lang w:eastAsia="ru-RU"/>
        </w:rPr>
        <w:t xml:space="preserve"> - количество реализованных образовательных программ </w:t>
      </w:r>
      <w:r w:rsidR="00FD1538">
        <w:rPr>
          <w:rFonts w:ascii="Times New Roman" w:eastAsia="Times New Roman" w:hAnsi="Times New Roman" w:cs="Times New Roman"/>
          <w:sz w:val="24"/>
          <w:szCs w:val="24"/>
          <w:lang w:eastAsia="ru-RU"/>
        </w:rPr>
        <w:t xml:space="preserve">для </w:t>
      </w:r>
      <w:r w:rsidR="00EE6DCF" w:rsidRPr="00EE6DCF">
        <w:rPr>
          <w:rFonts w:ascii="Times New Roman" w:eastAsia="Times New Roman" w:hAnsi="Times New Roman" w:cs="Times New Roman"/>
          <w:sz w:val="24"/>
          <w:szCs w:val="24"/>
          <w:lang w:eastAsia="ru-RU"/>
        </w:rPr>
        <w:t xml:space="preserve">отрасли туризма в соответствии с российскими и международными стандартами - не менее </w:t>
      </w:r>
      <w:r w:rsidR="00675063">
        <w:rPr>
          <w:rFonts w:ascii="Times New Roman" w:eastAsia="Times New Roman" w:hAnsi="Times New Roman" w:cs="Times New Roman"/>
          <w:sz w:val="24"/>
          <w:szCs w:val="24"/>
          <w:lang w:eastAsia="ru-RU"/>
        </w:rPr>
        <w:t>трех</w:t>
      </w:r>
      <w:r w:rsidR="00EE6DCF" w:rsidRPr="00EE6DCF">
        <w:rPr>
          <w:rFonts w:ascii="Times New Roman" w:eastAsia="Times New Roman" w:hAnsi="Times New Roman" w:cs="Times New Roman"/>
          <w:sz w:val="24"/>
          <w:szCs w:val="24"/>
          <w:lang w:eastAsia="ru-RU"/>
        </w:rPr>
        <w:t xml:space="preserve"> </w:t>
      </w:r>
      <w:proofErr w:type="spellStart"/>
      <w:r w:rsidR="00EE6DCF" w:rsidRPr="00EE6DCF">
        <w:rPr>
          <w:rFonts w:ascii="Times New Roman" w:eastAsia="Times New Roman" w:hAnsi="Times New Roman" w:cs="Times New Roman"/>
          <w:sz w:val="24"/>
          <w:szCs w:val="24"/>
          <w:lang w:eastAsia="ru-RU"/>
        </w:rPr>
        <w:t>усл</w:t>
      </w:r>
      <w:proofErr w:type="spellEnd"/>
      <w:r w:rsidR="00EE6DCF" w:rsidRPr="00EE6DCF">
        <w:rPr>
          <w:rFonts w:ascii="Times New Roman" w:eastAsia="Times New Roman" w:hAnsi="Times New Roman" w:cs="Times New Roman"/>
          <w:sz w:val="24"/>
          <w:szCs w:val="24"/>
          <w:lang w:eastAsia="ru-RU"/>
        </w:rPr>
        <w:t>. ед.</w:t>
      </w:r>
    </w:p>
    <w:p w14:paraId="362DE3F1" w14:textId="44AF360F" w:rsidR="00EE6DCF" w:rsidRDefault="00EE6DCF" w:rsidP="00FD1538">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В случае невозможности достижения результата без изменения размера субсидий Комитет вправе принять решение об уменьшении значений результата и </w:t>
      </w:r>
      <w:r w:rsidR="008C05F2">
        <w:rPr>
          <w:rFonts w:ascii="Times New Roman" w:eastAsia="Times New Roman" w:hAnsi="Times New Roman" w:cs="Times New Roman"/>
          <w:sz w:val="24"/>
          <w:szCs w:val="24"/>
          <w:lang w:eastAsia="ru-RU"/>
        </w:rPr>
        <w:t>характеристик</w:t>
      </w:r>
      <w:r w:rsidRPr="00EE6DCF">
        <w:rPr>
          <w:rFonts w:ascii="Times New Roman" w:eastAsia="Times New Roman" w:hAnsi="Times New Roman" w:cs="Times New Roman"/>
          <w:sz w:val="24"/>
          <w:szCs w:val="24"/>
          <w:lang w:eastAsia="ru-RU"/>
        </w:rPr>
        <w:t>.</w:t>
      </w:r>
    </w:p>
    <w:p w14:paraId="09083A2D" w14:textId="77777777" w:rsidR="00EE6DCF" w:rsidRPr="00D429A7" w:rsidRDefault="00EE6DCF" w:rsidP="00EE6DCF">
      <w:pPr>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r w:rsidRPr="00D429A7">
        <w:rPr>
          <w:rFonts w:ascii="Times New Roman" w:eastAsia="Times New Roman" w:hAnsi="Times New Roman" w:cs="Times New Roman"/>
          <w:b/>
          <w:bCs/>
          <w:sz w:val="24"/>
          <w:szCs w:val="24"/>
          <w:lang w:eastAsia="ru-RU"/>
        </w:rPr>
        <w:t>4. Требования к отчетности об использовании субсидии</w:t>
      </w:r>
    </w:p>
    <w:p w14:paraId="1BAC7D15" w14:textId="77777777" w:rsidR="00EE6DCF" w:rsidRPr="00EE6DCF" w:rsidRDefault="00EE6DCF" w:rsidP="00EE6DCF">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434752F7" w14:textId="1BA1557B" w:rsidR="00EE6DCF" w:rsidRDefault="00EE6DCF" w:rsidP="00EE6DC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4.1. Получатель субсидии ежеквартально в течение десяти календарных дней после окончания последнего месяца квартала представляет в Комитет с сопроводительным письмом отчет о достижении значений результата предоставления субсидии и </w:t>
      </w:r>
      <w:r w:rsidR="008C05F2">
        <w:rPr>
          <w:rFonts w:ascii="Times New Roman" w:eastAsia="Times New Roman" w:hAnsi="Times New Roman" w:cs="Times New Roman"/>
          <w:sz w:val="24"/>
          <w:szCs w:val="24"/>
          <w:lang w:eastAsia="ru-RU"/>
        </w:rPr>
        <w:t>характеристик</w:t>
      </w:r>
      <w:r w:rsidRPr="00EE6DCF">
        <w:rPr>
          <w:rFonts w:ascii="Times New Roman" w:eastAsia="Times New Roman" w:hAnsi="Times New Roman" w:cs="Times New Roman"/>
          <w:sz w:val="24"/>
          <w:szCs w:val="24"/>
          <w:lang w:eastAsia="ru-RU"/>
        </w:rPr>
        <w:t xml:space="preserve">, указанных в </w:t>
      </w:r>
      <w:hyperlink w:anchor="Par109" w:tooltip="3.10. Результатом предоставления субсидии является осуществление до 15.12.2022 получателем субсидии деятельности в соответствии с его уставом." w:history="1">
        <w:r w:rsidRPr="00EE6DCF">
          <w:rPr>
            <w:rFonts w:ascii="Times New Roman" w:eastAsia="Times New Roman" w:hAnsi="Times New Roman" w:cs="Times New Roman"/>
            <w:color w:val="0000FF"/>
            <w:sz w:val="24"/>
            <w:szCs w:val="24"/>
            <w:lang w:eastAsia="ru-RU"/>
          </w:rPr>
          <w:t>пункте 3.10</w:t>
        </w:r>
      </w:hyperlink>
      <w:r w:rsidRPr="00EE6DCF">
        <w:rPr>
          <w:rFonts w:ascii="Times New Roman" w:eastAsia="Times New Roman" w:hAnsi="Times New Roman" w:cs="Times New Roman"/>
          <w:sz w:val="24"/>
          <w:szCs w:val="24"/>
          <w:lang w:eastAsia="ru-RU"/>
        </w:rPr>
        <w:t xml:space="preserve"> настоящего Порядка, и отчетность об осуществлении расходов, источником финансового обеспечения которых является субсидия (но не реже одного раза в квартал), по формам, определенным типовой формой соглашения, установленной Комитетом финансов Санкт-Петербурга.</w:t>
      </w:r>
    </w:p>
    <w:p w14:paraId="0CB33238" w14:textId="77777777" w:rsidR="00675063" w:rsidRPr="00EE6DCF" w:rsidRDefault="00675063" w:rsidP="00EE6DC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3575EA52" w14:textId="435C4490" w:rsidR="00EE6DCF" w:rsidRPr="00767711" w:rsidRDefault="00EE6DCF" w:rsidP="00EE6DCF">
      <w:pPr>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r w:rsidRPr="00767711">
        <w:rPr>
          <w:rFonts w:ascii="Times New Roman" w:eastAsia="Times New Roman" w:hAnsi="Times New Roman" w:cs="Times New Roman"/>
          <w:b/>
          <w:bCs/>
          <w:sz w:val="24"/>
          <w:szCs w:val="24"/>
          <w:lang w:eastAsia="ru-RU"/>
        </w:rPr>
        <w:t xml:space="preserve">5. Требования об осуществлении </w:t>
      </w:r>
      <w:r w:rsidRPr="00576A00">
        <w:rPr>
          <w:rFonts w:ascii="Times New Roman" w:eastAsia="Times New Roman" w:hAnsi="Times New Roman" w:cs="Times New Roman"/>
          <w:b/>
          <w:bCs/>
          <w:sz w:val="24"/>
          <w:szCs w:val="24"/>
          <w:lang w:eastAsia="ru-RU"/>
        </w:rPr>
        <w:t xml:space="preserve">контроля </w:t>
      </w:r>
      <w:r w:rsidR="00E97D5E" w:rsidRPr="00576A00">
        <w:rPr>
          <w:rFonts w:ascii="Times New Roman" w:eastAsia="Times New Roman" w:hAnsi="Times New Roman" w:cs="Times New Roman"/>
          <w:b/>
          <w:bCs/>
          <w:sz w:val="24"/>
          <w:szCs w:val="24"/>
          <w:lang w:eastAsia="ru-RU"/>
        </w:rPr>
        <w:t xml:space="preserve">(мониторинга) </w:t>
      </w:r>
      <w:r w:rsidRPr="00576A00">
        <w:rPr>
          <w:rFonts w:ascii="Times New Roman" w:eastAsia="Times New Roman" w:hAnsi="Times New Roman" w:cs="Times New Roman"/>
          <w:b/>
          <w:bCs/>
          <w:sz w:val="24"/>
          <w:szCs w:val="24"/>
          <w:lang w:eastAsia="ru-RU"/>
        </w:rPr>
        <w:t>за соблюдением</w:t>
      </w:r>
    </w:p>
    <w:p w14:paraId="07AB17EC" w14:textId="77777777" w:rsidR="00EE6DCF" w:rsidRPr="00767711" w:rsidRDefault="00EE6DCF" w:rsidP="00EE6DCF">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767711">
        <w:rPr>
          <w:rFonts w:ascii="Times New Roman" w:eastAsia="Times New Roman" w:hAnsi="Times New Roman" w:cs="Times New Roman"/>
          <w:b/>
          <w:bCs/>
          <w:sz w:val="24"/>
          <w:szCs w:val="24"/>
          <w:lang w:eastAsia="ru-RU"/>
        </w:rPr>
        <w:t>условий и порядка предоставления субсидии</w:t>
      </w:r>
    </w:p>
    <w:p w14:paraId="49C15AD4" w14:textId="77777777" w:rsidR="00EE6DCF" w:rsidRDefault="00EE6DCF" w:rsidP="00EE6DCF">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767711">
        <w:rPr>
          <w:rFonts w:ascii="Times New Roman" w:eastAsia="Times New Roman" w:hAnsi="Times New Roman" w:cs="Times New Roman"/>
          <w:b/>
          <w:bCs/>
          <w:sz w:val="24"/>
          <w:szCs w:val="24"/>
          <w:lang w:eastAsia="ru-RU"/>
        </w:rPr>
        <w:t>и ответственность за их нарушение</w:t>
      </w:r>
    </w:p>
    <w:p w14:paraId="5EAD5AE9" w14:textId="77777777" w:rsidR="004B73B6" w:rsidRDefault="004B73B6" w:rsidP="00EE6DCF">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p>
    <w:p w14:paraId="4CBF9AD5" w14:textId="102FCB8D" w:rsidR="00CE7F0F" w:rsidRDefault="00EE6DCF" w:rsidP="00CE7F0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5.1. Комитет в установленный им срок осуществляет проверку по результатам которой составляет акт проведения проверки (далее - акт).</w:t>
      </w:r>
      <w:r w:rsidR="00D04E60">
        <w:rPr>
          <w:rFonts w:ascii="Times New Roman" w:eastAsia="Times New Roman" w:hAnsi="Times New Roman" w:cs="Times New Roman"/>
          <w:sz w:val="24"/>
          <w:szCs w:val="24"/>
          <w:lang w:eastAsia="ru-RU"/>
        </w:rPr>
        <w:t xml:space="preserve"> Копия акта в течение трех рабочих дней после его подписания направляется Комитетом в </w:t>
      </w:r>
      <w:r w:rsidR="00D04E60" w:rsidRPr="00D04E60">
        <w:rPr>
          <w:rFonts w:ascii="Times New Roman" w:eastAsia="Times New Roman" w:hAnsi="Times New Roman" w:cs="Times New Roman"/>
          <w:sz w:val="24"/>
          <w:szCs w:val="24"/>
          <w:lang w:eastAsia="ru-RU"/>
        </w:rPr>
        <w:t>Комитет государственного финансового контроля Санкт-Петербурга (далее - КГФК)</w:t>
      </w:r>
      <w:r w:rsidR="00D04E60">
        <w:rPr>
          <w:rFonts w:ascii="Times New Roman" w:eastAsia="Times New Roman" w:hAnsi="Times New Roman" w:cs="Times New Roman"/>
          <w:sz w:val="24"/>
          <w:szCs w:val="24"/>
          <w:lang w:eastAsia="ru-RU"/>
        </w:rPr>
        <w:t>.</w:t>
      </w:r>
    </w:p>
    <w:p w14:paraId="2B447CC3" w14:textId="77777777" w:rsidR="00CE7F0F" w:rsidRDefault="00EE6DCF" w:rsidP="00CE7F0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5.2. В случае выявления при проведении проверки нарушений получателем субсидии и(или) контрагентами условий и порядка предоставления субсидии Комитет одновременно с подписанием акта направляет получателю субсидии и(или) контрагентам уведомление о нарушениях условий предоставления субсидии (далее - уведомление), в котором указываются выявленные нарушения и сроки их устранения получателем субсидии.</w:t>
      </w:r>
    </w:p>
    <w:p w14:paraId="440EC8B6" w14:textId="108D8690" w:rsidR="00CE7F0F" w:rsidRDefault="00EE6DCF" w:rsidP="00CE7F0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Копия уведомления в течение трех рабочих дней после его подписания направляется </w:t>
      </w:r>
      <w:r w:rsidRPr="00EE6DCF">
        <w:rPr>
          <w:rFonts w:ascii="Times New Roman" w:eastAsia="Times New Roman" w:hAnsi="Times New Roman" w:cs="Times New Roman"/>
          <w:sz w:val="24"/>
          <w:szCs w:val="24"/>
          <w:lang w:eastAsia="ru-RU"/>
        </w:rPr>
        <w:lastRenderedPageBreak/>
        <w:t>Комитетом в КГФК.</w:t>
      </w:r>
      <w:bookmarkStart w:id="10" w:name="Par131"/>
      <w:bookmarkEnd w:id="10"/>
    </w:p>
    <w:p w14:paraId="68F650D5" w14:textId="77777777" w:rsidR="00CE7F0F" w:rsidRDefault="00EE6DCF" w:rsidP="00CE7F0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5.3. В случае </w:t>
      </w:r>
      <w:proofErr w:type="spellStart"/>
      <w:r w:rsidRPr="00EE6DCF">
        <w:rPr>
          <w:rFonts w:ascii="Times New Roman" w:eastAsia="Times New Roman" w:hAnsi="Times New Roman" w:cs="Times New Roman"/>
          <w:sz w:val="24"/>
          <w:szCs w:val="24"/>
          <w:lang w:eastAsia="ru-RU"/>
        </w:rPr>
        <w:t>неустранения</w:t>
      </w:r>
      <w:proofErr w:type="spellEnd"/>
      <w:r w:rsidRPr="00EE6DCF">
        <w:rPr>
          <w:rFonts w:ascii="Times New Roman" w:eastAsia="Times New Roman" w:hAnsi="Times New Roman" w:cs="Times New Roman"/>
          <w:sz w:val="24"/>
          <w:szCs w:val="24"/>
          <w:lang w:eastAsia="ru-RU"/>
        </w:rPr>
        <w:t xml:space="preserve"> нарушений в установленные в уведомлении сроки Комитет в течение двух рабочих дней со дня истечения указанных сроков принимает решение о возврате в бюджет Санкт-Петербурга средств субсидии, полученных получателем субсидии и(или) контрагентами, в форме распоряжения и направляет копию указанного распоряжения получателю субсидии и в КГФК вместе с требованием, в котором предусматриваются:</w:t>
      </w:r>
    </w:p>
    <w:p w14:paraId="4A75539A" w14:textId="77777777" w:rsidR="00CE7F0F" w:rsidRDefault="00EE6DCF" w:rsidP="00CE7F0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подлежащая возврату в бюджет Санкт-Петербурга сумма денежных средств, а также сроки ее возврата;</w:t>
      </w:r>
    </w:p>
    <w:p w14:paraId="34BC794F" w14:textId="77777777" w:rsidR="00CE7F0F" w:rsidRDefault="00EE6DCF" w:rsidP="00CE7F0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код бюджетной классификации Российской Федерации, по которому должен быть осуществлен возврат средств субсидии.</w:t>
      </w:r>
      <w:bookmarkStart w:id="11" w:name="Par134"/>
      <w:bookmarkEnd w:id="11"/>
    </w:p>
    <w:p w14:paraId="0CCA1608" w14:textId="324F15A5" w:rsidR="00CE7F0F" w:rsidRDefault="00CE7F0F" w:rsidP="00CE7F0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 </w:t>
      </w:r>
      <w:r w:rsidR="00EE6DCF" w:rsidRPr="00EE6DCF">
        <w:rPr>
          <w:rFonts w:ascii="Times New Roman" w:eastAsia="Times New Roman" w:hAnsi="Times New Roman" w:cs="Times New Roman"/>
          <w:sz w:val="24"/>
          <w:szCs w:val="24"/>
          <w:lang w:eastAsia="ru-RU"/>
        </w:rPr>
        <w:t xml:space="preserve">5.4. В случае выявления при проведении проверки </w:t>
      </w:r>
      <w:proofErr w:type="spellStart"/>
      <w:r w:rsidR="00EE6DCF" w:rsidRPr="00EE6DCF">
        <w:rPr>
          <w:rFonts w:ascii="Times New Roman" w:eastAsia="Times New Roman" w:hAnsi="Times New Roman" w:cs="Times New Roman"/>
          <w:sz w:val="24"/>
          <w:szCs w:val="24"/>
          <w:lang w:eastAsia="ru-RU"/>
        </w:rPr>
        <w:t>недостижения</w:t>
      </w:r>
      <w:proofErr w:type="spellEnd"/>
      <w:r w:rsidR="00EE6DCF" w:rsidRPr="00EE6DCF">
        <w:rPr>
          <w:rFonts w:ascii="Times New Roman" w:eastAsia="Times New Roman" w:hAnsi="Times New Roman" w:cs="Times New Roman"/>
          <w:sz w:val="24"/>
          <w:szCs w:val="24"/>
          <w:lang w:eastAsia="ru-RU"/>
        </w:rPr>
        <w:t xml:space="preserve"> получателем </w:t>
      </w:r>
      <w:r w:rsidR="00EE6DCF" w:rsidRPr="00576A00">
        <w:rPr>
          <w:rFonts w:ascii="Times New Roman" w:eastAsia="Times New Roman" w:hAnsi="Times New Roman" w:cs="Times New Roman"/>
          <w:sz w:val="24"/>
          <w:szCs w:val="24"/>
          <w:lang w:eastAsia="ru-RU"/>
        </w:rPr>
        <w:t>субсидии результата предоставления субсидии Комитет в течение</w:t>
      </w:r>
      <w:r w:rsidR="00EE6DCF" w:rsidRPr="00EE6DCF">
        <w:rPr>
          <w:rFonts w:ascii="Times New Roman" w:eastAsia="Times New Roman" w:hAnsi="Times New Roman" w:cs="Times New Roman"/>
          <w:sz w:val="24"/>
          <w:szCs w:val="24"/>
          <w:lang w:eastAsia="ru-RU"/>
        </w:rPr>
        <w:t xml:space="preserve"> двух рабочих дней </w:t>
      </w:r>
      <w:r w:rsidR="00E97D5E">
        <w:rPr>
          <w:rFonts w:ascii="Times New Roman" w:eastAsia="Times New Roman" w:hAnsi="Times New Roman" w:cs="Times New Roman"/>
          <w:sz w:val="24"/>
          <w:szCs w:val="24"/>
          <w:lang w:eastAsia="ru-RU"/>
        </w:rPr>
        <w:br/>
      </w:r>
      <w:r w:rsidR="00EE6DCF" w:rsidRPr="00EE6DCF">
        <w:rPr>
          <w:rFonts w:ascii="Times New Roman" w:eastAsia="Times New Roman" w:hAnsi="Times New Roman" w:cs="Times New Roman"/>
          <w:sz w:val="24"/>
          <w:szCs w:val="24"/>
          <w:lang w:eastAsia="ru-RU"/>
        </w:rPr>
        <w:t>со дня подписания акта принимает решение о возврате в бюджет Санкт-Петербурга средств субсидии в форме распоряжения и направляет копию указанного распоряжения получателю субсидии и в КГФК вместе с требованием, в котором предусматриваются:</w:t>
      </w:r>
    </w:p>
    <w:p w14:paraId="64A18D71" w14:textId="77777777" w:rsidR="00CE7F0F" w:rsidRDefault="00EE6DCF" w:rsidP="00CE7F0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подлежащая возврату в бюджет Санкт-Петербурга сумма денежных средств, а также сроки ее возврата;</w:t>
      </w:r>
    </w:p>
    <w:p w14:paraId="1EDE206A" w14:textId="77777777" w:rsidR="00CE7F0F" w:rsidRDefault="00EE6DCF" w:rsidP="00CE7F0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код бюджетной классификации Российской Федерации, по которому должен быть осуществлен возврат средств субсидии.</w:t>
      </w:r>
      <w:bookmarkStart w:id="12" w:name="Par137"/>
      <w:bookmarkEnd w:id="12"/>
    </w:p>
    <w:p w14:paraId="3B3BD0FE" w14:textId="77777777" w:rsidR="00CE7F0F" w:rsidRDefault="00EE6DCF" w:rsidP="00CE7F0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5.5. Получатель субсидии обязан осуществить возврат средств субсидии в течение семи рабочих дней со дня получения требования и копии распоряжения, указанных в </w:t>
      </w:r>
      <w:hyperlink w:anchor="Par131" w:tooltip="5.3. В случае неустранения нарушений в установленные в уведомлении сроки Комитет в течение двух рабочих дней со дня истечения указанных сроков принимает решение о возврате в бюджет Санкт-Петербурга средств субсидии, полученных получателем субсидии и(или) контр" w:history="1">
        <w:r w:rsidRPr="00EE6DCF">
          <w:rPr>
            <w:rFonts w:ascii="Times New Roman" w:eastAsia="Times New Roman" w:hAnsi="Times New Roman" w:cs="Times New Roman"/>
            <w:color w:val="0000FF"/>
            <w:sz w:val="24"/>
            <w:szCs w:val="24"/>
            <w:lang w:eastAsia="ru-RU"/>
          </w:rPr>
          <w:t>пунктах 5.3</w:t>
        </w:r>
      </w:hyperlink>
      <w:r w:rsidRPr="00EE6DCF">
        <w:rPr>
          <w:rFonts w:ascii="Times New Roman" w:eastAsia="Times New Roman" w:hAnsi="Times New Roman" w:cs="Times New Roman"/>
          <w:sz w:val="24"/>
          <w:szCs w:val="24"/>
          <w:lang w:eastAsia="ru-RU"/>
        </w:rPr>
        <w:t xml:space="preserve"> и </w:t>
      </w:r>
      <w:hyperlink w:anchor="Par134" w:tooltip="5.4. В случае выявления при проведении проверки недостижения получателем субсидии результата предоставления субсидии и показателя Комитет в течение двух рабочих дней со дня подписания акта принимает решение о возврате в бюджет Санкт-Петербурга средств субсидии" w:history="1">
        <w:r w:rsidRPr="00EE6DCF">
          <w:rPr>
            <w:rFonts w:ascii="Times New Roman" w:eastAsia="Times New Roman" w:hAnsi="Times New Roman" w:cs="Times New Roman"/>
            <w:color w:val="0000FF"/>
            <w:sz w:val="24"/>
            <w:szCs w:val="24"/>
            <w:lang w:eastAsia="ru-RU"/>
          </w:rPr>
          <w:t>5.4</w:t>
        </w:r>
      </w:hyperlink>
      <w:r w:rsidRPr="00EE6DCF">
        <w:rPr>
          <w:rFonts w:ascii="Times New Roman" w:eastAsia="Times New Roman" w:hAnsi="Times New Roman" w:cs="Times New Roman"/>
          <w:sz w:val="24"/>
          <w:szCs w:val="24"/>
          <w:lang w:eastAsia="ru-RU"/>
        </w:rPr>
        <w:t xml:space="preserve"> настоящего Порядка.</w:t>
      </w:r>
      <w:bookmarkStart w:id="13" w:name="Par138"/>
      <w:bookmarkEnd w:id="13"/>
    </w:p>
    <w:p w14:paraId="5C3702DD" w14:textId="4FB9277F" w:rsidR="008079BE" w:rsidRPr="00B34583" w:rsidRDefault="00EE6DCF" w:rsidP="008079BE">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t xml:space="preserve">5.6. </w:t>
      </w:r>
      <w:r w:rsidR="008079BE" w:rsidRPr="00B34583">
        <w:rPr>
          <w:rFonts w:ascii="Times New Roman" w:eastAsia="Times New Roman" w:hAnsi="Times New Roman" w:cs="Times New Roman"/>
          <w:sz w:val="24"/>
          <w:szCs w:val="24"/>
          <w:lang w:eastAsia="ru-RU"/>
        </w:rPr>
        <w:t>Не использованный в установленный соглашением срок остаток субсидии подлежит возврату получателем субсидии в бюджет Санкт-Петербурга в срок, установленный соглашением, или может быть использован в следующем году.</w:t>
      </w:r>
    </w:p>
    <w:p w14:paraId="4575C7DA" w14:textId="77777777" w:rsidR="008079BE" w:rsidRPr="00B34583" w:rsidRDefault="008079BE" w:rsidP="008079BE">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B34583">
        <w:rPr>
          <w:rFonts w:ascii="Times New Roman" w:eastAsia="Times New Roman" w:hAnsi="Times New Roman" w:cs="Times New Roman"/>
          <w:sz w:val="24"/>
          <w:szCs w:val="24"/>
          <w:lang w:eastAsia="ru-RU"/>
        </w:rPr>
        <w:t>Возврат неиспользованного остатка субсидии осуществляется получателем субсидии в бюджет Санкт-Петербурга по коду бюджетной классификации, указанному в уведомлении о возврате субсидии, направленном Комитетом в адрес получателя субсидии. Уведомление о возврате субсидии формируется на основании заявки получателя субсидии.</w:t>
      </w:r>
    </w:p>
    <w:p w14:paraId="3562FC4B" w14:textId="1043CF1A" w:rsidR="008079BE" w:rsidRPr="00B34583" w:rsidRDefault="008079BE" w:rsidP="008079BE">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B34583">
        <w:rPr>
          <w:rFonts w:ascii="Times New Roman" w:eastAsia="Times New Roman" w:hAnsi="Times New Roman" w:cs="Times New Roman"/>
          <w:sz w:val="24"/>
          <w:szCs w:val="24"/>
          <w:lang w:eastAsia="ru-RU"/>
        </w:rPr>
        <w:t xml:space="preserve">Решение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принимает Комитет </w:t>
      </w:r>
      <w:r w:rsidR="003B7361" w:rsidRPr="00B34583">
        <w:rPr>
          <w:rFonts w:ascii="Times New Roman" w:eastAsia="Times New Roman" w:hAnsi="Times New Roman" w:cs="Times New Roman"/>
          <w:sz w:val="24"/>
          <w:szCs w:val="24"/>
          <w:lang w:eastAsia="ru-RU"/>
        </w:rPr>
        <w:t xml:space="preserve">по согласованию с Комитетом финансов </w:t>
      </w:r>
      <w:r w:rsidR="003B7361" w:rsidRPr="00B34583">
        <w:rPr>
          <w:rFonts w:ascii="Times New Roman" w:eastAsia="Times New Roman" w:hAnsi="Times New Roman" w:cs="Times New Roman"/>
          <w:sz w:val="24"/>
          <w:szCs w:val="24"/>
          <w:lang w:eastAsia="ru-RU"/>
        </w:rPr>
        <w:br/>
        <w:t xml:space="preserve">Санкт-Петербурга в соответствии с порядком, предусмотренным постановлением Правительства Санкт-Петербурга от 27.10.2021 № 799 «О Порядке согласования проектов решений главных распорядителей средств бюджета Санкт-Петербурга о наличии потребности в остатках субсидий, в том числе грантов в форме субсидий, на финансовое обеспечение затрат в связи с производством (реализацией) товаров, выполнением работ, оказанием услуг, не использованных в отчетном финансовом году» </w:t>
      </w:r>
      <w:r w:rsidRPr="00B34583">
        <w:rPr>
          <w:rFonts w:ascii="Times New Roman" w:eastAsia="Times New Roman" w:hAnsi="Times New Roman" w:cs="Times New Roman"/>
          <w:sz w:val="24"/>
          <w:szCs w:val="24"/>
          <w:lang w:eastAsia="ru-RU"/>
        </w:rPr>
        <w:t>на основании обращения получателя субсидии.</w:t>
      </w:r>
    </w:p>
    <w:p w14:paraId="3CF4107F" w14:textId="064993D6" w:rsidR="003C7EAB" w:rsidRPr="008079BE" w:rsidRDefault="008079BE" w:rsidP="008079BE">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B34583">
        <w:rPr>
          <w:rFonts w:ascii="Times New Roman" w:eastAsia="Times New Roman" w:hAnsi="Times New Roman" w:cs="Times New Roman"/>
          <w:sz w:val="24"/>
          <w:szCs w:val="24"/>
          <w:lang w:eastAsia="ru-RU"/>
        </w:rPr>
        <w:t>Проверка и реализация ее результатов проводятся органами финансового контроля в рамках осуществления им полномочий по внутреннему государственному финансовому контролю в порядке, установленном действующим законодательством.</w:t>
      </w:r>
    </w:p>
    <w:p w14:paraId="45FADEFE" w14:textId="12468A2F" w:rsidR="00675063" w:rsidRDefault="00195EEB" w:rsidP="00675063">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576A00">
        <w:rPr>
          <w:rFonts w:ascii="Times New Roman" w:eastAsia="Times New Roman" w:hAnsi="Times New Roman" w:cs="Times New Roman"/>
          <w:sz w:val="24"/>
          <w:szCs w:val="24"/>
          <w:lang w:eastAsia="ru-RU"/>
        </w:rPr>
        <w:t>5.7</w:t>
      </w:r>
      <w:r w:rsidR="00E97D5E" w:rsidRPr="00576A00">
        <w:rPr>
          <w:rFonts w:ascii="Times New Roman" w:eastAsia="Times New Roman" w:hAnsi="Times New Roman" w:cs="Times New Roman"/>
          <w:sz w:val="24"/>
          <w:szCs w:val="24"/>
          <w:lang w:eastAsia="ru-RU"/>
        </w:rPr>
        <w:t>. Мониторинг достижения результата исходя из достижения значения результата, определенного соглашением, и событий, отражающих факт завершения соответствующего мероприятия по получению результата (контрольная точка), проводится в порядке и по формам, которые установлены Министерством финансов Российской Федерации.</w:t>
      </w:r>
    </w:p>
    <w:p w14:paraId="6C0FCD4D" w14:textId="4871FB5E" w:rsidR="00EE6DCF" w:rsidRPr="00EE6DCF" w:rsidRDefault="00EE6DCF" w:rsidP="00675063">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E6DCF">
        <w:rPr>
          <w:rFonts w:ascii="Times New Roman" w:eastAsia="Times New Roman" w:hAnsi="Times New Roman" w:cs="Times New Roman"/>
          <w:sz w:val="24"/>
          <w:szCs w:val="24"/>
          <w:lang w:eastAsia="ru-RU"/>
        </w:rPr>
        <w:lastRenderedPageBreak/>
        <w:t xml:space="preserve">5.8. В случае если средства субсидии не возвращены в бюджет Санкт-Петербурга получателем субсидии в установленные в </w:t>
      </w:r>
      <w:hyperlink w:anchor="Par137" w:tooltip="5.5. Получатель субсидии обязан осуществить возврат средств субсидии в течение семи рабочих дней со дня получения требования и копии распоряжения, указанных в пунктах 5.3 и 5.4 настоящего Порядка." w:history="1">
        <w:r w:rsidRPr="00EE6DCF">
          <w:rPr>
            <w:rFonts w:ascii="Times New Roman" w:eastAsia="Times New Roman" w:hAnsi="Times New Roman" w:cs="Times New Roman"/>
            <w:color w:val="0000FF"/>
            <w:sz w:val="24"/>
            <w:szCs w:val="24"/>
            <w:lang w:eastAsia="ru-RU"/>
          </w:rPr>
          <w:t>пунктах 5.5</w:t>
        </w:r>
      </w:hyperlink>
      <w:r w:rsidRPr="00EE6DCF">
        <w:rPr>
          <w:rFonts w:ascii="Times New Roman" w:eastAsia="Times New Roman" w:hAnsi="Times New Roman" w:cs="Times New Roman"/>
          <w:sz w:val="24"/>
          <w:szCs w:val="24"/>
          <w:lang w:eastAsia="ru-RU"/>
        </w:rPr>
        <w:t xml:space="preserve"> и </w:t>
      </w:r>
      <w:hyperlink w:anchor="Par138" w:tooltip="5.6. Не использованный в установленный соглашением срок остаток субсидии подлежит возврату получателем субсидии в бюджет Санкт-Петербурга в срок, установленный соглашением." w:history="1">
        <w:r w:rsidRPr="00EE6DCF">
          <w:rPr>
            <w:rFonts w:ascii="Times New Roman" w:eastAsia="Times New Roman" w:hAnsi="Times New Roman" w:cs="Times New Roman"/>
            <w:color w:val="0000FF"/>
            <w:sz w:val="24"/>
            <w:szCs w:val="24"/>
            <w:lang w:eastAsia="ru-RU"/>
          </w:rPr>
          <w:t>5.6</w:t>
        </w:r>
      </w:hyperlink>
      <w:r w:rsidRPr="00EE6DCF">
        <w:rPr>
          <w:rFonts w:ascii="Times New Roman" w:eastAsia="Times New Roman" w:hAnsi="Times New Roman" w:cs="Times New Roman"/>
          <w:sz w:val="24"/>
          <w:szCs w:val="24"/>
          <w:lang w:eastAsia="ru-RU"/>
        </w:rPr>
        <w:t xml:space="preserve"> настоящего Порядка сроки, Комитет в течение 15 рабочих дней со дня истечения сроков, установленных в </w:t>
      </w:r>
      <w:hyperlink w:anchor="Par137" w:tooltip="5.5. Получатель субсидии обязан осуществить возврат средств субсидии в течение семи рабочих дней со дня получения требования и копии распоряжения, указанных в пунктах 5.3 и 5.4 настоящего Порядка." w:history="1">
        <w:r w:rsidRPr="00EE6DCF">
          <w:rPr>
            <w:rFonts w:ascii="Times New Roman" w:eastAsia="Times New Roman" w:hAnsi="Times New Roman" w:cs="Times New Roman"/>
            <w:color w:val="0000FF"/>
            <w:sz w:val="24"/>
            <w:szCs w:val="24"/>
            <w:lang w:eastAsia="ru-RU"/>
          </w:rPr>
          <w:t>пунктах 5.5</w:t>
        </w:r>
      </w:hyperlink>
      <w:r w:rsidRPr="00EE6DCF">
        <w:rPr>
          <w:rFonts w:ascii="Times New Roman" w:eastAsia="Times New Roman" w:hAnsi="Times New Roman" w:cs="Times New Roman"/>
          <w:sz w:val="24"/>
          <w:szCs w:val="24"/>
          <w:lang w:eastAsia="ru-RU"/>
        </w:rPr>
        <w:t xml:space="preserve"> и </w:t>
      </w:r>
      <w:hyperlink w:anchor="Par138" w:tooltip="5.6. Не использованный в установленный соглашением срок остаток субсидии подлежит возврату получателем субсидии в бюджет Санкт-Петербурга в срок, установленный соглашением." w:history="1">
        <w:r w:rsidRPr="00EE6DCF">
          <w:rPr>
            <w:rFonts w:ascii="Times New Roman" w:eastAsia="Times New Roman" w:hAnsi="Times New Roman" w:cs="Times New Roman"/>
            <w:color w:val="0000FF"/>
            <w:sz w:val="24"/>
            <w:szCs w:val="24"/>
            <w:lang w:eastAsia="ru-RU"/>
          </w:rPr>
          <w:t>5.6</w:t>
        </w:r>
      </w:hyperlink>
      <w:r w:rsidRPr="00EE6DCF">
        <w:rPr>
          <w:rFonts w:ascii="Times New Roman" w:eastAsia="Times New Roman" w:hAnsi="Times New Roman" w:cs="Times New Roman"/>
          <w:sz w:val="24"/>
          <w:szCs w:val="24"/>
          <w:lang w:eastAsia="ru-RU"/>
        </w:rPr>
        <w:t xml:space="preserve"> настоящего Порядка, направляет в суд исковое заявление о возврате средств субсидии в бюджет Санкт-Петербурга.</w:t>
      </w:r>
    </w:p>
    <w:p w14:paraId="3543FC95" w14:textId="77777777" w:rsidR="00EE6DCF" w:rsidRPr="00EE6DCF" w:rsidRDefault="00EE6DCF" w:rsidP="00EE6DCF">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14:paraId="579484C2" w14:textId="2F10B72E" w:rsidR="0024773D" w:rsidRPr="0024773D" w:rsidRDefault="0024773D" w:rsidP="00EE6DCF">
      <w:pPr>
        <w:pStyle w:val="ConsPlusNormal"/>
        <w:spacing w:line="276" w:lineRule="auto"/>
        <w:ind w:firstLine="540"/>
        <w:jc w:val="both"/>
        <w:rPr>
          <w:rFonts w:ascii="Times New Roman" w:hAnsi="Times New Roman" w:cs="Times New Roman"/>
          <w:sz w:val="24"/>
          <w:szCs w:val="24"/>
        </w:rPr>
      </w:pPr>
    </w:p>
    <w:sectPr w:rsidR="0024773D" w:rsidRPr="0024773D" w:rsidSect="00B34583">
      <w:pgSz w:w="11905" w:h="16838"/>
      <w:pgMar w:top="1134" w:right="1077" w:bottom="567" w:left="153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18"/>
    <w:rsid w:val="000445FE"/>
    <w:rsid w:val="00062757"/>
    <w:rsid w:val="00094E84"/>
    <w:rsid w:val="000A20F7"/>
    <w:rsid w:val="000A74F6"/>
    <w:rsid w:val="000D38DB"/>
    <w:rsid w:val="000E7341"/>
    <w:rsid w:val="000F002A"/>
    <w:rsid w:val="0010202B"/>
    <w:rsid w:val="00123D65"/>
    <w:rsid w:val="00184619"/>
    <w:rsid w:val="00193936"/>
    <w:rsid w:val="00195EEB"/>
    <w:rsid w:val="001B1CDE"/>
    <w:rsid w:val="001B6D40"/>
    <w:rsid w:val="001D7414"/>
    <w:rsid w:val="001F1FE0"/>
    <w:rsid w:val="00207FBB"/>
    <w:rsid w:val="00216DF6"/>
    <w:rsid w:val="00220DA2"/>
    <w:rsid w:val="0023062E"/>
    <w:rsid w:val="002332A3"/>
    <w:rsid w:val="0024773D"/>
    <w:rsid w:val="002547B7"/>
    <w:rsid w:val="00266BF7"/>
    <w:rsid w:val="002C52A7"/>
    <w:rsid w:val="00301F54"/>
    <w:rsid w:val="00336D0A"/>
    <w:rsid w:val="003457AF"/>
    <w:rsid w:val="003B7361"/>
    <w:rsid w:val="003C027C"/>
    <w:rsid w:val="003C1024"/>
    <w:rsid w:val="003C7EAB"/>
    <w:rsid w:val="003D1CB9"/>
    <w:rsid w:val="003D5897"/>
    <w:rsid w:val="003F381E"/>
    <w:rsid w:val="00404875"/>
    <w:rsid w:val="004268AF"/>
    <w:rsid w:val="00427946"/>
    <w:rsid w:val="004629FB"/>
    <w:rsid w:val="00467A51"/>
    <w:rsid w:val="004B0423"/>
    <w:rsid w:val="004B2A00"/>
    <w:rsid w:val="004B73B6"/>
    <w:rsid w:val="004E27D0"/>
    <w:rsid w:val="00576A00"/>
    <w:rsid w:val="0058219A"/>
    <w:rsid w:val="005B0A25"/>
    <w:rsid w:val="005B18AC"/>
    <w:rsid w:val="005F1BD7"/>
    <w:rsid w:val="005F49C2"/>
    <w:rsid w:val="005F65CD"/>
    <w:rsid w:val="00602435"/>
    <w:rsid w:val="006241EA"/>
    <w:rsid w:val="00631983"/>
    <w:rsid w:val="006412C1"/>
    <w:rsid w:val="0064658F"/>
    <w:rsid w:val="006644D7"/>
    <w:rsid w:val="00675063"/>
    <w:rsid w:val="00687273"/>
    <w:rsid w:val="006B257D"/>
    <w:rsid w:val="006D7A40"/>
    <w:rsid w:val="00724408"/>
    <w:rsid w:val="007348C3"/>
    <w:rsid w:val="00767711"/>
    <w:rsid w:val="007751D7"/>
    <w:rsid w:val="007B4054"/>
    <w:rsid w:val="007B41F0"/>
    <w:rsid w:val="00802493"/>
    <w:rsid w:val="008079BE"/>
    <w:rsid w:val="008216BC"/>
    <w:rsid w:val="00822543"/>
    <w:rsid w:val="008551D5"/>
    <w:rsid w:val="00865199"/>
    <w:rsid w:val="00865DFC"/>
    <w:rsid w:val="00874B21"/>
    <w:rsid w:val="008945BE"/>
    <w:rsid w:val="008A229A"/>
    <w:rsid w:val="008C05F2"/>
    <w:rsid w:val="008C3AB7"/>
    <w:rsid w:val="008C5760"/>
    <w:rsid w:val="008E1860"/>
    <w:rsid w:val="008E334D"/>
    <w:rsid w:val="008F52BF"/>
    <w:rsid w:val="00914B9E"/>
    <w:rsid w:val="009246EC"/>
    <w:rsid w:val="00952CF0"/>
    <w:rsid w:val="00953FCE"/>
    <w:rsid w:val="009550E0"/>
    <w:rsid w:val="00990BD5"/>
    <w:rsid w:val="009A1209"/>
    <w:rsid w:val="009B1139"/>
    <w:rsid w:val="009E1609"/>
    <w:rsid w:val="00A427D1"/>
    <w:rsid w:val="00A86EA4"/>
    <w:rsid w:val="00AA0081"/>
    <w:rsid w:val="00AB73E2"/>
    <w:rsid w:val="00AD015D"/>
    <w:rsid w:val="00AD2FC6"/>
    <w:rsid w:val="00AE4E3B"/>
    <w:rsid w:val="00B036D6"/>
    <w:rsid w:val="00B10B3A"/>
    <w:rsid w:val="00B31901"/>
    <w:rsid w:val="00B34583"/>
    <w:rsid w:val="00B547CC"/>
    <w:rsid w:val="00B6124B"/>
    <w:rsid w:val="00B6262F"/>
    <w:rsid w:val="00B72682"/>
    <w:rsid w:val="00B945E8"/>
    <w:rsid w:val="00BB27BA"/>
    <w:rsid w:val="00BB57C0"/>
    <w:rsid w:val="00BE04DA"/>
    <w:rsid w:val="00BE06C0"/>
    <w:rsid w:val="00C04B5C"/>
    <w:rsid w:val="00C2460B"/>
    <w:rsid w:val="00C3258E"/>
    <w:rsid w:val="00C54062"/>
    <w:rsid w:val="00C60987"/>
    <w:rsid w:val="00C74B80"/>
    <w:rsid w:val="00CC050A"/>
    <w:rsid w:val="00CE7F0F"/>
    <w:rsid w:val="00CF3C70"/>
    <w:rsid w:val="00D04800"/>
    <w:rsid w:val="00D04E60"/>
    <w:rsid w:val="00D20396"/>
    <w:rsid w:val="00D411C0"/>
    <w:rsid w:val="00D429A7"/>
    <w:rsid w:val="00D66A37"/>
    <w:rsid w:val="00DC52D5"/>
    <w:rsid w:val="00DD4B7A"/>
    <w:rsid w:val="00DD5FD7"/>
    <w:rsid w:val="00DD6A41"/>
    <w:rsid w:val="00DE21CA"/>
    <w:rsid w:val="00DE2B51"/>
    <w:rsid w:val="00E012FE"/>
    <w:rsid w:val="00E13196"/>
    <w:rsid w:val="00E24F18"/>
    <w:rsid w:val="00E307B0"/>
    <w:rsid w:val="00E55E1F"/>
    <w:rsid w:val="00E670F9"/>
    <w:rsid w:val="00E73A9B"/>
    <w:rsid w:val="00E863B9"/>
    <w:rsid w:val="00E9556B"/>
    <w:rsid w:val="00E97D5E"/>
    <w:rsid w:val="00EB7B3F"/>
    <w:rsid w:val="00EC2077"/>
    <w:rsid w:val="00EC271D"/>
    <w:rsid w:val="00EC299D"/>
    <w:rsid w:val="00EC2BE3"/>
    <w:rsid w:val="00EC7FD3"/>
    <w:rsid w:val="00EE6DCF"/>
    <w:rsid w:val="00EF5F74"/>
    <w:rsid w:val="00F007B8"/>
    <w:rsid w:val="00F02192"/>
    <w:rsid w:val="00F03359"/>
    <w:rsid w:val="00F165FE"/>
    <w:rsid w:val="00F16D80"/>
    <w:rsid w:val="00F26779"/>
    <w:rsid w:val="00F4456F"/>
    <w:rsid w:val="00F46F6B"/>
    <w:rsid w:val="00F52B39"/>
    <w:rsid w:val="00F57DBB"/>
    <w:rsid w:val="00F62ED8"/>
    <w:rsid w:val="00F67D23"/>
    <w:rsid w:val="00F9027D"/>
    <w:rsid w:val="00FA08FA"/>
    <w:rsid w:val="00FC6D69"/>
    <w:rsid w:val="00FD1538"/>
    <w:rsid w:val="00FD3A07"/>
    <w:rsid w:val="00FE4646"/>
    <w:rsid w:val="00FE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423B"/>
  <w15:chartTrackingRefBased/>
  <w15:docId w15:val="{4DCC66C4-4A15-4984-A46A-452A6E07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F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4F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4F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4F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4F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24F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4F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4F1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1B6D40"/>
    <w:rPr>
      <w:sz w:val="16"/>
      <w:szCs w:val="16"/>
    </w:rPr>
  </w:style>
  <w:style w:type="paragraph" w:styleId="a4">
    <w:name w:val="annotation text"/>
    <w:basedOn w:val="a"/>
    <w:link w:val="a5"/>
    <w:uiPriority w:val="99"/>
    <w:semiHidden/>
    <w:unhideWhenUsed/>
    <w:rsid w:val="001B6D40"/>
    <w:pPr>
      <w:spacing w:line="240" w:lineRule="auto"/>
    </w:pPr>
    <w:rPr>
      <w:sz w:val="20"/>
      <w:szCs w:val="20"/>
    </w:rPr>
  </w:style>
  <w:style w:type="character" w:customStyle="1" w:styleId="a5">
    <w:name w:val="Текст примечания Знак"/>
    <w:basedOn w:val="a0"/>
    <w:link w:val="a4"/>
    <w:uiPriority w:val="99"/>
    <w:semiHidden/>
    <w:rsid w:val="001B6D40"/>
    <w:rPr>
      <w:sz w:val="20"/>
      <w:szCs w:val="20"/>
    </w:rPr>
  </w:style>
  <w:style w:type="paragraph" w:styleId="a6">
    <w:name w:val="annotation subject"/>
    <w:basedOn w:val="a4"/>
    <w:next w:val="a4"/>
    <w:link w:val="a7"/>
    <w:uiPriority w:val="99"/>
    <w:semiHidden/>
    <w:unhideWhenUsed/>
    <w:rsid w:val="001B6D40"/>
    <w:rPr>
      <w:b/>
      <w:bCs/>
    </w:rPr>
  </w:style>
  <w:style w:type="character" w:customStyle="1" w:styleId="a7">
    <w:name w:val="Тема примечания Знак"/>
    <w:basedOn w:val="a5"/>
    <w:link w:val="a6"/>
    <w:uiPriority w:val="99"/>
    <w:semiHidden/>
    <w:rsid w:val="001B6D40"/>
    <w:rPr>
      <w:b/>
      <w:bCs/>
      <w:sz w:val="20"/>
      <w:szCs w:val="20"/>
    </w:rPr>
  </w:style>
  <w:style w:type="paragraph" w:styleId="a8">
    <w:name w:val="Balloon Text"/>
    <w:basedOn w:val="a"/>
    <w:link w:val="a9"/>
    <w:uiPriority w:val="99"/>
    <w:semiHidden/>
    <w:unhideWhenUsed/>
    <w:rsid w:val="001B6D4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B6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49201&amp;date=29.11.2022&amp;dst=113108&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9235148B04D1E3D2B768B3396283A0420779017E9AD3FC131BAA5A8C09B93DC9E1789DFA97FF1ED4D5998CD6BUAgDK" TargetMode="External"/><Relationship Id="rId12" Type="http://schemas.openxmlformats.org/officeDocument/2006/relationships/hyperlink" Target="https://login.consultant.ru/link/?req=doc&amp;base=SPB&amp;n=249201&amp;date=29.11.2022&amp;dst=10016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9235148B04D1E3D2B768B3396283A0420779C1EE2A23FC131BAA5A8C09B93DC9E1789DFA97FF1ED4D5998CD6BUAgDK" TargetMode="External"/><Relationship Id="rId11" Type="http://schemas.openxmlformats.org/officeDocument/2006/relationships/hyperlink" Target="https://login.consultant.ru/link/?req=doc&amp;base=LAW&amp;n=422112&amp;date=29.11.2022" TargetMode="External"/><Relationship Id="rId5" Type="http://schemas.openxmlformats.org/officeDocument/2006/relationships/hyperlink" Target="consultantplus://offline/ref=39235148B04D1E3D2B76942283283A04217C9A1AEAA33FC131BAA5A8C09B93DC9E1789DFA97FF1ED4D5998CD6BUAgDK" TargetMode="External"/><Relationship Id="rId10" Type="http://schemas.openxmlformats.org/officeDocument/2006/relationships/hyperlink" Target="https://login.consultant.ru/link/?req=doc&amp;base=SPB&amp;n=261757&amp;date=29.11.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7254&amp;date=29.11.2022&amp;dst=100016&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AA19-1AA2-405D-80DD-3BA8DD63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4350</Words>
  <Characters>24797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smolny</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 Петр Владимирович</dc:creator>
  <cp:keywords/>
  <dc:description/>
  <cp:lastModifiedBy>Молчанова  Наталья Дмитриевна</cp:lastModifiedBy>
  <cp:revision>2</cp:revision>
  <cp:lastPrinted>2023-04-17T09:38:00Z</cp:lastPrinted>
  <dcterms:created xsi:type="dcterms:W3CDTF">2023-04-17T14:22:00Z</dcterms:created>
  <dcterms:modified xsi:type="dcterms:W3CDTF">2023-04-17T14:22:00Z</dcterms:modified>
</cp:coreProperties>
</file>