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0D1" w:rsidRDefault="00DF10D1" w:rsidP="006609B5">
      <w:pPr>
        <w:spacing w:after="0"/>
        <w:jc w:val="center"/>
        <w:rPr>
          <w:b/>
        </w:rPr>
      </w:pPr>
    </w:p>
    <w:p w:rsidR="006609B5" w:rsidRDefault="006609B5" w:rsidP="006609B5">
      <w:pPr>
        <w:spacing w:after="0"/>
        <w:jc w:val="center"/>
        <w:rPr>
          <w:b/>
        </w:rPr>
      </w:pPr>
      <w:bookmarkStart w:id="0" w:name="_GoBack"/>
      <w:bookmarkEnd w:id="0"/>
      <w:r w:rsidRPr="001E7F3D">
        <w:rPr>
          <w:b/>
        </w:rPr>
        <w:t xml:space="preserve">О результатах рассмотрения обращений граждан и организаций, </w:t>
      </w:r>
    </w:p>
    <w:p w:rsidR="006609B5" w:rsidRDefault="006609B5" w:rsidP="006609B5">
      <w:pPr>
        <w:spacing w:after="0"/>
        <w:jc w:val="center"/>
        <w:rPr>
          <w:b/>
        </w:rPr>
      </w:pPr>
      <w:r w:rsidRPr="001E7F3D">
        <w:rPr>
          <w:b/>
        </w:rPr>
        <w:t>содержащих сведения о коррупции, поступивших в Комитет по строительству</w:t>
      </w:r>
      <w:r>
        <w:rPr>
          <w:b/>
        </w:rPr>
        <w:t>,</w:t>
      </w:r>
    </w:p>
    <w:p w:rsidR="006609B5" w:rsidRPr="001E7F3D" w:rsidRDefault="006609B5" w:rsidP="006609B5">
      <w:pPr>
        <w:spacing w:after="0"/>
        <w:jc w:val="center"/>
        <w:rPr>
          <w:b/>
        </w:rPr>
      </w:pPr>
      <w:r w:rsidRPr="001E7F3D">
        <w:rPr>
          <w:b/>
        </w:rPr>
        <w:t xml:space="preserve">за </w:t>
      </w:r>
      <w:r>
        <w:rPr>
          <w:b/>
          <w:lang w:val="en-US"/>
        </w:rPr>
        <w:t>II</w:t>
      </w:r>
      <w:r w:rsidRPr="00484264">
        <w:rPr>
          <w:b/>
        </w:rPr>
        <w:t xml:space="preserve"> </w:t>
      </w:r>
      <w:r w:rsidRPr="001E7F3D">
        <w:rPr>
          <w:b/>
        </w:rPr>
        <w:t>квартал 2020 года</w:t>
      </w:r>
    </w:p>
    <w:p w:rsidR="006609B5" w:rsidRDefault="006609B5" w:rsidP="006609B5">
      <w:pPr>
        <w:spacing w:after="0" w:line="240" w:lineRule="auto"/>
      </w:pPr>
    </w:p>
    <w:p w:rsidR="006609B5" w:rsidRDefault="006609B5" w:rsidP="006609B5">
      <w:pPr>
        <w:spacing w:after="0" w:line="240" w:lineRule="auto"/>
      </w:pPr>
      <w:r>
        <w:t>В</w:t>
      </w:r>
      <w:r w:rsidR="0033593A">
        <w:t xml:space="preserve">о втором </w:t>
      </w:r>
      <w:r w:rsidRPr="00484264">
        <w:t>квартале 2020 года в Комитет по строительству поступило два обращения, содержащих сведения о коррупции</w:t>
      </w:r>
      <w:r>
        <w:t>.</w:t>
      </w:r>
    </w:p>
    <w:p w:rsidR="006609B5" w:rsidRDefault="006609B5" w:rsidP="0033593A">
      <w:pPr>
        <w:spacing w:after="0" w:line="240" w:lineRule="auto"/>
      </w:pPr>
      <w:r>
        <w:t>1. В обращении говорилось о</w:t>
      </w:r>
      <w:r w:rsidRPr="00AB0E9D">
        <w:t xml:space="preserve"> </w:t>
      </w:r>
      <w:r>
        <w:t>возможном</w:t>
      </w:r>
      <w:r w:rsidRPr="00AB0E9D">
        <w:t xml:space="preserve"> </w:t>
      </w:r>
      <w:r>
        <w:t>нарушении</w:t>
      </w:r>
      <w:r w:rsidRPr="00672D1A">
        <w:t xml:space="preserve"> требований  законодательства  </w:t>
      </w:r>
      <w:r w:rsidR="0033593A">
        <w:br/>
      </w:r>
      <w:r w:rsidRPr="00672D1A">
        <w:t>о  государственной  гражданской  службе</w:t>
      </w:r>
      <w:r w:rsidR="0033593A">
        <w:t xml:space="preserve">, а именно о возможном сокрытии имущества, </w:t>
      </w:r>
      <w:r w:rsidR="0033593A">
        <w:br/>
        <w:t xml:space="preserve">а также получении иных благ государственным гражданским служащим </w:t>
      </w:r>
      <w:r w:rsidR="0033593A">
        <w:br/>
        <w:t xml:space="preserve">Санкт-Петербурга в результате осуществления своих полномочий в Комитете </w:t>
      </w:r>
      <w:r w:rsidR="00AD5DA4">
        <w:br/>
      </w:r>
      <w:r w:rsidR="0033593A">
        <w:t>по строительству.</w:t>
      </w:r>
    </w:p>
    <w:p w:rsidR="006609B5" w:rsidRDefault="00AD5DA4" w:rsidP="006609B5">
      <w:pPr>
        <w:spacing w:after="0" w:line="240" w:lineRule="auto"/>
      </w:pPr>
      <w:r w:rsidRPr="00AD5DA4">
        <w:t xml:space="preserve">Заявителю разъяснено, что </w:t>
      </w:r>
      <w:r>
        <w:t>н</w:t>
      </w:r>
      <w:r w:rsidR="006609B5">
        <w:t xml:space="preserve">а основании изложенной в обращении информации проведение служебной проверки в отношении государственного гражданского служащего и привлечение его к дисциплинарной ответственности не представляется возможным, </w:t>
      </w:r>
      <w:r>
        <w:br/>
      </w:r>
      <w:r w:rsidR="006609B5">
        <w:t xml:space="preserve">так как на момент получения обращения он был освобожден  от замещаемой   должности  государственной   гражданской службы Санкт-Петербурга в Комитете по строительству </w:t>
      </w:r>
      <w:r>
        <w:br/>
      </w:r>
      <w:r w:rsidR="006609B5">
        <w:t>и уволен  с  государственной  гражданской  службы Санкт-Петербурга.</w:t>
      </w:r>
    </w:p>
    <w:p w:rsidR="006609B5" w:rsidRDefault="006609B5" w:rsidP="006609B5">
      <w:pPr>
        <w:spacing w:after="0" w:line="240" w:lineRule="auto"/>
      </w:pPr>
      <w:r>
        <w:t xml:space="preserve">2. </w:t>
      </w:r>
      <w:r w:rsidRPr="001F7552">
        <w:t>В обращении</w:t>
      </w:r>
      <w:r>
        <w:t xml:space="preserve">, поступившем </w:t>
      </w:r>
      <w:r w:rsidRPr="001F7552">
        <w:t>на специальную телефонную ли</w:t>
      </w:r>
      <w:r>
        <w:t>нию «Нет коррупции!»,</w:t>
      </w:r>
      <w:r w:rsidRPr="001F7552">
        <w:t xml:space="preserve"> поднят вопрос о</w:t>
      </w:r>
      <w:r>
        <w:t xml:space="preserve"> том, </w:t>
      </w:r>
      <w:r w:rsidR="0033593A">
        <w:t xml:space="preserve">что </w:t>
      </w:r>
      <w:r>
        <w:t xml:space="preserve">у заявителя украли квартиру, а </w:t>
      </w:r>
      <w:r w:rsidRPr="006609B5">
        <w:t xml:space="preserve">Комитет </w:t>
      </w:r>
      <w:r w:rsidR="0033593A">
        <w:br/>
      </w:r>
      <w:r w:rsidRPr="006609B5">
        <w:t>по строительству</w:t>
      </w:r>
      <w:r>
        <w:t xml:space="preserve"> и</w:t>
      </w:r>
      <w:r w:rsidRPr="006609B5">
        <w:t xml:space="preserve"> Управление по работе с обращениями граждан Администрации Губернатора </w:t>
      </w:r>
      <w:r>
        <w:t>города Санкт-Петербурга</w:t>
      </w:r>
      <w:r w:rsidRPr="006609B5">
        <w:t xml:space="preserve"> </w:t>
      </w:r>
      <w:r w:rsidRPr="001F7552">
        <w:t>не принимают мер для пресечения прес</w:t>
      </w:r>
      <w:r>
        <w:t>тупной деятельности ООО «Л1-18»</w:t>
      </w:r>
      <w:r w:rsidRPr="001F7552">
        <w:t xml:space="preserve">, искажают требования </w:t>
      </w:r>
      <w:r>
        <w:t>законодательства</w:t>
      </w:r>
      <w:r w:rsidRPr="001F7552">
        <w:t xml:space="preserve"> дл</w:t>
      </w:r>
      <w:r>
        <w:t>я оправдания своего бездействия и</w:t>
      </w:r>
      <w:r w:rsidRPr="001F7552">
        <w:t xml:space="preserve"> дезинформируют заявителя</w:t>
      </w:r>
      <w:r>
        <w:t>.</w:t>
      </w:r>
    </w:p>
    <w:p w:rsidR="006609B5" w:rsidRDefault="006609B5" w:rsidP="006609B5">
      <w:pPr>
        <w:spacing w:after="0" w:line="240" w:lineRule="auto"/>
      </w:pPr>
      <w:r>
        <w:t xml:space="preserve">В соответствии с частью 3 статьи 8 Федерального закона от 02.05.2006 № 59-ФЗ </w:t>
      </w:r>
      <w:r>
        <w:br/>
        <w:t xml:space="preserve">«О порядке рассмотрения обращений граждан» обращение направлено на рассмотрение </w:t>
      </w:r>
      <w:r>
        <w:br/>
        <w:t xml:space="preserve">в </w:t>
      </w:r>
      <w:r w:rsidRPr="006609B5">
        <w:t>Главное управление Министерства внутренних дел Российской Федерации по городу Санкт-Петербургу и Ленинградской области</w:t>
      </w:r>
      <w:r>
        <w:t>.</w:t>
      </w:r>
    </w:p>
    <w:p w:rsidR="00C42BBE" w:rsidRDefault="00C42BBE" w:rsidP="001E7F3D">
      <w:pPr>
        <w:spacing w:after="0" w:line="240" w:lineRule="auto"/>
      </w:pPr>
    </w:p>
    <w:sectPr w:rsidR="00C42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589"/>
    <w:rsid w:val="000B078A"/>
    <w:rsid w:val="001E7F3D"/>
    <w:rsid w:val="001F7552"/>
    <w:rsid w:val="0033593A"/>
    <w:rsid w:val="00346061"/>
    <w:rsid w:val="0037670B"/>
    <w:rsid w:val="00484264"/>
    <w:rsid w:val="006609B5"/>
    <w:rsid w:val="00672D1A"/>
    <w:rsid w:val="006E5196"/>
    <w:rsid w:val="006F4380"/>
    <w:rsid w:val="00713E2A"/>
    <w:rsid w:val="008D4675"/>
    <w:rsid w:val="00AB0E9D"/>
    <w:rsid w:val="00AD5DA4"/>
    <w:rsid w:val="00B46E1C"/>
    <w:rsid w:val="00B82589"/>
    <w:rsid w:val="00C112EB"/>
    <w:rsid w:val="00C367A8"/>
    <w:rsid w:val="00C42BBE"/>
    <w:rsid w:val="00CF0A83"/>
    <w:rsid w:val="00D06B0A"/>
    <w:rsid w:val="00D6451F"/>
    <w:rsid w:val="00DF10D1"/>
    <w:rsid w:val="00DF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0B"/>
    <w:pPr>
      <w:ind w:firstLine="510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6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6B0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842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0B"/>
    <w:pPr>
      <w:ind w:firstLine="510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6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6B0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842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Окунев</dc:creator>
  <cp:keywords/>
  <dc:description/>
  <cp:lastModifiedBy>Ангелина Сажина</cp:lastModifiedBy>
  <cp:revision>7</cp:revision>
  <cp:lastPrinted>2023-04-20T11:06:00Z</cp:lastPrinted>
  <dcterms:created xsi:type="dcterms:W3CDTF">2020-12-30T12:31:00Z</dcterms:created>
  <dcterms:modified xsi:type="dcterms:W3CDTF">2023-04-20T11:26:00Z</dcterms:modified>
</cp:coreProperties>
</file>