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29546335"/>
    <w:bookmarkEnd w:id="1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6" o:title="" gain="74473f" blacklevel="-1966f"/>
          </v:shape>
          <o:OLEObject Type="Embed" ProgID="Word.Picture.8" ShapeID="_x0000_i1025" DrawAspect="Content" ObjectID="_1745735576" r:id="rId7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16E3" w:rsidRPr="002F397B" w:rsidRDefault="00C8185D" w:rsidP="00C8185D">
      <w:pPr>
        <w:rPr>
          <w:b/>
          <w:bCs/>
          <w:sz w:val="28"/>
          <w:szCs w:val="28"/>
        </w:rPr>
      </w:pPr>
      <w:r w:rsidRPr="002F397B">
        <w:rPr>
          <w:b/>
          <w:sz w:val="28"/>
          <w:szCs w:val="28"/>
        </w:rPr>
        <w:t>О проект</w:t>
      </w:r>
      <w:r w:rsidR="00455CC1" w:rsidRPr="002F397B">
        <w:rPr>
          <w:b/>
          <w:sz w:val="28"/>
          <w:szCs w:val="28"/>
        </w:rPr>
        <w:t>е</w:t>
      </w:r>
      <w:r w:rsidRPr="002F397B">
        <w:rPr>
          <w:b/>
          <w:sz w:val="28"/>
          <w:szCs w:val="28"/>
        </w:rPr>
        <w:t xml:space="preserve"> закона </w:t>
      </w:r>
      <w:r w:rsidR="0089118D" w:rsidRPr="002F397B">
        <w:rPr>
          <w:b/>
          <w:sz w:val="28"/>
          <w:szCs w:val="28"/>
        </w:rPr>
        <w:t>Санкт-Петербурга</w:t>
      </w:r>
      <w:r w:rsidR="00455CC1" w:rsidRPr="002F397B">
        <w:rPr>
          <w:b/>
          <w:sz w:val="28"/>
          <w:szCs w:val="28"/>
        </w:rPr>
        <w:br/>
      </w:r>
      <w:r w:rsidRPr="002F397B">
        <w:rPr>
          <w:b/>
          <w:sz w:val="28"/>
          <w:szCs w:val="28"/>
        </w:rPr>
        <w:t>«</w:t>
      </w:r>
      <w:r w:rsidR="0037004A">
        <w:rPr>
          <w:b/>
          <w:sz w:val="28"/>
          <w:szCs w:val="28"/>
        </w:rPr>
        <w:t xml:space="preserve">О введении курортного сбора </w:t>
      </w:r>
      <w:r w:rsidR="000A2851">
        <w:rPr>
          <w:b/>
          <w:sz w:val="28"/>
          <w:szCs w:val="28"/>
        </w:rPr>
        <w:br/>
      </w:r>
      <w:r w:rsidR="0037004A">
        <w:rPr>
          <w:b/>
          <w:sz w:val="28"/>
          <w:szCs w:val="28"/>
        </w:rPr>
        <w:t>на территории Санкт-Петербурга</w:t>
      </w:r>
      <w:r w:rsidR="00EE6CBC" w:rsidRPr="002F397B">
        <w:rPr>
          <w:b/>
          <w:sz w:val="28"/>
          <w:szCs w:val="28"/>
        </w:rPr>
        <w:t>»</w:t>
      </w:r>
    </w:p>
    <w:p w:rsidR="00BD1F18" w:rsidRPr="002F397B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2F397B" w:rsidRDefault="0089118D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Pr="002F397B" w:rsidRDefault="00BD1F18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Pr="00FB0130" w:rsidRDefault="00BD1F18" w:rsidP="00FB0130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0130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BD1F18" w:rsidRPr="002F397B" w:rsidRDefault="00BD1F18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D1F18" w:rsidRPr="00EE6CBC" w:rsidRDefault="00EE6CBC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F397B">
        <w:rPr>
          <w:sz w:val="28"/>
          <w:szCs w:val="28"/>
        </w:rPr>
        <w:t>1. </w:t>
      </w:r>
      <w:r w:rsidR="000116E3" w:rsidRPr="002F397B">
        <w:rPr>
          <w:sz w:val="28"/>
          <w:szCs w:val="28"/>
        </w:rPr>
        <w:t>Одобрить проект закона Санкт-Петербурга «</w:t>
      </w:r>
      <w:r w:rsidR="0037004A" w:rsidRPr="0037004A">
        <w:rPr>
          <w:sz w:val="28"/>
          <w:szCs w:val="28"/>
        </w:rPr>
        <w:t xml:space="preserve">О введении курортного сбора </w:t>
      </w:r>
      <w:r w:rsidR="0037004A">
        <w:rPr>
          <w:sz w:val="28"/>
          <w:szCs w:val="28"/>
        </w:rPr>
        <w:t>на территории</w:t>
      </w:r>
      <w:r w:rsidR="0037004A" w:rsidRPr="0037004A">
        <w:rPr>
          <w:sz w:val="28"/>
          <w:szCs w:val="28"/>
        </w:rPr>
        <w:t xml:space="preserve"> Санкт-Петербург</w:t>
      </w:r>
      <w:r w:rsidR="0037004A">
        <w:rPr>
          <w:sz w:val="28"/>
          <w:szCs w:val="28"/>
        </w:rPr>
        <w:t>а</w:t>
      </w:r>
      <w:r w:rsidR="000116E3" w:rsidRPr="002F397B">
        <w:rPr>
          <w:sz w:val="28"/>
          <w:szCs w:val="28"/>
        </w:rPr>
        <w:t>»</w:t>
      </w:r>
      <w:r w:rsidR="00455CC1" w:rsidRPr="002F397B">
        <w:rPr>
          <w:sz w:val="28"/>
          <w:szCs w:val="28"/>
        </w:rPr>
        <w:t xml:space="preserve"> (далее – проект закона) согласно приложению</w:t>
      </w:r>
      <w:r w:rsidR="000116E3" w:rsidRPr="002F397B">
        <w:rPr>
          <w:sz w:val="28"/>
          <w:szCs w:val="28"/>
        </w:rPr>
        <w:t>.</w:t>
      </w:r>
    </w:p>
    <w:p w:rsidR="000116E3" w:rsidRPr="00EE6CBC" w:rsidRDefault="00D46CF7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116E3" w:rsidRPr="00EE6CBC">
        <w:rPr>
          <w:sz w:val="28"/>
          <w:szCs w:val="28"/>
        </w:rPr>
        <w:t>Рекомендовать Губернатору Санкт-Петербурга внести проект закона на рассмотрение Законодательного Собрания Санкт-Петербурга.</w:t>
      </w:r>
    </w:p>
    <w:p w:rsidR="00BD1F18" w:rsidRPr="000116E3" w:rsidRDefault="000116E3" w:rsidP="00EE6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F18" w:rsidRPr="000116E3">
        <w:rPr>
          <w:sz w:val="28"/>
          <w:szCs w:val="28"/>
        </w:rPr>
        <w:t xml:space="preserve">. Контроль за выполнением постановления возложить </w:t>
      </w:r>
      <w:r w:rsidR="00833305">
        <w:rPr>
          <w:sz w:val="28"/>
          <w:szCs w:val="28"/>
        </w:rPr>
        <w:br/>
      </w:r>
      <w:r w:rsidR="00BD1F18" w:rsidRPr="000116E3">
        <w:rPr>
          <w:sz w:val="28"/>
          <w:szCs w:val="28"/>
        </w:rPr>
        <w:t>на вице-губернатора Санкт</w:t>
      </w:r>
      <w:r w:rsidR="00BD1F18" w:rsidRPr="000116E3">
        <w:rPr>
          <w:sz w:val="28"/>
          <w:szCs w:val="28"/>
        </w:rPr>
        <w:noBreakHyphen/>
        <w:t xml:space="preserve">Петербурга </w:t>
      </w:r>
      <w:r w:rsidR="00634B88">
        <w:rPr>
          <w:sz w:val="28"/>
          <w:szCs w:val="28"/>
        </w:rPr>
        <w:t>Пиотровского Б.М</w:t>
      </w:r>
      <w:r w:rsidR="00F105F8">
        <w:rPr>
          <w:sz w:val="28"/>
          <w:szCs w:val="28"/>
        </w:rPr>
        <w:t>.</w:t>
      </w:r>
    </w:p>
    <w:p w:rsidR="00BD1F18" w:rsidRPr="000116E3" w:rsidRDefault="00BD1F18" w:rsidP="00BD1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F18" w:rsidRPr="000116E3" w:rsidRDefault="00BD1F18" w:rsidP="00BD1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F18" w:rsidRPr="00D46CF7" w:rsidRDefault="00BD1F18" w:rsidP="00BD1F18">
      <w:pPr>
        <w:autoSpaceDE w:val="0"/>
        <w:autoSpaceDN w:val="0"/>
        <w:adjustRightInd w:val="0"/>
        <w:rPr>
          <w:sz w:val="28"/>
          <w:szCs w:val="28"/>
        </w:rPr>
      </w:pPr>
    </w:p>
    <w:p w:rsidR="007432AD" w:rsidRPr="00EE6CBC" w:rsidRDefault="007432AD" w:rsidP="007432A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Губернатор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Санкт-Петербурга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B013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FB0130">
        <w:rPr>
          <w:rFonts w:ascii="Times New Roman" w:hAnsi="Times New Roman" w:cs="Times New Roman"/>
          <w:b/>
          <w:sz w:val="28"/>
          <w:szCs w:val="28"/>
        </w:rPr>
        <w:t>А.Д.</w:t>
      </w:r>
      <w:r w:rsidRPr="00EE6CBC">
        <w:rPr>
          <w:rFonts w:ascii="Times New Roman" w:hAnsi="Times New Roman" w:cs="Times New Roman"/>
          <w:b/>
          <w:sz w:val="28"/>
          <w:szCs w:val="28"/>
        </w:rPr>
        <w:t>Беглов</w:t>
      </w:r>
      <w:proofErr w:type="spellEnd"/>
    </w:p>
    <w:p w:rsidR="00BD1F18" w:rsidRDefault="00BD1F18" w:rsidP="00EE6CB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E6CBC" w:rsidRDefault="00EE6CBC" w:rsidP="00EE6CBC">
      <w:pPr>
        <w:pStyle w:val="ConsPlusTitlePage"/>
        <w:rPr>
          <w:rFonts w:ascii="Times New Roman" w:hAnsi="Times New Roman" w:cs="Times New Roman"/>
          <w:sz w:val="28"/>
          <w:szCs w:val="28"/>
        </w:rPr>
        <w:sectPr w:rsidR="00EE6CBC" w:rsidSect="00EE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Санкт-Петербурга </w:t>
      </w:r>
    </w:p>
    <w:p w:rsidR="00010CC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</w:t>
      </w:r>
    </w:p>
    <w:p w:rsidR="00BD1F18" w:rsidRPr="00010CC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Санкт-Петербурга</w:t>
      </w:r>
    </w:p>
    <w:p w:rsidR="00010CC8" w:rsidRPr="00010CC8" w:rsidRDefault="00010CC8" w:rsidP="00CD630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1F18" w:rsidRPr="00B309E5" w:rsidRDefault="00BD1F1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185D" w:rsidRPr="002F397B" w:rsidRDefault="00010CC8" w:rsidP="00B309E5">
      <w:pPr>
        <w:pStyle w:val="ConsPlusTitle"/>
        <w:jc w:val="center"/>
        <w:rPr>
          <w:b w:val="0"/>
          <w:sz w:val="28"/>
          <w:szCs w:val="28"/>
        </w:rPr>
      </w:pPr>
      <w:r w:rsidRPr="00010CC8"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BD1F18" w:rsidRPr="002F397B">
        <w:rPr>
          <w:rFonts w:ascii="Times New Roman" w:hAnsi="Times New Roman" w:cs="Times New Roman"/>
          <w:sz w:val="28"/>
          <w:szCs w:val="28"/>
        </w:rPr>
        <w:br/>
      </w:r>
      <w:r w:rsidRPr="0037004A">
        <w:rPr>
          <w:rFonts w:ascii="Times New Roman" w:hAnsi="Times New Roman" w:cs="Times New Roman"/>
          <w:sz w:val="28"/>
          <w:szCs w:val="28"/>
        </w:rPr>
        <w:t>«</w:t>
      </w:r>
      <w:r w:rsidR="0037004A" w:rsidRPr="0037004A">
        <w:rPr>
          <w:rFonts w:ascii="Times New Roman" w:hAnsi="Times New Roman" w:cs="Times New Roman"/>
          <w:sz w:val="28"/>
          <w:szCs w:val="28"/>
        </w:rPr>
        <w:t xml:space="preserve">О введении курортного сбора </w:t>
      </w:r>
      <w:r w:rsidR="0037004A">
        <w:rPr>
          <w:rFonts w:ascii="Times New Roman" w:hAnsi="Times New Roman" w:cs="Times New Roman"/>
          <w:sz w:val="28"/>
          <w:szCs w:val="28"/>
        </w:rPr>
        <w:t>на территории</w:t>
      </w:r>
      <w:r w:rsidR="0037004A" w:rsidRPr="0037004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37004A">
        <w:rPr>
          <w:rFonts w:ascii="Times New Roman" w:hAnsi="Times New Roman" w:cs="Times New Roman"/>
          <w:sz w:val="28"/>
          <w:szCs w:val="28"/>
        </w:rPr>
        <w:t>а</w:t>
      </w:r>
      <w:r w:rsidRPr="0037004A">
        <w:rPr>
          <w:rFonts w:ascii="Times New Roman" w:hAnsi="Times New Roman" w:cs="Times New Roman"/>
          <w:sz w:val="28"/>
          <w:szCs w:val="28"/>
        </w:rPr>
        <w:t>»</w:t>
      </w:r>
    </w:p>
    <w:p w:rsidR="00C8185D" w:rsidRPr="002F397B" w:rsidRDefault="00C8185D" w:rsidP="00C818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1F18" w:rsidRPr="002F397B" w:rsidRDefault="00BD1F18" w:rsidP="006A5E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Принят</w:t>
      </w:r>
      <w:r w:rsidR="006A5E87" w:rsidRPr="002F397B">
        <w:rPr>
          <w:rFonts w:ascii="Times New Roman" w:hAnsi="Times New Roman" w:cs="Times New Roman"/>
          <w:sz w:val="28"/>
          <w:szCs w:val="28"/>
        </w:rPr>
        <w:br/>
      </w:r>
      <w:r w:rsidRPr="002F397B">
        <w:rPr>
          <w:rFonts w:ascii="Times New Roman" w:hAnsi="Times New Roman" w:cs="Times New Roman"/>
          <w:sz w:val="28"/>
          <w:szCs w:val="28"/>
        </w:rPr>
        <w:t>Законодательным Собранием</w:t>
      </w:r>
      <w:r w:rsidR="006A5E87" w:rsidRPr="002F397B">
        <w:rPr>
          <w:rFonts w:ascii="Times New Roman" w:hAnsi="Times New Roman" w:cs="Times New Roman"/>
          <w:sz w:val="28"/>
          <w:szCs w:val="28"/>
        </w:rPr>
        <w:br/>
      </w:r>
      <w:r w:rsidRPr="002F397B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EE6CBC" w:rsidRPr="002F397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F397B">
        <w:rPr>
          <w:rFonts w:ascii="Times New Roman" w:hAnsi="Times New Roman" w:cs="Times New Roman"/>
          <w:sz w:val="28"/>
          <w:szCs w:val="28"/>
        </w:rPr>
        <w:t xml:space="preserve">       «_____» </w:t>
      </w:r>
      <w:r w:rsidR="000116E3" w:rsidRPr="002F397B">
        <w:rPr>
          <w:rFonts w:ascii="Times New Roman" w:hAnsi="Times New Roman" w:cs="Times New Roman"/>
          <w:sz w:val="28"/>
          <w:szCs w:val="28"/>
        </w:rPr>
        <w:t>______</w:t>
      </w:r>
      <w:r w:rsidRPr="002F397B">
        <w:rPr>
          <w:rFonts w:ascii="Times New Roman" w:hAnsi="Times New Roman" w:cs="Times New Roman"/>
          <w:sz w:val="28"/>
          <w:szCs w:val="28"/>
        </w:rPr>
        <w:t>__202</w:t>
      </w:r>
      <w:r w:rsidR="00FB0130">
        <w:rPr>
          <w:rFonts w:ascii="Times New Roman" w:hAnsi="Times New Roman" w:cs="Times New Roman"/>
          <w:sz w:val="28"/>
          <w:szCs w:val="28"/>
        </w:rPr>
        <w:t>3</w:t>
      </w:r>
      <w:r w:rsidRPr="002F39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2A66" w:rsidRPr="002F397B" w:rsidRDefault="004B2A66" w:rsidP="004B2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04A" w:rsidRPr="0037004A" w:rsidRDefault="0037004A" w:rsidP="00230A5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004A">
        <w:rPr>
          <w:rFonts w:eastAsiaTheme="minorHAnsi"/>
          <w:b/>
          <w:bCs/>
          <w:sz w:val="28"/>
          <w:szCs w:val="28"/>
          <w:lang w:eastAsia="en-US"/>
        </w:rPr>
        <w:t>Статья 1. Предмет регулирования настоящего Закона</w:t>
      </w:r>
      <w:r w:rsidR="001609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609B3">
        <w:rPr>
          <w:rFonts w:eastAsiaTheme="minorHAnsi"/>
          <w:b/>
          <w:bCs/>
          <w:sz w:val="28"/>
          <w:szCs w:val="28"/>
          <w:lang w:eastAsia="en-US"/>
        </w:rPr>
        <w:br/>
        <w:t>Санкт-Петербурга</w:t>
      </w:r>
    </w:p>
    <w:p w:rsidR="0037004A" w:rsidRPr="0037004A" w:rsidRDefault="0037004A" w:rsidP="00230A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Pr="0037004A" w:rsidRDefault="0037004A" w:rsidP="00230A5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7004A">
        <w:rPr>
          <w:rFonts w:eastAsiaTheme="minorHAnsi"/>
          <w:bCs/>
          <w:sz w:val="28"/>
          <w:szCs w:val="28"/>
          <w:lang w:eastAsia="en-US"/>
        </w:rPr>
        <w:t xml:space="preserve">Настоящий Закон </w:t>
      </w:r>
      <w:r w:rsidR="001609B3">
        <w:rPr>
          <w:rFonts w:eastAsiaTheme="minorHAnsi"/>
          <w:bCs/>
          <w:sz w:val="28"/>
          <w:szCs w:val="28"/>
          <w:lang w:eastAsia="en-US"/>
        </w:rPr>
        <w:t xml:space="preserve">Санкт-Петербурга </w:t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r w:rsidRPr="0037004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законом </w:t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от 29 июля 2017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 214-ФЗ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О проведении эксперимента </w:t>
      </w:r>
      <w:r w:rsidR="007534F7">
        <w:rPr>
          <w:rFonts w:eastAsiaTheme="minorHAnsi"/>
          <w:bCs/>
          <w:sz w:val="28"/>
          <w:szCs w:val="28"/>
          <w:lang w:eastAsia="en-US"/>
        </w:rPr>
        <w:br/>
      </w:r>
      <w:r w:rsidRPr="0037004A">
        <w:rPr>
          <w:rFonts w:eastAsiaTheme="minorHAnsi"/>
          <w:bCs/>
          <w:sz w:val="28"/>
          <w:szCs w:val="28"/>
          <w:lang w:eastAsia="en-US"/>
        </w:rPr>
        <w:t>по развитию курортной инфраструктуры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 (далее также - Федеральный закон) регулирует отдельные вопросы, связанные с проведением на территории </w:t>
      </w:r>
      <w:r>
        <w:rPr>
          <w:rFonts w:eastAsiaTheme="minorHAnsi"/>
          <w:bCs/>
          <w:sz w:val="28"/>
          <w:szCs w:val="28"/>
          <w:lang w:eastAsia="en-US"/>
        </w:rPr>
        <w:t>Санкт-Петербурга</w:t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 эксперимента по развитию курортной инфраструктуры </w:t>
      </w:r>
      <w:r w:rsidR="001609B3">
        <w:rPr>
          <w:rFonts w:eastAsiaTheme="minorHAnsi"/>
          <w:bCs/>
          <w:sz w:val="28"/>
          <w:szCs w:val="28"/>
          <w:lang w:eastAsia="en-US"/>
        </w:rPr>
        <w:br/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в </w:t>
      </w:r>
      <w:r>
        <w:rPr>
          <w:rFonts w:eastAsiaTheme="minorHAnsi"/>
          <w:bCs/>
          <w:sz w:val="28"/>
          <w:szCs w:val="28"/>
          <w:lang w:eastAsia="en-US"/>
        </w:rPr>
        <w:t>Санкт-Петербурге</w:t>
      </w:r>
      <w:r w:rsidRPr="003700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609B3">
        <w:rPr>
          <w:rFonts w:eastAsiaTheme="minorHAnsi"/>
          <w:bCs/>
          <w:sz w:val="28"/>
          <w:szCs w:val="28"/>
          <w:lang w:eastAsia="en-US"/>
        </w:rPr>
        <w:br/>
      </w:r>
      <w:r w:rsidRPr="0037004A">
        <w:rPr>
          <w:rFonts w:eastAsiaTheme="minorHAnsi"/>
          <w:bCs/>
          <w:sz w:val="28"/>
          <w:szCs w:val="28"/>
          <w:lang w:eastAsia="en-US"/>
        </w:rPr>
        <w:t>(далее - эксперимент).</w:t>
      </w:r>
    </w:p>
    <w:p w:rsidR="0037004A" w:rsidRPr="0037004A" w:rsidRDefault="0037004A" w:rsidP="00230A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13CA8" w:rsidRPr="00213CA8" w:rsidRDefault="00213CA8" w:rsidP="00213CA8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213CA8">
        <w:rPr>
          <w:b/>
          <w:color w:val="000000" w:themeColor="text1"/>
          <w:sz w:val="28"/>
          <w:szCs w:val="28"/>
        </w:rPr>
        <w:t>Статья 2. Период проведения эксперимента</w:t>
      </w:r>
    </w:p>
    <w:p w:rsidR="00213CA8" w:rsidRPr="00213CA8" w:rsidRDefault="00213CA8" w:rsidP="00213CA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E176C" w:rsidRPr="00213CA8" w:rsidRDefault="00BE176C" w:rsidP="00BE176C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13CA8">
        <w:rPr>
          <w:color w:val="000000" w:themeColor="text1"/>
          <w:sz w:val="28"/>
          <w:szCs w:val="28"/>
        </w:rPr>
        <w:t xml:space="preserve">Эксперимент проводится на всей территории </w:t>
      </w:r>
      <w:r>
        <w:rPr>
          <w:color w:val="000000" w:themeColor="text1"/>
          <w:sz w:val="28"/>
          <w:szCs w:val="28"/>
        </w:rPr>
        <w:t xml:space="preserve">Санкт-Петербурга </w:t>
      </w:r>
      <w:r>
        <w:rPr>
          <w:color w:val="000000" w:themeColor="text1"/>
          <w:sz w:val="28"/>
          <w:szCs w:val="28"/>
        </w:rPr>
        <w:br/>
        <w:t>с 1 октября</w:t>
      </w:r>
      <w:r w:rsidRPr="00213CA8">
        <w:rPr>
          <w:color w:val="000000" w:themeColor="text1"/>
          <w:sz w:val="28"/>
          <w:szCs w:val="28"/>
        </w:rPr>
        <w:t xml:space="preserve"> 2023 года</w:t>
      </w:r>
      <w:r>
        <w:rPr>
          <w:color w:val="000000" w:themeColor="text1"/>
          <w:sz w:val="28"/>
          <w:szCs w:val="28"/>
        </w:rPr>
        <w:t>.</w:t>
      </w:r>
    </w:p>
    <w:p w:rsidR="00213CA8" w:rsidRPr="00213CA8" w:rsidRDefault="00213CA8" w:rsidP="00213CA8">
      <w:pPr>
        <w:ind w:firstLine="708"/>
        <w:contextualSpacing/>
        <w:rPr>
          <w:color w:val="FF0000"/>
          <w:sz w:val="28"/>
          <w:szCs w:val="28"/>
        </w:rPr>
      </w:pPr>
    </w:p>
    <w:p w:rsidR="0037004A" w:rsidRPr="0037004A" w:rsidRDefault="0037004A" w:rsidP="00230A5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004A">
        <w:rPr>
          <w:rFonts w:eastAsiaTheme="minorHAnsi"/>
          <w:b/>
          <w:bCs/>
          <w:sz w:val="28"/>
          <w:szCs w:val="28"/>
          <w:lang w:eastAsia="en-US"/>
        </w:rPr>
        <w:t>Статья 3. Понятия, используемые в настоящем Законе</w:t>
      </w:r>
      <w:r w:rsidR="001609B3" w:rsidRPr="001609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609B3">
        <w:rPr>
          <w:rFonts w:eastAsiaTheme="minorHAnsi"/>
          <w:b/>
          <w:bCs/>
          <w:sz w:val="28"/>
          <w:szCs w:val="28"/>
          <w:lang w:eastAsia="en-US"/>
        </w:rPr>
        <w:br/>
        <w:t>Санкт-Петербурга</w:t>
      </w:r>
    </w:p>
    <w:p w:rsidR="0037004A" w:rsidRPr="0037004A" w:rsidRDefault="0037004A" w:rsidP="00230A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93AE1" w:rsidRPr="00230A52" w:rsidRDefault="00A93AE1" w:rsidP="00A93AE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0A52">
        <w:rPr>
          <w:rFonts w:eastAsiaTheme="minorHAnsi"/>
          <w:bCs/>
          <w:sz w:val="28"/>
          <w:szCs w:val="28"/>
          <w:lang w:eastAsia="en-US"/>
        </w:rPr>
        <w:t>Понятия, используемые в настоящем Законе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09B3">
        <w:rPr>
          <w:rFonts w:eastAsiaTheme="minorHAnsi"/>
          <w:bCs/>
          <w:sz w:val="28"/>
          <w:szCs w:val="28"/>
          <w:lang w:eastAsia="en-US"/>
        </w:rPr>
        <w:t>Санкт-Петербурга</w:t>
      </w:r>
      <w:r w:rsidRPr="00230A52">
        <w:rPr>
          <w:rFonts w:eastAsiaTheme="minorHAnsi"/>
          <w:bCs/>
          <w:sz w:val="28"/>
          <w:szCs w:val="28"/>
          <w:lang w:eastAsia="en-US"/>
        </w:rPr>
        <w:t xml:space="preserve">, применяются в значениях, установленных Федеральным </w:t>
      </w:r>
      <w:r w:rsidRPr="00230A52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законом</w:t>
      </w:r>
      <w:r w:rsidRPr="00230A52">
        <w:rPr>
          <w:rFonts w:eastAsiaTheme="minorHAnsi"/>
          <w:bCs/>
          <w:sz w:val="28"/>
          <w:szCs w:val="28"/>
          <w:lang w:eastAsia="en-US"/>
        </w:rPr>
        <w:t>.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36"/>
      <w:bookmarkStart w:id="3" w:name="Par40"/>
      <w:bookmarkEnd w:id="2"/>
      <w:bookmarkEnd w:id="3"/>
    </w:p>
    <w:p w:rsidR="0037004A" w:rsidRPr="0037004A" w:rsidRDefault="0037004A" w:rsidP="00230A5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4" w:name="Par57"/>
      <w:bookmarkEnd w:id="4"/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7F66A8">
        <w:rPr>
          <w:rFonts w:eastAsiaTheme="minorHAnsi"/>
          <w:b/>
          <w:bCs/>
          <w:sz w:val="28"/>
          <w:szCs w:val="28"/>
          <w:lang w:eastAsia="en-US"/>
        </w:rPr>
        <w:t>4</w:t>
      </w:r>
      <w:r w:rsidRPr="0037004A">
        <w:rPr>
          <w:rFonts w:eastAsiaTheme="minorHAnsi"/>
          <w:b/>
          <w:bCs/>
          <w:sz w:val="28"/>
          <w:szCs w:val="28"/>
          <w:lang w:eastAsia="en-US"/>
        </w:rPr>
        <w:t>. Размер курортного сбора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176C" w:rsidRDefault="00BE176C" w:rsidP="00BE176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 к</w:t>
      </w:r>
      <w:r w:rsidRPr="00213CA8">
        <w:rPr>
          <w:color w:val="000000" w:themeColor="text1"/>
          <w:sz w:val="28"/>
          <w:szCs w:val="28"/>
        </w:rPr>
        <w:t>урортн</w:t>
      </w:r>
      <w:r>
        <w:rPr>
          <w:color w:val="000000" w:themeColor="text1"/>
          <w:sz w:val="28"/>
          <w:szCs w:val="28"/>
        </w:rPr>
        <w:t>ого</w:t>
      </w:r>
      <w:r w:rsidRPr="00213CA8">
        <w:rPr>
          <w:color w:val="000000" w:themeColor="text1"/>
          <w:sz w:val="28"/>
          <w:szCs w:val="28"/>
        </w:rPr>
        <w:t xml:space="preserve"> сбор</w:t>
      </w:r>
      <w:r>
        <w:rPr>
          <w:color w:val="000000" w:themeColor="text1"/>
          <w:sz w:val="28"/>
          <w:szCs w:val="28"/>
        </w:rPr>
        <w:t xml:space="preserve">а </w:t>
      </w:r>
      <w:r w:rsidRPr="00213CA8">
        <w:rPr>
          <w:color w:val="000000" w:themeColor="text1"/>
          <w:sz w:val="28"/>
          <w:szCs w:val="28"/>
        </w:rPr>
        <w:t>за одни сутки фактического проживания плательщика курортного сбора в объекте размещения</w:t>
      </w:r>
      <w:r>
        <w:rPr>
          <w:color w:val="000000" w:themeColor="text1"/>
          <w:sz w:val="28"/>
          <w:szCs w:val="28"/>
        </w:rPr>
        <w:t xml:space="preserve"> составляет:</w:t>
      </w:r>
    </w:p>
    <w:p w:rsidR="00BE176C" w:rsidRDefault="00BE176C" w:rsidP="00BE176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1 октября 2023 года по 31 марта 2024 года – 0 рублей в сутки;</w:t>
      </w:r>
    </w:p>
    <w:p w:rsidR="00BE176C" w:rsidRPr="00C55E56" w:rsidRDefault="00BE176C" w:rsidP="00C55E5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1 апреля 2024 года – 100 рублей в сутки.</w:t>
      </w:r>
    </w:p>
    <w:p w:rsidR="00BE176C" w:rsidRPr="0037004A" w:rsidRDefault="00BE176C" w:rsidP="007D457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Pr="00213CA8" w:rsidRDefault="0037004A" w:rsidP="0037004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13CA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Статья </w:t>
      </w:r>
      <w:r w:rsidR="007F66A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5</w:t>
      </w:r>
      <w:r w:rsidRPr="00213CA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. </w:t>
      </w:r>
      <w:r w:rsidR="00213CA8" w:rsidRPr="00213CA8">
        <w:rPr>
          <w:b/>
          <w:color w:val="000000" w:themeColor="text1"/>
          <w:sz w:val="28"/>
          <w:szCs w:val="28"/>
        </w:rPr>
        <w:t>Освобождение от уплаты курортного сбора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F66A8" w:rsidRPr="007D4577" w:rsidRDefault="007F66A8" w:rsidP="007D457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4577">
        <w:rPr>
          <w:rFonts w:eastAsiaTheme="minorHAnsi"/>
          <w:sz w:val="28"/>
          <w:szCs w:val="28"/>
          <w:lang w:eastAsia="en-US"/>
        </w:rPr>
        <w:t xml:space="preserve">Категории лиц, освобожденные от уплаты курортного сбора </w:t>
      </w:r>
      <w:r w:rsidR="0023263C" w:rsidRPr="007D4577">
        <w:rPr>
          <w:rFonts w:eastAsiaTheme="minorHAnsi"/>
          <w:sz w:val="28"/>
          <w:szCs w:val="28"/>
          <w:lang w:eastAsia="en-US"/>
        </w:rPr>
        <w:br/>
      </w:r>
      <w:r w:rsidRPr="007D4577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23263C" w:rsidRPr="007D4577">
        <w:rPr>
          <w:rFonts w:eastAsiaTheme="minorHAnsi"/>
          <w:sz w:val="28"/>
          <w:szCs w:val="28"/>
          <w:lang w:eastAsia="en-US"/>
        </w:rPr>
        <w:t>Санкт-Петербурга</w:t>
      </w:r>
      <w:r w:rsidRPr="007D4577">
        <w:rPr>
          <w:rFonts w:eastAsiaTheme="minorHAnsi"/>
          <w:sz w:val="28"/>
          <w:szCs w:val="28"/>
          <w:lang w:eastAsia="en-US"/>
        </w:rPr>
        <w:t xml:space="preserve">, установлены </w:t>
      </w:r>
      <w:r w:rsidRPr="007D4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частью 1 статьи 7 </w:t>
      </w:r>
      <w:r w:rsidRPr="007D4577">
        <w:rPr>
          <w:rFonts w:eastAsiaTheme="minorHAnsi"/>
          <w:sz w:val="28"/>
          <w:szCs w:val="28"/>
          <w:lang w:eastAsia="en-US"/>
        </w:rPr>
        <w:t>Федерального закона.</w:t>
      </w:r>
    </w:p>
    <w:p w:rsidR="007D4577" w:rsidRPr="007D4577" w:rsidRDefault="007D4577" w:rsidP="007D457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На территории Санкт-Петербурга от уплаты курортного сбора освобождаются </w:t>
      </w:r>
      <w:r w:rsidRPr="007D4577">
        <w:rPr>
          <w:color w:val="000000" w:themeColor="text1"/>
          <w:sz w:val="28"/>
          <w:szCs w:val="28"/>
        </w:rPr>
        <w:t xml:space="preserve">ветераны боевых действий из числа лиц, указанных </w:t>
      </w:r>
      <w:r>
        <w:rPr>
          <w:color w:val="000000" w:themeColor="text1"/>
          <w:sz w:val="28"/>
          <w:szCs w:val="28"/>
        </w:rPr>
        <w:br/>
      </w:r>
      <w:r w:rsidRPr="007D4577">
        <w:rPr>
          <w:color w:val="000000" w:themeColor="text1"/>
          <w:sz w:val="28"/>
          <w:szCs w:val="28"/>
        </w:rPr>
        <w:t xml:space="preserve">в подпункте 9 пункта 1 статьи 3 Федерального закона от 12 января 1995 года </w:t>
      </w:r>
      <w:r w:rsidRPr="007D4577">
        <w:rPr>
          <w:color w:val="000000" w:themeColor="text1"/>
          <w:sz w:val="28"/>
          <w:szCs w:val="28"/>
        </w:rPr>
        <w:br/>
        <w:t>№ 5-ФЗ «О ветеранах»</w:t>
      </w:r>
      <w:r>
        <w:rPr>
          <w:color w:val="000000" w:themeColor="text1"/>
          <w:sz w:val="28"/>
          <w:szCs w:val="28"/>
        </w:rPr>
        <w:t>.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Pr="0037004A" w:rsidRDefault="0037004A" w:rsidP="0037004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7F66A8">
        <w:rPr>
          <w:rFonts w:eastAsiaTheme="minorHAnsi"/>
          <w:b/>
          <w:bCs/>
          <w:sz w:val="28"/>
          <w:szCs w:val="28"/>
          <w:lang w:eastAsia="en-US"/>
        </w:rPr>
        <w:t>6</w:t>
      </w:r>
      <w:r w:rsidRPr="0037004A">
        <w:rPr>
          <w:rFonts w:eastAsiaTheme="minorHAnsi"/>
          <w:b/>
          <w:bCs/>
          <w:sz w:val="28"/>
          <w:szCs w:val="28"/>
          <w:lang w:eastAsia="en-US"/>
        </w:rPr>
        <w:t>. Порядок и сроки исчисления</w:t>
      </w:r>
      <w:r w:rsidR="00CC1C4F">
        <w:rPr>
          <w:rFonts w:eastAsiaTheme="minorHAnsi"/>
          <w:b/>
          <w:bCs/>
          <w:sz w:val="28"/>
          <w:szCs w:val="28"/>
          <w:lang w:eastAsia="en-US"/>
        </w:rPr>
        <w:t>, взимания</w:t>
      </w:r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 и перечисления курортного сбора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A4B6C" w:rsidRPr="005307E9" w:rsidRDefault="00FA4B6C" w:rsidP="005307E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>1. Сумма курортного сбора, подлежащая уплате, исчисляется как произведение количества дней фактического проживания плательщика курортного сбора в объекте размещения, за исключением дня заезда, и размера ку</w:t>
      </w:r>
      <w:r w:rsidR="005307E9"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рортного сбора, установленного </w:t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</w:t>
      </w:r>
      <w:r w:rsidR="00984D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</w:t>
      </w:r>
      <w:r w:rsidR="005307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Санкт-Петербурга. При этом сумма курортного сбора, подлежащая уплате, </w:t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включается в стоимость проживания.</w:t>
      </w:r>
    </w:p>
    <w:p w:rsidR="00FA4B6C" w:rsidRPr="005307E9" w:rsidRDefault="00FA4B6C" w:rsidP="005307E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Исчисление и взимание курортного сбора осуществляется оператором курортного сбора </w:t>
      </w:r>
      <w:r w:rsidR="00584264">
        <w:rPr>
          <w:rFonts w:ascii="Times New Roman" w:hAnsi="Times New Roman" w:cs="Times New Roman"/>
          <w:color w:val="000000" w:themeColor="text1"/>
          <w:sz w:val="28"/>
          <w:szCs w:val="28"/>
        </w:rPr>
        <w:t>в день заезда</w:t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плательщика</w:t>
      </w:r>
      <w:r w:rsidR="00584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курортного сбора</w:t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объект размещения.</w:t>
      </w:r>
    </w:p>
    <w:p w:rsidR="00FA4B6C" w:rsidRPr="005307E9" w:rsidRDefault="00FA4B6C" w:rsidP="005307E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>3. Повторное взимание курортного сбора за один и тот же п</w:t>
      </w:r>
      <w:r w:rsidR="005307E9"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ериод проживания на территории </w:t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Санкт-Петербурга не допускается.</w:t>
      </w:r>
    </w:p>
    <w:p w:rsidR="00FA4B6C" w:rsidRPr="005307E9" w:rsidRDefault="00FA4B6C" w:rsidP="005307E9">
      <w:pPr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5307E9">
        <w:rPr>
          <w:color w:val="000000" w:themeColor="text1"/>
          <w:sz w:val="28"/>
          <w:szCs w:val="28"/>
        </w:rPr>
        <w:t>4. При сокращении фактического количества дней проживания в объекте размещения излишне исчисленная и уплаченная сумма курортного сбора подлежит возврату оператором курортного сбора плательщику курортного сбора при выезде из средства размещения.</w:t>
      </w:r>
    </w:p>
    <w:p w:rsidR="00FA4B6C" w:rsidRPr="005307E9" w:rsidRDefault="00FA4B6C" w:rsidP="005307E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>5. Куро</w:t>
      </w:r>
      <w:r w:rsidR="0053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ртный сбор подлежит зачислению </w:t>
      </w:r>
      <w:r w:rsidRPr="005307E9">
        <w:rPr>
          <w:rFonts w:ascii="Times New Roman" w:hAnsi="Times New Roman" w:cs="Times New Roman"/>
          <w:color w:val="000000" w:themeColor="text1"/>
          <w:sz w:val="28"/>
          <w:szCs w:val="28"/>
        </w:rPr>
        <w:t>в бюджет Санкт-Петербурга.</w:t>
      </w:r>
    </w:p>
    <w:p w:rsidR="0037004A" w:rsidRPr="005307E9" w:rsidRDefault="00FA4B6C" w:rsidP="005307E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307E9">
        <w:rPr>
          <w:color w:val="000000" w:themeColor="text1"/>
          <w:sz w:val="28"/>
          <w:szCs w:val="28"/>
        </w:rPr>
        <w:t xml:space="preserve">6. Перечисление курортного сбора в бюджет субъекта Санкт-Петербурга осуществляется оператором курортного сбора по истечении срока фактического проживания плательщика курортного сбора в объекте размещения не позднее 5-го числа месяца, следующего за отчетным, </w:t>
      </w:r>
      <w:r w:rsidRPr="005307E9">
        <w:rPr>
          <w:color w:val="000000" w:themeColor="text1"/>
          <w:sz w:val="28"/>
          <w:szCs w:val="28"/>
        </w:rPr>
        <w:br/>
      </w:r>
      <w:r w:rsidR="00DC2B1D" w:rsidRPr="00DC2B1D">
        <w:rPr>
          <w:sz w:val="28"/>
          <w:szCs w:val="28"/>
        </w:rPr>
        <w:t xml:space="preserve">за декабрь - не позднее 28 декабря за период с 1 декабря по 27 декабря </w:t>
      </w:r>
      <w:r w:rsidR="00DC2B1D">
        <w:rPr>
          <w:sz w:val="28"/>
          <w:szCs w:val="28"/>
        </w:rPr>
        <w:br/>
      </w:r>
      <w:r w:rsidR="00DC2B1D" w:rsidRPr="00DC2B1D">
        <w:rPr>
          <w:sz w:val="28"/>
          <w:szCs w:val="28"/>
        </w:rPr>
        <w:t>и не позднее 12 января за период с 28 декабря по 31 д</w:t>
      </w:r>
      <w:r w:rsidR="00DC2B1D" w:rsidRPr="00DC2B1D">
        <w:rPr>
          <w:color w:val="000000"/>
          <w:sz w:val="28"/>
          <w:szCs w:val="28"/>
        </w:rPr>
        <w:t>екабря</w:t>
      </w:r>
      <w:r w:rsidRPr="00DC2B1D">
        <w:rPr>
          <w:color w:val="000000" w:themeColor="text1"/>
          <w:sz w:val="28"/>
          <w:szCs w:val="28"/>
        </w:rPr>
        <w:t>.</w:t>
      </w:r>
    </w:p>
    <w:p w:rsidR="00FA4B6C" w:rsidRPr="0037004A" w:rsidRDefault="00FA4B6C" w:rsidP="00FA4B6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Pr="0037004A" w:rsidRDefault="0037004A" w:rsidP="0037004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7F66A8">
        <w:rPr>
          <w:rFonts w:eastAsiaTheme="minorHAnsi"/>
          <w:b/>
          <w:bCs/>
          <w:sz w:val="28"/>
          <w:szCs w:val="28"/>
          <w:lang w:eastAsia="en-US"/>
        </w:rPr>
        <w:t>7</w:t>
      </w:r>
      <w:r w:rsidRPr="0037004A">
        <w:rPr>
          <w:rFonts w:eastAsiaTheme="minorHAnsi"/>
          <w:b/>
          <w:bCs/>
          <w:sz w:val="28"/>
          <w:szCs w:val="28"/>
          <w:lang w:eastAsia="en-US"/>
        </w:rPr>
        <w:t>. Обязанности операторов курортного сбора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C1C4F" w:rsidRPr="00CC1C4F" w:rsidRDefault="00CC1C4F" w:rsidP="00CC1C4F">
      <w:pPr>
        <w:ind w:firstLine="601"/>
        <w:contextualSpacing/>
        <w:jc w:val="both"/>
        <w:rPr>
          <w:color w:val="000000" w:themeColor="text1"/>
          <w:sz w:val="28"/>
          <w:szCs w:val="28"/>
        </w:rPr>
      </w:pPr>
      <w:r w:rsidRPr="00CC1C4F">
        <w:rPr>
          <w:color w:val="000000" w:themeColor="text1"/>
          <w:sz w:val="28"/>
          <w:szCs w:val="28"/>
        </w:rPr>
        <w:t>1. Операторы курортного сбора в порядке, у</w:t>
      </w:r>
      <w:r>
        <w:rPr>
          <w:color w:val="000000" w:themeColor="text1"/>
          <w:sz w:val="28"/>
          <w:szCs w:val="28"/>
        </w:rPr>
        <w:t xml:space="preserve">становленном настоящим Законом </w:t>
      </w:r>
      <w:r w:rsidRPr="00CC1C4F">
        <w:rPr>
          <w:color w:val="000000" w:themeColor="text1"/>
          <w:sz w:val="28"/>
          <w:szCs w:val="28"/>
        </w:rPr>
        <w:t xml:space="preserve">Санкт-Петербурга, обязаны осуществлять исчисление, взимание </w:t>
      </w:r>
      <w:r>
        <w:rPr>
          <w:color w:val="000000" w:themeColor="text1"/>
          <w:sz w:val="28"/>
          <w:szCs w:val="28"/>
        </w:rPr>
        <w:br/>
      </w:r>
      <w:r w:rsidRPr="00CC1C4F">
        <w:rPr>
          <w:color w:val="000000" w:themeColor="text1"/>
          <w:sz w:val="28"/>
          <w:szCs w:val="28"/>
        </w:rPr>
        <w:t>и перечисление в бюджет Санкт-Петербурга курортного сбора.</w:t>
      </w:r>
    </w:p>
    <w:p w:rsidR="009C3278" w:rsidRPr="00230A52" w:rsidRDefault="0037004A" w:rsidP="002C658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30A52">
        <w:rPr>
          <w:rFonts w:eastAsiaTheme="minorHAnsi"/>
          <w:bCs/>
          <w:sz w:val="28"/>
          <w:szCs w:val="28"/>
          <w:lang w:eastAsia="en-US"/>
        </w:rPr>
        <w:t>2. Оператор курортного сбора при взимании у плательщика курортного сбора суммы курортного сбора, подлежащей уплате, обязан выдать плательщику курортного сбора документ, подтверждающий факт уплаты.</w:t>
      </w:r>
    </w:p>
    <w:p w:rsidR="00CC1C4F" w:rsidRDefault="00CC1C4F" w:rsidP="00CC1C4F">
      <w:pPr>
        <w:ind w:firstLine="601"/>
        <w:contextualSpacing/>
        <w:jc w:val="both"/>
        <w:rPr>
          <w:color w:val="000000" w:themeColor="text1"/>
          <w:sz w:val="28"/>
          <w:szCs w:val="28"/>
        </w:rPr>
      </w:pPr>
      <w:r w:rsidRPr="00CC1C4F">
        <w:rPr>
          <w:color w:val="000000" w:themeColor="text1"/>
          <w:sz w:val="28"/>
          <w:szCs w:val="28"/>
        </w:rPr>
        <w:lastRenderedPageBreak/>
        <w:t xml:space="preserve">3. При невозможности удержания у плательщика курортного сбора исчисленной суммы курортного сбора оператор курортного сбора обязан </w:t>
      </w:r>
      <w:r w:rsidR="000B2C23">
        <w:rPr>
          <w:color w:val="000000" w:themeColor="text1"/>
          <w:sz w:val="28"/>
          <w:szCs w:val="28"/>
        </w:rPr>
        <w:br/>
      </w:r>
      <w:r w:rsidRPr="00CC1C4F">
        <w:rPr>
          <w:color w:val="000000" w:themeColor="text1"/>
          <w:sz w:val="28"/>
          <w:szCs w:val="28"/>
        </w:rPr>
        <w:t xml:space="preserve">не позднее дня, следующего за днем, когда был получен отказ от уплаты курортного сбора уведомить о невозможности удержания курортного сбора </w:t>
      </w:r>
      <w:r w:rsidR="00C94EAC">
        <w:rPr>
          <w:color w:val="000000" w:themeColor="text1"/>
          <w:sz w:val="28"/>
          <w:szCs w:val="28"/>
        </w:rPr>
        <w:br/>
      </w:r>
      <w:r w:rsidRPr="00CC1C4F">
        <w:rPr>
          <w:color w:val="000000" w:themeColor="text1"/>
          <w:sz w:val="28"/>
          <w:szCs w:val="28"/>
        </w:rPr>
        <w:t xml:space="preserve">у плательщика курортного сбора и сумме курортного сбора, подлежащей уплате, </w:t>
      </w:r>
      <w:r w:rsidR="00FA72E9">
        <w:rPr>
          <w:color w:val="000000" w:themeColor="text1"/>
          <w:sz w:val="28"/>
          <w:szCs w:val="28"/>
        </w:rPr>
        <w:t xml:space="preserve">исполнительный орган государственной власти Санкт-Петербурга, </w:t>
      </w:r>
      <w:r w:rsidRPr="00CC1C4F">
        <w:rPr>
          <w:color w:val="000000" w:themeColor="text1"/>
          <w:sz w:val="28"/>
          <w:szCs w:val="28"/>
        </w:rPr>
        <w:t xml:space="preserve">уполномоченный </w:t>
      </w:r>
      <w:r w:rsidR="00FA72E9">
        <w:rPr>
          <w:color w:val="000000" w:themeColor="text1"/>
          <w:sz w:val="28"/>
          <w:szCs w:val="28"/>
        </w:rPr>
        <w:t>на осуществление регионального государственного контроля (надзора) за плательщиками курортного сбора и операторами курортного сбора на территории Санкт-Петербурга</w:t>
      </w:r>
      <w:r w:rsidR="00C94EAC">
        <w:rPr>
          <w:color w:val="000000" w:themeColor="text1"/>
          <w:sz w:val="28"/>
          <w:szCs w:val="28"/>
        </w:rPr>
        <w:t>, по форме, установленной</w:t>
      </w:r>
      <w:r w:rsidR="00C94EAC" w:rsidRPr="00C94EAC">
        <w:rPr>
          <w:color w:val="000000" w:themeColor="text1"/>
          <w:sz w:val="28"/>
          <w:szCs w:val="28"/>
        </w:rPr>
        <w:t xml:space="preserve"> </w:t>
      </w:r>
      <w:r w:rsidR="00C94EAC">
        <w:rPr>
          <w:color w:val="000000" w:themeColor="text1"/>
          <w:sz w:val="28"/>
          <w:szCs w:val="28"/>
        </w:rPr>
        <w:t>Правительством Санкт-Петербурга.</w:t>
      </w:r>
    </w:p>
    <w:p w:rsidR="00CC1C4F" w:rsidRPr="00CC1C4F" w:rsidRDefault="00CC1C4F" w:rsidP="00CC1C4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37004A" w:rsidRPr="0037004A" w:rsidRDefault="0037004A" w:rsidP="0037004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7F66A8">
        <w:rPr>
          <w:rFonts w:eastAsiaTheme="minorHAnsi"/>
          <w:b/>
          <w:bCs/>
          <w:sz w:val="28"/>
          <w:szCs w:val="28"/>
          <w:lang w:eastAsia="en-US"/>
        </w:rPr>
        <w:t>8</w:t>
      </w:r>
      <w:r w:rsidRPr="0037004A">
        <w:rPr>
          <w:rFonts w:eastAsiaTheme="minorHAnsi"/>
          <w:b/>
          <w:bCs/>
          <w:sz w:val="28"/>
          <w:szCs w:val="28"/>
          <w:lang w:eastAsia="en-US"/>
        </w:rPr>
        <w:t>. Порядок формирования и использования бюджетных ассигнований Фонда развития курортной инфраструктуры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Pr="00230A52" w:rsidRDefault="0037004A" w:rsidP="0037004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30A52">
        <w:rPr>
          <w:rFonts w:eastAsiaTheme="minorHAnsi"/>
          <w:bCs/>
          <w:sz w:val="28"/>
          <w:szCs w:val="28"/>
          <w:lang w:eastAsia="en-US"/>
        </w:rPr>
        <w:t xml:space="preserve">1. Объем бюджетных ассигнований Фонда развития курортной инфраструктуры (далее - Фонд) утверждается законом </w:t>
      </w:r>
      <w:r w:rsidR="0060338D">
        <w:rPr>
          <w:rFonts w:eastAsiaTheme="minorHAnsi"/>
          <w:bCs/>
          <w:sz w:val="28"/>
          <w:szCs w:val="28"/>
          <w:lang w:eastAsia="en-US"/>
        </w:rPr>
        <w:t>Санкт-Петербурга</w:t>
      </w:r>
      <w:r w:rsidRPr="00230A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F5F70">
        <w:rPr>
          <w:rFonts w:eastAsiaTheme="minorHAnsi"/>
          <w:bCs/>
          <w:sz w:val="28"/>
          <w:szCs w:val="28"/>
          <w:lang w:eastAsia="en-US"/>
        </w:rPr>
        <w:br/>
      </w:r>
      <w:r w:rsidRPr="00230A52">
        <w:rPr>
          <w:rFonts w:eastAsiaTheme="minorHAnsi"/>
          <w:bCs/>
          <w:sz w:val="28"/>
          <w:szCs w:val="28"/>
          <w:lang w:eastAsia="en-US"/>
        </w:rPr>
        <w:t xml:space="preserve">о бюджете на очередной финансовый год и на плановый период в размере </w:t>
      </w:r>
      <w:r w:rsidR="005F5F70">
        <w:rPr>
          <w:rFonts w:eastAsiaTheme="minorHAnsi"/>
          <w:bCs/>
          <w:sz w:val="28"/>
          <w:szCs w:val="28"/>
          <w:lang w:eastAsia="en-US"/>
        </w:rPr>
        <w:br/>
      </w:r>
      <w:r w:rsidRPr="00230A52">
        <w:rPr>
          <w:rFonts w:eastAsiaTheme="minorHAnsi"/>
          <w:bCs/>
          <w:sz w:val="28"/>
          <w:szCs w:val="28"/>
          <w:lang w:eastAsia="en-US"/>
        </w:rPr>
        <w:t xml:space="preserve">не менее прогнозируемого объема доходов бюджета </w:t>
      </w:r>
      <w:r w:rsidR="00240522">
        <w:rPr>
          <w:rFonts w:eastAsiaTheme="minorHAnsi"/>
          <w:bCs/>
          <w:sz w:val="28"/>
          <w:szCs w:val="28"/>
          <w:lang w:eastAsia="en-US"/>
        </w:rPr>
        <w:t xml:space="preserve">Санкт-Петербурга </w:t>
      </w:r>
      <w:r w:rsidR="00775386">
        <w:rPr>
          <w:rFonts w:eastAsiaTheme="minorHAnsi"/>
          <w:bCs/>
          <w:sz w:val="28"/>
          <w:szCs w:val="28"/>
          <w:lang w:eastAsia="en-US"/>
        </w:rPr>
        <w:br/>
      </w:r>
      <w:r w:rsidRPr="00230A52">
        <w:rPr>
          <w:rFonts w:eastAsiaTheme="minorHAnsi"/>
          <w:bCs/>
          <w:sz w:val="28"/>
          <w:szCs w:val="28"/>
          <w:lang w:eastAsia="en-US"/>
        </w:rPr>
        <w:t>от уплаты курортного сбора.</w:t>
      </w:r>
    </w:p>
    <w:p w:rsidR="0037004A" w:rsidRPr="00C14CBC" w:rsidRDefault="0037004A" w:rsidP="00C14C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30A52">
        <w:rPr>
          <w:rFonts w:eastAsiaTheme="minorHAnsi"/>
          <w:bCs/>
          <w:sz w:val="28"/>
          <w:szCs w:val="28"/>
          <w:lang w:eastAsia="en-US"/>
        </w:rPr>
        <w:t>2</w:t>
      </w:r>
      <w:r w:rsidRPr="00C14CBC">
        <w:rPr>
          <w:rFonts w:eastAsiaTheme="minorHAnsi"/>
          <w:bCs/>
          <w:sz w:val="28"/>
          <w:szCs w:val="28"/>
          <w:lang w:eastAsia="en-US"/>
        </w:rPr>
        <w:t xml:space="preserve">. Бюджетные ассигнования Фонда направляются </w:t>
      </w:r>
      <w:r w:rsidR="006D5DFD" w:rsidRPr="00C14CBC">
        <w:rPr>
          <w:rFonts w:eastAsiaTheme="minorHAnsi"/>
          <w:bCs/>
          <w:sz w:val="28"/>
          <w:szCs w:val="28"/>
          <w:lang w:eastAsia="en-US"/>
        </w:rPr>
        <w:t xml:space="preserve">исключительно </w:t>
      </w:r>
      <w:r w:rsidR="006D5DFD" w:rsidRPr="00C14CBC">
        <w:rPr>
          <w:rFonts w:eastAsiaTheme="minorHAnsi"/>
          <w:bCs/>
          <w:sz w:val="28"/>
          <w:szCs w:val="28"/>
          <w:lang w:eastAsia="en-US"/>
        </w:rPr>
        <w:br/>
      </w:r>
      <w:r w:rsidRPr="00C14CBC">
        <w:rPr>
          <w:rFonts w:eastAsiaTheme="minorHAnsi"/>
          <w:bCs/>
          <w:sz w:val="28"/>
          <w:szCs w:val="28"/>
          <w:lang w:eastAsia="en-US"/>
        </w:rPr>
        <w:t xml:space="preserve">на финансовое обеспечение работ по проектированию, строительству, реконструкции, содержанию, благоустройству и ремонту объектов курортной инфраструктуры на территории </w:t>
      </w:r>
      <w:r w:rsidR="00CC1C4F" w:rsidRPr="00C14CBC">
        <w:rPr>
          <w:rFonts w:eastAsiaTheme="minorHAnsi"/>
          <w:bCs/>
          <w:sz w:val="28"/>
          <w:szCs w:val="28"/>
          <w:lang w:eastAsia="en-US"/>
        </w:rPr>
        <w:t>Санкт-Петербурга</w:t>
      </w:r>
      <w:r w:rsidRPr="00C14CBC">
        <w:rPr>
          <w:rFonts w:eastAsiaTheme="minorHAnsi"/>
          <w:bCs/>
          <w:sz w:val="28"/>
          <w:szCs w:val="28"/>
          <w:lang w:eastAsia="en-US"/>
        </w:rPr>
        <w:t>.</w:t>
      </w:r>
    </w:p>
    <w:p w:rsidR="0037004A" w:rsidRPr="00F05088" w:rsidRDefault="0037004A" w:rsidP="00F0508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14CBC">
        <w:rPr>
          <w:rFonts w:eastAsiaTheme="minorHAnsi"/>
          <w:bCs/>
          <w:sz w:val="28"/>
          <w:szCs w:val="28"/>
          <w:lang w:eastAsia="en-US"/>
        </w:rPr>
        <w:t>3. Порядок формирования и использования бюджетных ассигнований Фонда</w:t>
      </w:r>
      <w:r w:rsidR="00C14CBC" w:rsidRPr="00C14CBC">
        <w:rPr>
          <w:rFonts w:eastAsiaTheme="minorHAnsi"/>
          <w:bCs/>
          <w:sz w:val="28"/>
          <w:szCs w:val="28"/>
          <w:lang w:eastAsia="en-US"/>
        </w:rPr>
        <w:t xml:space="preserve">, в том числе порядок формирования и использования </w:t>
      </w:r>
      <w:r w:rsidR="00C14CBC">
        <w:rPr>
          <w:rFonts w:eastAsiaTheme="minorHAnsi"/>
          <w:bCs/>
          <w:sz w:val="28"/>
          <w:szCs w:val="28"/>
          <w:lang w:eastAsia="en-US"/>
        </w:rPr>
        <w:br/>
      </w:r>
      <w:r w:rsidR="00C14CBC" w:rsidRPr="00C14CBC">
        <w:rPr>
          <w:rFonts w:eastAsiaTheme="minorHAnsi"/>
          <w:bCs/>
          <w:sz w:val="28"/>
          <w:szCs w:val="28"/>
          <w:lang w:eastAsia="en-US"/>
        </w:rPr>
        <w:t>не использованных по окончании срока проведения эксперимента поступив</w:t>
      </w:r>
      <w:r w:rsidR="00C14CBC">
        <w:rPr>
          <w:rFonts w:eastAsiaTheme="minorHAnsi"/>
          <w:bCs/>
          <w:sz w:val="28"/>
          <w:szCs w:val="28"/>
          <w:lang w:eastAsia="en-US"/>
        </w:rPr>
        <w:t>ших в</w:t>
      </w:r>
      <w:r w:rsidR="00C14CBC" w:rsidRPr="00C14CBC">
        <w:rPr>
          <w:rFonts w:eastAsiaTheme="minorHAnsi"/>
          <w:bCs/>
          <w:sz w:val="28"/>
          <w:szCs w:val="28"/>
          <w:lang w:eastAsia="en-US"/>
        </w:rPr>
        <w:t xml:space="preserve"> бюджет</w:t>
      </w:r>
      <w:r w:rsidR="00C14CBC">
        <w:rPr>
          <w:rFonts w:eastAsiaTheme="minorHAnsi"/>
          <w:bCs/>
          <w:sz w:val="28"/>
          <w:szCs w:val="28"/>
          <w:lang w:eastAsia="en-US"/>
        </w:rPr>
        <w:t xml:space="preserve"> Санкт-Петербурга</w:t>
      </w:r>
      <w:r w:rsidR="00C14CBC" w:rsidRPr="00C14CBC">
        <w:rPr>
          <w:rFonts w:eastAsiaTheme="minorHAnsi"/>
          <w:bCs/>
          <w:sz w:val="28"/>
          <w:szCs w:val="28"/>
          <w:lang w:eastAsia="en-US"/>
        </w:rPr>
        <w:t xml:space="preserve"> курортного сбора,</w:t>
      </w:r>
      <w:r w:rsidRPr="00C14CBC">
        <w:rPr>
          <w:rFonts w:eastAsiaTheme="minorHAnsi"/>
          <w:bCs/>
          <w:sz w:val="28"/>
          <w:szCs w:val="28"/>
          <w:lang w:eastAsia="en-US"/>
        </w:rPr>
        <w:t xml:space="preserve"> устанавливается нормативным правовым актом </w:t>
      </w:r>
      <w:r w:rsidR="00C14CBC">
        <w:rPr>
          <w:rFonts w:eastAsiaTheme="minorHAnsi"/>
          <w:bCs/>
          <w:sz w:val="28"/>
          <w:szCs w:val="28"/>
          <w:lang w:eastAsia="en-US"/>
        </w:rPr>
        <w:t xml:space="preserve">Правительства </w:t>
      </w:r>
      <w:r w:rsidR="005F5F70" w:rsidRPr="00C14CBC">
        <w:rPr>
          <w:rFonts w:eastAsiaTheme="minorHAnsi"/>
          <w:bCs/>
          <w:sz w:val="28"/>
          <w:szCs w:val="28"/>
          <w:lang w:eastAsia="en-US"/>
        </w:rPr>
        <w:t>Санкт-Петербурга</w:t>
      </w:r>
      <w:r w:rsidRPr="00C14C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14CBC">
        <w:rPr>
          <w:rFonts w:eastAsiaTheme="minorHAnsi"/>
          <w:bCs/>
          <w:sz w:val="28"/>
          <w:szCs w:val="28"/>
          <w:lang w:eastAsia="en-US"/>
        </w:rPr>
        <w:br/>
      </w:r>
      <w:r w:rsidRPr="00C14CBC">
        <w:rPr>
          <w:rFonts w:eastAsiaTheme="minorHAnsi"/>
          <w:bCs/>
          <w:sz w:val="28"/>
          <w:szCs w:val="28"/>
          <w:lang w:eastAsia="en-US"/>
        </w:rPr>
        <w:t>в соответствии с бюджетным законодательством Российской Федерации, Федеральным законом и настоящим Законом</w:t>
      </w:r>
      <w:r w:rsidR="00C14C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1A5F" w:rsidRPr="00C14CBC">
        <w:rPr>
          <w:rFonts w:eastAsiaTheme="minorHAnsi"/>
          <w:bCs/>
          <w:sz w:val="28"/>
          <w:szCs w:val="28"/>
          <w:lang w:eastAsia="en-US"/>
        </w:rPr>
        <w:t>Санкт-Петербурга</w:t>
      </w:r>
      <w:r w:rsidRPr="00C14CBC">
        <w:rPr>
          <w:rFonts w:eastAsiaTheme="minorHAnsi"/>
          <w:bCs/>
          <w:sz w:val="28"/>
          <w:szCs w:val="28"/>
          <w:lang w:eastAsia="en-US"/>
        </w:rPr>
        <w:t>.</w:t>
      </w:r>
      <w:bookmarkStart w:id="5" w:name="Par119"/>
      <w:bookmarkEnd w:id="5"/>
    </w:p>
    <w:p w:rsidR="003F5474" w:rsidRPr="0037004A" w:rsidRDefault="003F5474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Pr="0037004A" w:rsidRDefault="0037004A" w:rsidP="0037004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7F66A8">
        <w:rPr>
          <w:rFonts w:eastAsiaTheme="minorHAnsi"/>
          <w:b/>
          <w:bCs/>
          <w:sz w:val="28"/>
          <w:szCs w:val="28"/>
          <w:lang w:eastAsia="en-US"/>
        </w:rPr>
        <w:t>9</w:t>
      </w:r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. Порядок представления сведений о ходе эксперимента </w:t>
      </w:r>
      <w:r w:rsidR="0060338D">
        <w:rPr>
          <w:rFonts w:eastAsiaTheme="minorHAnsi"/>
          <w:b/>
          <w:bCs/>
          <w:sz w:val="28"/>
          <w:szCs w:val="28"/>
          <w:lang w:eastAsia="en-US"/>
        </w:rPr>
        <w:br/>
      </w:r>
      <w:r w:rsidRPr="0037004A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60338D">
        <w:rPr>
          <w:rFonts w:eastAsiaTheme="minorHAnsi"/>
          <w:b/>
          <w:bCs/>
          <w:sz w:val="28"/>
          <w:szCs w:val="28"/>
          <w:lang w:eastAsia="en-US"/>
        </w:rPr>
        <w:t>Законодательное Собрание Санкт-Петербурга</w:t>
      </w:r>
    </w:p>
    <w:p w:rsidR="00CC1C4F" w:rsidRDefault="00CC1C4F" w:rsidP="00CC1C4F">
      <w:p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C1C4F" w:rsidRDefault="00CC1C4F" w:rsidP="00CC1C4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44A50">
        <w:rPr>
          <w:color w:val="000000" w:themeColor="text1"/>
          <w:sz w:val="28"/>
          <w:szCs w:val="28"/>
        </w:rPr>
        <w:t>Уполномоченный орган, ответственный за проведение эксперимента, ежегодно, не позднее 1 марта года, следующего за отчетным,</w:t>
      </w:r>
      <w:r w:rsidR="00BE176C">
        <w:rPr>
          <w:color w:val="000000" w:themeColor="text1"/>
          <w:sz w:val="28"/>
          <w:szCs w:val="28"/>
        </w:rPr>
        <w:t xml:space="preserve"> представляет </w:t>
      </w:r>
      <w:r w:rsidR="00984D7D">
        <w:rPr>
          <w:color w:val="000000" w:themeColor="text1"/>
          <w:sz w:val="28"/>
          <w:szCs w:val="28"/>
        </w:rPr>
        <w:t xml:space="preserve">               </w:t>
      </w:r>
      <w:r w:rsidRPr="00144A50">
        <w:rPr>
          <w:color w:val="000000" w:themeColor="text1"/>
          <w:sz w:val="28"/>
          <w:szCs w:val="28"/>
        </w:rPr>
        <w:t xml:space="preserve">в Законодательное Собрание Санкт-Петербурга </w:t>
      </w:r>
      <w:r w:rsidR="002C6584">
        <w:rPr>
          <w:color w:val="000000" w:themeColor="text1"/>
          <w:sz w:val="28"/>
          <w:szCs w:val="28"/>
        </w:rPr>
        <w:t xml:space="preserve">сведения </w:t>
      </w:r>
      <w:r w:rsidR="00BE176C">
        <w:rPr>
          <w:color w:val="000000" w:themeColor="text1"/>
          <w:sz w:val="28"/>
          <w:szCs w:val="28"/>
        </w:rPr>
        <w:br/>
      </w:r>
      <w:r w:rsidRPr="00144A50">
        <w:rPr>
          <w:color w:val="000000" w:themeColor="text1"/>
          <w:sz w:val="28"/>
          <w:szCs w:val="28"/>
        </w:rPr>
        <w:t>о ходе эксперимента.</w:t>
      </w:r>
    </w:p>
    <w:p w:rsidR="002C6584" w:rsidRPr="001758E5" w:rsidRDefault="00AE466C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Сведения о ходе эксперимента должны с</w:t>
      </w:r>
      <w:r w:rsidR="002C6584" w:rsidRPr="001758E5">
        <w:rPr>
          <w:rFonts w:eastAsiaTheme="minorHAnsi"/>
          <w:color w:val="000000" w:themeColor="text1"/>
          <w:sz w:val="28"/>
          <w:szCs w:val="28"/>
          <w:lang w:eastAsia="en-US"/>
        </w:rPr>
        <w:t>одержать следующую информацию: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общий объем туристского потока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сравнении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с показателем за аналогичный период года, предшествующего отчетному году;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количество операторов курортного сбора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Санкт-Петербурге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объем доходов бюджета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уплаты курортного сбора;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4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объем бюджетных ассигнований </w:t>
      </w:r>
      <w:r w:rsidR="00AE466C"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онда </w:t>
      </w:r>
      <w:r w:rsidRPr="00C14CBC">
        <w:rPr>
          <w:rFonts w:eastAsiaTheme="minorHAnsi"/>
          <w:bCs/>
          <w:sz w:val="28"/>
          <w:szCs w:val="28"/>
          <w:lang w:eastAsia="en-US"/>
        </w:rPr>
        <w:t>направл</w:t>
      </w:r>
      <w:r>
        <w:rPr>
          <w:rFonts w:eastAsiaTheme="minorHAnsi"/>
          <w:bCs/>
          <w:sz w:val="28"/>
          <w:szCs w:val="28"/>
          <w:lang w:eastAsia="en-US"/>
        </w:rPr>
        <w:t>енный</w:t>
      </w:r>
      <w:r w:rsidRPr="00C14CB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C14CBC">
        <w:rPr>
          <w:rFonts w:eastAsiaTheme="minorHAnsi"/>
          <w:bCs/>
          <w:sz w:val="28"/>
          <w:szCs w:val="28"/>
          <w:lang w:eastAsia="en-US"/>
        </w:rPr>
        <w:t>на финансовое обеспечение работ по проектированию, строительству, реконструкции, содержанию, благоустройству и ремонту объектов курортной инфраструктуры на территории 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сведения о построенных, реконструированных, благоустроенных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отремонтированных объектах курортной инфраструктуры в сравнении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с запланированным перечнем работ по проектированию, строительству, реконструкции, содержанию, благоустройству и ремонту объектов курортной инфраструктуры;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результаты осуществления </w:t>
      </w:r>
      <w:r w:rsidR="002F2B36">
        <w:rPr>
          <w:color w:val="000000" w:themeColor="text1"/>
          <w:sz w:val="28"/>
          <w:szCs w:val="28"/>
        </w:rPr>
        <w:t>регионального государственного контроля (надзора) за плательщиками курортного сбора и операторами курортного сбора на территории 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сведения о привлечении к административной ответственности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за административные правонарушения в области проведения эксперимента;</w:t>
      </w:r>
    </w:p>
    <w:p w:rsidR="002C6584" w:rsidRPr="001758E5" w:rsidRDefault="002C6584" w:rsidP="002C65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прогнозируемый объем доходов бюджета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Санкт-Петербурга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от уплаты курортного сбора на год, следующий за отчетным годом;</w:t>
      </w:r>
    </w:p>
    <w:p w:rsidR="002C6584" w:rsidRPr="00AE466C" w:rsidRDefault="002C6584" w:rsidP="00AE466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предполагаемый перечень объектов курортной инфраструктуры, работы по проектированию, строительству, реконструкции, содержанию, благоустройству и ремонту которых подлежат финансовому обеспечению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счет бюджетных ассигнований </w:t>
      </w:r>
      <w:r w:rsidR="00AE466C"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1758E5">
        <w:rPr>
          <w:rFonts w:eastAsiaTheme="minorHAnsi"/>
          <w:color w:val="000000" w:themeColor="text1"/>
          <w:sz w:val="28"/>
          <w:szCs w:val="28"/>
          <w:lang w:eastAsia="en-US"/>
        </w:rPr>
        <w:t>онда в году, следующем за отчетным годом.</w:t>
      </w:r>
    </w:p>
    <w:p w:rsidR="00673C7E" w:rsidRPr="0037004A" w:rsidRDefault="00673C7E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Pr="0037004A" w:rsidRDefault="0037004A" w:rsidP="0037004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004A">
        <w:rPr>
          <w:rFonts w:eastAsiaTheme="minorHAnsi"/>
          <w:b/>
          <w:bCs/>
          <w:sz w:val="28"/>
          <w:szCs w:val="28"/>
          <w:lang w:eastAsia="en-US"/>
        </w:rPr>
        <w:t>Статья 1</w:t>
      </w:r>
      <w:r w:rsidR="007F66A8">
        <w:rPr>
          <w:rFonts w:eastAsiaTheme="minorHAnsi"/>
          <w:b/>
          <w:bCs/>
          <w:sz w:val="28"/>
          <w:szCs w:val="28"/>
          <w:lang w:eastAsia="en-US"/>
        </w:rPr>
        <w:t>0</w:t>
      </w:r>
      <w:r w:rsidRPr="0037004A">
        <w:rPr>
          <w:rFonts w:eastAsiaTheme="minorHAnsi"/>
          <w:b/>
          <w:bCs/>
          <w:sz w:val="28"/>
          <w:szCs w:val="28"/>
          <w:lang w:eastAsia="en-US"/>
        </w:rPr>
        <w:t>. Порядок размещения сведений о перечне построенных, реконструированных, благоустроенных и отремонтированных объектов курортной инфраструктуры</w:t>
      </w:r>
    </w:p>
    <w:p w:rsidR="0037004A" w:rsidRPr="0037004A" w:rsidRDefault="0037004A" w:rsidP="003700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7004A" w:rsidRDefault="00CC1C4F" w:rsidP="00CC1C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1C4F">
        <w:rPr>
          <w:color w:val="000000" w:themeColor="text1"/>
          <w:sz w:val="28"/>
          <w:szCs w:val="28"/>
        </w:rPr>
        <w:t xml:space="preserve">Уполномоченный орган, ответственный за проведение эксперимента, </w:t>
      </w:r>
      <w:r>
        <w:rPr>
          <w:color w:val="000000" w:themeColor="text1"/>
          <w:sz w:val="28"/>
          <w:szCs w:val="28"/>
        </w:rPr>
        <w:t xml:space="preserve">ежегодно, не позднее </w:t>
      </w:r>
      <w:r w:rsidRPr="00CC1C4F">
        <w:rPr>
          <w:color w:val="000000" w:themeColor="text1"/>
          <w:sz w:val="28"/>
          <w:szCs w:val="28"/>
        </w:rPr>
        <w:t>1 марта года, следующего за отчетным,</w:t>
      </w:r>
      <w:r w:rsidR="00C55E56">
        <w:rPr>
          <w:color w:val="000000" w:themeColor="text1"/>
          <w:sz w:val="28"/>
          <w:szCs w:val="28"/>
        </w:rPr>
        <w:t xml:space="preserve"> </w:t>
      </w:r>
      <w:r w:rsidRPr="00CC1C4F">
        <w:rPr>
          <w:color w:val="000000" w:themeColor="text1"/>
          <w:sz w:val="28"/>
          <w:szCs w:val="28"/>
        </w:rPr>
        <w:t xml:space="preserve">размещает </w:t>
      </w:r>
      <w:r w:rsidRPr="00CC1C4F">
        <w:rPr>
          <w:color w:val="000000" w:themeColor="text1"/>
          <w:spacing w:val="-6"/>
          <w:sz w:val="28"/>
          <w:szCs w:val="28"/>
        </w:rPr>
        <w:t xml:space="preserve">сведения о перечне построенных, реконструированных, благоустроенных </w:t>
      </w:r>
      <w:r w:rsidR="00984D7D">
        <w:rPr>
          <w:color w:val="000000" w:themeColor="text1"/>
          <w:spacing w:val="-6"/>
          <w:sz w:val="28"/>
          <w:szCs w:val="28"/>
        </w:rPr>
        <w:t xml:space="preserve">                            </w:t>
      </w:r>
      <w:r w:rsidRPr="00CC1C4F">
        <w:rPr>
          <w:color w:val="000000" w:themeColor="text1"/>
          <w:spacing w:val="-6"/>
          <w:sz w:val="28"/>
          <w:szCs w:val="28"/>
        </w:rPr>
        <w:t xml:space="preserve">и отремонтированных объектов курортной инфраструктуры </w:t>
      </w:r>
      <w:r w:rsidR="00C55E56">
        <w:rPr>
          <w:color w:val="000000" w:themeColor="text1"/>
          <w:spacing w:val="-6"/>
          <w:sz w:val="28"/>
          <w:szCs w:val="28"/>
        </w:rPr>
        <w:br/>
      </w:r>
      <w:r w:rsidRPr="00CC1C4F">
        <w:rPr>
          <w:color w:val="000000" w:themeColor="text1"/>
          <w:spacing w:val="-6"/>
          <w:sz w:val="28"/>
          <w:szCs w:val="28"/>
        </w:rPr>
        <w:t xml:space="preserve">на территории </w:t>
      </w:r>
      <w:r w:rsidRPr="00CC1C4F">
        <w:rPr>
          <w:color w:val="000000" w:themeColor="text1"/>
          <w:sz w:val="28"/>
          <w:szCs w:val="28"/>
        </w:rPr>
        <w:t>Санкт-Петербурга за отчетный год за счет средств Фонда на своем официальном сайте в информационно-телекоммуникационной сети «Интернет».</w:t>
      </w:r>
    </w:p>
    <w:p w:rsidR="007D4577" w:rsidRDefault="007D4577" w:rsidP="00CC1C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D4577" w:rsidRPr="00FA4B6C" w:rsidRDefault="007D4577" w:rsidP="007D4577">
      <w:pPr>
        <w:ind w:firstLine="459"/>
        <w:contextualSpacing/>
        <w:jc w:val="both"/>
        <w:rPr>
          <w:b/>
          <w:sz w:val="28"/>
          <w:szCs w:val="28"/>
        </w:rPr>
      </w:pPr>
      <w:r w:rsidRPr="00FA4B6C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FA4B6C">
        <w:rPr>
          <w:b/>
          <w:sz w:val="28"/>
          <w:szCs w:val="28"/>
        </w:rPr>
        <w:t xml:space="preserve">. Ответственность за нарушение положений настоящего Закона </w:t>
      </w:r>
      <w:r w:rsidRPr="00FA4B6C">
        <w:rPr>
          <w:b/>
          <w:color w:val="000000" w:themeColor="text1"/>
          <w:sz w:val="28"/>
          <w:szCs w:val="28"/>
        </w:rPr>
        <w:t xml:space="preserve">Санкт-Петербурга </w:t>
      </w:r>
      <w:r w:rsidRPr="00FA4B6C">
        <w:rPr>
          <w:b/>
          <w:sz w:val="28"/>
          <w:szCs w:val="28"/>
        </w:rPr>
        <w:t xml:space="preserve">и иных нормативных правовых актов </w:t>
      </w:r>
      <w:r>
        <w:rPr>
          <w:b/>
          <w:sz w:val="28"/>
          <w:szCs w:val="28"/>
        </w:rPr>
        <w:br/>
      </w:r>
      <w:r w:rsidRPr="00FA4B6C">
        <w:rPr>
          <w:b/>
          <w:sz w:val="28"/>
          <w:szCs w:val="28"/>
        </w:rPr>
        <w:t>Санкт-Петербурга, связанных с проведением эксперимента</w:t>
      </w:r>
    </w:p>
    <w:p w:rsidR="007D4577" w:rsidRPr="00FA4B6C" w:rsidRDefault="007D4577" w:rsidP="007D4577">
      <w:pPr>
        <w:ind w:firstLine="459"/>
        <w:contextualSpacing/>
        <w:jc w:val="both"/>
        <w:rPr>
          <w:sz w:val="28"/>
          <w:szCs w:val="28"/>
        </w:rPr>
      </w:pPr>
    </w:p>
    <w:p w:rsidR="007D4577" w:rsidRPr="00FA4B6C" w:rsidRDefault="007D4577" w:rsidP="007D4577">
      <w:pPr>
        <w:ind w:firstLine="567"/>
        <w:contextualSpacing/>
        <w:jc w:val="both"/>
        <w:rPr>
          <w:sz w:val="28"/>
          <w:szCs w:val="28"/>
        </w:rPr>
      </w:pPr>
      <w:r w:rsidRPr="00FA4B6C">
        <w:rPr>
          <w:sz w:val="28"/>
          <w:szCs w:val="28"/>
        </w:rPr>
        <w:t xml:space="preserve">Ответственность за нарушение положений настоящего Закона </w:t>
      </w:r>
      <w:r>
        <w:rPr>
          <w:sz w:val="28"/>
          <w:szCs w:val="28"/>
        </w:rPr>
        <w:br/>
      </w:r>
      <w:r w:rsidRPr="00FA4B6C">
        <w:rPr>
          <w:sz w:val="28"/>
          <w:szCs w:val="28"/>
        </w:rPr>
        <w:t xml:space="preserve">Санкт-Петербурга и иных нормативных правовых актов Санкт-Петербурга, связанных с проведением эксперимента, устанавливается в соответствии </w:t>
      </w:r>
      <w:r>
        <w:rPr>
          <w:sz w:val="28"/>
          <w:szCs w:val="28"/>
        </w:rPr>
        <w:br/>
      </w:r>
      <w:r w:rsidRPr="00FA4B6C">
        <w:rPr>
          <w:sz w:val="28"/>
          <w:szCs w:val="28"/>
        </w:rPr>
        <w:t xml:space="preserve">с Законом Санкт-Петербурга от 12 мая 2010 года № 273-70 </w:t>
      </w:r>
      <w:r>
        <w:rPr>
          <w:sz w:val="28"/>
          <w:szCs w:val="28"/>
        </w:rPr>
        <w:br/>
      </w:r>
      <w:r w:rsidRPr="00FA4B6C">
        <w:rPr>
          <w:sz w:val="28"/>
          <w:szCs w:val="28"/>
        </w:rPr>
        <w:t>«Об административных правонарушениях в Санкт-Петербурге».</w:t>
      </w:r>
    </w:p>
    <w:p w:rsidR="00FA4B6C" w:rsidRDefault="00FA4B6C" w:rsidP="00D24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36" w:rsidRDefault="002F2B36" w:rsidP="00D24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D84" w:rsidRPr="00D40D84" w:rsidRDefault="00D40D84" w:rsidP="00D40D8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40D84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Статья </w:t>
      </w:r>
      <w:r w:rsidR="004E7766">
        <w:rPr>
          <w:rFonts w:eastAsiaTheme="minorHAnsi"/>
          <w:b/>
          <w:bCs/>
          <w:sz w:val="28"/>
          <w:szCs w:val="28"/>
          <w:lang w:eastAsia="en-US"/>
        </w:rPr>
        <w:t>1</w:t>
      </w:r>
      <w:r w:rsidR="007D4577">
        <w:rPr>
          <w:rFonts w:eastAsiaTheme="minorHAnsi"/>
          <w:b/>
          <w:bCs/>
          <w:sz w:val="28"/>
          <w:szCs w:val="28"/>
          <w:lang w:eastAsia="en-US"/>
        </w:rPr>
        <w:t>2</w:t>
      </w:r>
      <w:r w:rsidR="004E7766">
        <w:rPr>
          <w:rFonts w:eastAsiaTheme="minorHAnsi"/>
          <w:b/>
          <w:bCs/>
          <w:sz w:val="28"/>
          <w:szCs w:val="28"/>
          <w:lang w:eastAsia="en-US"/>
        </w:rPr>
        <w:t>. Заключительные положения</w:t>
      </w:r>
    </w:p>
    <w:p w:rsidR="00D40D84" w:rsidRPr="00D40D84" w:rsidRDefault="00D40D84" w:rsidP="00D40D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41AB" w:rsidRDefault="00D241AB" w:rsidP="007D4577">
      <w:pPr>
        <w:ind w:firstLine="540"/>
        <w:jc w:val="both"/>
        <w:rPr>
          <w:sz w:val="28"/>
          <w:szCs w:val="28"/>
        </w:rPr>
      </w:pPr>
      <w:r w:rsidRPr="005A1A2B">
        <w:rPr>
          <w:sz w:val="28"/>
          <w:szCs w:val="28"/>
        </w:rPr>
        <w:t xml:space="preserve">Настоящий Закон Санкт-Петербурга вступает в силу с 1 </w:t>
      </w:r>
      <w:r w:rsidR="00BE176C">
        <w:rPr>
          <w:sz w:val="28"/>
          <w:szCs w:val="28"/>
        </w:rPr>
        <w:t>октября</w:t>
      </w:r>
      <w:r w:rsidRPr="005A1A2B">
        <w:rPr>
          <w:sz w:val="28"/>
          <w:szCs w:val="28"/>
        </w:rPr>
        <w:t xml:space="preserve"> 202</w:t>
      </w:r>
      <w:r w:rsidR="005A1A2B" w:rsidRPr="005A1A2B">
        <w:rPr>
          <w:sz w:val="28"/>
          <w:szCs w:val="28"/>
        </w:rPr>
        <w:t>3 года, но не ранее чем по истечении одного месяца со дня его официального опубликования.</w:t>
      </w:r>
    </w:p>
    <w:p w:rsidR="00D241AB" w:rsidRPr="00D40D84" w:rsidRDefault="00D241AB" w:rsidP="00D40D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97B" w:rsidRPr="00010CC8" w:rsidRDefault="002F397B" w:rsidP="004B2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263C" w:rsidRDefault="00AB39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32AD"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7432AD">
        <w:rPr>
          <w:rFonts w:ascii="Times New Roman" w:hAnsi="Times New Roman" w:cs="Times New Roman"/>
          <w:b/>
          <w:sz w:val="28"/>
          <w:szCs w:val="28"/>
        </w:rPr>
        <w:br/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Санкт-Петербурга                                   </w:t>
      </w:r>
      <w:r w:rsidR="007365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B0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CBC">
        <w:rPr>
          <w:rFonts w:ascii="Times New Roman" w:hAnsi="Times New Roman" w:cs="Times New Roman"/>
          <w:b/>
          <w:sz w:val="28"/>
          <w:szCs w:val="28"/>
        </w:rPr>
        <w:t>А.Д.</w:t>
      </w:r>
      <w:r w:rsidR="004B2A66" w:rsidRPr="00EE6CBC">
        <w:rPr>
          <w:rFonts w:ascii="Times New Roman" w:hAnsi="Times New Roman" w:cs="Times New Roman"/>
          <w:b/>
          <w:sz w:val="28"/>
          <w:szCs w:val="28"/>
        </w:rPr>
        <w:t>Беглов</w:t>
      </w:r>
      <w:proofErr w:type="spellEnd"/>
    </w:p>
    <w:p w:rsidR="00B42F41" w:rsidRDefault="00B42F4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5E56" w:rsidRPr="00FB0130" w:rsidRDefault="00C55E5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«____» __________202</w:t>
      </w:r>
      <w:r w:rsidR="00FB0130">
        <w:rPr>
          <w:rFonts w:ascii="Times New Roman" w:hAnsi="Times New Roman" w:cs="Times New Roman"/>
          <w:sz w:val="28"/>
          <w:szCs w:val="28"/>
        </w:rPr>
        <w:t>3</w:t>
      </w:r>
      <w:r w:rsidRPr="00EE6C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16B0" w:rsidRPr="00EE6CBC" w:rsidRDefault="00BD1F18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№ _________________</w:t>
      </w:r>
    </w:p>
    <w:sectPr w:rsidR="001F16B0" w:rsidRPr="00EE6CBC" w:rsidSect="00C55E56">
      <w:pgSz w:w="11906" w:h="16838"/>
      <w:pgMar w:top="709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6547E"/>
    <w:multiLevelType w:val="hybridMultilevel"/>
    <w:tmpl w:val="128264B8"/>
    <w:lvl w:ilvl="0" w:tplc="A6BE6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564904"/>
    <w:multiLevelType w:val="hybridMultilevel"/>
    <w:tmpl w:val="F81878B6"/>
    <w:lvl w:ilvl="0" w:tplc="5F98A1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10CC8"/>
    <w:rsid w:val="000116E3"/>
    <w:rsid w:val="00014641"/>
    <w:rsid w:val="00017C7C"/>
    <w:rsid w:val="00031A5F"/>
    <w:rsid w:val="00055391"/>
    <w:rsid w:val="000760D0"/>
    <w:rsid w:val="00090B0A"/>
    <w:rsid w:val="000A2851"/>
    <w:rsid w:val="000B1FA7"/>
    <w:rsid w:val="000B2C23"/>
    <w:rsid w:val="000D124F"/>
    <w:rsid w:val="000F11ED"/>
    <w:rsid w:val="001040A7"/>
    <w:rsid w:val="001064CA"/>
    <w:rsid w:val="00117F82"/>
    <w:rsid w:val="001404DF"/>
    <w:rsid w:val="00144A50"/>
    <w:rsid w:val="0015300A"/>
    <w:rsid w:val="001609B3"/>
    <w:rsid w:val="00166909"/>
    <w:rsid w:val="0016781E"/>
    <w:rsid w:val="00177F67"/>
    <w:rsid w:val="0018346F"/>
    <w:rsid w:val="001904FE"/>
    <w:rsid w:val="001A5AB4"/>
    <w:rsid w:val="001B38A9"/>
    <w:rsid w:val="001B7C6F"/>
    <w:rsid w:val="001C14E8"/>
    <w:rsid w:val="001D1789"/>
    <w:rsid w:val="001D6067"/>
    <w:rsid w:val="001E15DA"/>
    <w:rsid w:val="001F0212"/>
    <w:rsid w:val="001F16B0"/>
    <w:rsid w:val="00213CA8"/>
    <w:rsid w:val="00230A52"/>
    <w:rsid w:val="0023263C"/>
    <w:rsid w:val="00240522"/>
    <w:rsid w:val="00254958"/>
    <w:rsid w:val="00263BDC"/>
    <w:rsid w:val="002671FA"/>
    <w:rsid w:val="00291594"/>
    <w:rsid w:val="002C6584"/>
    <w:rsid w:val="002E03ED"/>
    <w:rsid w:val="002E416B"/>
    <w:rsid w:val="002E7E24"/>
    <w:rsid w:val="002F2B36"/>
    <w:rsid w:val="002F397B"/>
    <w:rsid w:val="002F3DEC"/>
    <w:rsid w:val="002F6D8B"/>
    <w:rsid w:val="00306D93"/>
    <w:rsid w:val="00330B07"/>
    <w:rsid w:val="0037004A"/>
    <w:rsid w:val="00374833"/>
    <w:rsid w:val="003F5474"/>
    <w:rsid w:val="00405220"/>
    <w:rsid w:val="0041569F"/>
    <w:rsid w:val="00422842"/>
    <w:rsid w:val="00446006"/>
    <w:rsid w:val="00447365"/>
    <w:rsid w:val="00455CC1"/>
    <w:rsid w:val="00462915"/>
    <w:rsid w:val="004670CA"/>
    <w:rsid w:val="00484184"/>
    <w:rsid w:val="004846C7"/>
    <w:rsid w:val="004B2A66"/>
    <w:rsid w:val="004E7766"/>
    <w:rsid w:val="004F6718"/>
    <w:rsid w:val="005307E9"/>
    <w:rsid w:val="00565F82"/>
    <w:rsid w:val="00576CBB"/>
    <w:rsid w:val="00581DFE"/>
    <w:rsid w:val="00584264"/>
    <w:rsid w:val="005A1A2B"/>
    <w:rsid w:val="005B0393"/>
    <w:rsid w:val="005B094F"/>
    <w:rsid w:val="005B6D37"/>
    <w:rsid w:val="005D03C6"/>
    <w:rsid w:val="005F5F70"/>
    <w:rsid w:val="0060338D"/>
    <w:rsid w:val="00634B88"/>
    <w:rsid w:val="00654786"/>
    <w:rsid w:val="00666F04"/>
    <w:rsid w:val="00673C7E"/>
    <w:rsid w:val="006A5E87"/>
    <w:rsid w:val="006A7337"/>
    <w:rsid w:val="006D5DFD"/>
    <w:rsid w:val="006E6CBB"/>
    <w:rsid w:val="006F3784"/>
    <w:rsid w:val="006F3C22"/>
    <w:rsid w:val="006F5E8E"/>
    <w:rsid w:val="0073659D"/>
    <w:rsid w:val="007432AD"/>
    <w:rsid w:val="00747F1D"/>
    <w:rsid w:val="007534F7"/>
    <w:rsid w:val="00755AE2"/>
    <w:rsid w:val="00755F1D"/>
    <w:rsid w:val="00765015"/>
    <w:rsid w:val="00770521"/>
    <w:rsid w:val="00775386"/>
    <w:rsid w:val="00776260"/>
    <w:rsid w:val="007A35BB"/>
    <w:rsid w:val="007B3F9A"/>
    <w:rsid w:val="007C0799"/>
    <w:rsid w:val="007D4577"/>
    <w:rsid w:val="007E5188"/>
    <w:rsid w:val="007F66A8"/>
    <w:rsid w:val="008328EF"/>
    <w:rsid w:val="00833305"/>
    <w:rsid w:val="008354C4"/>
    <w:rsid w:val="008442FB"/>
    <w:rsid w:val="00876468"/>
    <w:rsid w:val="0089118D"/>
    <w:rsid w:val="008961E6"/>
    <w:rsid w:val="008D614A"/>
    <w:rsid w:val="008E1830"/>
    <w:rsid w:val="008E79A7"/>
    <w:rsid w:val="0092087D"/>
    <w:rsid w:val="009334B3"/>
    <w:rsid w:val="00954FA4"/>
    <w:rsid w:val="009662A0"/>
    <w:rsid w:val="00972525"/>
    <w:rsid w:val="00975945"/>
    <w:rsid w:val="00975A4F"/>
    <w:rsid w:val="00984D7D"/>
    <w:rsid w:val="009C3278"/>
    <w:rsid w:val="009D425E"/>
    <w:rsid w:val="00A06382"/>
    <w:rsid w:val="00A12DF8"/>
    <w:rsid w:val="00A43E01"/>
    <w:rsid w:val="00A44BE7"/>
    <w:rsid w:val="00A83D46"/>
    <w:rsid w:val="00A93AE1"/>
    <w:rsid w:val="00AA7F47"/>
    <w:rsid w:val="00AB390C"/>
    <w:rsid w:val="00AB5F4C"/>
    <w:rsid w:val="00AE466C"/>
    <w:rsid w:val="00AF6776"/>
    <w:rsid w:val="00B058E9"/>
    <w:rsid w:val="00B15835"/>
    <w:rsid w:val="00B309E5"/>
    <w:rsid w:val="00B40AD1"/>
    <w:rsid w:val="00B42F41"/>
    <w:rsid w:val="00B52811"/>
    <w:rsid w:val="00B739CD"/>
    <w:rsid w:val="00BC6BB0"/>
    <w:rsid w:val="00BD1F18"/>
    <w:rsid w:val="00BE176C"/>
    <w:rsid w:val="00BE3A29"/>
    <w:rsid w:val="00BF000B"/>
    <w:rsid w:val="00C14CBC"/>
    <w:rsid w:val="00C55E56"/>
    <w:rsid w:val="00C601AE"/>
    <w:rsid w:val="00C624F5"/>
    <w:rsid w:val="00C652D6"/>
    <w:rsid w:val="00C67F15"/>
    <w:rsid w:val="00C8185D"/>
    <w:rsid w:val="00C850B2"/>
    <w:rsid w:val="00C94EAC"/>
    <w:rsid w:val="00CA08DA"/>
    <w:rsid w:val="00CC1C4F"/>
    <w:rsid w:val="00CD1866"/>
    <w:rsid w:val="00CD6308"/>
    <w:rsid w:val="00CD7B53"/>
    <w:rsid w:val="00CF2B58"/>
    <w:rsid w:val="00D1344D"/>
    <w:rsid w:val="00D241AB"/>
    <w:rsid w:val="00D40D84"/>
    <w:rsid w:val="00D425F3"/>
    <w:rsid w:val="00D46CF7"/>
    <w:rsid w:val="00D94066"/>
    <w:rsid w:val="00D97853"/>
    <w:rsid w:val="00DA1058"/>
    <w:rsid w:val="00DC0144"/>
    <w:rsid w:val="00DC0419"/>
    <w:rsid w:val="00DC2B1D"/>
    <w:rsid w:val="00DE4974"/>
    <w:rsid w:val="00E12601"/>
    <w:rsid w:val="00E53CA0"/>
    <w:rsid w:val="00EC1E1F"/>
    <w:rsid w:val="00ED5EE8"/>
    <w:rsid w:val="00EE6CBC"/>
    <w:rsid w:val="00F05088"/>
    <w:rsid w:val="00F105F8"/>
    <w:rsid w:val="00F1133D"/>
    <w:rsid w:val="00F23BA9"/>
    <w:rsid w:val="00F37A3B"/>
    <w:rsid w:val="00F94F11"/>
    <w:rsid w:val="00FA4B6C"/>
    <w:rsid w:val="00FA72E9"/>
    <w:rsid w:val="00FB0130"/>
    <w:rsid w:val="00FB607E"/>
    <w:rsid w:val="00FC02EF"/>
    <w:rsid w:val="00FC03B4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86FA-697D-4DC4-AEF8-7E01AD6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Соболева Оксана Александровна</dc:creator>
  <cp:lastModifiedBy>Лысенко Алексей Константинович</cp:lastModifiedBy>
  <cp:revision>2</cp:revision>
  <cp:lastPrinted>2023-05-12T07:08:00Z</cp:lastPrinted>
  <dcterms:created xsi:type="dcterms:W3CDTF">2023-05-16T06:46:00Z</dcterms:created>
  <dcterms:modified xsi:type="dcterms:W3CDTF">2023-05-16T06:46:00Z</dcterms:modified>
</cp:coreProperties>
</file>