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29546335"/>
    <w:bookmarkEnd w:id="1"/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5" o:title="" gain="74473f" blacklevel="-1966f"/>
          </v:shape>
          <o:OLEObject Type="Embed" ProgID="Word.Picture.8" ShapeID="_x0000_i1025" DrawAspect="Content" ObjectID="_1749966456" r:id="rId6"/>
        </w:objec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САНКТ-ПЕТЕРБУРГА</w: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8"/>
          <w:szCs w:val="28"/>
        </w:rPr>
      </w:pP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F18" w:rsidRDefault="00BD1F18" w:rsidP="00BD1F18">
      <w:pPr>
        <w:pStyle w:val="ConsPlusTitle"/>
        <w:widowControl/>
        <w:spacing w:line="235" w:lineRule="auto"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spacing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1F18" w:rsidRDefault="00BD1F18" w:rsidP="00BD1F18">
      <w:pPr>
        <w:pStyle w:val="ConsPlusTitle"/>
        <w:widowControl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F18" w:rsidRDefault="00BD1F18" w:rsidP="00BD1F1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47DB" w:rsidRPr="004B2962" w:rsidRDefault="00777C2A" w:rsidP="005247D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B2962">
        <w:rPr>
          <w:rFonts w:ascii="Times New Roman" w:hAnsi="Times New Roman" w:cs="Times New Roman"/>
          <w:sz w:val="28"/>
          <w:szCs w:val="28"/>
        </w:rPr>
        <w:t xml:space="preserve">О </w:t>
      </w:r>
      <w:r w:rsidR="005247DB" w:rsidRPr="004B2962">
        <w:rPr>
          <w:rFonts w:ascii="Times New Roman" w:hAnsi="Times New Roman" w:cs="Times New Roman"/>
          <w:sz w:val="28"/>
          <w:szCs w:val="28"/>
        </w:rPr>
        <w:t>внесении изменений в постановлени</w:t>
      </w:r>
      <w:r w:rsidR="00054BE3">
        <w:rPr>
          <w:rFonts w:ascii="Times New Roman" w:hAnsi="Times New Roman" w:cs="Times New Roman"/>
          <w:sz w:val="28"/>
          <w:szCs w:val="28"/>
        </w:rPr>
        <w:t>е</w:t>
      </w:r>
      <w:r w:rsidR="005247DB" w:rsidRPr="004B2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7DB" w:rsidRPr="004B2962" w:rsidRDefault="005247DB" w:rsidP="005247D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B2962">
        <w:rPr>
          <w:rFonts w:ascii="Times New Roman" w:hAnsi="Times New Roman" w:cs="Times New Roman"/>
          <w:sz w:val="28"/>
          <w:szCs w:val="28"/>
        </w:rPr>
        <w:t xml:space="preserve">Правительства Санкт-Петербурга </w:t>
      </w:r>
    </w:p>
    <w:p w:rsidR="00B6139C" w:rsidRPr="004B2962" w:rsidRDefault="005247DB" w:rsidP="005247D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B2962">
        <w:rPr>
          <w:rFonts w:ascii="Times New Roman" w:hAnsi="Times New Roman" w:cs="Times New Roman"/>
          <w:sz w:val="28"/>
          <w:szCs w:val="28"/>
        </w:rPr>
        <w:t>от 25.</w:t>
      </w:r>
      <w:r w:rsidR="00054BE3">
        <w:rPr>
          <w:rFonts w:ascii="Times New Roman" w:hAnsi="Times New Roman" w:cs="Times New Roman"/>
          <w:sz w:val="28"/>
          <w:szCs w:val="28"/>
        </w:rPr>
        <w:t>12</w:t>
      </w:r>
      <w:r w:rsidRPr="004B2962">
        <w:rPr>
          <w:rFonts w:ascii="Times New Roman" w:hAnsi="Times New Roman" w:cs="Times New Roman"/>
          <w:sz w:val="28"/>
          <w:szCs w:val="28"/>
        </w:rPr>
        <w:t>.20</w:t>
      </w:r>
      <w:r w:rsidR="00054BE3">
        <w:rPr>
          <w:rFonts w:ascii="Times New Roman" w:hAnsi="Times New Roman" w:cs="Times New Roman"/>
          <w:sz w:val="28"/>
          <w:szCs w:val="28"/>
        </w:rPr>
        <w:t>20</w:t>
      </w:r>
      <w:r w:rsidRPr="004B2962">
        <w:rPr>
          <w:rFonts w:ascii="Times New Roman" w:hAnsi="Times New Roman" w:cs="Times New Roman"/>
          <w:sz w:val="28"/>
          <w:szCs w:val="28"/>
        </w:rPr>
        <w:t xml:space="preserve"> № 1</w:t>
      </w:r>
      <w:r w:rsidR="00054BE3">
        <w:rPr>
          <w:rFonts w:ascii="Times New Roman" w:hAnsi="Times New Roman" w:cs="Times New Roman"/>
          <w:sz w:val="28"/>
          <w:szCs w:val="28"/>
        </w:rPr>
        <w:t>222</w:t>
      </w:r>
    </w:p>
    <w:p w:rsidR="00BD1F18" w:rsidRPr="004B2962" w:rsidRDefault="00BD1F18" w:rsidP="00BD1F18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BAC" w:rsidRPr="004B2962" w:rsidRDefault="00D74BAC" w:rsidP="00D74BAC">
      <w:pPr>
        <w:ind w:firstLine="709"/>
        <w:jc w:val="both"/>
        <w:rPr>
          <w:sz w:val="28"/>
          <w:szCs w:val="28"/>
        </w:rPr>
      </w:pPr>
      <w:r w:rsidRPr="004B2962">
        <w:rPr>
          <w:sz w:val="28"/>
          <w:szCs w:val="28"/>
        </w:rPr>
        <w:t xml:space="preserve">Правительство Санкт-Петербурга </w:t>
      </w:r>
    </w:p>
    <w:p w:rsidR="00184FA9" w:rsidRPr="004B2962" w:rsidRDefault="00184FA9" w:rsidP="00184F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4FA9" w:rsidRPr="004B2962" w:rsidRDefault="00184FA9" w:rsidP="006B67BE">
      <w:pPr>
        <w:pStyle w:val="ConsPlusNormal"/>
        <w:widowControl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B2962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184FA9" w:rsidRPr="004B2962" w:rsidRDefault="00184FA9" w:rsidP="00184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7DB" w:rsidRPr="00BD7585" w:rsidRDefault="005247DB" w:rsidP="00A52E0A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D7585">
        <w:rPr>
          <w:sz w:val="28"/>
          <w:szCs w:val="28"/>
        </w:rPr>
        <w:t xml:space="preserve">Внести в постановление Правительства Санкт-Петербурга </w:t>
      </w:r>
      <w:r w:rsidR="004B2962" w:rsidRPr="00BD7585">
        <w:rPr>
          <w:sz w:val="28"/>
          <w:szCs w:val="28"/>
        </w:rPr>
        <w:br/>
      </w:r>
      <w:r w:rsidRPr="00BD7585">
        <w:rPr>
          <w:sz w:val="28"/>
          <w:szCs w:val="28"/>
        </w:rPr>
        <w:t>от 25.1</w:t>
      </w:r>
      <w:r w:rsidR="006B67BE" w:rsidRPr="00BD7585">
        <w:rPr>
          <w:sz w:val="28"/>
          <w:szCs w:val="28"/>
        </w:rPr>
        <w:t>2</w:t>
      </w:r>
      <w:r w:rsidRPr="00BD7585">
        <w:rPr>
          <w:sz w:val="28"/>
          <w:szCs w:val="28"/>
        </w:rPr>
        <w:t>.20</w:t>
      </w:r>
      <w:r w:rsidR="006B67BE" w:rsidRPr="00BD7585">
        <w:rPr>
          <w:sz w:val="28"/>
          <w:szCs w:val="28"/>
        </w:rPr>
        <w:t>20</w:t>
      </w:r>
      <w:r w:rsidRPr="00BD7585">
        <w:rPr>
          <w:sz w:val="28"/>
          <w:szCs w:val="28"/>
        </w:rPr>
        <w:t xml:space="preserve"> № 1</w:t>
      </w:r>
      <w:r w:rsidR="006B67BE" w:rsidRPr="00BD7585">
        <w:rPr>
          <w:sz w:val="28"/>
          <w:szCs w:val="28"/>
        </w:rPr>
        <w:t>222</w:t>
      </w:r>
      <w:r w:rsidRPr="00BD7585">
        <w:rPr>
          <w:sz w:val="28"/>
          <w:szCs w:val="28"/>
        </w:rPr>
        <w:t xml:space="preserve"> «</w:t>
      </w:r>
      <w:r w:rsidR="006B67BE" w:rsidRPr="00BD7585">
        <w:rPr>
          <w:sz w:val="28"/>
          <w:szCs w:val="28"/>
        </w:rPr>
        <w:t xml:space="preserve">О мерах по реализации Федерального закона </w:t>
      </w:r>
      <w:r w:rsidR="00BD7585" w:rsidRPr="00BD7585">
        <w:rPr>
          <w:sz w:val="28"/>
          <w:szCs w:val="28"/>
        </w:rPr>
        <w:br/>
      </w:r>
      <w:r w:rsidR="006B67BE" w:rsidRPr="00BD7585">
        <w:rPr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</w:t>
      </w:r>
      <w:r w:rsidRPr="00BD7585">
        <w:rPr>
          <w:sz w:val="28"/>
          <w:szCs w:val="28"/>
        </w:rPr>
        <w:t>» следующие изменения:</w:t>
      </w:r>
    </w:p>
    <w:p w:rsidR="006B67BE" w:rsidRPr="00BD7585" w:rsidRDefault="006B67BE" w:rsidP="00A52E0A">
      <w:pPr>
        <w:pStyle w:val="a3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BD7585">
        <w:rPr>
          <w:sz w:val="28"/>
          <w:szCs w:val="28"/>
        </w:rPr>
        <w:t>Пункт 1 постановления изложить в следующей редакции:</w:t>
      </w:r>
    </w:p>
    <w:p w:rsidR="006B67BE" w:rsidRPr="00B464EE" w:rsidRDefault="00B464EE" w:rsidP="00A52E0A">
      <w:pPr>
        <w:pStyle w:val="a3"/>
        <w:ind w:left="0" w:firstLine="709"/>
        <w:jc w:val="both"/>
        <w:rPr>
          <w:sz w:val="28"/>
          <w:szCs w:val="28"/>
        </w:rPr>
      </w:pPr>
      <w:r w:rsidRPr="00B464EE">
        <w:rPr>
          <w:sz w:val="28"/>
          <w:szCs w:val="28"/>
        </w:rPr>
        <w:t>«1. Установить, что в</w:t>
      </w:r>
      <w:r w:rsidR="006B67BE" w:rsidRPr="00B464EE">
        <w:rPr>
          <w:sz w:val="28"/>
          <w:szCs w:val="28"/>
        </w:rPr>
        <w:t xml:space="preserve"> 2021-2024 годах в Санкт-Петербурге организация оказания государственной услуги по организации сопровождения </w:t>
      </w:r>
      <w:r w:rsidR="0010291B">
        <w:rPr>
          <w:sz w:val="28"/>
          <w:szCs w:val="28"/>
        </w:rPr>
        <w:br/>
      </w:r>
      <w:r w:rsidR="006B67BE" w:rsidRPr="00B464EE">
        <w:rPr>
          <w:sz w:val="28"/>
          <w:szCs w:val="28"/>
        </w:rPr>
        <w:t>при содействии занятости инвалидов</w:t>
      </w:r>
      <w:r w:rsidRPr="00B464EE">
        <w:rPr>
          <w:sz w:val="28"/>
          <w:szCs w:val="28"/>
        </w:rPr>
        <w:t xml:space="preserve"> и </w:t>
      </w:r>
      <w:r w:rsidR="0010291B" w:rsidRPr="00B464EE">
        <w:rPr>
          <w:sz w:val="28"/>
          <w:szCs w:val="28"/>
        </w:rPr>
        <w:t xml:space="preserve">в 2024 году </w:t>
      </w:r>
      <w:r w:rsidRPr="00B464EE">
        <w:rPr>
          <w:sz w:val="28"/>
          <w:szCs w:val="28"/>
        </w:rPr>
        <w:t xml:space="preserve">организация оказания государственной услуги по организации экскурсий с культурно-познавательными целями для обучающихся в общеобразовательных организациях </w:t>
      </w:r>
      <w:r w:rsidR="006B67BE" w:rsidRPr="00B464EE">
        <w:rPr>
          <w:sz w:val="28"/>
          <w:szCs w:val="28"/>
        </w:rPr>
        <w:t>осуществляется в соот</w:t>
      </w:r>
      <w:r>
        <w:rPr>
          <w:sz w:val="28"/>
          <w:szCs w:val="28"/>
        </w:rPr>
        <w:t>ветствии с Федеральным законом».</w:t>
      </w:r>
    </w:p>
    <w:p w:rsidR="0003021A" w:rsidRPr="0010291B" w:rsidRDefault="005247DB" w:rsidP="00A52E0A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1B">
        <w:rPr>
          <w:rFonts w:ascii="Times New Roman" w:hAnsi="Times New Roman" w:cs="Times New Roman"/>
          <w:sz w:val="28"/>
          <w:szCs w:val="28"/>
        </w:rPr>
        <w:t xml:space="preserve">Дополнить постановление пунктом </w:t>
      </w:r>
      <w:r w:rsidR="00B464EE" w:rsidRPr="0010291B">
        <w:rPr>
          <w:rFonts w:ascii="Times New Roman" w:hAnsi="Times New Roman" w:cs="Times New Roman"/>
          <w:sz w:val="28"/>
          <w:szCs w:val="28"/>
        </w:rPr>
        <w:t>3</w:t>
      </w:r>
      <w:r w:rsidRPr="0010291B">
        <w:rPr>
          <w:rFonts w:ascii="Times New Roman" w:hAnsi="Times New Roman" w:cs="Times New Roman"/>
          <w:sz w:val="28"/>
          <w:szCs w:val="28"/>
        </w:rPr>
        <w:t>-</w:t>
      </w:r>
      <w:r w:rsidR="00B464EE" w:rsidRPr="0010291B">
        <w:rPr>
          <w:rFonts w:ascii="Times New Roman" w:hAnsi="Times New Roman" w:cs="Times New Roman"/>
          <w:sz w:val="28"/>
          <w:szCs w:val="28"/>
        </w:rPr>
        <w:t>1</w:t>
      </w:r>
      <w:r w:rsidRPr="0010291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464EE" w:rsidRPr="0010291B" w:rsidRDefault="00B464EE" w:rsidP="00A52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1B">
        <w:rPr>
          <w:rFonts w:ascii="Times New Roman" w:hAnsi="Times New Roman" w:cs="Times New Roman"/>
          <w:sz w:val="28"/>
          <w:szCs w:val="28"/>
        </w:rPr>
        <w:t xml:space="preserve">«3-1. Утвердить Таблицу показателей эффективности реализации мероприятий, проводимых в рамках апробации механизмов организации </w:t>
      </w:r>
      <w:r w:rsidR="0010291B" w:rsidRPr="0010291B">
        <w:rPr>
          <w:rFonts w:ascii="Times New Roman" w:hAnsi="Times New Roman" w:cs="Times New Roman"/>
          <w:sz w:val="28"/>
          <w:szCs w:val="28"/>
        </w:rPr>
        <w:t>оказания государственной услуги по организации экскурсий с культурно-познавательными целями для обучающихся в общеобразовательных организациях</w:t>
      </w:r>
      <w:r w:rsidR="0010291B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A52E0A">
        <w:rPr>
          <w:rFonts w:ascii="Times New Roman" w:hAnsi="Times New Roman" w:cs="Times New Roman"/>
          <w:sz w:val="28"/>
          <w:szCs w:val="28"/>
        </w:rPr>
        <w:t>ю</w:t>
      </w:r>
      <w:r w:rsidR="0010291B">
        <w:rPr>
          <w:rFonts w:ascii="Times New Roman" w:hAnsi="Times New Roman" w:cs="Times New Roman"/>
          <w:sz w:val="28"/>
          <w:szCs w:val="28"/>
        </w:rPr>
        <w:t xml:space="preserve"> № 2-1</w:t>
      </w:r>
      <w:r w:rsidRPr="0010291B">
        <w:rPr>
          <w:rFonts w:ascii="Times New Roman" w:hAnsi="Times New Roman" w:cs="Times New Roman"/>
          <w:sz w:val="28"/>
          <w:szCs w:val="28"/>
        </w:rPr>
        <w:t>».</w:t>
      </w:r>
    </w:p>
    <w:p w:rsidR="00184FA9" w:rsidRPr="00BD7585" w:rsidRDefault="00A52E0A" w:rsidP="00BD7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4FA9" w:rsidRPr="00BD7585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</w:t>
      </w:r>
      <w:r w:rsidR="004B2962" w:rsidRPr="00BD7585">
        <w:rPr>
          <w:rFonts w:ascii="Times New Roman" w:hAnsi="Times New Roman" w:cs="Times New Roman"/>
          <w:sz w:val="28"/>
          <w:szCs w:val="28"/>
        </w:rPr>
        <w:br/>
      </w:r>
      <w:r w:rsidR="00184FA9" w:rsidRPr="00BD7585">
        <w:rPr>
          <w:rFonts w:ascii="Times New Roman" w:hAnsi="Times New Roman" w:cs="Times New Roman"/>
          <w:sz w:val="28"/>
          <w:szCs w:val="28"/>
        </w:rPr>
        <w:t xml:space="preserve">на вице-губернатора Санкт-Петербурга </w:t>
      </w:r>
      <w:r w:rsidR="006B67BE" w:rsidRPr="00BD7585">
        <w:rPr>
          <w:rFonts w:ascii="Times New Roman" w:hAnsi="Times New Roman" w:cs="Times New Roman"/>
          <w:sz w:val="28"/>
          <w:szCs w:val="28"/>
        </w:rPr>
        <w:t>Пиотровского Б.М</w:t>
      </w:r>
      <w:r w:rsidR="00184FA9" w:rsidRPr="00BD7585">
        <w:rPr>
          <w:rFonts w:ascii="Times New Roman" w:hAnsi="Times New Roman" w:cs="Times New Roman"/>
          <w:sz w:val="28"/>
          <w:szCs w:val="28"/>
        </w:rPr>
        <w:t>.</w:t>
      </w:r>
    </w:p>
    <w:p w:rsidR="00D74BAC" w:rsidRDefault="00D74BAC" w:rsidP="002C1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DD8" w:rsidRPr="00B6139C" w:rsidRDefault="004D0DD8" w:rsidP="002C15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FA9" w:rsidRPr="004B2962" w:rsidRDefault="00184FA9" w:rsidP="00184FA9">
      <w:pPr>
        <w:autoSpaceDE w:val="0"/>
        <w:autoSpaceDN w:val="0"/>
        <w:adjustRightInd w:val="0"/>
        <w:rPr>
          <w:b/>
          <w:sz w:val="28"/>
          <w:szCs w:val="28"/>
        </w:rPr>
      </w:pPr>
      <w:r w:rsidRPr="004B2962">
        <w:rPr>
          <w:sz w:val="28"/>
          <w:szCs w:val="28"/>
        </w:rPr>
        <w:t xml:space="preserve">       </w:t>
      </w:r>
      <w:r w:rsidRPr="004B2962">
        <w:rPr>
          <w:b/>
          <w:sz w:val="28"/>
          <w:szCs w:val="28"/>
        </w:rPr>
        <w:t xml:space="preserve">Губернатор </w:t>
      </w:r>
    </w:p>
    <w:p w:rsidR="00184FA9" w:rsidRPr="004B2962" w:rsidRDefault="00184FA9" w:rsidP="00184FA9">
      <w:pPr>
        <w:autoSpaceDE w:val="0"/>
        <w:autoSpaceDN w:val="0"/>
        <w:adjustRightInd w:val="0"/>
        <w:rPr>
          <w:b/>
          <w:sz w:val="28"/>
          <w:szCs w:val="28"/>
        </w:rPr>
      </w:pPr>
      <w:r w:rsidRPr="004B2962">
        <w:rPr>
          <w:b/>
          <w:sz w:val="28"/>
          <w:szCs w:val="28"/>
        </w:rPr>
        <w:t>Санкт-Петербурга</w:t>
      </w:r>
      <w:r w:rsidRPr="004B2962">
        <w:rPr>
          <w:b/>
          <w:sz w:val="28"/>
          <w:szCs w:val="28"/>
        </w:rPr>
        <w:tab/>
      </w:r>
      <w:r w:rsidRPr="004B2962">
        <w:rPr>
          <w:b/>
          <w:sz w:val="28"/>
          <w:szCs w:val="28"/>
        </w:rPr>
        <w:tab/>
      </w:r>
      <w:r w:rsidRPr="004B2962">
        <w:rPr>
          <w:b/>
          <w:sz w:val="28"/>
          <w:szCs w:val="28"/>
        </w:rPr>
        <w:tab/>
      </w:r>
      <w:r w:rsidRPr="004B2962">
        <w:rPr>
          <w:b/>
          <w:sz w:val="28"/>
          <w:szCs w:val="28"/>
        </w:rPr>
        <w:tab/>
        <w:t xml:space="preserve">      </w:t>
      </w:r>
      <w:r w:rsidR="004B2962">
        <w:rPr>
          <w:b/>
          <w:sz w:val="28"/>
          <w:szCs w:val="28"/>
        </w:rPr>
        <w:t xml:space="preserve">                         </w:t>
      </w:r>
      <w:r w:rsidR="004B2962">
        <w:rPr>
          <w:b/>
          <w:sz w:val="28"/>
          <w:szCs w:val="28"/>
        </w:rPr>
        <w:tab/>
        <w:t xml:space="preserve">     </w:t>
      </w:r>
      <w:r w:rsidRPr="004B2962">
        <w:rPr>
          <w:b/>
          <w:sz w:val="28"/>
          <w:szCs w:val="28"/>
        </w:rPr>
        <w:t>А.Д.Беглов</w:t>
      </w:r>
    </w:p>
    <w:p w:rsidR="007B254C" w:rsidRDefault="007B254C" w:rsidP="00D912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0DD8" w:rsidRDefault="004D0DD8" w:rsidP="00443D23">
      <w:pPr>
        <w:jc w:val="right"/>
      </w:pPr>
    </w:p>
    <w:p w:rsidR="004D0DD8" w:rsidRDefault="004D0DD8" w:rsidP="0010291B"/>
    <w:p w:rsidR="004D0DD8" w:rsidRDefault="004D0DD8" w:rsidP="00443D23">
      <w:pPr>
        <w:jc w:val="right"/>
      </w:pPr>
    </w:p>
    <w:p w:rsidR="00B43DBB" w:rsidRPr="00B43DBB" w:rsidRDefault="00B43DBB" w:rsidP="00BD758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B43DBB" w:rsidRPr="00B43DBB" w:rsidSect="004B296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F65"/>
    <w:multiLevelType w:val="hybridMultilevel"/>
    <w:tmpl w:val="B97A1B42"/>
    <w:lvl w:ilvl="0" w:tplc="1C069A9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973EF3"/>
    <w:multiLevelType w:val="hybridMultilevel"/>
    <w:tmpl w:val="825A1418"/>
    <w:lvl w:ilvl="0" w:tplc="48FA22A4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B47E3"/>
    <w:multiLevelType w:val="hybridMultilevel"/>
    <w:tmpl w:val="CA9EA38A"/>
    <w:lvl w:ilvl="0" w:tplc="C6F89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660E74"/>
    <w:multiLevelType w:val="hybridMultilevel"/>
    <w:tmpl w:val="CB480656"/>
    <w:lvl w:ilvl="0" w:tplc="5C3249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557A78"/>
    <w:multiLevelType w:val="hybridMultilevel"/>
    <w:tmpl w:val="8F7618CA"/>
    <w:lvl w:ilvl="0" w:tplc="9CD8B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164FD8"/>
    <w:multiLevelType w:val="hybridMultilevel"/>
    <w:tmpl w:val="0A5CAEB6"/>
    <w:lvl w:ilvl="0" w:tplc="D1261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BA41D6"/>
    <w:multiLevelType w:val="hybridMultilevel"/>
    <w:tmpl w:val="1DA0D6B8"/>
    <w:lvl w:ilvl="0" w:tplc="FF5CF0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AE31A3"/>
    <w:multiLevelType w:val="multilevel"/>
    <w:tmpl w:val="E6B89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</w:rPr>
    </w:lvl>
  </w:abstractNum>
  <w:abstractNum w:abstractNumId="8" w15:restartNumberingAfterBreak="0">
    <w:nsid w:val="55FC6898"/>
    <w:multiLevelType w:val="multilevel"/>
    <w:tmpl w:val="FF72814A"/>
    <w:lvl w:ilvl="0">
      <w:start w:val="1"/>
      <w:numFmt w:val="decimal"/>
      <w:lvlText w:val="%1."/>
      <w:lvlJc w:val="left"/>
      <w:pPr>
        <w:ind w:left="93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6B4927D3"/>
    <w:multiLevelType w:val="hybridMultilevel"/>
    <w:tmpl w:val="6240D13A"/>
    <w:lvl w:ilvl="0" w:tplc="3CA84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1B33B3"/>
    <w:multiLevelType w:val="multilevel"/>
    <w:tmpl w:val="2646CF7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8"/>
    <w:rsid w:val="00010CC8"/>
    <w:rsid w:val="000116E3"/>
    <w:rsid w:val="0003021A"/>
    <w:rsid w:val="00054BE3"/>
    <w:rsid w:val="000C01E2"/>
    <w:rsid w:val="000F11ED"/>
    <w:rsid w:val="0010291B"/>
    <w:rsid w:val="001040A7"/>
    <w:rsid w:val="00141E3A"/>
    <w:rsid w:val="0015300A"/>
    <w:rsid w:val="0016781E"/>
    <w:rsid w:val="00167D1B"/>
    <w:rsid w:val="00173CC0"/>
    <w:rsid w:val="00184FA9"/>
    <w:rsid w:val="001904FE"/>
    <w:rsid w:val="00196F95"/>
    <w:rsid w:val="001B38A9"/>
    <w:rsid w:val="001B7C6F"/>
    <w:rsid w:val="001E15DA"/>
    <w:rsid w:val="001F0212"/>
    <w:rsid w:val="00217918"/>
    <w:rsid w:val="002814A6"/>
    <w:rsid w:val="002C1599"/>
    <w:rsid w:val="002C7F5A"/>
    <w:rsid w:val="002E03ED"/>
    <w:rsid w:val="002E416B"/>
    <w:rsid w:val="002F0E80"/>
    <w:rsid w:val="002F530B"/>
    <w:rsid w:val="002F6D8B"/>
    <w:rsid w:val="00302264"/>
    <w:rsid w:val="00306D93"/>
    <w:rsid w:val="0031507F"/>
    <w:rsid w:val="00350EFE"/>
    <w:rsid w:val="00374833"/>
    <w:rsid w:val="003B100E"/>
    <w:rsid w:val="003F0688"/>
    <w:rsid w:val="00443D23"/>
    <w:rsid w:val="00462915"/>
    <w:rsid w:val="00494081"/>
    <w:rsid w:val="0049432D"/>
    <w:rsid w:val="004A2BCC"/>
    <w:rsid w:val="004B2962"/>
    <w:rsid w:val="004C749E"/>
    <w:rsid w:val="004D0DD8"/>
    <w:rsid w:val="00513757"/>
    <w:rsid w:val="005247DB"/>
    <w:rsid w:val="0052748C"/>
    <w:rsid w:val="00561E4F"/>
    <w:rsid w:val="00565F82"/>
    <w:rsid w:val="00581DFE"/>
    <w:rsid w:val="00591949"/>
    <w:rsid w:val="0059765A"/>
    <w:rsid w:val="00597CE8"/>
    <w:rsid w:val="005D03C6"/>
    <w:rsid w:val="005F1C24"/>
    <w:rsid w:val="006244A4"/>
    <w:rsid w:val="00653F69"/>
    <w:rsid w:val="00654786"/>
    <w:rsid w:val="006A1798"/>
    <w:rsid w:val="006B67BE"/>
    <w:rsid w:val="006F5E8E"/>
    <w:rsid w:val="00715AB1"/>
    <w:rsid w:val="00721B74"/>
    <w:rsid w:val="00731FE5"/>
    <w:rsid w:val="007323E8"/>
    <w:rsid w:val="00742664"/>
    <w:rsid w:val="00746506"/>
    <w:rsid w:val="00755AE2"/>
    <w:rsid w:val="00755DEB"/>
    <w:rsid w:val="00776260"/>
    <w:rsid w:val="00777C2A"/>
    <w:rsid w:val="007B254C"/>
    <w:rsid w:val="007C704B"/>
    <w:rsid w:val="007D7244"/>
    <w:rsid w:val="008239E5"/>
    <w:rsid w:val="008328EF"/>
    <w:rsid w:val="008426D5"/>
    <w:rsid w:val="008711E1"/>
    <w:rsid w:val="008928A4"/>
    <w:rsid w:val="008D465C"/>
    <w:rsid w:val="0092087D"/>
    <w:rsid w:val="009566F5"/>
    <w:rsid w:val="00972525"/>
    <w:rsid w:val="00973628"/>
    <w:rsid w:val="00975098"/>
    <w:rsid w:val="009B2091"/>
    <w:rsid w:val="00A52E0A"/>
    <w:rsid w:val="00A76CCC"/>
    <w:rsid w:val="00AB390C"/>
    <w:rsid w:val="00B15835"/>
    <w:rsid w:val="00B30AAC"/>
    <w:rsid w:val="00B36C81"/>
    <w:rsid w:val="00B43DBB"/>
    <w:rsid w:val="00B464EE"/>
    <w:rsid w:val="00B6139C"/>
    <w:rsid w:val="00B631C6"/>
    <w:rsid w:val="00B9407E"/>
    <w:rsid w:val="00BC6BB0"/>
    <w:rsid w:val="00BD1F18"/>
    <w:rsid w:val="00BD5726"/>
    <w:rsid w:val="00BD7585"/>
    <w:rsid w:val="00C601AE"/>
    <w:rsid w:val="00C80539"/>
    <w:rsid w:val="00CC0CB9"/>
    <w:rsid w:val="00CC265E"/>
    <w:rsid w:val="00CC31C3"/>
    <w:rsid w:val="00D45206"/>
    <w:rsid w:val="00D74BAC"/>
    <w:rsid w:val="00D91224"/>
    <w:rsid w:val="00D94275"/>
    <w:rsid w:val="00DC7E09"/>
    <w:rsid w:val="00DD32CC"/>
    <w:rsid w:val="00DF0F39"/>
    <w:rsid w:val="00E266CC"/>
    <w:rsid w:val="00E44B3A"/>
    <w:rsid w:val="00E664DD"/>
    <w:rsid w:val="00E81D8D"/>
    <w:rsid w:val="00E90EFF"/>
    <w:rsid w:val="00F03852"/>
    <w:rsid w:val="00F24096"/>
    <w:rsid w:val="00F46C36"/>
    <w:rsid w:val="00F64A9D"/>
    <w:rsid w:val="00F65595"/>
    <w:rsid w:val="00F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26AF-2099-4953-AA1E-CC40B0A3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1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4F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6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Оксана Александровна</dc:creator>
  <cp:keywords/>
  <dc:description/>
  <cp:lastModifiedBy>Лысенко Алексей Константинович</cp:lastModifiedBy>
  <cp:revision>2</cp:revision>
  <cp:lastPrinted>2023-06-14T13:39:00Z</cp:lastPrinted>
  <dcterms:created xsi:type="dcterms:W3CDTF">2023-07-04T06:01:00Z</dcterms:created>
  <dcterms:modified xsi:type="dcterms:W3CDTF">2023-07-04T06:01:00Z</dcterms:modified>
</cp:coreProperties>
</file>