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D54D94" w:rsidRDefault="00D54D94">
      <w:pPr>
        <w:pStyle w:val="ConsPlusNormal"/>
        <w:jc w:val="right"/>
        <w:outlineLvl w:val="0"/>
      </w:pPr>
      <w:bookmarkStart w:id="0" w:name="_GoBack"/>
      <w:r w:rsidRPr="00D54D94">
        <w:t>УТВЕРЖДЕН</w:t>
      </w:r>
    </w:p>
    <w:p w:rsidR="00000000" w:rsidRPr="00D54D94" w:rsidRDefault="00D54D94">
      <w:pPr>
        <w:pStyle w:val="ConsPlusNormal"/>
        <w:jc w:val="right"/>
      </w:pPr>
      <w:r w:rsidRPr="00D54D94">
        <w:t>распоряжением</w:t>
      </w:r>
    </w:p>
    <w:p w:rsidR="00000000" w:rsidRPr="00D54D94" w:rsidRDefault="00D54D94">
      <w:pPr>
        <w:pStyle w:val="ConsPlusNormal"/>
        <w:jc w:val="right"/>
      </w:pPr>
      <w:r w:rsidRPr="00D54D94">
        <w:t>Комитета по энергетике</w:t>
      </w:r>
    </w:p>
    <w:p w:rsidR="00000000" w:rsidRPr="00D54D94" w:rsidRDefault="00D54D94">
      <w:pPr>
        <w:pStyle w:val="ConsPlusNormal"/>
        <w:jc w:val="right"/>
      </w:pPr>
      <w:r w:rsidRPr="00D54D94">
        <w:lastRenderedPageBreak/>
        <w:t>и инженерному обеспечению</w:t>
      </w:r>
    </w:p>
    <w:p w:rsidR="00000000" w:rsidRPr="00D54D94" w:rsidRDefault="00D54D94">
      <w:pPr>
        <w:pStyle w:val="ConsPlusNormal"/>
        <w:jc w:val="right"/>
      </w:pPr>
      <w:r w:rsidRPr="00D54D94">
        <w:t>от 14.07.2014 N 89</w:t>
      </w: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Title"/>
        <w:jc w:val="center"/>
      </w:pPr>
      <w:bookmarkStart w:id="1" w:name="Par38"/>
      <w:bookmarkEnd w:id="1"/>
      <w:r w:rsidRPr="00D54D94">
        <w:t>АДМИНИСТРАТИВНЫЙ РЕГЛАМЕНТ</w:t>
      </w:r>
    </w:p>
    <w:p w:rsidR="00000000" w:rsidRPr="00D54D94" w:rsidRDefault="00D54D94">
      <w:pPr>
        <w:pStyle w:val="ConsPlusTitle"/>
        <w:jc w:val="center"/>
      </w:pPr>
      <w:r w:rsidRPr="00D54D94">
        <w:t>КОМИТЕТА ПО ЭНЕРГЕТИКЕ И ИНЖЕНЕРНОМУ ОБЕСПЕЧЕНИЮ</w:t>
      </w:r>
    </w:p>
    <w:p w:rsidR="00000000" w:rsidRPr="00D54D94" w:rsidRDefault="00D54D94">
      <w:pPr>
        <w:pStyle w:val="ConsPlusTitle"/>
        <w:jc w:val="center"/>
      </w:pPr>
      <w:r w:rsidRPr="00D54D94">
        <w:t>ПО ПРЕДОСТАВЛЕНИЮ ГОСУДАРСТВЕННОЙ УСЛУГИ ПО ПРИНЯТИЮ РЕШЕНИЯ</w:t>
      </w:r>
    </w:p>
    <w:p w:rsidR="00000000" w:rsidRPr="00D54D94" w:rsidRDefault="00D54D94">
      <w:pPr>
        <w:pStyle w:val="ConsPlusTitle"/>
        <w:jc w:val="center"/>
      </w:pPr>
      <w:r w:rsidRPr="00D54D94">
        <w:t>О СОГЛАСОВАНИИ ВЫВОДА ИЗ ЭКСПЛУАТАЦИИ ОБ</w:t>
      </w:r>
      <w:r w:rsidRPr="00D54D94">
        <w:t>ЪЕКТА</w:t>
      </w:r>
    </w:p>
    <w:p w:rsidR="00000000" w:rsidRPr="00D54D94" w:rsidRDefault="00D54D94">
      <w:pPr>
        <w:pStyle w:val="ConsPlusTitle"/>
        <w:jc w:val="center"/>
      </w:pPr>
      <w:r w:rsidRPr="00D54D94">
        <w:t>ЦЕНТРАЛИЗОВАННОЙ СИСТЕМЫ ГОРЯЧЕГО ВОДОСНАБЖЕНИЯ, ХОЛОДНОГО</w:t>
      </w:r>
    </w:p>
    <w:p w:rsidR="00000000" w:rsidRPr="00D54D94" w:rsidRDefault="00D54D94">
      <w:pPr>
        <w:pStyle w:val="ConsPlusTitle"/>
        <w:jc w:val="center"/>
      </w:pPr>
      <w:r w:rsidRPr="00D54D94">
        <w:t>ВОДОСНАБЖЕНИЯ И(ИЛИ) ВОДООТВЕДЕНИЯ ЛИБО О ВЫКУПЕ</w:t>
      </w:r>
    </w:p>
    <w:p w:rsidR="00000000" w:rsidRPr="00D54D94" w:rsidRDefault="00D54D94">
      <w:pPr>
        <w:pStyle w:val="ConsPlusTitle"/>
        <w:jc w:val="center"/>
      </w:pPr>
      <w:r w:rsidRPr="00D54D94">
        <w:t>ИЛИ ЗАКЛЮЧЕНИИ ДОГОВОРА АРЕНДЫ УКАЗАННОГО ОБЪЕКТА.</w:t>
      </w:r>
    </w:p>
    <w:p w:rsidR="00000000" w:rsidRPr="00D54D94" w:rsidRDefault="00D54D94">
      <w:pPr>
        <w:pStyle w:val="ConsPlusTitle"/>
        <w:jc w:val="center"/>
      </w:pPr>
      <w:r w:rsidRPr="00D54D94">
        <w:t>УНИКАЛЬНЫЙ РЕЕСТРОВЫЙ НОМЕР ГОСУДАРСТВЕННОЙ УСЛУГИ</w:t>
      </w:r>
    </w:p>
    <w:p w:rsidR="00000000" w:rsidRPr="00D54D94" w:rsidRDefault="00D54D94">
      <w:pPr>
        <w:pStyle w:val="ConsPlusTitle"/>
        <w:jc w:val="center"/>
      </w:pPr>
      <w:r w:rsidRPr="00D54D94">
        <w:t>7800000010000043036</w:t>
      </w:r>
    </w:p>
    <w:p w:rsidR="00000000" w:rsidRPr="00D54D94" w:rsidRDefault="00D54D9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54D94" w:rsidRPr="00D5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54D94" w:rsidRDefault="00D54D9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54D94" w:rsidRDefault="00D54D9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D54D94" w:rsidRDefault="00D54D94">
            <w:pPr>
              <w:pStyle w:val="ConsPlusNormal"/>
              <w:jc w:val="center"/>
            </w:pPr>
            <w:r w:rsidRPr="00D54D94">
              <w:t>Список изменяющих документов</w:t>
            </w:r>
          </w:p>
          <w:p w:rsidR="00000000" w:rsidRPr="00D54D94" w:rsidRDefault="00D54D94">
            <w:pPr>
              <w:pStyle w:val="ConsPlusNormal"/>
              <w:jc w:val="center"/>
            </w:pPr>
            <w:r w:rsidRPr="00D54D94">
              <w:t>(в ред. Распоряжений Комитета по энергетике и инженерному обеспечению</w:t>
            </w:r>
          </w:p>
          <w:p w:rsidR="00000000" w:rsidRPr="00D54D94" w:rsidRDefault="00D54D94">
            <w:pPr>
              <w:pStyle w:val="ConsPlusNormal"/>
              <w:jc w:val="center"/>
            </w:pPr>
            <w:r w:rsidRPr="00D54D94">
              <w:t xml:space="preserve">Правительства Санкт-Петербурга от 14.08.2014 </w:t>
            </w:r>
            <w:hyperlink r:id="rId6" w:history="1">
              <w:r w:rsidRPr="00D54D94">
                <w:t>N 111</w:t>
              </w:r>
            </w:hyperlink>
            <w:r w:rsidRPr="00D54D94">
              <w:t xml:space="preserve">, от 11.08.2015 </w:t>
            </w:r>
            <w:hyperlink r:id="rId7" w:history="1">
              <w:r w:rsidRPr="00D54D94">
                <w:t>N 156</w:t>
              </w:r>
            </w:hyperlink>
            <w:r w:rsidRPr="00D54D94">
              <w:t>,</w:t>
            </w:r>
          </w:p>
          <w:p w:rsidR="00000000" w:rsidRPr="00D54D94" w:rsidRDefault="00D54D94">
            <w:pPr>
              <w:pStyle w:val="ConsPlusNormal"/>
              <w:jc w:val="center"/>
            </w:pPr>
            <w:r w:rsidRPr="00D54D94">
              <w:t xml:space="preserve">от 25.01.2016 </w:t>
            </w:r>
            <w:hyperlink r:id="rId8" w:history="1">
              <w:r w:rsidRPr="00D54D94">
                <w:t>N 5</w:t>
              </w:r>
            </w:hyperlink>
            <w:r w:rsidRPr="00D54D94">
              <w:t xml:space="preserve">, от 27.06.2016 </w:t>
            </w:r>
            <w:hyperlink r:id="rId9" w:history="1">
              <w:r w:rsidRPr="00D54D94">
                <w:t>N 101</w:t>
              </w:r>
            </w:hyperlink>
            <w:r w:rsidRPr="00D54D94">
              <w:t xml:space="preserve">, от 06.09.2016 </w:t>
            </w:r>
            <w:hyperlink r:id="rId10" w:history="1">
              <w:r w:rsidRPr="00D54D94">
                <w:t>N 160</w:t>
              </w:r>
            </w:hyperlink>
            <w:r w:rsidRPr="00D54D94">
              <w:t>,</w:t>
            </w:r>
          </w:p>
          <w:p w:rsidR="00000000" w:rsidRPr="00D54D94" w:rsidRDefault="00D54D94">
            <w:pPr>
              <w:pStyle w:val="ConsPlusNormal"/>
              <w:jc w:val="center"/>
            </w:pPr>
            <w:r w:rsidRPr="00D54D94">
              <w:t xml:space="preserve">от 16.02.2018 </w:t>
            </w:r>
            <w:hyperlink r:id="rId11" w:history="1">
              <w:r w:rsidRPr="00D54D94">
                <w:t>N 38</w:t>
              </w:r>
            </w:hyperlink>
            <w:r w:rsidRPr="00D54D94">
              <w:t xml:space="preserve">, от 26.04.2018 </w:t>
            </w:r>
            <w:hyperlink r:id="rId12" w:history="1">
              <w:r w:rsidRPr="00D54D94">
                <w:t>N 113</w:t>
              </w:r>
            </w:hyperlink>
            <w:r w:rsidRPr="00D54D94"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54D94" w:rsidRDefault="00D54D94">
            <w:pPr>
              <w:pStyle w:val="ConsPlusNormal"/>
              <w:jc w:val="center"/>
            </w:pPr>
          </w:p>
        </w:tc>
      </w:tr>
    </w:tbl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  <w:jc w:val="center"/>
        <w:outlineLvl w:val="1"/>
      </w:pPr>
      <w:r w:rsidRPr="00D54D94">
        <w:t>I. Общие положения</w:t>
      </w: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  <w:ind w:firstLine="540"/>
        <w:jc w:val="both"/>
      </w:pPr>
      <w:r w:rsidRPr="00D54D94">
        <w:t xml:space="preserve">1.1. Предметом регулирования настоящего Административного регламента являются отношения, возникающие между заявителями и Комитетом по энергетике и инженерному обеспечению (далее - Комитет) в сфере </w:t>
      </w:r>
      <w:r w:rsidRPr="00D54D94">
        <w:t>предоставления государственной услуги по принятию решения о согласовании вывода из эксплуатации объекта централизованной системы горячего водоснабжения, холодного водоснабжения и(или) водоотведения либо о выкупе или заключении договора аренды указанного об</w:t>
      </w:r>
      <w:r w:rsidRPr="00D54D94">
        <w:t>ъекта (далее - государственная услуга).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bookmarkStart w:id="2" w:name="Par56"/>
      <w:bookmarkEnd w:id="2"/>
      <w:r w:rsidRPr="00D54D94">
        <w:t>1.2. Заявителями являются физические и юридические лица - собственники или иные законные владельц</w:t>
      </w:r>
      <w:r w:rsidRPr="00D54D94">
        <w:t>ы объекта централизованных систем горячего водоснабжения, холодного водоснабжения и(или) водоотведения (далее - заявители).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Представлять интересы заявителя вправе: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1.2.1. Уполномоченные представители юридических лиц, которыми признаются их руководители, де</w:t>
      </w:r>
      <w:r w:rsidRPr="00D54D94">
        <w:t>йствующие на основании учредительных документов, а также лица, уполномоченные на представление интересов юридического лица доверенностью, выданной за подписью руководителя юридического лица или иного лица, уполномоченного на это учредительными документами,</w:t>
      </w:r>
      <w:r w:rsidRPr="00D54D94">
        <w:t xml:space="preserve"> удостоверенной печатью юридического лица (при наличии).</w:t>
      </w:r>
    </w:p>
    <w:p w:rsidR="00000000" w:rsidRPr="00D54D94" w:rsidRDefault="00D54D94">
      <w:pPr>
        <w:pStyle w:val="ConsPlusNormal"/>
        <w:jc w:val="both"/>
      </w:pPr>
      <w:r w:rsidRPr="00D54D94">
        <w:t xml:space="preserve">(в ред. </w:t>
      </w:r>
      <w:hyperlink r:id="rId13" w:history="1">
        <w:r w:rsidRPr="00D54D94">
          <w:t>Распоряжения</w:t>
        </w:r>
      </w:hyperlink>
      <w:r w:rsidRPr="00D54D94">
        <w:t xml:space="preserve"> Комитета по энергетике и инженерному обеспечению Правительства Санкт</w:t>
      </w:r>
      <w:r w:rsidRPr="00D54D94">
        <w:t>-Петербурга от 06.09.2016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1.2.2. Уполномоченные представители физических лиц, которыми признаются лица, полномочия на представление </w:t>
      </w:r>
      <w:proofErr w:type="gramStart"/>
      <w:r w:rsidRPr="00D54D94">
        <w:t>интересов физического лица</w:t>
      </w:r>
      <w:proofErr w:type="gramEnd"/>
      <w:r w:rsidRPr="00D54D94">
        <w:t xml:space="preserve"> которых возникают на основании доверенности, подписанной представляемым физическим лицом, </w:t>
      </w:r>
      <w:r w:rsidRPr="00D54D94">
        <w:t>указании закона либо акте уполномоченного на то государственного органа или органа местного самоуправления.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lastRenderedPageBreak/>
        <w:t>1.3. Требования к порядку информирования о порядке предоставления государственной услуги.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bookmarkStart w:id="3" w:name="Par62"/>
      <w:bookmarkEnd w:id="3"/>
      <w:r w:rsidRPr="00D54D94">
        <w:t>1.3.1. В предоставлении государственной услуги у</w:t>
      </w:r>
      <w:r w:rsidRPr="00D54D94">
        <w:t>частвуют: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1.3.1.1. Комитет, отдел по вопросам эксплуатации и безопасности инженерных систем Технического управления Комитета (далее - отдел), Отдел закупок, Отдел имущественных отношений, Общий отдел Комитета (далее - Общий отдел).</w:t>
      </w:r>
    </w:p>
    <w:p w:rsidR="00000000" w:rsidRPr="00D54D94" w:rsidRDefault="00D54D94">
      <w:pPr>
        <w:pStyle w:val="ConsPlusNormal"/>
        <w:jc w:val="both"/>
      </w:pPr>
      <w:r w:rsidRPr="00D54D94">
        <w:t xml:space="preserve">(в ред. </w:t>
      </w:r>
      <w:hyperlink r:id="rId14" w:history="1">
        <w:r w:rsidRPr="00D54D94">
          <w:t>Распоряжения</w:t>
        </w:r>
      </w:hyperlink>
      <w:r w:rsidRPr="00D54D94">
        <w:t xml:space="preserve"> Комитета по энергетике и инженерному обеспечению Правительства Санкт-Петербурга от 26.04.2018 N 113)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Место нахождения Комитета, отдела, Отдела закупо</w:t>
      </w:r>
      <w:r w:rsidRPr="00D54D94">
        <w:t>к, Отдела имущественных отношений, Общего отдела и почтовый адрес для направления документов и обращений по вопросам предоставления государственной услуги: пер. Антоненко, д. 4, Санкт-Петербург, 190000.</w:t>
      </w:r>
    </w:p>
    <w:p w:rsidR="00000000" w:rsidRPr="00D54D94" w:rsidRDefault="00D54D94">
      <w:pPr>
        <w:pStyle w:val="ConsPlusNormal"/>
        <w:jc w:val="both"/>
      </w:pPr>
      <w:r w:rsidRPr="00D54D94">
        <w:t xml:space="preserve">(в ред. </w:t>
      </w:r>
      <w:hyperlink r:id="rId15" w:history="1">
        <w:r w:rsidRPr="00D54D94">
          <w:t>Распоряжения</w:t>
        </w:r>
      </w:hyperlink>
      <w:r w:rsidRPr="00D54D94">
        <w:t xml:space="preserve"> Комитета по энергетике и инженерному обеспечению Правительства Санкт-Петербурга от 26.04.2018 N 113)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График работы Комитета:</w:t>
      </w:r>
    </w:p>
    <w:p w:rsidR="00000000" w:rsidRPr="00D54D94" w:rsidRDefault="00D54D94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4365"/>
      </w:tblGrid>
      <w:tr w:rsidR="00D54D94" w:rsidRPr="00D54D9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4D94" w:rsidRDefault="00D54D94">
            <w:pPr>
              <w:pStyle w:val="ConsPlusNormal"/>
              <w:jc w:val="both"/>
            </w:pPr>
            <w:r w:rsidRPr="00D54D94">
              <w:t>понедельник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54D94" w:rsidRDefault="00D54D94">
            <w:pPr>
              <w:pStyle w:val="ConsPlusNormal"/>
              <w:jc w:val="center"/>
            </w:pPr>
            <w:r w:rsidRPr="00D54D94">
              <w:t>9:00-18:00 (перерыв 13:00-13:48)</w:t>
            </w:r>
          </w:p>
        </w:tc>
      </w:tr>
      <w:tr w:rsidR="00D54D94" w:rsidRPr="00D54D9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D54D94" w:rsidRDefault="00D54D94">
            <w:pPr>
              <w:pStyle w:val="ConsPlusNormal"/>
              <w:jc w:val="both"/>
            </w:pPr>
            <w:r w:rsidRPr="00D54D94">
              <w:t>вторни</w:t>
            </w:r>
            <w:r w:rsidRPr="00D54D94">
              <w:t>к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D54D94" w:rsidRDefault="00D54D94">
            <w:pPr>
              <w:pStyle w:val="ConsPlusNormal"/>
              <w:jc w:val="center"/>
            </w:pPr>
            <w:r w:rsidRPr="00D54D94">
              <w:t>9:00-18:00 (перерыв 13:00-13:48)</w:t>
            </w:r>
          </w:p>
        </w:tc>
      </w:tr>
      <w:tr w:rsidR="00D54D94" w:rsidRPr="00D54D9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D54D94" w:rsidRDefault="00D54D94">
            <w:pPr>
              <w:pStyle w:val="ConsPlusNormal"/>
              <w:jc w:val="both"/>
            </w:pPr>
            <w:r w:rsidRPr="00D54D94">
              <w:t>среда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D54D94" w:rsidRDefault="00D54D94">
            <w:pPr>
              <w:pStyle w:val="ConsPlusNormal"/>
              <w:jc w:val="center"/>
            </w:pPr>
            <w:r w:rsidRPr="00D54D94">
              <w:t>9:00-18:00 (перерыв 13:00-13:48)</w:t>
            </w:r>
          </w:p>
        </w:tc>
      </w:tr>
      <w:tr w:rsidR="00D54D94" w:rsidRPr="00D54D9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D54D94" w:rsidRDefault="00D54D94">
            <w:pPr>
              <w:pStyle w:val="ConsPlusNormal"/>
              <w:jc w:val="both"/>
            </w:pPr>
            <w:r w:rsidRPr="00D54D94">
              <w:t>четверг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D54D94" w:rsidRDefault="00D54D94">
            <w:pPr>
              <w:pStyle w:val="ConsPlusNormal"/>
              <w:jc w:val="center"/>
            </w:pPr>
            <w:r w:rsidRPr="00D54D94">
              <w:t>9:00-18:00 (перерыв 13:00-13:48)</w:t>
            </w:r>
          </w:p>
        </w:tc>
      </w:tr>
      <w:tr w:rsidR="00D54D94" w:rsidRPr="00D54D9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D54D94" w:rsidRDefault="00D54D94">
            <w:pPr>
              <w:pStyle w:val="ConsPlusNormal"/>
              <w:jc w:val="both"/>
            </w:pPr>
            <w:r w:rsidRPr="00D54D94">
              <w:t>пятница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D54D94" w:rsidRDefault="00D54D94">
            <w:pPr>
              <w:pStyle w:val="ConsPlusNormal"/>
              <w:jc w:val="center"/>
            </w:pPr>
            <w:r w:rsidRPr="00D54D94">
              <w:t>9:00-17:00 (перерыв 13:00-13:48)</w:t>
            </w:r>
          </w:p>
        </w:tc>
      </w:tr>
      <w:tr w:rsidR="00D54D94" w:rsidRPr="00D54D9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D54D94" w:rsidRDefault="00D54D94">
            <w:pPr>
              <w:pStyle w:val="ConsPlusNormal"/>
              <w:jc w:val="both"/>
            </w:pPr>
            <w:r w:rsidRPr="00D54D94">
              <w:t>суббота-воскресенье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D54D94" w:rsidRDefault="00D54D94">
            <w:pPr>
              <w:pStyle w:val="ConsPlusNormal"/>
              <w:jc w:val="center"/>
            </w:pPr>
            <w:r w:rsidRPr="00D54D94">
              <w:t>выходной</w:t>
            </w:r>
          </w:p>
        </w:tc>
      </w:tr>
    </w:tbl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  <w:ind w:firstLine="540"/>
        <w:jc w:val="both"/>
      </w:pPr>
      <w:r w:rsidRPr="00D54D94">
        <w:t>В предпраздничные дни время работы Комитет</w:t>
      </w:r>
      <w:r w:rsidRPr="00D54D94">
        <w:t>а сокращается на один час.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График работы отдела, Отдела имущественных отношений по приему заявителей:</w:t>
      </w:r>
    </w:p>
    <w:p w:rsidR="00000000" w:rsidRPr="00D54D94" w:rsidRDefault="00D54D94">
      <w:pPr>
        <w:pStyle w:val="ConsPlusNormal"/>
        <w:jc w:val="both"/>
      </w:pPr>
      <w:r w:rsidRPr="00D54D94">
        <w:t xml:space="preserve">(в ред. </w:t>
      </w:r>
      <w:hyperlink r:id="rId16" w:history="1">
        <w:r w:rsidRPr="00D54D94">
          <w:t>Распоряжения</w:t>
        </w:r>
      </w:hyperlink>
      <w:r w:rsidRPr="00D54D94">
        <w:t xml:space="preserve"> Комитета по энергетике </w:t>
      </w:r>
      <w:r w:rsidRPr="00D54D94">
        <w:t>и инженерному обеспечению Правительства Санкт-Петербурга от 26.04.2018 N 113)</w:t>
      </w:r>
    </w:p>
    <w:p w:rsidR="00000000" w:rsidRPr="00D54D94" w:rsidRDefault="00D54D94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4365"/>
      </w:tblGrid>
      <w:tr w:rsidR="00D54D94" w:rsidRPr="00D54D9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D54D94" w:rsidRDefault="00D54D94">
            <w:pPr>
              <w:pStyle w:val="ConsPlusNormal"/>
              <w:jc w:val="both"/>
            </w:pPr>
            <w:r w:rsidRPr="00D54D94">
              <w:t>понедельник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D54D94" w:rsidRDefault="00D54D94">
            <w:pPr>
              <w:pStyle w:val="ConsPlusNormal"/>
              <w:jc w:val="center"/>
            </w:pPr>
            <w:r w:rsidRPr="00D54D94">
              <w:t>14:00-18:00</w:t>
            </w:r>
          </w:p>
        </w:tc>
      </w:tr>
      <w:tr w:rsidR="00D54D94" w:rsidRPr="00D54D9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D54D94" w:rsidRDefault="00D54D94">
            <w:pPr>
              <w:pStyle w:val="ConsPlusNormal"/>
              <w:jc w:val="both"/>
            </w:pPr>
            <w:r w:rsidRPr="00D54D94">
              <w:t>пятница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D54D94" w:rsidRDefault="00D54D94">
            <w:pPr>
              <w:pStyle w:val="ConsPlusNormal"/>
              <w:jc w:val="center"/>
            </w:pPr>
            <w:r w:rsidRPr="00D54D94">
              <w:t>10:00-13:00</w:t>
            </w:r>
          </w:p>
        </w:tc>
      </w:tr>
    </w:tbl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  <w:ind w:firstLine="540"/>
        <w:jc w:val="both"/>
      </w:pPr>
      <w:r w:rsidRPr="00D54D94">
        <w:t>График работы Общего отдела по приему обращений заявителей:</w:t>
      </w:r>
    </w:p>
    <w:p w:rsidR="00000000" w:rsidRPr="00D54D94" w:rsidRDefault="00D54D94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4365"/>
      </w:tblGrid>
      <w:tr w:rsidR="00D54D94" w:rsidRPr="00D54D9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D54D94" w:rsidRDefault="00D54D94">
            <w:pPr>
              <w:pStyle w:val="ConsPlusNormal"/>
              <w:jc w:val="both"/>
            </w:pPr>
            <w:r w:rsidRPr="00D54D94">
              <w:t>понедельник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D54D94" w:rsidRDefault="00D54D94">
            <w:pPr>
              <w:pStyle w:val="ConsPlusNormal"/>
              <w:jc w:val="center"/>
            </w:pPr>
            <w:r w:rsidRPr="00D54D94">
              <w:t>9:00-18:00 (перерыв 13:00-13:48)</w:t>
            </w:r>
          </w:p>
        </w:tc>
      </w:tr>
      <w:tr w:rsidR="00D54D94" w:rsidRPr="00D54D9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D54D94" w:rsidRDefault="00D54D94">
            <w:pPr>
              <w:pStyle w:val="ConsPlusNormal"/>
              <w:jc w:val="both"/>
            </w:pPr>
            <w:r w:rsidRPr="00D54D94">
              <w:t>вторник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D54D94" w:rsidRDefault="00D54D94">
            <w:pPr>
              <w:pStyle w:val="ConsPlusNormal"/>
              <w:jc w:val="center"/>
            </w:pPr>
            <w:r w:rsidRPr="00D54D94">
              <w:t>9:00-18:00 (перерыв 13:00-13:48)</w:t>
            </w:r>
          </w:p>
        </w:tc>
      </w:tr>
      <w:tr w:rsidR="00D54D94" w:rsidRPr="00D54D9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D54D94" w:rsidRDefault="00D54D94">
            <w:pPr>
              <w:pStyle w:val="ConsPlusNormal"/>
              <w:jc w:val="both"/>
            </w:pPr>
            <w:r w:rsidRPr="00D54D94">
              <w:t>среда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D54D94" w:rsidRDefault="00D54D94">
            <w:pPr>
              <w:pStyle w:val="ConsPlusNormal"/>
              <w:jc w:val="center"/>
            </w:pPr>
            <w:r w:rsidRPr="00D54D94">
              <w:t>9:00-18:00 (перерыв 13:00-13:48)</w:t>
            </w:r>
          </w:p>
        </w:tc>
      </w:tr>
      <w:tr w:rsidR="00D54D94" w:rsidRPr="00D54D9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D54D94" w:rsidRDefault="00D54D94">
            <w:pPr>
              <w:pStyle w:val="ConsPlusNormal"/>
              <w:jc w:val="both"/>
            </w:pPr>
            <w:r w:rsidRPr="00D54D94">
              <w:t>четверг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D54D94" w:rsidRDefault="00D54D94">
            <w:pPr>
              <w:pStyle w:val="ConsPlusNormal"/>
              <w:jc w:val="center"/>
            </w:pPr>
            <w:r w:rsidRPr="00D54D94">
              <w:t>9:00-18:00 (перерыв 13:00-13:48)</w:t>
            </w:r>
          </w:p>
        </w:tc>
      </w:tr>
      <w:tr w:rsidR="00D54D94" w:rsidRPr="00D54D9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D54D94" w:rsidRDefault="00D54D94">
            <w:pPr>
              <w:pStyle w:val="ConsPlusNormal"/>
              <w:jc w:val="both"/>
            </w:pPr>
            <w:r w:rsidRPr="00D54D94">
              <w:t>пятница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D54D94" w:rsidRDefault="00D54D94">
            <w:pPr>
              <w:pStyle w:val="ConsPlusNormal"/>
              <w:jc w:val="center"/>
            </w:pPr>
            <w:r w:rsidRPr="00D54D94">
              <w:t>9:00-17:00 (перерыв 13:00-13:48)</w:t>
            </w:r>
          </w:p>
        </w:tc>
      </w:tr>
      <w:tr w:rsidR="00D54D94" w:rsidRPr="00D54D9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D54D94" w:rsidRDefault="00D54D94">
            <w:pPr>
              <w:pStyle w:val="ConsPlusNormal"/>
              <w:jc w:val="both"/>
            </w:pPr>
            <w:r w:rsidRPr="00D54D94">
              <w:t>суббота-воскресенье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D54D94" w:rsidRDefault="00D54D94">
            <w:pPr>
              <w:pStyle w:val="ConsPlusNormal"/>
              <w:jc w:val="center"/>
            </w:pPr>
            <w:r w:rsidRPr="00D54D94">
              <w:t>выходной</w:t>
            </w:r>
          </w:p>
        </w:tc>
      </w:tr>
    </w:tbl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  <w:ind w:firstLine="540"/>
        <w:jc w:val="both"/>
      </w:pPr>
      <w:r w:rsidRPr="00D54D94">
        <w:t>Справочные телефоны Общего отдела: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576-58-30; 576-58-20.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Справочн</w:t>
      </w:r>
      <w:r w:rsidRPr="00D54D94">
        <w:t>ые телефоны отдела: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576-58-21, 576-58-49.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Справочные телефоны Отдела закупок: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576-58-25; 576-58-86.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Справочные телефоны Отдела имущественных отношений:</w:t>
      </w:r>
    </w:p>
    <w:p w:rsidR="00000000" w:rsidRPr="00D54D94" w:rsidRDefault="00D54D94">
      <w:pPr>
        <w:pStyle w:val="ConsPlusNormal"/>
        <w:jc w:val="both"/>
      </w:pPr>
      <w:r w:rsidRPr="00D54D94">
        <w:t xml:space="preserve">(в ред. </w:t>
      </w:r>
      <w:hyperlink r:id="rId17" w:history="1">
        <w:r w:rsidRPr="00D54D94">
          <w:t>Распоряжения</w:t>
        </w:r>
      </w:hyperlink>
      <w:r w:rsidRPr="00D54D94">
        <w:t xml:space="preserve"> Комитета по энергетике и инженерному обеспечению Правительства Санкт-Петербурга от 26.04.2018 N 113)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576-58-31; 576-58-37.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Адрес официального сайта Комитета: gov.spb.ru.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Адрес электронной почты Комитета: kenerg@keio.gov.spb.ru.</w:t>
      </w:r>
    </w:p>
    <w:p w:rsidR="00000000" w:rsidRPr="00D54D94" w:rsidRDefault="00D54D94">
      <w:pPr>
        <w:pStyle w:val="ConsPlusNormal"/>
        <w:jc w:val="both"/>
      </w:pPr>
      <w:r w:rsidRPr="00D54D94">
        <w:t>(</w:t>
      </w:r>
      <w:r w:rsidRPr="00D54D94">
        <w:t xml:space="preserve">в ред. </w:t>
      </w:r>
      <w:hyperlink r:id="rId18" w:history="1">
        <w:r w:rsidRPr="00D54D94">
          <w:t>Распоряжения</w:t>
        </w:r>
      </w:hyperlink>
      <w:r w:rsidRPr="00D54D94">
        <w:t xml:space="preserve"> Комитета по энергетике и инженерному обеспечению Правительства Санкт-Петербурга от 26.04.2018 N 113)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1.3.1.2. Федеральная служ</w:t>
      </w:r>
      <w:r w:rsidRPr="00D54D94">
        <w:t xml:space="preserve">ба государственной регистрации, кадастра и картографии (далее - </w:t>
      </w:r>
      <w:proofErr w:type="spellStart"/>
      <w:r w:rsidRPr="00D54D94">
        <w:t>Росреестр</w:t>
      </w:r>
      <w:proofErr w:type="spellEnd"/>
      <w:r w:rsidRPr="00D54D94">
        <w:t>).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Место нахождения: 109028, г. Москва, ул. Воронцово Поле, д. 4а.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Справочные телефоны: 8-800-100-34-34, (495)917-57-98, 917-48-52.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Адрес электронной почты: 78_upr@rosreestr.ru.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Официальный Интернет-сайт: www.rosreestr.ru.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Управление федеральной службы государственной регистрации, кадастра и картографии по Санкт-Петербургу (далее - </w:t>
      </w:r>
      <w:proofErr w:type="spellStart"/>
      <w:r w:rsidRPr="00D54D94">
        <w:t>Росреестр</w:t>
      </w:r>
      <w:proofErr w:type="spellEnd"/>
      <w:r w:rsidRPr="00D54D94">
        <w:t>).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Адрес местонахождения: Санкт-Петербург, ул. Красного Текстильщика, дом 10-12. Адрес для </w:t>
      </w:r>
      <w:r w:rsidRPr="00D54D94">
        <w:t>почтовых отправлений: BOX 1170, Санкт-Петербург, 190000.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lastRenderedPageBreak/>
        <w:t>Телефон для справок: 324-59-28.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Ведомственный центр телефонного обслуживания </w:t>
      </w:r>
      <w:proofErr w:type="spellStart"/>
      <w:r w:rsidRPr="00D54D94">
        <w:t>Росреестра</w:t>
      </w:r>
      <w:proofErr w:type="spellEnd"/>
      <w:r w:rsidRPr="00D54D94">
        <w:t xml:space="preserve"> (ВЦТО): 8-800-100-34-34.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Факс: 324-59-02.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Адрес электронной почты: 78_upr@rosreestr.ru.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Официальный Интернет-са</w:t>
      </w:r>
      <w:r w:rsidRPr="00D54D94">
        <w:t>йт: www.to78.rosreestr.ru.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Комитет запрашивает и получает от </w:t>
      </w:r>
      <w:proofErr w:type="spellStart"/>
      <w:r w:rsidRPr="00D54D94">
        <w:t>Росреестра</w:t>
      </w:r>
      <w:proofErr w:type="spellEnd"/>
      <w:r w:rsidRPr="00D54D94">
        <w:t xml:space="preserve"> документы и сведения, указанные в </w:t>
      </w:r>
      <w:hyperlink w:anchor="Par245" w:tooltip="2.7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которые находятся в распоряжении иных исполнительных органов, федеральных органов исполнительной власти и органов государственных внебюджетных фондов и органов местного самоуправления, подведомственных им организаций и иных организаций и которые заявитель вправе предста..." w:history="1">
        <w:r w:rsidRPr="00D54D94">
          <w:t>пункте 2.7</w:t>
        </w:r>
      </w:hyperlink>
      <w:r w:rsidRPr="00D54D94">
        <w:t xml:space="preserve"> настоящего Административного регламента, посредством Портала portal.rosreestr.ru.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1.3.1.3. Санкт-Петербургское</w:t>
      </w:r>
      <w:r w:rsidRPr="00D54D94">
        <w:t xml:space="preserve"> государственное казенное учреждение "Многофункциональный центр предоставления государственных и муниципальных услуг" (далее - МФЦ).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Адрес: 191124, Санкт-Петербург, ул. Красного Текстильщика, д. 10-12, литера </w:t>
      </w:r>
      <w:proofErr w:type="gramStart"/>
      <w:r w:rsidRPr="00D54D94">
        <w:t>О</w:t>
      </w:r>
      <w:proofErr w:type="gramEnd"/>
      <w:r w:rsidRPr="00D54D94">
        <w:t>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график работы: понедельник-четверг с 9.00 до</w:t>
      </w:r>
      <w:r w:rsidRPr="00D54D94">
        <w:t xml:space="preserve"> 18.00, пятница с 9.00 до 17.00; перерыв с 13.00 до 13.48; выходные дни - суббота, воскресенье. Продолжительность рабочего дня, непосредственно предшествующего нерабочему праздничному дню, уменьшается на один час;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места нахождения, график работы и справочн</w:t>
      </w:r>
      <w:r w:rsidRPr="00D54D94">
        <w:t>ые телефоны структурных подразделений МФЦ указаны в подсистеме "Портал "Государственные и муниципальные услуги (функции) в Санкт-Петербурге" Межведомственной автоматизированной информационной системы предоставления в Санкт-Петербурге государственных и муни</w:t>
      </w:r>
      <w:r w:rsidRPr="00D54D94">
        <w:t>ципальных услуг в электронном виде (далее - Портал) в разделе "Многофункциональные центры предоставления государственных и муниципальных услуг в Санкт-Петербурге (МФЦ)";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перечень МФЦ, в которых организован прием юридических лиц и индивидуальных предпринима</w:t>
      </w:r>
      <w:r w:rsidRPr="00D54D94">
        <w:t>телей, указан на Портале в разделе "Многофункциональные центры предоставления государственных и муниципальных услуг в Санкт-Петербурге (МФЦ)";</w:t>
      </w:r>
    </w:p>
    <w:p w:rsidR="00000000" w:rsidRPr="00D54D94" w:rsidRDefault="00D54D94">
      <w:pPr>
        <w:pStyle w:val="ConsPlusNormal"/>
        <w:jc w:val="both"/>
      </w:pPr>
      <w:r w:rsidRPr="00D54D94">
        <w:t xml:space="preserve">(абзац введен </w:t>
      </w:r>
      <w:hyperlink r:id="rId19" w:history="1">
        <w:r w:rsidRPr="00D54D94">
          <w:t>Распоряжением</w:t>
        </w:r>
      </w:hyperlink>
      <w:r w:rsidRPr="00D54D94">
        <w:t xml:space="preserve"> Комитета по энергетике и инженерному обеспечению Правительства Санкт-Петербурга от 16.02.2018 N 38)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центр телефонного обслуживания МФЦ: (812)573-90-00;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адрес сайта и электронной почты: http://gu.spb.ru/mfc/; knz@mfcspb.ru.</w:t>
      </w:r>
    </w:p>
    <w:p w:rsidR="00000000" w:rsidRPr="00D54D94" w:rsidRDefault="00D54D94">
      <w:pPr>
        <w:pStyle w:val="ConsPlusNormal"/>
        <w:jc w:val="both"/>
      </w:pPr>
      <w:r w:rsidRPr="00D54D94">
        <w:t>(п. 1.3.</w:t>
      </w:r>
      <w:r w:rsidRPr="00D54D94">
        <w:t xml:space="preserve">1.3 введен </w:t>
      </w:r>
      <w:hyperlink r:id="rId20" w:history="1">
        <w:r w:rsidRPr="00D54D94">
          <w:t>Распоряжением</w:t>
        </w:r>
      </w:hyperlink>
      <w:r w:rsidRPr="00D54D94">
        <w:t xml:space="preserve"> Комитета по энергетике и инженерному обеспечению Правительства Санкт-Петербурга от 06.09.2016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1.3.2. Перед предост</w:t>
      </w:r>
      <w:r w:rsidRPr="00D54D94">
        <w:t>авлением государственной услуги обращение заявителя в органы (организации) не требуется.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bookmarkStart w:id="4" w:name="Par141"/>
      <w:bookmarkEnd w:id="4"/>
      <w:r w:rsidRPr="00D54D94">
        <w:t xml:space="preserve">1.3.3. Информацию об органах (организациях), указанных в </w:t>
      </w:r>
      <w:hyperlink w:anchor="Par62" w:tooltip="1.3.1. В предоставлении государственной услуги участвуют:" w:history="1">
        <w:r w:rsidRPr="00D54D94">
          <w:t>пункте 1.3.1</w:t>
        </w:r>
      </w:hyperlink>
      <w:r w:rsidRPr="00D54D94">
        <w:t xml:space="preserve"> </w:t>
      </w:r>
      <w:r w:rsidRPr="00D54D94">
        <w:t>настоящего Административного регламента, информацию по вопросам предоставления государственной услуги, сведения о ходе предоставления государственной услуги заявители могут получить следующими способами (в следующем порядке):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направление запросов в письмен</w:t>
      </w:r>
      <w:r w:rsidRPr="00D54D94">
        <w:t xml:space="preserve">ном виде по адресам органов (организаций), указанных в </w:t>
      </w:r>
      <w:hyperlink w:anchor="Par62" w:tooltip="1.3.1. В предоставлении государственной услуги участвуют:" w:history="1">
        <w:r w:rsidRPr="00D54D94">
          <w:t>пункте 1.3.1</w:t>
        </w:r>
      </w:hyperlink>
      <w:r w:rsidRPr="00D54D94">
        <w:t xml:space="preserve"> настоящего Административного регламента, в электронном виде по адресам электронной почты указанных орга</w:t>
      </w:r>
      <w:r w:rsidRPr="00D54D94">
        <w:t>нов (организаций);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по справочным телефонам специалистов органов (организаций), указанных в </w:t>
      </w:r>
      <w:hyperlink w:anchor="Par62" w:tooltip="1.3.1. В предоставлении государственной услуги участвуют:" w:history="1">
        <w:r w:rsidRPr="00D54D94">
          <w:t>пункте 1.3.1</w:t>
        </w:r>
      </w:hyperlink>
      <w:r w:rsidRPr="00D54D94">
        <w:t xml:space="preserve"> настоящего Административного регламента;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на Портале (www.gu.spb.ru)</w:t>
      </w:r>
      <w:r w:rsidRPr="00D54D94">
        <w:t>;</w:t>
      </w:r>
    </w:p>
    <w:p w:rsidR="00000000" w:rsidRPr="00D54D94" w:rsidRDefault="00D54D94">
      <w:pPr>
        <w:pStyle w:val="ConsPlusNormal"/>
        <w:jc w:val="both"/>
      </w:pPr>
      <w:r w:rsidRPr="00D54D94">
        <w:t xml:space="preserve">(в ред. </w:t>
      </w:r>
      <w:hyperlink r:id="rId21" w:history="1">
        <w:r w:rsidRPr="00D54D94">
          <w:t>Распоряжения</w:t>
        </w:r>
      </w:hyperlink>
      <w:r w:rsidRPr="00D54D94">
        <w:t xml:space="preserve"> Комитета по энергетике и инженерному обеспечению Правительства Санкт-Петербурга от 06.09.2016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в информационно-телеко</w:t>
      </w:r>
      <w:r w:rsidRPr="00D54D94">
        <w:t xml:space="preserve">ммуникационной сети "Интернет" (далее - сеть Интернет) на официальных сайтах органов (организаций), указанных в </w:t>
      </w:r>
      <w:hyperlink w:anchor="Par62" w:tooltip="1.3.1. В предоставлении государственной услуги участвуют:" w:history="1">
        <w:r w:rsidRPr="00D54D94">
          <w:t>пункте 1.3.1</w:t>
        </w:r>
      </w:hyperlink>
      <w:r w:rsidRPr="00D54D94">
        <w:t xml:space="preserve"> настоящего Административного регламента;</w:t>
      </w:r>
    </w:p>
    <w:p w:rsidR="00000000" w:rsidRPr="00D54D94" w:rsidRDefault="00D54D94">
      <w:pPr>
        <w:pStyle w:val="ConsPlusNormal"/>
        <w:jc w:val="both"/>
      </w:pPr>
      <w:r w:rsidRPr="00D54D94">
        <w:t xml:space="preserve">(в ред. </w:t>
      </w:r>
      <w:hyperlink r:id="rId22" w:history="1">
        <w:r w:rsidRPr="00D54D94">
          <w:t>Распоряжения</w:t>
        </w:r>
      </w:hyperlink>
      <w:r w:rsidRPr="00D54D94">
        <w:t xml:space="preserve"> Комитета по энергетике и инженерному обеспечению Правительства Санкт-Петербурга от 11.08.2015 N 156)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при личном обращении на </w:t>
      </w:r>
      <w:r w:rsidRPr="00D54D94">
        <w:t>прием к специалистам органов (организаций) (в дни и часы приема, если установлены);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на стендах в месте размещения отдела, где размещается следующая информация: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наименование государственной услуги;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перечень органов (организаций), участвующих в предоставлени</w:t>
      </w:r>
      <w:r w:rsidRPr="00D54D94">
        <w:t>и государственной услуги;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график (режим) работы, телефоны, адреса электронной почты органов (организаций), осуществляющих прием и консультации заявителей по вопросам предоставления государственной услуги;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адреса органов (организаций), участвующих в предост</w:t>
      </w:r>
      <w:r w:rsidRPr="00D54D94">
        <w:t>авлении государственной услуги;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контактная информация об органах (организациях), участвующих в предоставлении государственной услуги;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порядок предоставления государственной услуги;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последовательность посещения заявителем органов (организаций), участвующих </w:t>
      </w:r>
      <w:r w:rsidRPr="00D54D94">
        <w:t>в предоставлении государственной услуги;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перечень категорий граждан, имеющих право на получение государственной услуги;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перечень документов, необходимых для получения государственной услуги, в том числе получаемых Комитетом без участия заявителя;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образец з</w:t>
      </w:r>
      <w:r w:rsidRPr="00D54D94">
        <w:t>аполненного заявления;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при обращении к </w:t>
      </w:r>
      <w:proofErr w:type="spellStart"/>
      <w:r w:rsidRPr="00D54D94">
        <w:t>инфоматам</w:t>
      </w:r>
      <w:proofErr w:type="spellEnd"/>
      <w:r w:rsidRPr="00D54D94">
        <w:t xml:space="preserve"> (</w:t>
      </w:r>
      <w:proofErr w:type="spellStart"/>
      <w:r w:rsidRPr="00D54D94">
        <w:t>инфокиоскам</w:t>
      </w:r>
      <w:proofErr w:type="spellEnd"/>
      <w:r w:rsidRPr="00D54D94">
        <w:t xml:space="preserve">, </w:t>
      </w:r>
      <w:proofErr w:type="spellStart"/>
      <w:r w:rsidRPr="00D54D94">
        <w:t>инфопунктам</w:t>
      </w:r>
      <w:proofErr w:type="spellEnd"/>
      <w:r w:rsidRPr="00D54D94">
        <w:t>), размещенным в помещениях структурных подразделений МФЦ;</w:t>
      </w:r>
    </w:p>
    <w:p w:rsidR="00000000" w:rsidRPr="00D54D94" w:rsidRDefault="00D54D94">
      <w:pPr>
        <w:pStyle w:val="ConsPlusNormal"/>
        <w:jc w:val="both"/>
      </w:pPr>
      <w:r w:rsidRPr="00D54D94">
        <w:t xml:space="preserve">(в ред. </w:t>
      </w:r>
      <w:hyperlink r:id="rId23" w:history="1">
        <w:r w:rsidRPr="00D54D94">
          <w:t>Распоряж</w:t>
        </w:r>
        <w:r w:rsidRPr="00D54D94">
          <w:t>ения</w:t>
        </w:r>
      </w:hyperlink>
      <w:r w:rsidRPr="00D54D94">
        <w:t xml:space="preserve"> Комитета по энергетике и инженерному обеспечению Правительства Санкт-Петербурга от 06.09.2016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в Центре телефонного обслуживания МФЦ: (812)573-90-00.</w:t>
      </w:r>
    </w:p>
    <w:p w:rsidR="00000000" w:rsidRPr="00D54D94" w:rsidRDefault="00D54D94">
      <w:pPr>
        <w:pStyle w:val="ConsPlusNormal"/>
        <w:jc w:val="both"/>
      </w:pPr>
      <w:r w:rsidRPr="00D54D94">
        <w:t xml:space="preserve">(абзац введен </w:t>
      </w:r>
      <w:hyperlink r:id="rId24" w:history="1">
        <w:r w:rsidRPr="00D54D94">
          <w:t>Распоряжением</w:t>
        </w:r>
      </w:hyperlink>
      <w:r w:rsidRPr="00D54D94">
        <w:t xml:space="preserve"> Комитета по энергетике и инженерному обеспечению Правительства Санкт-Петербурга от 06.09.2016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1.3.4. В целях доступности получения информации о порядке предоставления государственной услуги для инвалидов</w:t>
      </w:r>
      <w:r w:rsidRPr="00D54D94">
        <w:t xml:space="preserve"> Комитетом обеспечивается: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для лиц со стойким нарушением функции зрения: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выполнение информации крупным рельефным шрифтом на контрастном фоне (белом или желтом) и дублирование рельефно-точечным шрифтом Брайля;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обеспечение выпуска альтернативных форматов печ</w:t>
      </w:r>
      <w:r w:rsidRPr="00D54D94">
        <w:t>атных материалов (крупный шрифт или аудиофайлы);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для лиц со стойким нарушением функции слуха - предоставление государственной услуги с использованием русского жестового языка, включая обеспечение допуска </w:t>
      </w:r>
      <w:proofErr w:type="spellStart"/>
      <w:r w:rsidRPr="00D54D94">
        <w:t>сурдопереводчика</w:t>
      </w:r>
      <w:proofErr w:type="spellEnd"/>
      <w:r w:rsidRPr="00D54D94">
        <w:t>, либо специальных технических средс</w:t>
      </w:r>
      <w:r w:rsidRPr="00D54D94">
        <w:t xml:space="preserve">тв, обеспечивающих синхронный </w:t>
      </w:r>
      <w:proofErr w:type="spellStart"/>
      <w:r w:rsidRPr="00D54D94">
        <w:t>сурдоперевод</w:t>
      </w:r>
      <w:proofErr w:type="spellEnd"/>
      <w:r w:rsidRPr="00D54D94">
        <w:t>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для лиц с одновременным стойким нарушением функций зрения и слуха - предоставление государственной услуги по </w:t>
      </w:r>
      <w:proofErr w:type="spellStart"/>
      <w:r w:rsidRPr="00D54D94">
        <w:t>тифлосурдопереводу</w:t>
      </w:r>
      <w:proofErr w:type="spellEnd"/>
      <w:r w:rsidRPr="00D54D94">
        <w:t xml:space="preserve">, включая обеспечение доступа </w:t>
      </w:r>
      <w:proofErr w:type="spellStart"/>
      <w:r w:rsidRPr="00D54D94">
        <w:t>тифлосурдопереводчика</w:t>
      </w:r>
      <w:proofErr w:type="spellEnd"/>
      <w:r w:rsidRPr="00D54D94">
        <w:t>, либо специальных технических сре</w:t>
      </w:r>
      <w:r w:rsidRPr="00D54D94">
        <w:t xml:space="preserve">дств, обеспечивающих синхронный </w:t>
      </w:r>
      <w:proofErr w:type="spellStart"/>
      <w:r w:rsidRPr="00D54D94">
        <w:t>тифлосурдоперевод</w:t>
      </w:r>
      <w:proofErr w:type="spellEnd"/>
      <w:r w:rsidRPr="00D54D94">
        <w:t>.</w:t>
      </w:r>
    </w:p>
    <w:p w:rsidR="00000000" w:rsidRPr="00D54D94" w:rsidRDefault="00D54D94">
      <w:pPr>
        <w:pStyle w:val="ConsPlusNormal"/>
        <w:jc w:val="both"/>
      </w:pPr>
      <w:r w:rsidRPr="00D54D94">
        <w:t xml:space="preserve">(п. 1.3.4 введен </w:t>
      </w:r>
      <w:hyperlink r:id="rId25" w:history="1">
        <w:r w:rsidRPr="00D54D94">
          <w:t>Распоряжением</w:t>
        </w:r>
      </w:hyperlink>
      <w:r w:rsidRPr="00D54D94">
        <w:t xml:space="preserve"> Комитета по энергетике и инженерному обеспечению Правительства С</w:t>
      </w:r>
      <w:r w:rsidRPr="00D54D94">
        <w:t>анкт-Петербурга от 27.06.2016 N 101)</w:t>
      </w: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  <w:jc w:val="center"/>
        <w:outlineLvl w:val="1"/>
      </w:pPr>
      <w:r w:rsidRPr="00D54D94">
        <w:t>II. Стандарт предоставления государственной услуги</w:t>
      </w: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  <w:ind w:firstLine="540"/>
        <w:jc w:val="both"/>
      </w:pPr>
      <w:r w:rsidRPr="00D54D94">
        <w:t>2.1. Наименование государственной услуги: принятие решения о согласовании вывода из эксплуатации объекта централизованной системы горячего водоснабжения, холодного водоснабжения и(или) водоотведения либо о выкупе или заключении договора аренды указанного о</w:t>
      </w:r>
      <w:r w:rsidRPr="00D54D94">
        <w:t>бъекта.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Краткое наименование государственной услуги: принятие решения о согласовании вывода из эксплуатации объекта водоснабжения и(или) водоотведения либо о выкупе или заключении договора аренды указанного объекта.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2.2. Государственная услуга предоставляе</w:t>
      </w:r>
      <w:r w:rsidRPr="00D54D94">
        <w:t>тся Комитетом.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Предоставление государственной услуги осуществляется Комитетом во взаимодействии с </w:t>
      </w:r>
      <w:proofErr w:type="spellStart"/>
      <w:r w:rsidRPr="00D54D94">
        <w:t>Росреестром</w:t>
      </w:r>
      <w:proofErr w:type="spellEnd"/>
      <w:r w:rsidRPr="00D54D94">
        <w:t xml:space="preserve"> и МФЦ.</w:t>
      </w:r>
    </w:p>
    <w:p w:rsidR="00000000" w:rsidRPr="00D54D94" w:rsidRDefault="00D54D94">
      <w:pPr>
        <w:pStyle w:val="ConsPlusNormal"/>
        <w:jc w:val="both"/>
      </w:pPr>
      <w:r w:rsidRPr="00D54D94">
        <w:t xml:space="preserve">(в ред. </w:t>
      </w:r>
      <w:hyperlink r:id="rId26" w:history="1">
        <w:r w:rsidRPr="00D54D94">
          <w:t>Распоряжения</w:t>
        </w:r>
      </w:hyperlink>
      <w:r w:rsidRPr="00D54D94">
        <w:t xml:space="preserve"> Комитета</w:t>
      </w:r>
      <w:r w:rsidRPr="00D54D94">
        <w:t xml:space="preserve"> по энергетике и инженерному обеспечению Правительства Санкт-Петербурга от 06.09.2016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Должностным лицам Комитета запрещено требовать от заявителя осуществления действий, в том числе согласований, необходимых для получения государственной услуги и св</w:t>
      </w:r>
      <w:r w:rsidRPr="00D54D94">
        <w:t xml:space="preserve">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полученных в результате предоставления таких услуг, включенных в </w:t>
      </w:r>
      <w:hyperlink r:id="rId27" w:history="1">
        <w:r w:rsidRPr="00D54D94">
          <w:t>перечень</w:t>
        </w:r>
      </w:hyperlink>
      <w:r w:rsidRPr="00D54D94">
        <w:t xml:space="preserve"> услуг, которые являются необходимыми и обязательными для предоставления государственных услуг, утвержденный постановлением Правительства Санкт-Петербурга от 03.02</w:t>
      </w:r>
      <w:r w:rsidRPr="00D54D94">
        <w:t>.2012 N 93.</w:t>
      </w:r>
    </w:p>
    <w:p w:rsidR="00000000" w:rsidRPr="00D54D94" w:rsidRDefault="00D54D94">
      <w:pPr>
        <w:pStyle w:val="ConsPlusNormal"/>
        <w:jc w:val="both"/>
      </w:pPr>
      <w:r w:rsidRPr="00D54D94">
        <w:t xml:space="preserve">(в ред. </w:t>
      </w:r>
      <w:hyperlink r:id="rId28" w:history="1">
        <w:r w:rsidRPr="00D54D94">
          <w:t>Распоряжения</w:t>
        </w:r>
      </w:hyperlink>
      <w:r w:rsidRPr="00D54D94">
        <w:t xml:space="preserve"> Комитета по энергетике и инженерному обеспечению Правительства Санкт-Петербурга от 06.09.2016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bookmarkStart w:id="5" w:name="Par181"/>
      <w:bookmarkEnd w:id="5"/>
      <w:r w:rsidRPr="00D54D94">
        <w:t>2.3. Результатом предоставления государственной услуги является: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Письмо Комитета о возврате уведомления с указанием причин возврата,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или письмо Комитета с требованием приостановить вывод из эксплуатации (консервацию или ликвидацию) объекта централизованных</w:t>
      </w:r>
      <w:r w:rsidRPr="00D54D94">
        <w:t xml:space="preserve"> систем холодного водоснабжения и(или) водоотведения на срок не более трех лет, объекта централизованной системы горячего водоснабжения - на срок не более одного года,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или письмо Комитета о согласовании вывода объекта из эксплуатации,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или распоряжение Коми</w:t>
      </w:r>
      <w:r w:rsidRPr="00D54D94">
        <w:t>тета о выкупе или заключении договора аренды объекта.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Письмо Комитета о возврате уведомления с указанием причин возврата или письмо Комитета с требованием приостановить вывод из эксплуатации (консервацию или ликвидацию) объекта централизованных систем холо</w:t>
      </w:r>
      <w:r w:rsidRPr="00D54D94">
        <w:t>дного водоснабжения и(или) водоотведения на срок не более трех лет, объекта централизованной системы горячего водоснабжения - на срок не более одного года,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или письмо Комитета о согласовании вывода объекта из эксплуатации,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или копия распоряжения Комитета о</w:t>
      </w:r>
      <w:r w:rsidRPr="00D54D94">
        <w:t xml:space="preserve"> выкупе или заключении договора аренды объекта в течение 5 рабочих дней со дня принятия соответствующего решения направляются: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по почтовому адресу заявителя заказным письмом с уведомлением о вручении, если согласно уведомлению результат предоставления госу</w:t>
      </w:r>
      <w:r w:rsidRPr="00D54D94">
        <w:t>дарственной услуги должен быть направлен по почтовому адресу заявителя, или направляется в МФЦ для последующей передачи заявителю, если согласно запросу результат предоставления государственной услуги должен быть направлен посредством МФЦ;</w:t>
      </w:r>
    </w:p>
    <w:p w:rsidR="00000000" w:rsidRPr="00D54D94" w:rsidRDefault="00D54D94">
      <w:pPr>
        <w:pStyle w:val="ConsPlusNormal"/>
        <w:jc w:val="both"/>
      </w:pPr>
      <w:r w:rsidRPr="00D54D94">
        <w:t xml:space="preserve">(в ред. </w:t>
      </w:r>
      <w:hyperlink r:id="rId29" w:history="1">
        <w:r w:rsidRPr="00D54D94">
          <w:t>Распоряжения</w:t>
        </w:r>
      </w:hyperlink>
      <w:r w:rsidRPr="00D54D94">
        <w:t xml:space="preserve"> Комитета по энергетике и инженерному обеспечению Правительства Санкт-Петербурга от 06.09.2016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по адресу электронной почты заявителя (с</w:t>
      </w:r>
      <w:r w:rsidRPr="00D54D94">
        <w:t xml:space="preserve"> возможностью подтверждения получения заявителем результата государственной услуги), если согласно уведомлению результат предоставления государственной услуги должен быть направлен по адресу электронной почты заявителя.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Результат предоставления государстве</w:t>
      </w:r>
      <w:r w:rsidRPr="00D54D94">
        <w:t>нной услуги учитывается в Единой системе электронного документооборота и делопроизводства.</w:t>
      </w:r>
    </w:p>
    <w:p w:rsidR="00000000" w:rsidRPr="00D54D94" w:rsidRDefault="00D54D94">
      <w:pPr>
        <w:pStyle w:val="ConsPlusNormal"/>
        <w:jc w:val="both"/>
      </w:pPr>
      <w:r w:rsidRPr="00D54D94">
        <w:t xml:space="preserve">(абзац введен </w:t>
      </w:r>
      <w:hyperlink r:id="rId30" w:history="1">
        <w:r w:rsidRPr="00D54D94">
          <w:t>Распоряжением</w:t>
        </w:r>
      </w:hyperlink>
      <w:r w:rsidRPr="00D54D94">
        <w:t xml:space="preserve"> Комитета по энергетике и ин</w:t>
      </w:r>
      <w:r w:rsidRPr="00D54D94">
        <w:t>женерному обеспечению Правительства Санкт-Петербурга от 11.08.2015 N 156)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2.4. Срок предоставления государственной услуги.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Государственная услуга предоставляется в течение шести месяцев с момента регистрации в Комитете уведомления заявителя о выводе объект</w:t>
      </w:r>
      <w:r w:rsidRPr="00D54D94">
        <w:t>а централизованной системы горячего водоснабжения, холодного водоснабжения и(или) водоотведения из эксплуатации (далее - уведомление).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Возможность приостановления срока предоставления государственной услуги законодательством Российской Федерации не предусм</w:t>
      </w:r>
      <w:r w:rsidRPr="00D54D94">
        <w:t>отрена.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Документы, являющиеся результатом предоставления государственной услуги, указанные в </w:t>
      </w:r>
      <w:hyperlink w:anchor="Par181" w:tooltip="2.3. Результатом предоставления государственной услуги является:" w:history="1">
        <w:r w:rsidRPr="00D54D94">
          <w:t>пункте 2.3</w:t>
        </w:r>
      </w:hyperlink>
      <w:r w:rsidRPr="00D54D94">
        <w:t xml:space="preserve"> настоящего Административного регламента, в течение 5 рабочи</w:t>
      </w:r>
      <w:r w:rsidRPr="00D54D94">
        <w:t>х дней со дня принятия соответствующего решения направляются:</w:t>
      </w:r>
    </w:p>
    <w:p w:rsidR="00000000" w:rsidRPr="00D54D94" w:rsidRDefault="00D54D94">
      <w:pPr>
        <w:pStyle w:val="ConsPlusNormal"/>
        <w:jc w:val="both"/>
      </w:pPr>
      <w:r w:rsidRPr="00D54D94">
        <w:t xml:space="preserve">(абзац введен </w:t>
      </w:r>
      <w:hyperlink r:id="rId31" w:history="1">
        <w:r w:rsidRPr="00D54D94">
          <w:t>Распоряжением</w:t>
        </w:r>
      </w:hyperlink>
      <w:r w:rsidRPr="00D54D94">
        <w:t xml:space="preserve"> Комитета по энергетике и инженерному обеспечению Правительства Санкт-Петербурга от 06.09.2016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по почтовому адресу заявителя заказным письмом с уведомлением о вручении, если согласно уведомлению результат предоставления государственной услуги должен</w:t>
      </w:r>
      <w:r w:rsidRPr="00D54D94">
        <w:t xml:space="preserve"> быть направлен по почтовому адресу заявителя;</w:t>
      </w:r>
    </w:p>
    <w:p w:rsidR="00000000" w:rsidRPr="00D54D94" w:rsidRDefault="00D54D94">
      <w:pPr>
        <w:pStyle w:val="ConsPlusNormal"/>
        <w:jc w:val="both"/>
      </w:pPr>
      <w:r w:rsidRPr="00D54D94">
        <w:t xml:space="preserve">(абзац введен </w:t>
      </w:r>
      <w:hyperlink r:id="rId32" w:history="1">
        <w:r w:rsidRPr="00D54D94">
          <w:t>Распоряжением</w:t>
        </w:r>
      </w:hyperlink>
      <w:r w:rsidRPr="00D54D94">
        <w:t xml:space="preserve"> Комитета по энергетике и инженерному обеспечению Правительства Санкт-Пе</w:t>
      </w:r>
      <w:r w:rsidRPr="00D54D94">
        <w:t>тербурга от 06.09.2016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по адресу электронной почты заявителя (с возможностью подтверждения получения заявителем результата государственной услуги), если согласно уведомлению результат предоставления государственной услуги должен быть направлен по ад</w:t>
      </w:r>
      <w:r w:rsidRPr="00D54D94">
        <w:t>ресу электронной почты заявителя;</w:t>
      </w:r>
    </w:p>
    <w:p w:rsidR="00000000" w:rsidRPr="00D54D94" w:rsidRDefault="00D54D94">
      <w:pPr>
        <w:pStyle w:val="ConsPlusNormal"/>
        <w:jc w:val="both"/>
      </w:pPr>
      <w:r w:rsidRPr="00D54D94">
        <w:t xml:space="preserve">(абзац введен </w:t>
      </w:r>
      <w:hyperlink r:id="rId33" w:history="1">
        <w:r w:rsidRPr="00D54D94">
          <w:t>Распоряжением</w:t>
        </w:r>
      </w:hyperlink>
      <w:r w:rsidRPr="00D54D94">
        <w:t xml:space="preserve"> Комитета по энергетике и инженерному обеспечению Правительства Санкт-Петербурга от 0</w:t>
      </w:r>
      <w:r w:rsidRPr="00D54D94">
        <w:t>6.09.2016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в МФЦ для последующей передачи заявителю, если согласно запросу результат предоставления государственной услуги должен быть направлен посредством МФЦ.</w:t>
      </w:r>
    </w:p>
    <w:p w:rsidR="00000000" w:rsidRPr="00D54D94" w:rsidRDefault="00D54D94">
      <w:pPr>
        <w:pStyle w:val="ConsPlusNormal"/>
        <w:jc w:val="both"/>
      </w:pPr>
      <w:r w:rsidRPr="00D54D94">
        <w:t xml:space="preserve">(абзац введен </w:t>
      </w:r>
      <w:hyperlink r:id="rId34" w:history="1">
        <w:r w:rsidRPr="00D54D94">
          <w:t>Распоряжением</w:t>
        </w:r>
      </w:hyperlink>
      <w:r w:rsidRPr="00D54D94">
        <w:t xml:space="preserve"> Комитета по энергетике и инженерному обеспечению Правительства Санкт-Петербурга от 06.09.2016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2.5. Перечень нормативных правовых актов, непосредственно регулирующих предоставление государственной усл</w:t>
      </w:r>
      <w:r w:rsidRPr="00D54D94">
        <w:t>уги, с указанием их реквизитов: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Федеральный </w:t>
      </w:r>
      <w:hyperlink r:id="rId35" w:history="1">
        <w:r w:rsidRPr="00D54D94">
          <w:t>закон</w:t>
        </w:r>
      </w:hyperlink>
      <w:r w:rsidRPr="00D54D94">
        <w:t xml:space="preserve"> от 21.07.1997 N 122-ФЗ "О государственной регистрации прав на недвижимое имущество и сделок с ним";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Федеральный </w:t>
      </w:r>
      <w:hyperlink r:id="rId36" w:history="1">
        <w:r w:rsidRPr="00D54D94">
          <w:t>закон</w:t>
        </w:r>
      </w:hyperlink>
      <w:r w:rsidRPr="00D54D94">
        <w:t xml:space="preserve"> от 29.07.1998 N 135-ФЗ "Об оценочной деятельности в Российской Федерации";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Федеральный </w:t>
      </w:r>
      <w:hyperlink r:id="rId37" w:history="1">
        <w:r w:rsidRPr="00D54D94">
          <w:t>закон</w:t>
        </w:r>
      </w:hyperlink>
      <w:r w:rsidRPr="00D54D94">
        <w:t xml:space="preserve"> от 02.05.2006 N 59-ФЗ "О порядке рассмотрения обращений граждан Российской Федерации" (далее - Федеральный закон N 59-ФЗ);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Федеральный </w:t>
      </w:r>
      <w:hyperlink r:id="rId38" w:history="1">
        <w:r w:rsidRPr="00D54D94">
          <w:t>закон</w:t>
        </w:r>
      </w:hyperlink>
      <w:r w:rsidRPr="00D54D94">
        <w:t xml:space="preserve"> от 27.07.2006 N 152-ФЗ "О персональных данных";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Федеральный </w:t>
      </w:r>
      <w:hyperlink r:id="rId39" w:history="1">
        <w:r w:rsidRPr="00D54D94">
          <w:t>закон</w:t>
        </w:r>
      </w:hyperlink>
      <w:r w:rsidRPr="00D54D94">
        <w:t xml:space="preserve"> от 24.07.2007 N 221-ФЗ "О госуда</w:t>
      </w:r>
      <w:r w:rsidRPr="00D54D94">
        <w:t>рственном кадастре недвижимости";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Федеральный </w:t>
      </w:r>
      <w:hyperlink r:id="rId40" w:history="1">
        <w:r w:rsidRPr="00D54D94">
          <w:t>закон</w:t>
        </w:r>
      </w:hyperlink>
      <w:r w:rsidRPr="00D54D94">
        <w:t xml:space="preserve"> от 27.07.2010 N 210-ФЗ "Об организации предоставления государственных и муниципальных услуг" (</w:t>
      </w:r>
      <w:r w:rsidRPr="00D54D94">
        <w:t>далее - Федеральный закон N 210-ФЗ);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Федеральный </w:t>
      </w:r>
      <w:hyperlink r:id="rId41" w:history="1">
        <w:r w:rsidRPr="00D54D94">
          <w:t>закон</w:t>
        </w:r>
      </w:hyperlink>
      <w:r w:rsidRPr="00D54D94">
        <w:t xml:space="preserve"> от 06.04.2011 N 63-ФЗ "Об электронной подписи";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Федеральный </w:t>
      </w:r>
      <w:hyperlink r:id="rId42" w:history="1">
        <w:r w:rsidRPr="00D54D94">
          <w:t>закон</w:t>
        </w:r>
      </w:hyperlink>
      <w:r w:rsidRPr="00D54D94">
        <w:t xml:space="preserve"> от 07.12.2011 N 416-ФЗ "О водоснабжении и водоотведении";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Федеральный </w:t>
      </w:r>
      <w:hyperlink r:id="rId43" w:history="1">
        <w:r w:rsidRPr="00D54D94">
          <w:t>закон</w:t>
        </w:r>
      </w:hyperlink>
      <w:r w:rsidRPr="00D54D94">
        <w:t xml:space="preserve"> от 05.04.2013 N 44-ФЗ "О ко</w:t>
      </w:r>
      <w:r w:rsidRPr="00D54D94">
        <w:t>нтрактной системе в сфере закупок товаров, работ, услуг для обеспечения государственных и муниципальных нужд";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hyperlink r:id="rId44" w:history="1">
        <w:r w:rsidRPr="00D54D94">
          <w:t>постановление</w:t>
        </w:r>
      </w:hyperlink>
      <w:r w:rsidRPr="00D54D94">
        <w:t xml:space="preserve"> Правительства Российской Федерации от 29.0</w:t>
      </w:r>
      <w:r w:rsidRPr="00D54D94">
        <w:t>7.2013 N 642 "Об утверждении Правил горячего водоснабжения и внесении изменения в постановление Правительства Российской Федерации от 13.02.2006 N 83";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hyperlink r:id="rId45" w:history="1">
        <w:r w:rsidRPr="00D54D94">
          <w:t>постановление</w:t>
        </w:r>
      </w:hyperlink>
      <w:r w:rsidRPr="00D54D94">
        <w:t xml:space="preserve"> Правительства Санкт-Петербурга от 18.05.2004 N 757 "О Комитете по энергетике и инженерному обеспечению";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hyperlink r:id="rId46" w:history="1">
        <w:r w:rsidRPr="00D54D94">
          <w:t>постановление</w:t>
        </w:r>
      </w:hyperlink>
      <w:r w:rsidRPr="00D54D94">
        <w:t xml:space="preserve"> Правительства Санкт-Петербур</w:t>
      </w:r>
      <w:r w:rsidRPr="00D54D94">
        <w:t>га от 23.12.2011 N 1753 "О Порядке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Санкт-Петербурга и органами местного самоуправления в Санкт-Петербу</w:t>
      </w:r>
      <w:r w:rsidRPr="00D54D94">
        <w:t>рге, а также услуг государственных учреждений, подведомственных исполнительным органам государственной власти Санкт-Петербурга, и других организаций, в которых размещается государственное задание (заказ)" (далее - Порядок N 1753);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hyperlink r:id="rId47" w:history="1">
        <w:r w:rsidRPr="00D54D94">
          <w:t>постановление</w:t>
        </w:r>
      </w:hyperlink>
      <w:r w:rsidRPr="00D54D94">
        <w:t xml:space="preserve"> Правительства Санкт-Петербурга от 11.12.2013 N 989 "Об утверждении схемы водоснабжения и водоотведения Санкт-Петербурга на период до 2025 года с учетом перспективы до 2030 года" </w:t>
      </w:r>
      <w:r w:rsidRPr="00D54D94">
        <w:t>(далее - схема водоснабжения и водоотведения).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bookmarkStart w:id="6" w:name="Par219"/>
      <w:bookmarkEnd w:id="6"/>
      <w:r w:rsidRPr="00D54D94">
        <w:t>2.6.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</w:t>
      </w:r>
      <w:r w:rsidRPr="00D54D94">
        <w:t>ля предоставления государственной услуги, подлежащих представлению заявителем.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Заявители, планирующие вывод из эксплуатации объекта централизованных систем горячего водоснабжения, холодного водоснабжения и(или) водоотведения (далее - объект), не менее чем </w:t>
      </w:r>
      <w:r w:rsidRPr="00D54D94">
        <w:t xml:space="preserve">за 1 год до планируемого вывода из эксплуатации направляют в Комитет уведомление (в случае если такое решение не предусмотрено </w:t>
      </w:r>
      <w:hyperlink r:id="rId48" w:history="1">
        <w:r w:rsidRPr="00D54D94">
          <w:t>схемой</w:t>
        </w:r>
      </w:hyperlink>
      <w:r w:rsidRPr="00D54D94">
        <w:t xml:space="preserve"> водоснабжени</w:t>
      </w:r>
      <w:r w:rsidRPr="00D54D94">
        <w:t>я и водоотведения), содержащее следующую информацию: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2.6.1. Наименование заявителя, почтовый адрес или адрес электронной почты для направления результата предоставления государственной услуги или указание на получение результата предоставления государствен</w:t>
      </w:r>
      <w:r w:rsidRPr="00D54D94">
        <w:t>ной услуги посредством МФЦ.</w:t>
      </w:r>
    </w:p>
    <w:p w:rsidR="00000000" w:rsidRPr="00D54D94" w:rsidRDefault="00D54D94">
      <w:pPr>
        <w:pStyle w:val="ConsPlusNormal"/>
        <w:jc w:val="both"/>
      </w:pPr>
      <w:r w:rsidRPr="00D54D94">
        <w:t xml:space="preserve">(п. 2.6.1 в ред. </w:t>
      </w:r>
      <w:hyperlink r:id="rId49" w:history="1">
        <w:r w:rsidRPr="00D54D94">
          <w:t>Распоряжения</w:t>
        </w:r>
      </w:hyperlink>
      <w:r w:rsidRPr="00D54D94">
        <w:t xml:space="preserve"> Комитета по энергетике и инженерному обеспечению Правительства Санкт-Петербурга от 06.09</w:t>
      </w:r>
      <w:r w:rsidRPr="00D54D94">
        <w:t>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2.6.2. Сведения, подтверждающие право заявителя на объект: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В случае если произведена государственная регистрация права заявителя на объект (если объект является недвижимым имуществом), заявитель указывает зарегистрированное право.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В случае если не произведена государственная регистрация права заявителя на объект, а также если объект является движимым имуществом, заявитель прилагает к запросу копию документа, устанавливающего наличие, возникновение, прекращение, переход, ограничение </w:t>
      </w:r>
      <w:r w:rsidRPr="00D54D94">
        <w:t>(обременение) права заявителя на объект. Документами, устанавливающими наличие, возникновение, прекращение, переход, ограничение (обременение) права заявителя на объект, могут являться: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акты, изданные органами государственной власти или органами местного с</w:t>
      </w:r>
      <w:r w:rsidRPr="00D54D94">
        <w:t>амоуправления в рамках их компетенции и в порядке, который установлен законодательством, действовавшим в месте издания таких актов на момент их издания (копии указанных актов выдаются соответствующими органами государственной власти или органами местного с</w:t>
      </w:r>
      <w:r w:rsidRPr="00D54D94">
        <w:t>амоуправления в установленном ими порядке);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договоры и другие сделки в отношении недвижимого имущества, совершенные в соответствии с законодательством, действовавшим в месте расположения объектов недвижимого имущества на момент совершения сделки, включая д</w:t>
      </w:r>
      <w:r w:rsidRPr="00D54D94">
        <w:t>оговоры купли-продажи, мены, дарения, ренты, в том числе с условием пожизненного содержания с иждивением, аренды, об ипотеке, доверительного управления имуществом, договоры участия в долевом строительстве;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акты (свидетельства) о приватизации жилых помещени</w:t>
      </w:r>
      <w:r w:rsidRPr="00D54D94">
        <w:t>й, совершенные в соответствии с законодательством, действовавшим в месте осуществления приватизации на момент ее совершения;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свидетельства о праве на наследство;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вступившие в законную силу судебные акты;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акты (свидетельства) о правах на недвижимое имуществ</w:t>
      </w:r>
      <w:r w:rsidRPr="00D54D94">
        <w:t>о, выданные уполномоченными органами государственной власти в порядке, установленном законодательством, действовавшим в месте издания таких актов на момент их издания;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иные акты передачи прав на недвижимое имущество и сделок с ним заявителю от прежнего пра</w:t>
      </w:r>
      <w:r w:rsidRPr="00D54D94">
        <w:t>вообладателя в соответствии с законодательством, действовавшим в месте передачи на момент ее совершения.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2.6.3. Информацию, позволяющую идентифицировать объект: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наименование объекта с указанием его месторасположения, года постройки, схемы с указанием грани</w:t>
      </w:r>
      <w:r w:rsidRPr="00D54D94">
        <w:t>ц балансовой принадлежности, технических характеристик (протяженность, материал, диаметр труб и др.), с приложением копии технического паспорта или иного документа, содержащего описание объекта, а также если объект является недвижимым имуществом - информац</w:t>
      </w:r>
      <w:r w:rsidRPr="00D54D94">
        <w:t>ию о кадастровом учете объекта (осуществлен (не осуществлен) кадастровый учет объекта).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2.6.3. Срок вывода объекта из эксплуатации.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2.6.4. Причины вывода объекта из эксплуатации &lt;1&gt;.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--------------------------------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&lt;1&gt; При изложении причин вывода объекта </w:t>
      </w:r>
      <w:r w:rsidRPr="00D54D94">
        <w:t>из эксплуатации заявителем могут быть представлены акты обследования объекта, дефектные ведомости, фотоматериалы, иные документы и материалы, обосновывающие причины вывода объекта из эксплуатации.</w:t>
      </w: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  <w:ind w:firstLine="540"/>
        <w:jc w:val="both"/>
      </w:pPr>
      <w:r w:rsidRPr="00D54D94">
        <w:t>Указанное в настоящем пункте уведомление излагается в прои</w:t>
      </w:r>
      <w:r w:rsidRPr="00D54D94">
        <w:t xml:space="preserve">звольной форме с указанием необходимых сведений и прилагаемых документов и подписывается заявителем (уполномоченным представителем заявителя) (примерная форма уведомления представлена в </w:t>
      </w:r>
      <w:hyperlink w:anchor="Par816" w:tooltip="Приложение N 2" w:history="1">
        <w:r w:rsidRPr="00D54D94">
          <w:t>приложении N 2</w:t>
        </w:r>
      </w:hyperlink>
      <w:r w:rsidRPr="00D54D94">
        <w:t xml:space="preserve"> к настоящему</w:t>
      </w:r>
      <w:r w:rsidRPr="00D54D94">
        <w:t xml:space="preserve"> Административному регламенту).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В случае обращения заявителя за предоставлением государственной услуги через структурные подразделения МФЦ ему необходимо представить паспорт гражданина Российской Федерации и(или) иной документ, удостоверяющий личность заяв</w:t>
      </w:r>
      <w:r w:rsidRPr="00D54D94">
        <w:t>ителя.</w:t>
      </w:r>
    </w:p>
    <w:p w:rsidR="00000000" w:rsidRPr="00D54D94" w:rsidRDefault="00D54D94">
      <w:pPr>
        <w:pStyle w:val="ConsPlusNormal"/>
        <w:jc w:val="both"/>
      </w:pPr>
      <w:r w:rsidRPr="00D54D94">
        <w:t xml:space="preserve">(абзац введен </w:t>
      </w:r>
      <w:hyperlink r:id="rId50" w:history="1">
        <w:r w:rsidRPr="00D54D94">
          <w:t>Распоряжением</w:t>
        </w:r>
      </w:hyperlink>
      <w:r w:rsidRPr="00D54D94">
        <w:t xml:space="preserve"> Комитета по энергетике и инженерному обеспечению Правительства Санкт-Петербурга от 06.09.2016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В представ</w:t>
      </w:r>
      <w:r w:rsidRPr="00D54D94">
        <w:t>ляемых документах не допускаются не удостоверенные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:rsidR="00000000" w:rsidRPr="00D54D94" w:rsidRDefault="00D54D94">
      <w:pPr>
        <w:pStyle w:val="ConsPlusNormal"/>
        <w:jc w:val="both"/>
      </w:pPr>
      <w:r w:rsidRPr="00D54D94">
        <w:t xml:space="preserve">(абзац введен </w:t>
      </w:r>
      <w:hyperlink r:id="rId51" w:history="1">
        <w:r w:rsidRPr="00D54D94">
          <w:t>Распоряжением</w:t>
        </w:r>
      </w:hyperlink>
      <w:r w:rsidRPr="00D54D94">
        <w:t xml:space="preserve"> Комитета по энергетике и инженерному обеспечению Правительства Санкт-Петербурга от 06.09.2016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bookmarkStart w:id="7" w:name="Par245"/>
      <w:bookmarkEnd w:id="7"/>
      <w:r w:rsidRPr="00D54D94">
        <w:t xml:space="preserve">2.7. Исчерпывающий перечень документов, необходимых </w:t>
      </w:r>
      <w:r w:rsidRPr="00D54D94">
        <w:t>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которые находятся в распоряжении иных исполнительных органов, федерал</w:t>
      </w:r>
      <w:r w:rsidRPr="00D54D94">
        <w:t>ьных органов исполнительной власти и органов государственных внебюджетных фондов и органов местного самоуправления, подведомственных им организаций и иных организаций и которые заявитель вправе представить: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выписка из Единого государственного реестра прав </w:t>
      </w:r>
      <w:r w:rsidRPr="00D54D94">
        <w:t xml:space="preserve">на недвижимое имущество и сделок с ним (далее - ЕГРП), содержащая сведения о правообладателе (правообладателях) объекта, сведения о праве (правах) на объект, а также ограничениях (обременениях) прав, сведения о существующих на момент выдачи выписки </w:t>
      </w:r>
      <w:proofErr w:type="spellStart"/>
      <w:r w:rsidRPr="00D54D94">
        <w:t>правопр</w:t>
      </w:r>
      <w:r w:rsidRPr="00D54D94">
        <w:t>итязаниях</w:t>
      </w:r>
      <w:proofErr w:type="spellEnd"/>
      <w:r w:rsidRPr="00D54D94">
        <w:t xml:space="preserve"> и заявленных в судебном порядке правах требования в отношении объекта, наименование объекта, адрес (местоположение) объекта, описание объекта (в случае если объект является недвижимым имуществом и произведена государственная регистрация права на </w:t>
      </w:r>
      <w:r w:rsidRPr="00D54D94">
        <w:t>объект);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сведения из Государственного кадастра недвижимости (далее - ГКН), содержащие кадастровый номер объекта, наименование объекта, адрес (местоположение) объекта, описание объекта, в том числе схему расположения объекта на земельном участке (в случае е</w:t>
      </w:r>
      <w:r w:rsidRPr="00D54D94">
        <w:t>сли объект является недвижимым имуществом и осуществлен государственный кадастровый учет объекта).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Заявитель вправе изложить в запросе указанные сведения или приложить к запросу указанные документы.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Непредставление заявителем указанных сведений и документо</w:t>
      </w:r>
      <w:r w:rsidRPr="00D54D94">
        <w:t>в не является основанием для отказа заявителю в предоставлении государственной услуги.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Комитет в порядке межведомственного информационного взаимодействия посредством Портала portal.rosreestr.ru с использованием электронной подписи уполномоченного должностн</w:t>
      </w:r>
      <w:r w:rsidRPr="00D54D94">
        <w:t xml:space="preserve">ого лица Комитета без участия заявителя получает от </w:t>
      </w:r>
      <w:proofErr w:type="spellStart"/>
      <w:r w:rsidRPr="00D54D94">
        <w:t>Росреестра</w:t>
      </w:r>
      <w:proofErr w:type="spellEnd"/>
      <w:r w:rsidRPr="00D54D94">
        <w:t>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выписку из ЕГРП, содержащую сведения о правообладателе (правообладателях) объекта, сведения о праве (правах) на объект, а также ограничениях (обременениях) прав, сведения о существующих на момент выдачи выписки </w:t>
      </w:r>
      <w:proofErr w:type="spellStart"/>
      <w:r w:rsidRPr="00D54D94">
        <w:t>правопритязаниях</w:t>
      </w:r>
      <w:proofErr w:type="spellEnd"/>
      <w:r w:rsidRPr="00D54D94">
        <w:t xml:space="preserve"> и заявленных в судебном поря</w:t>
      </w:r>
      <w:r w:rsidRPr="00D54D94">
        <w:t>дке правах требования в отношении объекта, наименование объекта, адрес (местоположение) объекта, описание объекта (в случае если объект является недвижимым имуществом и произведена государственная регистрация права на объект);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сведения из ГКН, содержащие к</w:t>
      </w:r>
      <w:r w:rsidRPr="00D54D94">
        <w:t>адастровый номер объекта, наименование объекта, адрес (местоположение) объекта, описание объекта, в том числе схему расположения объекта на земельном участке (в случае если объект является недвижимым имуществом и осуществлен государственный кадастровый уче</w:t>
      </w:r>
      <w:r w:rsidRPr="00D54D94">
        <w:t>т объекта).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2.7.1. Должностным лицам Комитета запрещено требовать от заявителя: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</w:t>
      </w:r>
      <w:r w:rsidRPr="00D54D94">
        <w:t>я, возникающие в связи с предоставлением государственной услуги;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</w:t>
      </w:r>
      <w:r w:rsidRPr="00D54D94">
        <w:t>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</w:t>
      </w:r>
      <w:r w:rsidRPr="00D54D94">
        <w:t xml:space="preserve">ганизаций, участвующих в предоставлении государственных или муниципальных услуг, за исключением документов, указанных в </w:t>
      </w:r>
      <w:hyperlink r:id="rId52" w:history="1">
        <w:r w:rsidRPr="00D54D94">
          <w:t>части 6 статьи 7</w:t>
        </w:r>
      </w:hyperlink>
      <w:r w:rsidRPr="00D54D94">
        <w:t xml:space="preserve"> Федерального </w:t>
      </w:r>
      <w:r w:rsidRPr="00D54D94">
        <w:t>закона N 210-ФЗ.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2.8. Исчерпывающий перечень оснований для отказа в приеме документов, необходимых для предоставления государственной услуги.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Основания для отказа в приеме документов, необходимых для предоставления государственной услуги, действующим закон</w:t>
      </w:r>
      <w:r w:rsidRPr="00D54D94">
        <w:t>одательством не предусмотрены.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bookmarkStart w:id="8" w:name="Par258"/>
      <w:bookmarkEnd w:id="8"/>
      <w:r w:rsidRPr="00D54D94">
        <w:t>2.9. Исчерпывающий перечень оснований для приостановления и(или) отказа в предоставлении государственной услуги.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Основанием для отказа в предоставлении государственной услуги является отсутствие у заявителя права </w:t>
      </w:r>
      <w:r w:rsidRPr="00D54D94">
        <w:t>на получение государственной услуги.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Основания для приостановления предоставления государственной услуги действующим законодательством не предусмотрены.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2.10. Перечень услуг, которые являются необходимыми и обязательными для предоставления государственной </w:t>
      </w:r>
      <w:r w:rsidRPr="00D54D94">
        <w:t>услуги, в том числе сведения о документе (документах), выдаваемом (выдаваемых) организациями, участвующими в предоставлении государственной услуги.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Услуги, которые являются необходимыми и обязательными для предоставления государственной услуги, отсутствуют</w:t>
      </w:r>
      <w:r w:rsidRPr="00D54D94">
        <w:t>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2.11. Порядок, размер и основания взимания государственной пошлины или иной платы, взимаемой за предоставление государственной услуги.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Государственная услуга предоставляется бесплатно.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2.12. Порядок, размер и основания взимания платы за предоставление ус</w:t>
      </w:r>
      <w:r w:rsidRPr="00D54D94">
        <w:t>луг, необходимых и обязательных для предоставления государственной услуги, включая информацию о методиках расчета размера такой платы.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Услуги, которые являются необходимыми и обязательными для предоставления государственной услуги, отсутствуют.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2.13. Макси</w:t>
      </w:r>
      <w:r w:rsidRPr="00D54D94">
        <w:t>мальный срок ожидания в очереди при подаче запроса 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таких услуг.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В Комитете максимальное время ожидан</w:t>
      </w:r>
      <w:r w:rsidRPr="00D54D94">
        <w:t>ия заявителя в очереди при подаче уведомления и при получении результата предоставления государственной услуги, при проведении приема по предоставлению информации составляет не более 15 минут &lt;2&gt;.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--------------------------------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&lt;2&gt; В соответствии с Плано</w:t>
      </w:r>
      <w:r w:rsidRPr="00D54D94">
        <w:t xml:space="preserve">м выполнения мероприятий по достижению показателей, указанных в </w:t>
      </w:r>
      <w:hyperlink r:id="rId53" w:history="1">
        <w:r w:rsidRPr="00D54D94">
          <w:t>пункте 1</w:t>
        </w:r>
      </w:hyperlink>
      <w:r w:rsidRPr="00D54D94">
        <w:t xml:space="preserve"> и в </w:t>
      </w:r>
      <w:hyperlink r:id="rId54" w:history="1">
        <w:r w:rsidRPr="00D54D94">
          <w:t>подпункте "е" пункта 2</w:t>
        </w:r>
      </w:hyperlink>
      <w:r w:rsidRPr="00D54D94">
        <w:t xml:space="preserve"> Указа Президента Российской Федерации от 07.05.2012 N 601 "Об основных направлениях совершенствования системы государственного управления", среднее время ожидания в очереди при обращении заяви</w:t>
      </w:r>
      <w:r w:rsidRPr="00D54D94">
        <w:t>теля в ИОГВ для получения государственных услуг составляет: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2014-2020 годы - 15 мин.</w:t>
      </w: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  <w:ind w:firstLine="540"/>
        <w:jc w:val="both"/>
      </w:pPr>
      <w:r w:rsidRPr="00D54D94">
        <w:t>Продолжительность приема - не более 20 минут.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В МФЦ срок ожидания в очереди составляет не более 15 мин.; при получении результата предоставления государственной услуги - </w:t>
      </w:r>
      <w:r w:rsidRPr="00D54D94">
        <w:t>не более 15 мин.</w:t>
      </w:r>
    </w:p>
    <w:p w:rsidR="00000000" w:rsidRPr="00D54D94" w:rsidRDefault="00D54D94">
      <w:pPr>
        <w:pStyle w:val="ConsPlusNormal"/>
        <w:jc w:val="both"/>
      </w:pPr>
      <w:r w:rsidRPr="00D54D94">
        <w:t xml:space="preserve">(абзац введен </w:t>
      </w:r>
      <w:hyperlink r:id="rId55" w:history="1">
        <w:r w:rsidRPr="00D54D94">
          <w:t>Распоряжением</w:t>
        </w:r>
      </w:hyperlink>
      <w:r w:rsidRPr="00D54D94">
        <w:t xml:space="preserve"> Комитета по энергетике и инженерному обеспечению Правительства Санкт-Петербурга от 06.09.2016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2.14. Срок и порядок регистрации запроса заявителя о предоставлении государственной услуги, в том числе в электронной форме.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2.14.1. Срок регистрации уведомления при его поступлении в Комитет составляет не более 20 минут.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Регистрация осуществляется в соответствии с </w:t>
      </w:r>
      <w:hyperlink r:id="rId56" w:history="1">
        <w:r w:rsidRPr="00D54D94">
          <w:t>Инструкцией</w:t>
        </w:r>
      </w:hyperlink>
      <w:r w:rsidRPr="00D54D94">
        <w:t xml:space="preserve"> по делопроизводству в Комитете, утвержденной приказом Комитета от 06.09.2004 N 52 (далее -</w:t>
      </w:r>
      <w:r w:rsidRPr="00D54D94">
        <w:t xml:space="preserve"> инструкция по делопроизводству).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2.14.2. В МФЦ запрос регистрируется работником МФЦ в присутствии заявителя, заявителю выдается расписка из Межведомственной автоматизированной информационной системы предоставления в Санкт-Петербурге государственных и муни</w:t>
      </w:r>
      <w:r w:rsidRPr="00D54D94">
        <w:t>ципальных услуг в электронном виде (далее - МАИС ЭГУ) с регистрационным номером.</w:t>
      </w:r>
    </w:p>
    <w:p w:rsidR="00000000" w:rsidRPr="00D54D94" w:rsidRDefault="00D54D94">
      <w:pPr>
        <w:pStyle w:val="ConsPlusNormal"/>
        <w:jc w:val="both"/>
      </w:pPr>
      <w:r w:rsidRPr="00D54D94">
        <w:t xml:space="preserve">(п. 2.14.2 введен </w:t>
      </w:r>
      <w:hyperlink r:id="rId57" w:history="1">
        <w:r w:rsidRPr="00D54D94">
          <w:t>Распоряжением</w:t>
        </w:r>
      </w:hyperlink>
      <w:r w:rsidRPr="00D54D94">
        <w:t xml:space="preserve"> Комитета по энергетике и инженерн</w:t>
      </w:r>
      <w:r w:rsidRPr="00D54D94">
        <w:t>ому обеспечению Правительства Санкт-Петербурга от 06.09.2016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2.15. Требования к помещениям, в которых предоставляются государственная услуга, услуга, предоставляемая организацией, участвующей в предоставлении государственной услуги, к месту ожидания</w:t>
      </w:r>
      <w:r w:rsidRPr="00D54D94">
        <w:t xml:space="preserve">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</w:t>
      </w:r>
      <w:r w:rsidRPr="00D54D94">
        <w:t>ации о социальной защите инвалидов.</w:t>
      </w:r>
    </w:p>
    <w:p w:rsidR="00000000" w:rsidRPr="00D54D94" w:rsidRDefault="00D54D94">
      <w:pPr>
        <w:pStyle w:val="ConsPlusNormal"/>
        <w:jc w:val="both"/>
      </w:pPr>
      <w:r w:rsidRPr="00D54D94">
        <w:t xml:space="preserve">(п. 2.15 в ред. </w:t>
      </w:r>
      <w:hyperlink r:id="rId58" w:history="1">
        <w:r w:rsidRPr="00D54D94">
          <w:t>Распоряжения</w:t>
        </w:r>
      </w:hyperlink>
      <w:r w:rsidRPr="00D54D94">
        <w:t xml:space="preserve"> Комитета по энергетике и инженерному обеспечению Правительства Санкт-Петербурга о</w:t>
      </w:r>
      <w:r w:rsidRPr="00D54D94">
        <w:t>т 06.09.2016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2.15.1. Указанные помещения должны иметь площади, предусмотренные санитарными нормами и требованиями к рабочим (офисным) помещениям, где оборудованы рабочие места с использованием персональных компьютеров и копировальной техники, и мест</w:t>
      </w:r>
      <w:r w:rsidRPr="00D54D94">
        <w:t xml:space="preserve">а для приема посетителей, а также должны быть оборудованы стульями и столами, стендами, на которых должна быть размещена информация, указанная в </w:t>
      </w:r>
      <w:hyperlink w:anchor="Par141" w:tooltip="1.3.3. Информацию об органах (организациях), указанных в пункте 1.3.1 настоящего Административного регламента, информацию по вопросам предоставления государственной услуги, сведения о ходе предоставления государственной услуги заявители могут получить следующими способами (в следующем порядке):" w:history="1">
        <w:r w:rsidRPr="00D54D94">
          <w:t>пункте 1.3.3</w:t>
        </w:r>
      </w:hyperlink>
      <w:r w:rsidRPr="00D54D94">
        <w:t xml:space="preserve"> настоящего Административного р</w:t>
      </w:r>
      <w:r w:rsidRPr="00D54D94">
        <w:t>егламента, должны иметь писчие принадлежности (бланки заявлений, авторучки, бумагу) для заполнения заявления о предоставлении государственной услуги и производства вспомогательных записей (памяток, пояснений).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Помещения структурных подразделений МФЦ должны</w:t>
      </w:r>
      <w:r w:rsidRPr="00D54D94">
        <w:t xml:space="preserve"> отвечать требованиям, предусмотренным </w:t>
      </w:r>
      <w:hyperlink r:id="rId59" w:history="1">
        <w:r w:rsidRPr="00D54D94">
          <w:t>Правилами</w:t>
        </w:r>
      </w:hyperlink>
      <w:r w:rsidRPr="00D54D94">
        <w:t xml:space="preserve"> организации деятельности многофункциональных центров предоставления государственных и муниципальн</w:t>
      </w:r>
      <w:r w:rsidRPr="00D54D94">
        <w:t>ых услуг, утвержденными постановлением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услуг", а также иным требованиям, пред</w:t>
      </w:r>
      <w:r w:rsidRPr="00D54D94">
        <w:t>усмотренным действующим законодательством.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В целях обеспечения инвалидам равных с другими гражданами возможностей реализации прав и свобод предоставление государственной услуги инвалидам осуществляется на базе МФЦ в соответствии с законодательством Российс</w:t>
      </w:r>
      <w:r w:rsidRPr="00D54D94">
        <w:t>кой Федерации о социальной защите инвалидов в условиях беспрепятственного доступа к объектам, в которых предоставляются государственные услуги, к местам отдыха, к предоставляемым Комитетом государственным услугам.</w:t>
      </w:r>
    </w:p>
    <w:p w:rsidR="00000000" w:rsidRPr="00D54D94" w:rsidRDefault="00D54D94">
      <w:pPr>
        <w:pStyle w:val="ConsPlusNormal"/>
        <w:jc w:val="both"/>
      </w:pPr>
      <w:r w:rsidRPr="00D54D94">
        <w:t xml:space="preserve">(п. 2.15.1 в ред. </w:t>
      </w:r>
      <w:hyperlink r:id="rId60" w:history="1">
        <w:r w:rsidRPr="00D54D94">
          <w:t>Распоряжения</w:t>
        </w:r>
      </w:hyperlink>
      <w:r w:rsidRPr="00D54D94">
        <w:t xml:space="preserve"> Комитета по энергетике и инженерному обеспечению Правительства Санкт-Петербурга от 06.09.2016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2.15.2. Вход в здание Комитета, в котором предоставляетс</w:t>
      </w:r>
      <w:r w:rsidRPr="00D54D94">
        <w:t>я государственная услуга (далее - здание), оборудован информационной табличкой (вывеской), содержащей информацию о наименовании и режиме работы Комитета, предоставляющего государственную услугу, а также тактильной схемой (табличкой), дублирующей данную инф</w:t>
      </w:r>
      <w:r w:rsidRPr="00D54D94">
        <w:t>ормацию.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Должностные лица Комитета, предоставляющего государственную услугу, осуществляют при необходимости помощь инвалидам и иным маломобильным группам населения при их передвижении по помещениям, в том числе при входе в здание и выходе из него, в получе</w:t>
      </w:r>
      <w:r w:rsidRPr="00D54D94">
        <w:t>нии в доступной для них форме информации о порядке предоставления государственной услуги, включая оформление необходимых документов, о совершении других необходимых для получения государственной услуги действий, а также обеспечение посадки в транспортное с</w:t>
      </w:r>
      <w:r w:rsidRPr="00D54D94">
        <w:t>редство и высадки из него, в том числе с использованием кресла-коляски.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Личный уход за получателем государственной услуги из числа инвалидов и иных маломобильных групп населения (медицинские процедуры, помощь в принятии пищи и лекарств, в выполнении санита</w:t>
      </w:r>
      <w:r w:rsidRPr="00D54D94">
        <w:t>рно-гигиенических процедур) обеспечивается инвалидом самостоятельно либо при помощи сопровождающих лиц.</w:t>
      </w:r>
    </w:p>
    <w:p w:rsidR="00000000" w:rsidRPr="00D54D94" w:rsidRDefault="00D54D94">
      <w:pPr>
        <w:pStyle w:val="ConsPlusNormal"/>
        <w:jc w:val="both"/>
      </w:pPr>
      <w:r w:rsidRPr="00D54D94">
        <w:t xml:space="preserve">(п. 2.15.2 в ред. </w:t>
      </w:r>
      <w:hyperlink r:id="rId61" w:history="1">
        <w:r w:rsidRPr="00D54D94">
          <w:t>Распоряжения</w:t>
        </w:r>
      </w:hyperlink>
      <w:r w:rsidRPr="00D54D94">
        <w:t xml:space="preserve"> Комитета по</w:t>
      </w:r>
      <w:r w:rsidRPr="00D54D94">
        <w:t xml:space="preserve"> энергетике и инженерному обеспечению Правительства Санкт-Петербурга от 06.09.2016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2.15.3. Помещения Комитета, в которых предоставляется государственная услуга (далее - помещения), оборудуются информационными стендами или терминалами, содержащими св</w:t>
      </w:r>
      <w:r w:rsidRPr="00D54D94">
        <w:t xml:space="preserve">едения, указанные в </w:t>
      </w:r>
      <w:hyperlink w:anchor="Par141" w:tooltip="1.3.3. Информацию об органах (организациях), указанных в пункте 1.3.1 настоящего Административного регламента, информацию по вопросам предоставления государственной услуги, сведения о ходе предоставления государственной услуги заявители могут получить следующими способами (в следующем порядке):" w:history="1">
        <w:r w:rsidRPr="00D54D94">
          <w:t>пункте 1.3.3</w:t>
        </w:r>
      </w:hyperlink>
      <w:r w:rsidRPr="00D54D94">
        <w:t xml:space="preserve"> настоящего Административного регламента, в визуальной, текстовой и(или) мультимедийной формах. Оформление визуальной, текстовой и(или) мультимедийной инфор</w:t>
      </w:r>
      <w:r w:rsidRPr="00D54D94">
        <w:t>мации должно соответствовать оптимальному зрительному и слуховому восприятию этой информации гражданами.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Помещения должны быть оборудованы устройствами для озвучивания визуальной, текстовой информации, оснащены знаками, выполненными рельефно-точечным шрифт</w:t>
      </w:r>
      <w:r w:rsidRPr="00D54D94">
        <w:t>ом Брайля в соответствии с действующими стандартами выполнения и размещения таких знаков.</w:t>
      </w:r>
    </w:p>
    <w:p w:rsidR="00000000" w:rsidRPr="00D54D94" w:rsidRDefault="00D54D94">
      <w:pPr>
        <w:pStyle w:val="ConsPlusNormal"/>
        <w:jc w:val="both"/>
      </w:pPr>
      <w:r w:rsidRPr="00D54D94">
        <w:t xml:space="preserve">(п. 2.15.3 в ред. </w:t>
      </w:r>
      <w:hyperlink r:id="rId62" w:history="1">
        <w:r w:rsidRPr="00D54D94">
          <w:t>Распоряжения</w:t>
        </w:r>
      </w:hyperlink>
      <w:r w:rsidRPr="00D54D94">
        <w:t xml:space="preserve"> Комитета по энергетике и </w:t>
      </w:r>
      <w:r w:rsidRPr="00D54D94">
        <w:t>инженерному обеспечению Правительства Санкт-Петербурга от 06.09.2016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2.15.4. Помещения, в том числе вход и пути передвижения по помещениям, должны быть оборудованы специальными объемными тактильными плитками и покрытиями, обозначающими пути движения</w:t>
      </w:r>
      <w:r w:rsidRPr="00D54D94">
        <w:t>, повороты и препятствия (перекрестки, ступени, лестницы, двери).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Двери в помещениях, в которых предоставляется государственная услуга, не должны иметь порогов, препятствующих движению инвалидов и иных маломобильных групп населения.</w:t>
      </w:r>
    </w:p>
    <w:p w:rsidR="00000000" w:rsidRPr="00D54D94" w:rsidRDefault="00D54D94">
      <w:pPr>
        <w:pStyle w:val="ConsPlusNormal"/>
        <w:jc w:val="both"/>
      </w:pPr>
      <w:r w:rsidRPr="00D54D94">
        <w:t xml:space="preserve">(п. 2.15.4 в ред. </w:t>
      </w:r>
      <w:hyperlink r:id="rId63" w:history="1">
        <w:r w:rsidRPr="00D54D94">
          <w:t>Распоряжения</w:t>
        </w:r>
      </w:hyperlink>
      <w:r w:rsidRPr="00D54D94">
        <w:t xml:space="preserve"> Комитета по энергетике и инженерному обеспечению Правительства Санкт-Петербурга от 06.09.2016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2.15.5. С целью правильной и безопасн</w:t>
      </w:r>
      <w:r w:rsidRPr="00D54D94">
        <w:t>ой ориентации инвалидов и других маломобильных групп населения в помещениях Комитета на видных местах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В помещениях предусмотрена</w:t>
      </w:r>
      <w:r w:rsidRPr="00D54D94">
        <w:t xml:space="preserve"> система (установка) оповещения людей о пожаре.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Вход и выход из помещения оборудуются соответствующими указателями с автономными источниками бесперебойного питания.</w:t>
      </w:r>
    </w:p>
    <w:p w:rsidR="00000000" w:rsidRPr="00D54D94" w:rsidRDefault="00D54D94">
      <w:pPr>
        <w:pStyle w:val="ConsPlusNormal"/>
        <w:jc w:val="both"/>
      </w:pPr>
      <w:r w:rsidRPr="00D54D94">
        <w:t xml:space="preserve">(п. 2.15.5 в ред. </w:t>
      </w:r>
      <w:hyperlink r:id="rId64" w:history="1">
        <w:r w:rsidRPr="00D54D94">
          <w:t>Распоряжения</w:t>
        </w:r>
      </w:hyperlink>
      <w:r w:rsidRPr="00D54D94">
        <w:t xml:space="preserve"> Комитета по энергетике и инженерному обеспечению Правительства Санкт-Петербурга от 06.09.2016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2.15.6. Территория, прилегающая к местонахождению Комитета, предоставляющего государственную услугу, обор</w:t>
      </w:r>
      <w:r w:rsidRPr="00D54D94">
        <w:t>удуется по возможности местами для парковки автотранспортных средств, включая автотранспортные средства инвалидов.</w:t>
      </w:r>
    </w:p>
    <w:p w:rsidR="00000000" w:rsidRPr="00D54D94" w:rsidRDefault="00D54D94">
      <w:pPr>
        <w:pStyle w:val="ConsPlusNormal"/>
        <w:jc w:val="both"/>
      </w:pPr>
      <w:r w:rsidRPr="00D54D94">
        <w:t xml:space="preserve">(п. 2.15.6 в ред. </w:t>
      </w:r>
      <w:hyperlink r:id="rId65" w:history="1">
        <w:r w:rsidRPr="00D54D94">
          <w:t>Распоряжения</w:t>
        </w:r>
      </w:hyperlink>
      <w:r w:rsidRPr="00D54D94">
        <w:t xml:space="preserve"> Комитета по энергетике и инженерному обеспечению Правительства Санкт-Петербурга от 06.09.2016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2.15.7. Руководителем Комитета обеспечивается создание инвалидам следующих условий доступности объектов в соответствии с требованиями, установленными зако</w:t>
      </w:r>
      <w:r w:rsidRPr="00D54D94">
        <w:t>нодательными и иными нормативными правовыми актами: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а) в Комитете назначены ответственные работники за оказание необходимой помощи инвалидам и другим маломобильным группам населения при посещении здания Комитета;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б) в Комитете разработаны памятки для сотрудников организации, осуществляющей охрану Комитета, и работников Комитета по правилам взаимодействия и оказания помощи инвалидам (с учетом особенностей инвалидов по слуху: глухих и слабослышащих; инвалидов по зрен</w:t>
      </w:r>
      <w:r w:rsidRPr="00D54D94">
        <w:t>ию: слепых и слабовидящих; инвалидов с нарушением опорно-двигательного аппарата);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в) вход в здание Комитета обеспечен кнопкой вызова с соответствующей тактильной схемой (табличкой), обозначен знаками доступности, прозрачные полотна дверей отмечены яркой ко</w:t>
      </w:r>
      <w:r w:rsidRPr="00D54D94">
        <w:t>нтрастной маркировкой, нижние и верхние ступени лестниц выделены желтым контрастным цветом;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г) в здании Комитета подготовлено место приема людей с ограниченными возможностями, оборудованное телефонным аппаратом с учетом особых потребностей инвалидов по слу</w:t>
      </w:r>
      <w:r w:rsidRPr="00D54D94">
        <w:t>ху и инвалидов по зрению (наличие крупных кнопок, дублирование информации шрифтом Брайля для слабовидящих, наличие регулировки уровня громкости для слабослышащих);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д) путь следования к месту приема и место приема граждан с ограниченными возможностями оснащ</w:t>
      </w:r>
      <w:r w:rsidRPr="00D54D94">
        <w:t>ены визуальной тактильной информацией с дублированием шрифтом Брайля и указанием возможных путей эвакуации;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е) обеспечивается возможность посадки в транспортное средство и высадки из него перед входом в Комитет, в том числе с использованием кресла-коляски </w:t>
      </w:r>
      <w:r w:rsidRPr="00D54D94">
        <w:t>и при необходимости с помощью работников Комитета;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ж) обеспечивается сопровождение инвалидов, имеющих стойкие нарушения функции зрения и самостоятельного передвижения, по территории Комитета;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з) обеспечивается содействие инвалиду при входе в Комитет и выхо</w:t>
      </w:r>
      <w:r w:rsidRPr="00D54D94">
        <w:t>де из него, информирование инвалида о доступных маршрутах общественного транспорта;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и) обеспечивается надлежащее размещение носителей информации, необходимой для обеспечения беспрепятственного доступа инвалидов к объектам и государственным услугам с учетом</w:t>
      </w:r>
      <w:r w:rsidRPr="00D54D94">
        <w:t xml:space="preserve"> ограничений их жизнедеятельности, в том числе дублирование необходимой для получения государственной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</w:t>
      </w:r>
      <w:r w:rsidRPr="00D54D94">
        <w:t>м Брайля и на контрастном фоне;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к) обеспечен допуск в Комитет, в котором предоставляется государственная услуга, собаки-проводника при наличии документа, подтверждающего ее специальное обучение, выданного по </w:t>
      </w:r>
      <w:hyperlink r:id="rId66" w:history="1">
        <w:r w:rsidRPr="00D54D94">
          <w:t>форме</w:t>
        </w:r>
      </w:hyperlink>
      <w:r w:rsidRPr="00D54D94">
        <w:t xml:space="preserve"> и в </w:t>
      </w:r>
      <w:hyperlink r:id="rId67" w:history="1">
        <w:r w:rsidRPr="00D54D94">
          <w:t>порядке</w:t>
        </w:r>
      </w:hyperlink>
      <w:r w:rsidRPr="00D54D94">
        <w:t>, утвержденном приказом Министерства труда и социальной защиты насе</w:t>
      </w:r>
      <w:r w:rsidRPr="00D54D94">
        <w:t>ления Российской Федерации от 22.06.2015 N 386н.</w:t>
      </w:r>
    </w:p>
    <w:p w:rsidR="00000000" w:rsidRPr="00D54D94" w:rsidRDefault="00D54D94">
      <w:pPr>
        <w:pStyle w:val="ConsPlusNormal"/>
        <w:jc w:val="both"/>
      </w:pPr>
      <w:r w:rsidRPr="00D54D94">
        <w:t xml:space="preserve">(п. 2.15.7 в ред. </w:t>
      </w:r>
      <w:hyperlink r:id="rId68" w:history="1">
        <w:r w:rsidRPr="00D54D94">
          <w:t>Распоряжения</w:t>
        </w:r>
      </w:hyperlink>
      <w:r w:rsidRPr="00D54D94">
        <w:t xml:space="preserve"> Комитета по энергетике и инженерному обеспечению Правительства Сан</w:t>
      </w:r>
      <w:r w:rsidRPr="00D54D94">
        <w:t>кт-Петербурга от 06.09.2016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2.15.8. Руководителем Комитета обеспечивается создание инвалидам следующих условий доступности услуг в соответствии с требованиями, установленными нормативными правовыми актами: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а) оказание инвалидам помощи, необходимой д</w:t>
      </w:r>
      <w:r w:rsidRPr="00D54D94">
        <w:t>ля получения в доступной для них форме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услуги действий;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б)</w:t>
      </w:r>
      <w:r w:rsidRPr="00D54D94">
        <w:t xml:space="preserve"> предоставление инвалидам по слуху при необходимости государственной услуги с использованием русского жестового языка, включая обеспечение допуска на объект </w:t>
      </w:r>
      <w:proofErr w:type="spellStart"/>
      <w:r w:rsidRPr="00D54D94">
        <w:t>сурдопереводчика</w:t>
      </w:r>
      <w:proofErr w:type="spellEnd"/>
      <w:r w:rsidRPr="00D54D94">
        <w:t xml:space="preserve">, </w:t>
      </w:r>
      <w:proofErr w:type="spellStart"/>
      <w:r w:rsidRPr="00D54D94">
        <w:t>тифлосурдопереводчика</w:t>
      </w:r>
      <w:proofErr w:type="spellEnd"/>
      <w:r w:rsidRPr="00D54D94">
        <w:t>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в) оказание работниками Комитета, предоставляющего государ</w:t>
      </w:r>
      <w:r w:rsidRPr="00D54D94">
        <w:t>ственную услугу, иной необходимой инвалидам помощи в преодолении барьеров, мешающих получению ими услуг наравне с другими лицами;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г) наличие копий документов, объявлений, инструкций о порядке предоставления государственной услуги (в том числе на информацио</w:t>
      </w:r>
      <w:r w:rsidRPr="00D54D94">
        <w:t xml:space="preserve">нном стенде), выполненных рельефно-точечным шрифтом Брайля и на контрастном фоне, а также </w:t>
      </w:r>
      <w:proofErr w:type="spellStart"/>
      <w:r w:rsidRPr="00D54D94">
        <w:t>аудиоконтура</w:t>
      </w:r>
      <w:proofErr w:type="spellEnd"/>
      <w:r w:rsidRPr="00D54D94">
        <w:t xml:space="preserve"> в местах ожидания и приема заявителей;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д) в соответствии со </w:t>
      </w:r>
      <w:hyperlink r:id="rId69" w:history="1">
        <w:r w:rsidRPr="00D54D94">
          <w:t>статьей 15</w:t>
        </w:r>
      </w:hyperlink>
      <w:r w:rsidRPr="00D54D94">
        <w:t xml:space="preserve"> Федерального закона от 24.11.1995 N 181-ФЗ "О социальной защите инвалидов" до проведения реконструкции или капитального ремонта здания Комитета государственная услуга может быть предоставлена по месту жительства инвалида или в дист</w:t>
      </w:r>
      <w:r w:rsidRPr="00D54D94">
        <w:t>анционном режиме - посредством сайта Комитета gov.spb.ru или электронной почты Комитета kenerg@keio.gov.spb.ru.</w:t>
      </w:r>
    </w:p>
    <w:p w:rsidR="00000000" w:rsidRPr="00D54D94" w:rsidRDefault="00D54D94">
      <w:pPr>
        <w:pStyle w:val="ConsPlusNormal"/>
        <w:jc w:val="both"/>
      </w:pPr>
      <w:r w:rsidRPr="00D54D94">
        <w:t xml:space="preserve">(в ред. </w:t>
      </w:r>
      <w:hyperlink r:id="rId70" w:history="1">
        <w:r w:rsidRPr="00D54D94">
          <w:t>Распоряжения</w:t>
        </w:r>
      </w:hyperlink>
      <w:r w:rsidRPr="00D54D94">
        <w:t xml:space="preserve"> Комитета по э</w:t>
      </w:r>
      <w:r w:rsidRPr="00D54D94">
        <w:t>нергетике и инженерному обеспечению Правительства Санкт-Петербурга от 26.04.2018 N 113)</w:t>
      </w:r>
    </w:p>
    <w:p w:rsidR="00000000" w:rsidRPr="00D54D94" w:rsidRDefault="00D54D94">
      <w:pPr>
        <w:pStyle w:val="ConsPlusNormal"/>
        <w:jc w:val="both"/>
      </w:pPr>
      <w:r w:rsidRPr="00D54D94">
        <w:t xml:space="preserve">(п. 2.15.8 в ред. </w:t>
      </w:r>
      <w:hyperlink r:id="rId71" w:history="1">
        <w:r w:rsidRPr="00D54D94">
          <w:t>Распоряжения</w:t>
        </w:r>
      </w:hyperlink>
      <w:r w:rsidRPr="00D54D94">
        <w:t xml:space="preserve"> Комитета по энергетике и ин</w:t>
      </w:r>
      <w:r w:rsidRPr="00D54D94">
        <w:t>женерному обеспечению Правительства Санкт-Петербурга от 06.09.2016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2.16. Показатели доступности и качества государственных услуг.</w:t>
      </w:r>
    </w:p>
    <w:p w:rsidR="00000000" w:rsidRPr="00D54D94" w:rsidRDefault="00D54D94">
      <w:pPr>
        <w:pStyle w:val="ConsPlusNormal"/>
        <w:jc w:val="both"/>
      </w:pPr>
      <w:r w:rsidRPr="00D54D94">
        <w:t xml:space="preserve">(п. 2.16 в ред. </w:t>
      </w:r>
      <w:hyperlink r:id="rId72" w:history="1">
        <w:r w:rsidRPr="00D54D94">
          <w:t>Распоряжения</w:t>
        </w:r>
      </w:hyperlink>
      <w:r w:rsidRPr="00D54D94">
        <w:t xml:space="preserve"> Комитета по энергетике и инженерному обеспечению Правительства Санкт-Петербурга от 06.09.2016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2.16.1. Количество взаимодействий заявителя с органами (организациями) - 2.</w:t>
      </w:r>
    </w:p>
    <w:p w:rsidR="00000000" w:rsidRPr="00D54D94" w:rsidRDefault="00D54D94">
      <w:pPr>
        <w:pStyle w:val="ConsPlusNormal"/>
        <w:jc w:val="both"/>
      </w:pPr>
      <w:r w:rsidRPr="00D54D94">
        <w:t xml:space="preserve">(п. 2.16.1 в ред. </w:t>
      </w:r>
      <w:hyperlink r:id="rId73" w:history="1">
        <w:r w:rsidRPr="00D54D94">
          <w:t>Распоряжения</w:t>
        </w:r>
      </w:hyperlink>
      <w:r w:rsidRPr="00D54D94">
        <w:t xml:space="preserve"> Комитета по энергетике и инженерному обеспечению Правительства Санкт-Петербурга от 06.09.2016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2.16.2. Продолжительность взаимодействий - не более 15 минут.</w:t>
      </w:r>
    </w:p>
    <w:p w:rsidR="00000000" w:rsidRPr="00D54D94" w:rsidRDefault="00D54D94">
      <w:pPr>
        <w:pStyle w:val="ConsPlusNormal"/>
        <w:jc w:val="both"/>
      </w:pPr>
      <w:r w:rsidRPr="00D54D94">
        <w:t xml:space="preserve">(п. 2.16.2 </w:t>
      </w:r>
      <w:r w:rsidRPr="00D54D94">
        <w:t xml:space="preserve">в ред. </w:t>
      </w:r>
      <w:hyperlink r:id="rId74" w:history="1">
        <w:r w:rsidRPr="00D54D94">
          <w:t>Распоряжения</w:t>
        </w:r>
      </w:hyperlink>
      <w:r w:rsidRPr="00D54D94">
        <w:t xml:space="preserve"> Комитета по энергетике и инженерному обеспечению Правительства Санкт-Петербурга от 06.09.2016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2.16.3. Способы предостав</w:t>
      </w:r>
      <w:r w:rsidRPr="00D54D94">
        <w:t>ления государственной услуги заявителю: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непосредственно при посещении Комитета и по почте;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в структурном подразделении МФЦ.</w:t>
      </w:r>
    </w:p>
    <w:p w:rsidR="00000000" w:rsidRPr="00D54D94" w:rsidRDefault="00D54D94">
      <w:pPr>
        <w:pStyle w:val="ConsPlusNormal"/>
        <w:jc w:val="both"/>
      </w:pPr>
      <w:r w:rsidRPr="00D54D94">
        <w:t xml:space="preserve">(п. 2.16.3 в ред. </w:t>
      </w:r>
      <w:hyperlink r:id="rId75" w:history="1">
        <w:r w:rsidRPr="00D54D94">
          <w:t>Распоряжения</w:t>
        </w:r>
      </w:hyperlink>
      <w:r w:rsidRPr="00D54D94">
        <w:t xml:space="preserve"> Комитета по энергетике и инженерному обеспечению Правительства Санкт-Петербурга от 06.09.2016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2.16.4. Предусмотрено информирование заявителя о ходе предоставления государственной услуги - да.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Информирование заявителя о ходе предостав</w:t>
      </w:r>
      <w:r w:rsidRPr="00D54D94">
        <w:t>ления государственной услуги осуществляется: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при направлении заявителю письма о возврате уведомления в соответствии с </w:t>
      </w:r>
      <w:hyperlink w:anchor="Par484" w:tooltip="3.3.2.1. Определение права заявителя на получение государственной услуги." w:history="1">
        <w:r w:rsidRPr="00D54D94">
          <w:t>пунктом 3.3.2.1</w:t>
        </w:r>
      </w:hyperlink>
      <w:r w:rsidRPr="00D54D94">
        <w:t xml:space="preserve"> настоящего Администр</w:t>
      </w:r>
      <w:r w:rsidRPr="00D54D94">
        <w:t>ативного регламента;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при направлении заявителю письма Комитета с требованием приостановить вывод из эксплуатации (консервацию или ликвидацию) объекта централизованных систем холодного водоснабжения и(или) водоотведения на срок не более трех лет, объекта це</w:t>
      </w:r>
      <w:r w:rsidRPr="00D54D94">
        <w:t xml:space="preserve">нтрализованной системы горячего водоснабжения - на срок не более одного года или письма Комитета о согласовании вывода объекта из эксплуатации или копии распоряжения Комитета о выкупе или заключении договора аренды объекта в соответствии с </w:t>
      </w:r>
      <w:hyperlink w:anchor="Par522" w:tooltip="3.3.2.6. Регистрация и направление решения Комитета заявителю." w:history="1">
        <w:r w:rsidRPr="00D54D94">
          <w:t>пунктом 3.3.2.6</w:t>
        </w:r>
      </w:hyperlink>
      <w:r w:rsidRPr="00D54D94">
        <w:t xml:space="preserve"> настоящего Административного регламента.</w:t>
      </w:r>
    </w:p>
    <w:p w:rsidR="00000000" w:rsidRPr="00D54D94" w:rsidRDefault="00D54D94">
      <w:pPr>
        <w:pStyle w:val="ConsPlusNormal"/>
        <w:jc w:val="both"/>
      </w:pPr>
      <w:r w:rsidRPr="00D54D94">
        <w:t xml:space="preserve">(п. 2.16.4 в ред. </w:t>
      </w:r>
      <w:hyperlink r:id="rId76" w:history="1">
        <w:r w:rsidRPr="00D54D94">
          <w:t>Распоряжения</w:t>
        </w:r>
      </w:hyperlink>
      <w:r w:rsidRPr="00D54D94">
        <w:t xml:space="preserve"> Комитета по энергетике и инженерному обеспечению Правительства Санкт-Петербурга от 06.09.2016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2.16.5. Способы информирования заявителя о результатах предоставления государственной услуги - в письменном виде по почте, по электронной </w:t>
      </w:r>
      <w:r w:rsidRPr="00D54D94">
        <w:t>почте.</w:t>
      </w:r>
    </w:p>
    <w:p w:rsidR="00000000" w:rsidRPr="00D54D94" w:rsidRDefault="00D54D94">
      <w:pPr>
        <w:pStyle w:val="ConsPlusNormal"/>
        <w:jc w:val="both"/>
      </w:pPr>
      <w:r w:rsidRPr="00D54D94">
        <w:t xml:space="preserve">(п. 2.16.5 в ред. </w:t>
      </w:r>
      <w:hyperlink r:id="rId77" w:history="1">
        <w:r w:rsidRPr="00D54D94">
          <w:t>Распоряжения</w:t>
        </w:r>
      </w:hyperlink>
      <w:r w:rsidRPr="00D54D94">
        <w:t xml:space="preserve"> Комитета по энергетике и инженерному обеспечению Правительства Санкт-Петербурга от 06.09.2016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2.16.6.</w:t>
      </w:r>
      <w:r w:rsidRPr="00D54D94">
        <w:t xml:space="preserve"> Количество документов, необходимых для представления заявителем в целях получения государственной услуги, - 1.</w:t>
      </w:r>
    </w:p>
    <w:p w:rsidR="00000000" w:rsidRPr="00D54D94" w:rsidRDefault="00D54D94">
      <w:pPr>
        <w:pStyle w:val="ConsPlusNormal"/>
        <w:jc w:val="both"/>
      </w:pPr>
      <w:r w:rsidRPr="00D54D94">
        <w:t xml:space="preserve">(п. 2.16.6 в ред. </w:t>
      </w:r>
      <w:hyperlink r:id="rId78" w:history="1">
        <w:r w:rsidRPr="00D54D94">
          <w:t>Распоряжения</w:t>
        </w:r>
      </w:hyperlink>
      <w:r w:rsidRPr="00D54D94">
        <w:t xml:space="preserve"> Ком</w:t>
      </w:r>
      <w:r w:rsidRPr="00D54D94">
        <w:t>итета по энергетике и инженерному обеспечению Правительства Санкт-Петербурга от 06.09.2016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2.16.7. Предусмотрено межведомственное информационное взаимодействие Комитета с иными органами (организациями) при предоставлении государственной услуги - да.</w:t>
      </w:r>
    </w:p>
    <w:p w:rsidR="00000000" w:rsidRPr="00D54D94" w:rsidRDefault="00D54D94">
      <w:pPr>
        <w:pStyle w:val="ConsPlusNormal"/>
        <w:jc w:val="both"/>
      </w:pPr>
      <w:r w:rsidRPr="00D54D94">
        <w:t xml:space="preserve">(п. 2.16.7 в ред. </w:t>
      </w:r>
      <w:hyperlink r:id="rId79" w:history="1">
        <w:r w:rsidRPr="00D54D94">
          <w:t>Распоряжения</w:t>
        </w:r>
      </w:hyperlink>
      <w:r w:rsidRPr="00D54D94">
        <w:t xml:space="preserve"> Комитета по энергетике и инженерному обеспечению Правительства Санкт-Петербурга от 06.09.2016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2.16.8. Колич</w:t>
      </w:r>
      <w:r w:rsidRPr="00D54D94">
        <w:t>ество документов (сведений), которые ИОГВ СПб запрашивает без участия заявителя, - 2.</w:t>
      </w:r>
    </w:p>
    <w:p w:rsidR="00000000" w:rsidRPr="00D54D94" w:rsidRDefault="00D54D94">
      <w:pPr>
        <w:pStyle w:val="ConsPlusNormal"/>
        <w:jc w:val="both"/>
      </w:pPr>
      <w:r w:rsidRPr="00D54D94">
        <w:t xml:space="preserve">(п. 2.16.8 в ред. </w:t>
      </w:r>
      <w:hyperlink r:id="rId80" w:history="1">
        <w:r w:rsidRPr="00D54D94">
          <w:t>Распоряжения</w:t>
        </w:r>
      </w:hyperlink>
      <w:r w:rsidRPr="00D54D94">
        <w:t xml:space="preserve"> Комитета по энергетике и инже</w:t>
      </w:r>
      <w:r w:rsidRPr="00D54D94">
        <w:t>нерному обеспечению Правительства Санкт-Петербурга от 06.09.2016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2.16.9. Количество услуг, являющихся необходимыми и обязательными для предоставления государственной услуги, - 0.</w:t>
      </w:r>
    </w:p>
    <w:p w:rsidR="00000000" w:rsidRPr="00D54D94" w:rsidRDefault="00D54D94">
      <w:pPr>
        <w:pStyle w:val="ConsPlusNormal"/>
        <w:jc w:val="both"/>
      </w:pPr>
      <w:r w:rsidRPr="00D54D94">
        <w:t xml:space="preserve">(п. 2.16.9 в ред. </w:t>
      </w:r>
      <w:hyperlink r:id="rId81" w:history="1">
        <w:r w:rsidRPr="00D54D94">
          <w:t>Распоряжения</w:t>
        </w:r>
      </w:hyperlink>
      <w:r w:rsidRPr="00D54D94">
        <w:t xml:space="preserve"> Комитета по энергетике и инженерному обеспечению Правительства Санкт-Петербурга от 06.09.2016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2.16.10. Количество административных процедур в рамках предоставления государственно</w:t>
      </w:r>
      <w:r w:rsidRPr="00D54D94">
        <w:t>й услуги, осуществляемых в электронной форме, - 0.</w:t>
      </w:r>
    </w:p>
    <w:p w:rsidR="00000000" w:rsidRPr="00D54D94" w:rsidRDefault="00D54D94">
      <w:pPr>
        <w:pStyle w:val="ConsPlusNormal"/>
        <w:jc w:val="both"/>
      </w:pPr>
      <w:r w:rsidRPr="00D54D94">
        <w:t xml:space="preserve">(п. 2.16.10 в ред. </w:t>
      </w:r>
      <w:hyperlink r:id="rId82" w:history="1">
        <w:r w:rsidRPr="00D54D94">
          <w:t>Распоряжения</w:t>
        </w:r>
      </w:hyperlink>
      <w:r w:rsidRPr="00D54D94">
        <w:t xml:space="preserve"> Комитета по энергетике и инженерному обеспечению Правительства </w:t>
      </w:r>
      <w:r w:rsidRPr="00D54D94">
        <w:t>Санкт-Петербурга от 06.09.2016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2.16.11. Срок предоставления государственной услуги - в течение шести месяцев с момента регистрации в Комитете уведомления.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Возможность приостановления срока предоставления государственной услуги законодательством Росс</w:t>
      </w:r>
      <w:r w:rsidRPr="00D54D94">
        <w:t>ийской Федерации не предусмотрена.</w:t>
      </w:r>
    </w:p>
    <w:p w:rsidR="00000000" w:rsidRPr="00D54D94" w:rsidRDefault="00D54D94">
      <w:pPr>
        <w:pStyle w:val="ConsPlusNormal"/>
        <w:jc w:val="both"/>
      </w:pPr>
      <w:r w:rsidRPr="00D54D94">
        <w:t xml:space="preserve">(п. 2.16.11 в ред. </w:t>
      </w:r>
      <w:hyperlink r:id="rId83" w:history="1">
        <w:r w:rsidRPr="00D54D94">
          <w:t>Распоряжения</w:t>
        </w:r>
      </w:hyperlink>
      <w:r w:rsidRPr="00D54D94">
        <w:t xml:space="preserve"> Комитета по энергетике и инженерному обеспечению Правительства Санкт-Петербурга</w:t>
      </w:r>
      <w:r w:rsidRPr="00D54D94">
        <w:t xml:space="preserve"> от 06.09.2016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2.16.12. Предусмотрены порядок и формы контроля за предоставлением государственной услуги со стороны граждан, их объединений и организаций - да.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Возможные способы оценки заявителями качества предоставления государственных услуг: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посре</w:t>
      </w:r>
      <w:r w:rsidRPr="00D54D94">
        <w:t>дством электронного опроса на Портале;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посредством электронного опроса с помощью информационных терминалов, расположенных в структурных подразделениях МФЦ.</w:t>
      </w:r>
    </w:p>
    <w:p w:rsidR="00000000" w:rsidRPr="00D54D94" w:rsidRDefault="00D54D94">
      <w:pPr>
        <w:pStyle w:val="ConsPlusNormal"/>
        <w:jc w:val="both"/>
      </w:pPr>
      <w:r w:rsidRPr="00D54D94">
        <w:t xml:space="preserve">(п. 2.16.12 в ред. </w:t>
      </w:r>
      <w:hyperlink r:id="rId84" w:history="1">
        <w:r w:rsidRPr="00D54D94">
          <w:t>Распоряжения</w:t>
        </w:r>
      </w:hyperlink>
      <w:r w:rsidRPr="00D54D94">
        <w:t xml:space="preserve"> Комитета по энергетике и инженерному обеспечению Правительства Санкт-Петербурга от 06.09.2016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2.16.13. Предусмотрена выдача результата предоставления государственной услуги на базе МФЦ - да.</w:t>
      </w:r>
    </w:p>
    <w:p w:rsidR="00000000" w:rsidRPr="00D54D94" w:rsidRDefault="00D54D94">
      <w:pPr>
        <w:pStyle w:val="ConsPlusNormal"/>
        <w:jc w:val="both"/>
      </w:pPr>
      <w:r w:rsidRPr="00D54D94">
        <w:t xml:space="preserve">(п. 2.16.13 введен </w:t>
      </w:r>
      <w:hyperlink r:id="rId85" w:history="1">
        <w:r w:rsidRPr="00D54D94">
          <w:t>Распоряжением</w:t>
        </w:r>
      </w:hyperlink>
      <w:r w:rsidRPr="00D54D94">
        <w:t xml:space="preserve"> Комитета по энергетике и инженерному обеспечению Правительства Санкт-Петербурга от 06.09.2016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2.16.14. Пре</w:t>
      </w:r>
      <w:r w:rsidRPr="00D54D94">
        <w:t>дусмотрена выдача результата предоставления государственной услуги в электронной форме - нет.</w:t>
      </w:r>
    </w:p>
    <w:p w:rsidR="00000000" w:rsidRPr="00D54D94" w:rsidRDefault="00D54D94">
      <w:pPr>
        <w:pStyle w:val="ConsPlusNormal"/>
        <w:jc w:val="both"/>
      </w:pPr>
      <w:r w:rsidRPr="00D54D94">
        <w:t xml:space="preserve">(п. 2.16.14 введен </w:t>
      </w:r>
      <w:hyperlink r:id="rId86" w:history="1">
        <w:r w:rsidRPr="00D54D94">
          <w:t>Распоряжением</w:t>
        </w:r>
      </w:hyperlink>
      <w:r w:rsidRPr="00D54D94">
        <w:t xml:space="preserve"> Комитета по энергет</w:t>
      </w:r>
      <w:r w:rsidRPr="00D54D94">
        <w:t>ике и инженерному обеспечению Правительства Санкт-Петербурга от 06.09.2016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2.17. Иные требования, в том числе учитывающие особенности предоставления государственных услуг в структурных подразделениях МФЦ и особенности предоставления государственных </w:t>
      </w:r>
      <w:r w:rsidRPr="00D54D94">
        <w:t>услуг в электронной форме.</w:t>
      </w:r>
    </w:p>
    <w:p w:rsidR="00000000" w:rsidRPr="00D54D94" w:rsidRDefault="00D54D94">
      <w:pPr>
        <w:pStyle w:val="ConsPlusNormal"/>
        <w:jc w:val="both"/>
      </w:pPr>
      <w:r w:rsidRPr="00D54D94">
        <w:t xml:space="preserve">(п. 2.17 в ред. </w:t>
      </w:r>
      <w:hyperlink r:id="rId87" w:history="1">
        <w:r w:rsidRPr="00D54D94">
          <w:t>Распоряжения</w:t>
        </w:r>
      </w:hyperlink>
      <w:r w:rsidRPr="00D54D94">
        <w:t xml:space="preserve"> Комитета по энергетике и инженерному обеспечению Правительства Санкт-Петербурга от 06.09.2</w:t>
      </w:r>
      <w:r w:rsidRPr="00D54D94">
        <w:t>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2.17.1. Прием документов и выдача результата предоставления государственной услуги могут быть осуществлены на базе МФЦ.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При предоставлении государственной услуги структурные подразделения МФЦ осуществляют: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прием запросов заявителей о предоставле</w:t>
      </w:r>
      <w:r w:rsidRPr="00D54D94">
        <w:t>нии государственной услуги;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представление интересов заявителей при взаимодействии с Комитетом, а также организациями, участвующими в предоставлении государственной услуги;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представление интересов органов, предоставляющих услуги, при взаимодействии с заявит</w:t>
      </w:r>
      <w:r w:rsidRPr="00D54D94">
        <w:t>елями;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информирование заявителей о порядке предоставления государственной услуги в структурных подразделениях МФЦ, о ходе выполнения запросов о предоставлении государственной услуги, а также по иным вопросам, связанным с предоставлением государственной усл</w:t>
      </w:r>
      <w:r w:rsidRPr="00D54D94">
        <w:t>уги;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взаимодействие с органами, предоставляющими услуги, по вопросам предоставления государственной услуги, а также организациями, участвующими в предоставлении государственной услуги;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выдачу заявителям документов органов, предоставляющих услуги, по резуль</w:t>
      </w:r>
      <w:r w:rsidRPr="00D54D94">
        <w:t>татам предоставления государственной услуги, если иное не предусмотрено законодательством Российской Федерации;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прием, обработку информации из информационных систем органов, предоставляющих услуги, и выдачу заявителям на основании такой информации документ</w:t>
      </w:r>
      <w:r w:rsidRPr="00D54D94">
        <w:t>ов, если это предусмотрено соглашением о взаимодействии и иное не предусмотрено федеральным законом;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обеспечение бесплатного доступа заявителей к Порталу и федеральной государственной информационной системе "Единый портал государственных и муниципальных ус</w:t>
      </w:r>
      <w:r w:rsidRPr="00D54D94">
        <w:t>луг (функций)" (далее - федеральный Портал);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услуг органами, предоставляющим</w:t>
      </w:r>
      <w:r w:rsidRPr="00D54D94">
        <w:t>и государственные услуги, в соответствии с требованиями, установленными Правительством Российской Федерации.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В случае подачи документов в Комитете посредством структурного подразделения МФЦ работник структурного подразделения МФЦ, осуществляющий прием доку</w:t>
      </w:r>
      <w:r w:rsidRPr="00D54D94">
        <w:t>ментов, представленных для получения государственной услуги, выполняет следующие действия: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определяет предмет обращения;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проводит проверку полномочий лица, подающего документы;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проводит проверку соответствия документов требованиям, указанным в </w:t>
      </w:r>
      <w:hyperlink w:anchor="Par219" w:tooltip="2.6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." w:history="1">
        <w:r w:rsidRPr="00D54D94">
          <w:t>пункте 2.6</w:t>
        </w:r>
      </w:hyperlink>
      <w:r w:rsidRPr="00D54D94">
        <w:t xml:space="preserve"> настоящего Административного регламента;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</w:t>
      </w:r>
      <w:r w:rsidRPr="00D54D94">
        <w:t>им установить принадлежность документов конкретному заявителю и виду обращения за государственной услугой;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заверяет электронное дело своей усиленной квалифицированной электронной подписью;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направляет копии документов и реестр документов в Комитет, предоста</w:t>
      </w:r>
      <w:r w:rsidRPr="00D54D94">
        <w:t>вляющий государственную услугу: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в электронной форме (в составе пакетов электронных дел) - в течение одного рабочего дня со дня обращения заявителя в структурное подразделение МФЦ;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на бумажных носителях (в случае необходимости обязательного представления ор</w:t>
      </w:r>
      <w:r w:rsidRPr="00D54D94">
        <w:t>игиналов документов) - в течение трех рабочих дней со дня обращения заявителя в структурное подразделение МФЦ.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В случае представления заявителем неполного комплекта документов либо несоответствия представленных документов требованиям, установленным </w:t>
      </w:r>
      <w:hyperlink w:anchor="Par219" w:tooltip="2.6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." w:history="1">
        <w:r w:rsidRPr="00D54D94">
          <w:t>пунктом 2.6</w:t>
        </w:r>
      </w:hyperlink>
      <w:r w:rsidRPr="00D54D94">
        <w:t xml:space="preserve"> настоящего Административного регламента (далее - несоответствующий комплект документов), работник структурного подразделения МФЦ, осуществляющий прием документов, разъясняет заявителю содержание недостат</w:t>
      </w:r>
      <w:r w:rsidRPr="00D54D94">
        <w:t>ков, выявленных в документах, предлагает принять меры по их устранению и обратиться за предоставлением государственной услуги повторно.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В </w:t>
      </w:r>
      <w:proofErr w:type="gramStart"/>
      <w:r w:rsidRPr="00D54D94">
        <w:t>случае</w:t>
      </w:r>
      <w:proofErr w:type="gramEnd"/>
      <w:r w:rsidRPr="00D54D94">
        <w:t xml:space="preserve"> когда заявитель настаивает на приеме несоответствующего комплекта документов, а Административным регламентом не предусмотрены основания для отказа в приеме документов, работник структурного подразделения МФЦ, осуществляющий прием документов, предл</w:t>
      </w:r>
      <w:r w:rsidRPr="00D54D94">
        <w:t>агает заявителю собственноручно сделать соответствующую запись на заявлении или заполнить сопроводительное письмо к комплекту документов.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По окончании приема документов работник структурного подразделения МФЦ выдает заявителю расписку в приеме документов.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Если заявитель отказался от подачи заявления и потребовал возврата представленных документов после отправления электронного дела в Комитет, но до направления комплекта документов на бумажных носителях в Комитет, работник структурного подразделения МФЦ, осу</w:t>
      </w:r>
      <w:r w:rsidRPr="00D54D94">
        <w:t>ществляющий прием документов, предлагает заявителю написать заявление на отзыв обращения, забирает расписку у заявителя (в случае ее наличия), после чего возвращает представленные заявителем документы. При этом в МАИС ЭГУ устанавливает соответствующий стат</w:t>
      </w:r>
      <w:r w:rsidRPr="00D54D94">
        <w:t>ус электронного дела.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Если заявитель потребовал возврата представленных документов после направления электронного обращения и комплекта документов на бумажном носителе в Комитет, работник структурного подразделения МФЦ, осуществляющий прием документов, пре</w:t>
      </w:r>
      <w:r w:rsidRPr="00D54D94">
        <w:t>длагает заявителю обратиться непосредственно в Комитет.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Должностное лицо Комитета, ответственное за предоставление государственной услуги по результатам рассмотрения представленных заявителем документов, устанавливает статус предоставления государственной </w:t>
      </w:r>
      <w:r w:rsidRPr="00D54D94">
        <w:t>услуги в МАИС ЭГУ (либо иной государственной информационной системе Санкт-Петербурга, используемой для предоставления государственной услуги), направляет необходимые документы (справки, письма, решения и др.) в структурное подразделение МФЦ для их последую</w:t>
      </w:r>
      <w:r w:rsidRPr="00D54D94">
        <w:t>щей передачи заявителю: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в электронной форме в течение одного рабочего дня со дня принятия решения о предоставлении (отказе в предоставлении) заявителю государственной услуги;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на бумажном носителе - в срок не более трех рабочих дней со дня принятия решения </w:t>
      </w:r>
      <w:r w:rsidRPr="00D54D94">
        <w:t>о предоставлении (отказе в предоставлении) заявителю государственной услуги.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Не допускается возврат документов заявителя Комитетом в структурные подразделения МФЦ без рассмотрения.</w:t>
      </w:r>
    </w:p>
    <w:p w:rsidR="00000000" w:rsidRPr="00D54D94" w:rsidRDefault="00D54D94">
      <w:pPr>
        <w:pStyle w:val="ConsPlusNormal"/>
        <w:jc w:val="both"/>
      </w:pPr>
      <w:r w:rsidRPr="00D54D94">
        <w:t xml:space="preserve">(п. 2.17.1 в ред. </w:t>
      </w:r>
      <w:hyperlink r:id="rId88" w:history="1">
        <w:r w:rsidRPr="00D54D94">
          <w:t>Распоряжения</w:t>
        </w:r>
      </w:hyperlink>
      <w:r w:rsidRPr="00D54D94">
        <w:t xml:space="preserve"> Комитета по энергетике и инженерному обеспечению Правительства Санкт-Петербурга от 06.09.2016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2.17.2. Особенности предоставления государственной услуги в электронной форме.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В соответс</w:t>
      </w:r>
      <w:r w:rsidRPr="00D54D94">
        <w:t xml:space="preserve">твии с </w:t>
      </w:r>
      <w:hyperlink r:id="rId89" w:history="1">
        <w:r w:rsidRPr="00D54D94">
          <w:t>распоряжением</w:t>
        </w:r>
      </w:hyperlink>
      <w:r w:rsidRPr="00D54D94">
        <w:t xml:space="preserve"> Правительства Санкт-Петербурга от 22.03.2011 N 8-рп "О мероприятиях по переходу на предоставление исполнительными органами государственной власти </w:t>
      </w:r>
      <w:r w:rsidRPr="00D54D94">
        <w:t>Санкт-Петербурга государственных услуг в электронном виде" государственная услуга в электронной форме не предоставляется.</w:t>
      </w:r>
    </w:p>
    <w:p w:rsidR="00000000" w:rsidRPr="00D54D94" w:rsidRDefault="00D54D94">
      <w:pPr>
        <w:pStyle w:val="ConsPlusNormal"/>
        <w:jc w:val="both"/>
      </w:pPr>
      <w:r w:rsidRPr="00D54D94">
        <w:t xml:space="preserve">(п. 2.17.2 в ред. </w:t>
      </w:r>
      <w:hyperlink r:id="rId90" w:history="1">
        <w:r w:rsidRPr="00D54D94">
          <w:t>Распоряже</w:t>
        </w:r>
        <w:r w:rsidRPr="00D54D94">
          <w:t>ния</w:t>
        </w:r>
      </w:hyperlink>
      <w:r w:rsidRPr="00D54D94">
        <w:t xml:space="preserve"> Комитета по энергетике и инженерному обеспечению Правительства Санкт-Петербурга от 06.09.2016 N 160)</w:t>
      </w: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  <w:jc w:val="center"/>
        <w:outlineLvl w:val="1"/>
      </w:pPr>
      <w:r w:rsidRPr="00D54D94">
        <w:t>III. Состав, последовательность и сроки выполнения</w:t>
      </w:r>
    </w:p>
    <w:p w:rsidR="00000000" w:rsidRPr="00D54D94" w:rsidRDefault="00D54D94">
      <w:pPr>
        <w:pStyle w:val="ConsPlusNormal"/>
        <w:jc w:val="center"/>
      </w:pPr>
      <w:r w:rsidRPr="00D54D94">
        <w:t>административных процедур (действий), требования к порядку</w:t>
      </w:r>
    </w:p>
    <w:p w:rsidR="00000000" w:rsidRPr="00D54D94" w:rsidRDefault="00D54D94">
      <w:pPr>
        <w:pStyle w:val="ConsPlusNormal"/>
        <w:jc w:val="center"/>
      </w:pPr>
      <w:r w:rsidRPr="00D54D94">
        <w:t>их выполнения, в том числе особенност</w:t>
      </w:r>
      <w:r w:rsidRPr="00D54D94">
        <w:t>и выполнения</w:t>
      </w:r>
    </w:p>
    <w:p w:rsidR="00000000" w:rsidRPr="00D54D94" w:rsidRDefault="00D54D94">
      <w:pPr>
        <w:pStyle w:val="ConsPlusNormal"/>
        <w:jc w:val="center"/>
      </w:pPr>
      <w:r w:rsidRPr="00D54D94">
        <w:t>административных процедур (действий) в электронной форме</w:t>
      </w: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  <w:ind w:firstLine="540"/>
        <w:jc w:val="both"/>
      </w:pPr>
      <w:r w:rsidRPr="00D54D94">
        <w:t xml:space="preserve">Предоставление государственной услуги включает в себя следующие административные процедуры (действия), указанные в </w:t>
      </w:r>
      <w:hyperlink w:anchor="Par708" w:tooltip="БЛОК-СХЕМА" w:history="1">
        <w:r w:rsidRPr="00D54D94">
          <w:t>блок-схеме</w:t>
        </w:r>
      </w:hyperlink>
      <w:r w:rsidRPr="00D54D94">
        <w:t>, являющейся приложен</w:t>
      </w:r>
      <w:r w:rsidRPr="00D54D94">
        <w:t>ием N 1 к настоящему Административному регламенту: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регистрация уведомления;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подготовка и направление межведомственного запроса в </w:t>
      </w:r>
      <w:proofErr w:type="spellStart"/>
      <w:r w:rsidRPr="00D54D94">
        <w:t>Росреестр</w:t>
      </w:r>
      <w:proofErr w:type="spellEnd"/>
      <w:r w:rsidRPr="00D54D94">
        <w:t xml:space="preserve"> о предоставлении информации, необходимой для принятия решения о предоставлении государственной услуги;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рассмотрение у</w:t>
      </w:r>
      <w:r w:rsidRPr="00D54D94">
        <w:t>ведомления и принятие решения о согласовании вывода объекта из эксплуатации либо о выкупе или заключении договора аренды объекта;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абзац исключен. - </w:t>
      </w:r>
      <w:hyperlink r:id="rId91" w:history="1">
        <w:r w:rsidRPr="00D54D94">
          <w:t>Р</w:t>
        </w:r>
        <w:r w:rsidRPr="00D54D94">
          <w:t>аспоряжение</w:t>
        </w:r>
      </w:hyperlink>
      <w:r w:rsidRPr="00D54D94">
        <w:t xml:space="preserve"> Комитета по энергетике и инженерному обеспечению Правительства Санкт-Петербурга от 11.08.2015 N 156.</w:t>
      </w: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  <w:ind w:firstLine="540"/>
        <w:jc w:val="both"/>
        <w:outlineLvl w:val="2"/>
      </w:pPr>
      <w:r w:rsidRPr="00D54D94">
        <w:t>3.1. Регистрация уведомления</w:t>
      </w: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  <w:ind w:firstLine="540"/>
        <w:jc w:val="both"/>
      </w:pPr>
      <w:r w:rsidRPr="00D54D94">
        <w:t>3.1.1. События (юридические факты), являющиеся основанием для начала административной процедуры.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Юридическим фактом, являющимся основанием для начала административной процедуры, является поступление в Комитет уведомления.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Заявитель может направить уведомление следующими способами:</w:t>
      </w:r>
    </w:p>
    <w:p w:rsidR="00000000" w:rsidRPr="00D54D94" w:rsidRDefault="00D54D94">
      <w:pPr>
        <w:pStyle w:val="ConsPlusNormal"/>
        <w:jc w:val="both"/>
      </w:pPr>
      <w:r w:rsidRPr="00D54D94">
        <w:t xml:space="preserve">(в ред. </w:t>
      </w:r>
      <w:hyperlink r:id="rId92" w:history="1">
        <w:r w:rsidRPr="00D54D94">
          <w:t>Распоряжения</w:t>
        </w:r>
      </w:hyperlink>
      <w:r w:rsidRPr="00D54D94">
        <w:t xml:space="preserve"> Комитета по энергетике и инженерному обеспечению Правительства Санкт-Петербурга от 06.09.2016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представить в Общий отдел Комитета или переслать почтовой корреспонденцией по месту нахождения </w:t>
      </w:r>
      <w:r w:rsidRPr="00D54D94">
        <w:t>Комитета;</w:t>
      </w:r>
    </w:p>
    <w:p w:rsidR="00000000" w:rsidRPr="00D54D94" w:rsidRDefault="00D54D94">
      <w:pPr>
        <w:pStyle w:val="ConsPlusNormal"/>
        <w:jc w:val="both"/>
      </w:pPr>
      <w:r w:rsidRPr="00D54D94">
        <w:t xml:space="preserve">(в ред. </w:t>
      </w:r>
      <w:hyperlink r:id="rId93" w:history="1">
        <w:r w:rsidRPr="00D54D94">
          <w:t>Распоряжения</w:t>
        </w:r>
      </w:hyperlink>
      <w:r w:rsidRPr="00D54D94">
        <w:t xml:space="preserve"> Комитета по энергетике и инженерному обеспечению Правительства Санкт-Петербурга от 06.09.2016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направить в Комитет посредством МФЦ.</w:t>
      </w:r>
    </w:p>
    <w:p w:rsidR="00000000" w:rsidRPr="00D54D94" w:rsidRDefault="00D54D94">
      <w:pPr>
        <w:pStyle w:val="ConsPlusNormal"/>
        <w:jc w:val="both"/>
      </w:pPr>
      <w:r w:rsidRPr="00D54D94">
        <w:t xml:space="preserve">(в ред. </w:t>
      </w:r>
      <w:hyperlink r:id="rId94" w:history="1">
        <w:r w:rsidRPr="00D54D94">
          <w:t>Распоряжения</w:t>
        </w:r>
      </w:hyperlink>
      <w:r w:rsidRPr="00D54D94">
        <w:t xml:space="preserve"> Комитета по энергетике и инженерному обеспечению Правительства Санкт-Петербурга от 06.09</w:t>
      </w:r>
      <w:r w:rsidRPr="00D54D94">
        <w:t>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3.1.2. Содержание каждого административного действия, входящего в состав административной процедуры, продолжительность и(или) максимальный срок его выполнения.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Административная процедура состоит из одного административного действия.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Поступивше</w:t>
      </w:r>
      <w:r w:rsidRPr="00D54D94">
        <w:t>е в Комитет уведомление подлежит обязательной регистрации в Общем отделе Комитета в день его поступления. Регистрация осуществляется средствами автоматизированных систем в рамках Единой системы электронного документооборота и делопроизводства в соответстви</w:t>
      </w:r>
      <w:r w:rsidRPr="00D54D94">
        <w:t xml:space="preserve">и с </w:t>
      </w:r>
      <w:hyperlink r:id="rId95" w:history="1">
        <w:r w:rsidRPr="00D54D94">
          <w:t>инструкцией</w:t>
        </w:r>
      </w:hyperlink>
      <w:r w:rsidRPr="00D54D94">
        <w:t xml:space="preserve"> по делопроизводству.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После регистрации уведомление представляется для резолюции заместителю председателя Комитета, координирующему</w:t>
      </w:r>
      <w:r w:rsidRPr="00D54D94">
        <w:t xml:space="preserve"> и контролирующему деятельность отдела (далее - курирующий заместитель председателя Комитета).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В соответствии с резолюцией курирующего заместителя председателя Комитета уведомление передается в отдел с производством соответствующей записи в журнале входяще</w:t>
      </w:r>
      <w:r w:rsidRPr="00D54D94">
        <w:t>й корреспонденции Комитета.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Максимальный срок выполнения действия - 3 календарных дня.</w:t>
      </w:r>
    </w:p>
    <w:p w:rsidR="00000000" w:rsidRPr="00D54D94" w:rsidRDefault="00D54D94">
      <w:pPr>
        <w:pStyle w:val="ConsPlusNormal"/>
        <w:jc w:val="both"/>
      </w:pPr>
      <w:r w:rsidRPr="00D54D94">
        <w:t xml:space="preserve">(в ред. </w:t>
      </w:r>
      <w:hyperlink r:id="rId96" w:history="1">
        <w:r w:rsidRPr="00D54D94">
          <w:t>Распоряжения</w:t>
        </w:r>
      </w:hyperlink>
      <w:r w:rsidRPr="00D54D94">
        <w:t xml:space="preserve"> Комитета по энергетике и инженерному о</w:t>
      </w:r>
      <w:r w:rsidRPr="00D54D94">
        <w:t>беспечению Правительства Санкт-Петербурга от 06.09.2016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3.1.3. Сведения о должностном лице, ответственном за выполнение каждого административного действия, входящего в состав административной процедуры.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Должностным лицом, ответственным за выполнение</w:t>
      </w:r>
      <w:r w:rsidRPr="00D54D94">
        <w:t xml:space="preserve"> действия, является специалист Общего отдела Комитета, назначенный начальником Общего отдела Комитета, обязанный в соответствии с должностным регламентом осуществлять регистрацию входящей и исходящей корреспонденции Комитета (далее - специалист Общего отде</w:t>
      </w:r>
      <w:r w:rsidRPr="00D54D94">
        <w:t>ла).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3.1.4. Критерии принятия решений в рамках административной процедуры.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Критерии принятия решений в рамках административной процедуры определяются </w:t>
      </w:r>
      <w:hyperlink r:id="rId97" w:history="1">
        <w:r w:rsidRPr="00D54D94">
          <w:t>инструкцией</w:t>
        </w:r>
      </w:hyperlink>
      <w:r w:rsidRPr="00D54D94">
        <w:t xml:space="preserve"> по делопроизводству.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3.1.5. Результат административной процедуры и порядок передачи результата.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Результатом административной процедуры является передача в отдел зарегистрированного уведомления.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3.1.6. Способ фиксации результата выполнения а</w:t>
      </w:r>
      <w:r w:rsidRPr="00D54D94">
        <w:t>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Способом фиксации результата выполнения действия является регистрация (проставление даты и номера) уведомления, </w:t>
      </w:r>
      <w:r w:rsidRPr="00D54D94">
        <w:t>отметка в журнале исходящей корреспонденции Комитета о направлении уведомления в отдел.</w:t>
      </w: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  <w:ind w:firstLine="540"/>
        <w:jc w:val="both"/>
        <w:outlineLvl w:val="2"/>
      </w:pPr>
      <w:r w:rsidRPr="00D54D94">
        <w:t xml:space="preserve">3.2. Подготовка и направление межведомственного запроса в </w:t>
      </w:r>
      <w:proofErr w:type="spellStart"/>
      <w:r w:rsidRPr="00D54D94">
        <w:t>Росреестр</w:t>
      </w:r>
      <w:proofErr w:type="spellEnd"/>
      <w:r w:rsidRPr="00D54D94">
        <w:t xml:space="preserve"> о предоставлении информации, необходимой для принятия решения о предоставлении госуд</w:t>
      </w:r>
      <w:r w:rsidRPr="00D54D94">
        <w:t>арственной услуги</w:t>
      </w: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  <w:ind w:firstLine="540"/>
        <w:jc w:val="both"/>
      </w:pPr>
      <w:r w:rsidRPr="00D54D94">
        <w:t>3.2.1. События (юридические факты), являющиеся основанием для начала административной процедуры.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Юридическим фактом, являющимся основанием для начала выполнения действия, является непредставление заявителем по его инициативе документов и</w:t>
      </w:r>
      <w:r w:rsidRPr="00D54D94">
        <w:t xml:space="preserve"> информации, указанных в </w:t>
      </w:r>
      <w:hyperlink w:anchor="Par245" w:tooltip="2.7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которые находятся в распоряжении иных исполнительных органов, федеральных органов исполнительной власти и органов государственных внебюджетных фондов и органов местного самоуправления, подведомственных им организаций и иных организаций и которые заявитель вправе предста..." w:history="1">
        <w:r w:rsidRPr="00D54D94">
          <w:t>пункте 2.7</w:t>
        </w:r>
      </w:hyperlink>
      <w:r w:rsidRPr="00D54D94">
        <w:t xml:space="preserve"> настоящего Административного регламента (если осуществлен государственный кадастровый учет объекта, произведена государственная регистрация права на объект).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3.2.2. Содержание каждого админис</w:t>
      </w:r>
      <w:r w:rsidRPr="00D54D94">
        <w:t>тративного действия, входящего в состав административной процедуры, продолжительность и(или) максимальный срок его выполнения.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Административная процедура состоит из одного административного действия.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В случае если заявителем не представлены по его инициати</w:t>
      </w:r>
      <w:r w:rsidRPr="00D54D94">
        <w:t xml:space="preserve">ве документы и информация, указанные в </w:t>
      </w:r>
      <w:hyperlink w:anchor="Par245" w:tooltip="2.7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которые находятся в распоряжении иных исполнительных органов, федеральных органов исполнительной власти и органов государственных внебюджетных фондов и органов местного самоуправления, подведомственных им организаций и иных организаций и которые заявитель вправе предста..." w:history="1">
        <w:r w:rsidRPr="00D54D94">
          <w:t>пункте 2.7</w:t>
        </w:r>
      </w:hyperlink>
      <w:r w:rsidRPr="00D54D94">
        <w:t xml:space="preserve"> настоящего Административного регламента (если осуществлен государственный кадастровый учет объекта, произведена государственная регистрация права на объект), отделом направляетс</w:t>
      </w:r>
      <w:r w:rsidRPr="00D54D94">
        <w:t xml:space="preserve">я в </w:t>
      </w:r>
      <w:proofErr w:type="spellStart"/>
      <w:r w:rsidRPr="00D54D94">
        <w:t>Росреестр</w:t>
      </w:r>
      <w:proofErr w:type="spellEnd"/>
      <w:r w:rsidRPr="00D54D94">
        <w:t xml:space="preserve"> запрос о предоставлении в рамках межведомственного информационного взаимодействия: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выписки из ЕГРП, содержащей сведения о правообладателе (правообладателях) объекта, сведения о праве (правах) на объект, а также ограничениях (обременениях) пра</w:t>
      </w:r>
      <w:r w:rsidRPr="00D54D94">
        <w:t xml:space="preserve">в, сведения о существующих на момент выдачи выписки </w:t>
      </w:r>
      <w:proofErr w:type="spellStart"/>
      <w:r w:rsidRPr="00D54D94">
        <w:t>правопритязаниях</w:t>
      </w:r>
      <w:proofErr w:type="spellEnd"/>
      <w:r w:rsidRPr="00D54D94">
        <w:t xml:space="preserve"> и заявленных в судебном порядке правах требования в отношении объекта, наименовании объекта, адресе (местоположении) объекта, описание объекта;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сведений из ГКН, содержащих кадастровый ном</w:t>
      </w:r>
      <w:r w:rsidRPr="00D54D94">
        <w:t>ер объекта, наименование объекта, адрес (местоположение) объекта, описание объекта, в том числе схему расположения объекта на земельном участке.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Требования к содержанию и формированию межведомственного запроса установлены </w:t>
      </w:r>
      <w:hyperlink r:id="rId98" w:history="1">
        <w:r w:rsidRPr="00D54D94">
          <w:t>статьей 7.2</w:t>
        </w:r>
      </w:hyperlink>
      <w:r w:rsidRPr="00D54D94">
        <w:t xml:space="preserve"> Федерального закона N 210-ФЗ, а также </w:t>
      </w:r>
      <w:hyperlink r:id="rId99" w:history="1">
        <w:r w:rsidRPr="00D54D94">
          <w:t>разделом 2</w:t>
        </w:r>
      </w:hyperlink>
      <w:r w:rsidRPr="00D54D94">
        <w:t xml:space="preserve"> Порядка N 175</w:t>
      </w:r>
      <w:r w:rsidRPr="00D54D94">
        <w:t>3.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Межведомственный запрос должен содержать следующие сведения: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наименование органа, направляющего межведомственный запрос;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наименование органа (организации), в адрес которого направляется межведомственный запрос;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наименование услуги, для предоставления ко</w:t>
      </w:r>
      <w:r w:rsidRPr="00D54D94">
        <w:t>торой необходимо представление документа и(или) информации, а также, если имеется, номер (идентификатор) такой услуги в реестре государственных услуг;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указание на положения нормативного правового акта, которыми установлено представление документа и(или) ин</w:t>
      </w:r>
      <w:r w:rsidRPr="00D54D94">
        <w:t>формации, необходимых для предоставления услуги, и указание на реквизиты данного нормативного правового акта;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сведения, необходимые для представления документа и(или) информации, установленные административным регламентом предоставления государственной усл</w:t>
      </w:r>
      <w:r w:rsidRPr="00D54D94">
        <w:t>уги, а также сведения, предусмотренные нормативными правовыми актами как необходимые для представления таких документов и(или) информации;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контактная информация для направления ответа на межведомственный запрос;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дата направления межведомственного запроса и</w:t>
      </w:r>
      <w:r w:rsidRPr="00D54D94">
        <w:t xml:space="preserve"> срок ожидаемого ответа на межведомственный запрос;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фамилия, имя, отчество и должность лица, подготовившего и направившего межведомственный запрос, его подпись, в том числе электронная подпись, а также номер служебного телефона и(или) адрес электронной поч</w:t>
      </w:r>
      <w:r w:rsidRPr="00D54D94">
        <w:t>ты данного лица для связи.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Межведомственный запрос формируется в электронном виде и подписывается электронной подписью уполномоченного должностного лица. После подписания межведомственного запроса и до его направления уполномоченное должностное лицо Комите</w:t>
      </w:r>
      <w:r w:rsidRPr="00D54D94">
        <w:t>та, его подписавшее, обеспечивает регистрацию межведомственного запроса должностным лицом, ответственным за регистрацию ответов на межведомственные запросы в системе документооборота Комитета.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Запрос направляется посредством Портала portal.rosreestr.ru с и</w:t>
      </w:r>
      <w:r w:rsidRPr="00D54D94">
        <w:t>спользованием электронной подписи уполномоченного должностного лица Комитета.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При получении ответа на межведомственный запрос должностные лица Комитета, ответственные за предоставление государственной услуги, приобщают полученный ответ к запросу, представл</w:t>
      </w:r>
      <w:r w:rsidRPr="00D54D94">
        <w:t>енному заявителем.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Максимальный срок подготовки и направления межведомственного запроса - 1 рабочий день.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Максимальный срок выполнения административного действия - 6 рабочих дней &lt;3&gt;.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--------------------------------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&lt;3&gt; В соответствии с </w:t>
      </w:r>
      <w:hyperlink r:id="rId100" w:history="1">
        <w:r w:rsidRPr="00D54D94">
          <w:t>частью 2 статьи 7</w:t>
        </w:r>
      </w:hyperlink>
      <w:r w:rsidRPr="00D54D94">
        <w:t xml:space="preserve"> Федерального закона от 21.07.1997 N 122-ФЗ "О государственной регистрации прав на недвижимое имущество и сделок с ним" сведения, содержащиеся в Едино</w:t>
      </w:r>
      <w:r w:rsidRPr="00D54D94">
        <w:t>м государственном реестре прав, предоставляются в срок не более чем пять рабочих дней со дня получения органом, осуществляющим государственную регистрацию прав, соответствующего запроса (максимальный срок). Если в Едином государственном реестре прав отсутс</w:t>
      </w:r>
      <w:r w:rsidRPr="00D54D94">
        <w:t>твуют запрашиваемые сведения, орган, осуществляющий государственную регистрацию прав, в срок, предусмотренный абзацем первым настоящего пункта, выдает или направляет обоснованное решение об отказе в предоставлении запрашиваемых сведений либо уведомление об</w:t>
      </w:r>
      <w:r w:rsidRPr="00D54D94">
        <w:t xml:space="preserve"> отсутствии в Едином государственном реестре прав запрашиваемых сведений.</w:t>
      </w:r>
    </w:p>
    <w:p w:rsidR="00000000" w:rsidRPr="00D54D94" w:rsidRDefault="00D54D94">
      <w:pPr>
        <w:pStyle w:val="ConsPlusNormal"/>
        <w:jc w:val="both"/>
      </w:pPr>
      <w:r w:rsidRPr="00D54D94">
        <w:t xml:space="preserve">(в ред. </w:t>
      </w:r>
      <w:hyperlink r:id="rId101" w:history="1">
        <w:r w:rsidRPr="00D54D94">
          <w:t>Распоряжения</w:t>
        </w:r>
      </w:hyperlink>
      <w:r w:rsidRPr="00D54D94">
        <w:t xml:space="preserve"> Комитета по энергетике и инженерному обеспечению Правительства Санкт-Петербурга от 25.01.2016 N 5)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В соответствии с </w:t>
      </w:r>
      <w:hyperlink r:id="rId102" w:history="1">
        <w:r w:rsidRPr="00D54D94">
          <w:t>частями 8</w:t>
        </w:r>
      </w:hyperlink>
      <w:r w:rsidRPr="00D54D94">
        <w:t xml:space="preserve">, </w:t>
      </w:r>
      <w:hyperlink r:id="rId103" w:history="1">
        <w:r w:rsidRPr="00D54D94">
          <w:t>9 статьи 14</w:t>
        </w:r>
      </w:hyperlink>
      <w:r w:rsidRPr="00D54D94">
        <w:t xml:space="preserve"> Федерального закона от 24.07.2007 N 221-ФЗ "О государственном кадастре недвижимости" внесенные в государственный кадастр недвижимости сведения предоставляются </w:t>
      </w:r>
      <w:r w:rsidRPr="00D54D94">
        <w:t>в срок не более чем пять рабочих дней со дня получения органом кадастрового учета соответствующего запроса (максимальный срок). Если в государственном кадастре недвижимости отсутствуют запрашиваемые сведения, орган кадастрового учета в срок не более чем пя</w:t>
      </w:r>
      <w:r w:rsidRPr="00D54D94">
        <w:t>ть рабочих дней со дня получения органом кадастрового учета соответствующего запроса (максимальный срок) выдает (направляет) обоснованное решение об отказе в предоставлении запрашиваемых сведений либо уведомление об отсутствии в государственном кадастре не</w:t>
      </w:r>
      <w:r w:rsidRPr="00D54D94">
        <w:t>движимости запрашиваемых сведений.</w:t>
      </w: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  <w:ind w:firstLine="540"/>
        <w:jc w:val="both"/>
      </w:pPr>
      <w:r w:rsidRPr="00D54D94">
        <w:t>3.2.3. Должностным лицом, ответственным за формирование и направление межведомственного запроса, является специалист, назначенный начальником отдела и в соответствии с должностным регламентом отвечающий за подготовку и н</w:t>
      </w:r>
      <w:r w:rsidRPr="00D54D94">
        <w:t>аправление межведомственного запроса (далее - специалист отдела).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3.2.4. Критерии принятия решений в рамках административной процедуры определяются: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условиями и правилами работы на Портале portal.rosreestr.ru при направлении запросов и получении информации</w:t>
      </w:r>
      <w:r w:rsidRPr="00D54D94">
        <w:t xml:space="preserve"> от </w:t>
      </w:r>
      <w:proofErr w:type="spellStart"/>
      <w:r w:rsidRPr="00D54D94">
        <w:t>Росреестра</w:t>
      </w:r>
      <w:proofErr w:type="spellEnd"/>
      <w:r w:rsidRPr="00D54D94">
        <w:t>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hyperlink r:id="rId104" w:history="1">
        <w:r w:rsidRPr="00D54D94">
          <w:t>Порядком</w:t>
        </w:r>
      </w:hyperlink>
      <w:r w:rsidRPr="00D54D94">
        <w:t xml:space="preserve"> N 1753.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3.2.5. Результатом административной процедуры является: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поступление в Комитет ответа от </w:t>
      </w:r>
      <w:proofErr w:type="spellStart"/>
      <w:r w:rsidRPr="00D54D94">
        <w:t>Росреестра</w:t>
      </w:r>
      <w:proofErr w:type="spellEnd"/>
      <w:r w:rsidRPr="00D54D94">
        <w:t xml:space="preserve"> на межведомств</w:t>
      </w:r>
      <w:r w:rsidRPr="00D54D94">
        <w:t xml:space="preserve">енный запрос и приобщение поступивших от </w:t>
      </w:r>
      <w:proofErr w:type="spellStart"/>
      <w:r w:rsidRPr="00D54D94">
        <w:t>Росреестра</w:t>
      </w:r>
      <w:proofErr w:type="spellEnd"/>
      <w:r w:rsidRPr="00D54D94">
        <w:t xml:space="preserve"> сведений и информации к уведомлению.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3.2.6. Способом фиксации результата выполнения административной процедуры является проставление входящего регистрационного номера и даты регистрации Комитета на ответе</w:t>
      </w:r>
      <w:r w:rsidRPr="00D54D94">
        <w:t xml:space="preserve"> на межведомственный запрос от </w:t>
      </w:r>
      <w:proofErr w:type="spellStart"/>
      <w:r w:rsidRPr="00D54D94">
        <w:t>Росреестра</w:t>
      </w:r>
      <w:proofErr w:type="spellEnd"/>
      <w:r w:rsidRPr="00D54D94">
        <w:t xml:space="preserve">, отметка в журнале входящей корреспонденции Комитета о регистрации ответа от </w:t>
      </w:r>
      <w:proofErr w:type="spellStart"/>
      <w:r w:rsidRPr="00D54D94">
        <w:t>Росреестра</w:t>
      </w:r>
      <w:proofErr w:type="spellEnd"/>
      <w:r w:rsidRPr="00D54D94">
        <w:t xml:space="preserve"> на межведомственный запрос.</w:t>
      </w: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  <w:ind w:firstLine="540"/>
        <w:jc w:val="both"/>
        <w:outlineLvl w:val="2"/>
      </w:pPr>
      <w:r w:rsidRPr="00D54D94">
        <w:t>3.3. Рассмотрение уведомления и принятие решения о согласовании вывода объекта из эксплуатации ли</w:t>
      </w:r>
      <w:r w:rsidRPr="00D54D94">
        <w:t>бо о выкупе или заключении договора аренды объекта</w:t>
      </w: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  <w:ind w:firstLine="540"/>
        <w:jc w:val="both"/>
      </w:pPr>
      <w:r w:rsidRPr="00D54D94">
        <w:t>3.3.1. События (юридические факты), являющиеся основанием для начала административной процедуры.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Юридическим фактом, являющимся основанием для начала административной процедуры, является поступление в отд</w:t>
      </w:r>
      <w:r w:rsidRPr="00D54D94">
        <w:t xml:space="preserve">ел уведомления, а также представление заявителем или получение в результате осуществления межведомственного информационного взаимодействия документов и информации, указанных в </w:t>
      </w:r>
      <w:hyperlink w:anchor="Par245" w:tooltip="2.7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которые находятся в распоряжении иных исполнительных органов, федеральных органов исполнительной власти и органов государственных внебюджетных фондов и органов местного самоуправления, подведомственных им организаций и иных организаций и которые заявитель вправе предста..." w:history="1">
        <w:r w:rsidRPr="00D54D94">
          <w:t>пункте 2.7</w:t>
        </w:r>
      </w:hyperlink>
      <w:r w:rsidRPr="00D54D94">
        <w:t xml:space="preserve"> настоящего Административного регламента.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3.3.2. Содержание каждого административного действия, входящего в состав административной процедуры, продолжительность и(или) максимальный срок его выполнения.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Административная процедура состоит из следующих административных действий: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определение права за</w:t>
      </w:r>
      <w:r w:rsidRPr="00D54D94">
        <w:t>явителя на получение государственной услуги;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рассмотрение уведомления;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определение специализированной эксплуатирующей организации в отношении объекта;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определение цены выкупа или размера арендной платы объекта;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принятие решения о выкупе или заключении дого</w:t>
      </w:r>
      <w:r w:rsidRPr="00D54D94">
        <w:t>вора аренды объекта;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регистрация и направление решения Комитета заявителю.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bookmarkStart w:id="9" w:name="Par484"/>
      <w:bookmarkEnd w:id="9"/>
      <w:r w:rsidRPr="00D54D94">
        <w:t>3.3.2.1. Определение права заявителя на получение государственной услуги.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В случае если по результатам рассмотрения уведомления и(или) полученной в результате межведомст</w:t>
      </w:r>
      <w:r w:rsidRPr="00D54D94">
        <w:t>венного информационного взаимодействия выписки из ЕГРП будет установлено, что лицо, направившее уведомление, не является собственником или иным законным владельцем объекта или уполномоченным представителем собственника или иного законного владельца объекта</w:t>
      </w:r>
      <w:r w:rsidRPr="00D54D94">
        <w:t>, сотрудником отдела подготавливается проект письма Комитета о возврате уведомления с указанием причин возврата (далее - письмо о возврате уведомления). Письмо о возврате уведомления подлежит визированию начальником отдела, начальником Технического управле</w:t>
      </w:r>
      <w:r w:rsidRPr="00D54D94">
        <w:t>ния и подписанию курирующим заместителем председателя Комитета.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Подписанное курирующим заместителем председателя Комитета письмо о возврате уведомления подлежит регистрации и направлению заявителю.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В случае если по результатам рассмотрения уведомления и(или) полученной в результате межведомственного информационного взаимодействия выписки из ЕГРП будет установлено, что лицо, направившее уведомление, является собственником или иным законным владельцем </w:t>
      </w:r>
      <w:r w:rsidRPr="00D54D94">
        <w:t>объекта или уполномоченным представителем собственника или иного законного владельца объекта, уведомление подлежит дальнейшему рассмотрению.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Максимальный срок выполнения действия - 10 календарных дней.</w:t>
      </w:r>
    </w:p>
    <w:p w:rsidR="00000000" w:rsidRPr="00D54D94" w:rsidRDefault="00D54D94">
      <w:pPr>
        <w:pStyle w:val="ConsPlusNormal"/>
        <w:jc w:val="both"/>
      </w:pPr>
      <w:r w:rsidRPr="00D54D94">
        <w:t xml:space="preserve">(в ред. </w:t>
      </w:r>
      <w:hyperlink r:id="rId105" w:history="1">
        <w:r w:rsidRPr="00D54D94">
          <w:t>Распоряжения</w:t>
        </w:r>
      </w:hyperlink>
      <w:r w:rsidRPr="00D54D94">
        <w:t xml:space="preserve"> Комитета по энергетике и инженерному обеспечению Правительства Санкт-Петербурга от 06.09.2016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bookmarkStart w:id="10" w:name="Par490"/>
      <w:bookmarkEnd w:id="10"/>
      <w:r w:rsidRPr="00D54D94">
        <w:t>3.3.2.2. Рассмотрение уведомления.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При рассмотрении уведомления и </w:t>
      </w:r>
      <w:r w:rsidRPr="00D54D94">
        <w:t>подготовке решения Комитета учитываются: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наличие (отсутствие) угрозы возникновения дефицита воды или сверхнормативных сбросов сточных вод при выводе объекта из эксплуатации;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наличие (отсутствие) технической и иной возможности обеспечения абонентов, горячее</w:t>
      </w:r>
      <w:r w:rsidRPr="00D54D94">
        <w:t xml:space="preserve"> водоснабжение, холодное водоснабжение и(или) водоотведение которых может быть ограничено или прекращено в результате согласования вывода из эксплуатации объекта, горячим водоснабжением, холодным водоснабжением и(или) водоотведением иными способами.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По рез</w:t>
      </w:r>
      <w:r w:rsidRPr="00D54D94">
        <w:t>ультатам рассмотрения уведомления в отделе подготавливаются проекты следующих решений Комитета: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при наличии угрозы возникновения дефицита воды или сверхнормативных сбросов сточных вод при выводе объекта из эксплуатации подготавливается проект письма Комите</w:t>
      </w:r>
      <w:r w:rsidRPr="00D54D94">
        <w:t>та с требованием приостановить вывод из эксплуатации (консервацию или ликвидацию) объекта централизованных систем холодного водоснабжения и(или) водоотведения на срок не более трех лет, объекта централизованной системы горячего водоснабжения - на срок не б</w:t>
      </w:r>
      <w:r w:rsidRPr="00D54D94">
        <w:t>олее одного года (далее - требование о приостановлении вывода объекта из эксплуатации);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при отсутствии угрозы возникновения дефицита воды или сверхнормативных сбросов сточных вод при выводе объекта из эксплуатации, и(или) при наличии технической и иной воз</w:t>
      </w:r>
      <w:r w:rsidRPr="00D54D94">
        <w:t>можности обеспечения абонентов, горячее водоснабжение, холодное водоснабжение и(или) водоотведение которых может быть ограничено или прекращено в результате согласования вывода объекта из эксплуатации, горячим водоснабжением, холодным водоснабжением и(или)</w:t>
      </w:r>
      <w:r w:rsidRPr="00D54D94">
        <w:t xml:space="preserve"> водоотведением иными способами, подготавливается проект письма Комитета о согласовании вывода объекта из эксплуатации (далее - решение о согласовании);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при отсутствии технической и иной возможности обеспечения абонентов, горячее водоснабжение, холодное во</w:t>
      </w:r>
      <w:r w:rsidRPr="00D54D94">
        <w:t>доснабжение и(или) водоотведение которых может быть ограничено или прекращено в результате согласования вывода объекта из эксплуатации, горячим водоснабжением, холодным водоснабжением и(или) водоотведением иными способами, в том числе в случае если такой о</w:t>
      </w:r>
      <w:r w:rsidRPr="00D54D94">
        <w:t xml:space="preserve">бъект используется для горячего водоснабжения, холодного водоснабжения и(или) водоотведения населения - подготавливается служебная записка в адрес курирующего заместителя председателя Комитета о возможном принятии решения Комитетом о выкупе или заключении </w:t>
      </w:r>
      <w:r w:rsidRPr="00D54D94">
        <w:t>договора аренды объекта и необходимости в целях принятия указанного решения определения специализированной эксплуатирующей организации в отношении объекта, об определении независимым оценщиком цены выкупа или размера арендной платы объекта (далее - служебн</w:t>
      </w:r>
      <w:r w:rsidRPr="00D54D94">
        <w:t>ая записка).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Проект требования о приостановлении ввода объекта из эксплуатации, решения о согласовании подлежат визированию начальником отдела, начальником Технического управления, подписанию курирующим заместителем председателя Комитета.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Подписанные курир</w:t>
      </w:r>
      <w:r w:rsidRPr="00D54D94">
        <w:t>ующим заместителем председателя Комитета требование о приостановлении вывода объекта из эксплуатации, решение о согласовании подлежат регистрации в Общем отделе Комитета.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Регистрация осуществляется средствами автоматизированных систем в рамках Единой систе</w:t>
      </w:r>
      <w:r w:rsidRPr="00D54D94">
        <w:t xml:space="preserve">мы электронного документооборота и делопроизводства в соответствии с </w:t>
      </w:r>
      <w:hyperlink r:id="rId106" w:history="1">
        <w:r w:rsidRPr="00D54D94">
          <w:t>инструкцией</w:t>
        </w:r>
      </w:hyperlink>
      <w:r w:rsidRPr="00D54D94">
        <w:t xml:space="preserve"> по делопроизводству.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Служебная записка за подписью начальника отд</w:t>
      </w:r>
      <w:r w:rsidRPr="00D54D94">
        <w:t>ела направляется на рассмотрение курирующему заместителю председателя Комитета.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Максимальный срок выполнения действия - 50 календарных дней.</w:t>
      </w:r>
    </w:p>
    <w:p w:rsidR="00000000" w:rsidRPr="00D54D94" w:rsidRDefault="00D54D94">
      <w:pPr>
        <w:pStyle w:val="ConsPlusNormal"/>
        <w:jc w:val="both"/>
      </w:pPr>
      <w:r w:rsidRPr="00D54D94">
        <w:t xml:space="preserve">(в ред. </w:t>
      </w:r>
      <w:hyperlink r:id="rId107" w:history="1">
        <w:r w:rsidRPr="00D54D94">
          <w:t>Распоряжения</w:t>
        </w:r>
      </w:hyperlink>
      <w:r w:rsidRPr="00D54D94">
        <w:t xml:space="preserve"> Комитета по энергетике и инженерному обеспечению Правительства Санкт-Петербурга от 06.09.2016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bookmarkStart w:id="11" w:name="Par504"/>
      <w:bookmarkEnd w:id="11"/>
      <w:r w:rsidRPr="00D54D94">
        <w:t>3.3.2.3. Определение специализированной эксплуатирующей организации в отношении объекта.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В соответствии с резолюцией курирующег</w:t>
      </w:r>
      <w:r w:rsidRPr="00D54D94">
        <w:t>о заместителя председателя Комитета на служебной записке Отделом имущественных отношений осуществляется определение специализированной эксплуатирующей организации (далее - СЭО), которая в случае выкупа объекта или заключения договора аренды объекта будет о</w:t>
      </w:r>
      <w:r w:rsidRPr="00D54D94">
        <w:t>беспечивать в установленном порядке эксплуатацию и техническое обслуживание объекта.</w:t>
      </w:r>
    </w:p>
    <w:p w:rsidR="00000000" w:rsidRPr="00D54D94" w:rsidRDefault="00D54D94">
      <w:pPr>
        <w:pStyle w:val="ConsPlusNormal"/>
        <w:jc w:val="both"/>
      </w:pPr>
      <w:r w:rsidRPr="00D54D94">
        <w:t xml:space="preserve">(в ред. </w:t>
      </w:r>
      <w:hyperlink r:id="rId108" w:history="1">
        <w:r w:rsidRPr="00D54D94">
          <w:t>Распоряжения</w:t>
        </w:r>
      </w:hyperlink>
      <w:r w:rsidRPr="00D54D94">
        <w:t xml:space="preserve"> Комитета по энергетике и инженерному обе</w:t>
      </w:r>
      <w:r w:rsidRPr="00D54D94">
        <w:t>спечению Правительства Санкт-Петербурга от 26.04.2018 N 113)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Определение СЭО осуществляется исходя из </w:t>
      </w:r>
      <w:hyperlink r:id="rId109" w:history="1">
        <w:r w:rsidRPr="00D54D94">
          <w:t>схемы</w:t>
        </w:r>
      </w:hyperlink>
      <w:r w:rsidRPr="00D54D94">
        <w:t xml:space="preserve"> водоснабжения и водоотведения в соотве</w:t>
      </w:r>
      <w:r w:rsidRPr="00D54D94">
        <w:t xml:space="preserve">тствии с </w:t>
      </w:r>
      <w:hyperlink r:id="rId110" w:history="1">
        <w:r w:rsidRPr="00D54D94">
          <w:t>распоряжением</w:t>
        </w:r>
      </w:hyperlink>
      <w:r w:rsidRPr="00D54D94">
        <w:t xml:space="preserve"> Комитета по управлению городским имуществом от 30.09.1999 N 1503-р "Об утверждении порядка передачи объектов инженерной инфраструктуры специализ</w:t>
      </w:r>
      <w:r w:rsidRPr="00D54D94">
        <w:t>ированным эксплуатирующим организациям" (далее - распоряжение N 1503-р).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Максимальный срок выполнения действия - 30 календарных дней.</w:t>
      </w:r>
    </w:p>
    <w:p w:rsidR="00000000" w:rsidRPr="00D54D94" w:rsidRDefault="00D54D94">
      <w:pPr>
        <w:pStyle w:val="ConsPlusNormal"/>
        <w:jc w:val="both"/>
      </w:pPr>
      <w:r w:rsidRPr="00D54D94">
        <w:t xml:space="preserve">(в ред. </w:t>
      </w:r>
      <w:hyperlink r:id="rId111" w:history="1">
        <w:r w:rsidRPr="00D54D94">
          <w:t>Распоря</w:t>
        </w:r>
        <w:r w:rsidRPr="00D54D94">
          <w:t>жения</w:t>
        </w:r>
      </w:hyperlink>
      <w:r w:rsidRPr="00D54D94">
        <w:t xml:space="preserve"> Комитета по энергетике и инженерному обеспечению Правительства Санкт-Петербурга от 06.09.2016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bookmarkStart w:id="12" w:name="Par510"/>
      <w:bookmarkEnd w:id="12"/>
      <w:r w:rsidRPr="00D54D94">
        <w:t>3.3.2.4. Определение цены выкупа или размера арендной платы объекта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Цена выкупа или размер арендной платы объекта определяется по резу</w:t>
      </w:r>
      <w:r w:rsidRPr="00D54D94">
        <w:t xml:space="preserve">льтатам закупки услуг независимого оценщика по определению цены выкупа или размера арендной платы объекта в соответствии с Федеральным </w:t>
      </w:r>
      <w:hyperlink r:id="rId112" w:history="1">
        <w:r w:rsidRPr="00D54D94">
          <w:t>законом</w:t>
        </w:r>
      </w:hyperlink>
      <w:r w:rsidRPr="00D54D94">
        <w:t xml:space="preserve"> от 05.04.2013 N 44-ФЗ "О</w:t>
      </w:r>
      <w:r w:rsidRPr="00D54D94">
        <w:t xml:space="preserve"> контрактной системе в сфере закупок товаров, работ, услуг для обеспечения государственных и муниципальных нужд", а также требованиями законодательства Российской Федерации об оценочной деятельности, в том числе Федерального </w:t>
      </w:r>
      <w:hyperlink r:id="rId113" w:history="1">
        <w:r w:rsidRPr="00D54D94">
          <w:t>закона</w:t>
        </w:r>
      </w:hyperlink>
      <w:r w:rsidRPr="00D54D94">
        <w:t xml:space="preserve"> от 29.07.1998 N 135-ФЗ "Об оценочной деятельности в Российской Федерации", федеральных стандартов оценки и других актов уполномоченного федерального органа, осуществляющего функции по нормати</w:t>
      </w:r>
      <w:r w:rsidRPr="00D54D94">
        <w:t>вно-правовому регулированию оценочной деятельности, и(или) стандартов и правил оценочной деятельности (далее - законодательство об оценочной деятельности).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Максимальный срок выполнения действия определяется государственным контрактом на проведение оценки (</w:t>
      </w:r>
      <w:r w:rsidRPr="00D54D94">
        <w:t>установлению стоимости) выкупа или размера арендной платы объекта и составляет не более 70 календарных дней.</w:t>
      </w:r>
    </w:p>
    <w:p w:rsidR="00000000" w:rsidRPr="00D54D94" w:rsidRDefault="00D54D94">
      <w:pPr>
        <w:pStyle w:val="ConsPlusNormal"/>
        <w:jc w:val="both"/>
      </w:pPr>
      <w:r w:rsidRPr="00D54D94">
        <w:t xml:space="preserve">(в ред. </w:t>
      </w:r>
      <w:hyperlink r:id="rId114" w:history="1">
        <w:r w:rsidRPr="00D54D94">
          <w:t>Распоряжения</w:t>
        </w:r>
      </w:hyperlink>
      <w:r w:rsidRPr="00D54D94">
        <w:t xml:space="preserve"> Комитета по энергетике и инженерному обеспечению Правительства Санкт-Петербурга от 06.09.2016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Копия отчета об оценке, представленного исполнителем по исполнению государственного контракта и принятого государственным заказчиком, направляется в Отдел</w:t>
      </w:r>
      <w:r w:rsidRPr="00D54D94">
        <w:t xml:space="preserve"> имущественных отношений.</w:t>
      </w:r>
    </w:p>
    <w:p w:rsidR="00000000" w:rsidRPr="00D54D94" w:rsidRDefault="00D54D94">
      <w:pPr>
        <w:pStyle w:val="ConsPlusNormal"/>
        <w:jc w:val="both"/>
      </w:pPr>
      <w:r w:rsidRPr="00D54D94">
        <w:t xml:space="preserve">(в ред. </w:t>
      </w:r>
      <w:hyperlink r:id="rId115" w:history="1">
        <w:r w:rsidRPr="00D54D94">
          <w:t>Распоряжения</w:t>
        </w:r>
      </w:hyperlink>
      <w:r w:rsidRPr="00D54D94">
        <w:t xml:space="preserve"> Комитета по энергетике и инженерному обеспечению Правительства Санкт-Петербурга от 26.04.2018 N 113</w:t>
      </w:r>
      <w:r w:rsidRPr="00D54D94">
        <w:t>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bookmarkStart w:id="13" w:name="Par516"/>
      <w:bookmarkEnd w:id="13"/>
      <w:r w:rsidRPr="00D54D94">
        <w:t>3.3.2.5. Принятие решения о выкупе или заключении договора аренды объекта.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При отсутствии технической и иной возможности обеспечения абонентов, горячее водоснабжение, холодное водоснабжение и(или) водоотведение которых может быть ограничено и</w:t>
      </w:r>
      <w:r w:rsidRPr="00D54D94">
        <w:t>ли прекращено в результате согласования вывода объекта из эксплуатации, горячим водоснабжением, холодным водоснабжением и(или) водоотведением иными способами, в том числе в случае если такой объект используется для горячего водоснабжения, холодного водосна</w:t>
      </w:r>
      <w:r w:rsidRPr="00D54D94">
        <w:t>бжения и(или) водоотведения населения, с учетом технического состояния объекта, цены выкупа или размера арендной платы объекта, определенной независимым оценщиком, информации об определенной в отношении объекта СЭО в Отделе имущественных отношений осуществ</w:t>
      </w:r>
      <w:r w:rsidRPr="00D54D94">
        <w:t>ляется подготовка проекта распоряжения Комитета о выкупе или заключении договора аренды объекта.</w:t>
      </w:r>
    </w:p>
    <w:p w:rsidR="00000000" w:rsidRPr="00D54D94" w:rsidRDefault="00D54D94">
      <w:pPr>
        <w:pStyle w:val="ConsPlusNormal"/>
        <w:jc w:val="both"/>
      </w:pPr>
      <w:r w:rsidRPr="00D54D94">
        <w:t xml:space="preserve">(в ред. </w:t>
      </w:r>
      <w:hyperlink r:id="rId116" w:history="1">
        <w:r w:rsidRPr="00D54D94">
          <w:t>Распоряжения</w:t>
        </w:r>
      </w:hyperlink>
      <w:r w:rsidRPr="00D54D94">
        <w:t xml:space="preserve"> Комитета по энергетике и инж</w:t>
      </w:r>
      <w:r w:rsidRPr="00D54D94">
        <w:t>енерному обеспечению Правительства Санкт-Петербурга от 26.04.2018 N 113)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Проект распоряжения Комитета о выкупе или заключении договора аренды объекта (далее - решение о выкупе или заключении договора аренды объекта) подготавливается в соответствии с </w:t>
      </w:r>
      <w:hyperlink r:id="rId117" w:history="1">
        <w:r w:rsidRPr="00D54D94">
          <w:t>инструкцией</w:t>
        </w:r>
      </w:hyperlink>
      <w:r w:rsidRPr="00D54D94">
        <w:t xml:space="preserve"> по делопроизводству, подлежит визированию начальником отдела, начальником Технического управления Комитета, начальником Юридического отдела,</w:t>
      </w:r>
      <w:r w:rsidRPr="00D54D94">
        <w:t xml:space="preserve"> курирующим заместителем председателя Комитета и подписанию председателем Комитета.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Максимальный срок выполнения действия - 6 календарных дней.</w:t>
      </w:r>
    </w:p>
    <w:p w:rsidR="00000000" w:rsidRPr="00D54D94" w:rsidRDefault="00D54D94">
      <w:pPr>
        <w:pStyle w:val="ConsPlusNormal"/>
        <w:jc w:val="both"/>
      </w:pPr>
      <w:r w:rsidRPr="00D54D94">
        <w:t xml:space="preserve">(в ред. </w:t>
      </w:r>
      <w:hyperlink r:id="rId118" w:history="1">
        <w:r w:rsidRPr="00D54D94">
          <w:t>Распоряжения</w:t>
        </w:r>
      </w:hyperlink>
      <w:r w:rsidRPr="00D54D94">
        <w:t xml:space="preserve"> Комитета по энергетике и инженерному обеспечению Правительства Санкт-Петербурга от 06.09.2016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bookmarkStart w:id="14" w:name="Par522"/>
      <w:bookmarkEnd w:id="14"/>
      <w:r w:rsidRPr="00D54D94">
        <w:t>3.3.2.6. Регистрация и направление решения Комитета заявителю.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Требование о приостановлении вывода объекта из эксплуатации, </w:t>
      </w:r>
      <w:r w:rsidRPr="00D54D94">
        <w:t>решение о согласовании, решение о выкупе или заключении договора аренды объекта подлежат регистрации в Общем отделе Комитета.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Регистрация осуществляется средствами автоматизированных систем в рамках Единой системы электронного документооборота и делопроизв</w:t>
      </w:r>
      <w:r w:rsidRPr="00D54D94">
        <w:t xml:space="preserve">одства в соответствии с </w:t>
      </w:r>
      <w:hyperlink r:id="rId119" w:history="1">
        <w:r w:rsidRPr="00D54D94">
          <w:t>инструкцией</w:t>
        </w:r>
      </w:hyperlink>
      <w:r w:rsidRPr="00D54D94">
        <w:t xml:space="preserve"> по делопроизводству.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Требование о приостановлении вывода объекта из эксплуатации или </w:t>
      </w:r>
      <w:proofErr w:type="gramStart"/>
      <w:r w:rsidRPr="00D54D94">
        <w:t>решение о согласовании</w:t>
      </w:r>
      <w:proofErr w:type="gramEnd"/>
      <w:r w:rsidRPr="00D54D94">
        <w:t xml:space="preserve"> ил</w:t>
      </w:r>
      <w:r w:rsidRPr="00D54D94">
        <w:t>и копия решения о выкупе или заключении договора аренды объекта в течение 5 рабочих дней со дня принятия соответствующего решения Комитетом подлежат направлению: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по почтовому адресу заявителя заказным письмом с уведомлением о вручении, если согласно уведом</w:t>
      </w:r>
      <w:r w:rsidRPr="00D54D94">
        <w:t>лению результат предоставления государственной услуги должен быть направлен по почтовому адресу заявителя;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по адресу электронной почты заявителя (с возможностью подтверждения получения заявителем результата государственной услуги), если согласно уведомлени</w:t>
      </w:r>
      <w:r w:rsidRPr="00D54D94">
        <w:t>ю результат предоставления государственной услуги должен быть направлен по адресу электронной почты заявителя.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Максимальный срок выполнения действия - 5 рабочих дней.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3.3.3. Сведения о должностном лице, ответственном за выполнение каждого административного</w:t>
      </w:r>
      <w:r w:rsidRPr="00D54D94">
        <w:t xml:space="preserve"> действия, входящего в состав административной процедуры.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Должностным лицом, ответственным за выполнение действий, предусмотренных </w:t>
      </w:r>
      <w:hyperlink w:anchor="Par484" w:tooltip="3.3.2.1. Определение права заявителя на получение государственной услуги." w:history="1">
        <w:r w:rsidRPr="00D54D94">
          <w:t>пунктами 3.3.2.1</w:t>
        </w:r>
      </w:hyperlink>
      <w:r w:rsidRPr="00D54D94">
        <w:t xml:space="preserve">, </w:t>
      </w:r>
      <w:hyperlink w:anchor="Par490" w:tooltip="3.3.2.2. Рассмотрение уведомления." w:history="1">
        <w:r w:rsidRPr="00D54D94">
          <w:t>3.3.2.2</w:t>
        </w:r>
      </w:hyperlink>
      <w:r w:rsidRPr="00D54D94">
        <w:t xml:space="preserve"> настоящего Административного регламента, является специалист отдела.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Должностным лицом, ответственным за выполнение действия, предусмотренного </w:t>
      </w:r>
      <w:hyperlink w:anchor="Par504" w:tooltip="3.3.2.3. Определение специализированной эксплуатирующей организации в отношении объекта." w:history="1">
        <w:r w:rsidRPr="00D54D94">
          <w:t>пунктом 3.3.2.3</w:t>
        </w:r>
      </w:hyperlink>
      <w:r w:rsidRPr="00D54D94">
        <w:t xml:space="preserve"> настоящего Административного регламента, является специалист Отдела имущественных отношений, назначенный начальником Отдела имущественных отношений и ответственный в соответствии с должностным регламентом за определение СЭО.</w:t>
      </w:r>
    </w:p>
    <w:p w:rsidR="00000000" w:rsidRPr="00D54D94" w:rsidRDefault="00D54D94">
      <w:pPr>
        <w:pStyle w:val="ConsPlusNormal"/>
        <w:jc w:val="both"/>
      </w:pPr>
      <w:r w:rsidRPr="00D54D94">
        <w:t xml:space="preserve">(в ред. </w:t>
      </w:r>
      <w:hyperlink r:id="rId120" w:history="1">
        <w:r w:rsidRPr="00D54D94">
          <w:t>Распоряжения</w:t>
        </w:r>
      </w:hyperlink>
      <w:r w:rsidRPr="00D54D94">
        <w:t xml:space="preserve"> Комитета по энергетике и инженерному обеспечению Правительства Санкт-Петербурга от 26.04.2018 N 113)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Должностным лицом, ответственным за выполнение действи</w:t>
      </w:r>
      <w:r w:rsidRPr="00D54D94">
        <w:t xml:space="preserve">я, предусмотренного </w:t>
      </w:r>
      <w:hyperlink w:anchor="Par510" w:tooltip="3.3.2.4. Определение цены выкупа или размера арендной платы объекта" w:history="1">
        <w:r w:rsidRPr="00D54D94">
          <w:t>пунктом 3.3.2.4</w:t>
        </w:r>
      </w:hyperlink>
      <w:r w:rsidRPr="00D54D94">
        <w:t xml:space="preserve"> настоящего Административного регламента, является специалист Отдела закупок, назначенный начальником Отдела закупок и ответс</w:t>
      </w:r>
      <w:r w:rsidRPr="00D54D94">
        <w:t>твенный в соответствии с должностным регламентом за осуществление закупок Комитетом.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Должностным лицом, ответственным за выполнение действия, предусмотренного </w:t>
      </w:r>
      <w:hyperlink w:anchor="Par516" w:tooltip="3.3.2.5. Принятие решения о выкупе или заключении договора аренды объекта." w:history="1">
        <w:r w:rsidRPr="00D54D94">
          <w:t>пунктом 3.3.2.5</w:t>
        </w:r>
      </w:hyperlink>
      <w:r w:rsidRPr="00D54D94">
        <w:t xml:space="preserve"> настоящего Административного регламента, является специалист Отдела имущественных отношений, назначенный начальником Отдела имущественных отношений и ответственный в соответствии с должностным регламентом за подготовку решения о выкуп</w:t>
      </w:r>
      <w:r w:rsidRPr="00D54D94">
        <w:t>е или заключении договора аренды объекта.</w:t>
      </w:r>
    </w:p>
    <w:p w:rsidR="00000000" w:rsidRPr="00D54D94" w:rsidRDefault="00D54D94">
      <w:pPr>
        <w:pStyle w:val="ConsPlusNormal"/>
        <w:jc w:val="both"/>
      </w:pPr>
      <w:r w:rsidRPr="00D54D94">
        <w:t xml:space="preserve">(в ред. </w:t>
      </w:r>
      <w:hyperlink r:id="rId121" w:history="1">
        <w:r w:rsidRPr="00D54D94">
          <w:t>Распоряжения</w:t>
        </w:r>
      </w:hyperlink>
      <w:r w:rsidRPr="00D54D94">
        <w:t xml:space="preserve"> Комитета по энергетике и инженерному обеспечению Правительства Санкт-Петербурга от </w:t>
      </w:r>
      <w:r w:rsidRPr="00D54D94">
        <w:t>26.04.2018 N 113)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Должностным лицом, ответственным за выполнение действия, предусмотренного </w:t>
      </w:r>
      <w:hyperlink w:anchor="Par522" w:tooltip="3.3.2.6. Регистрация и направление решения Комитета заявителю." w:history="1">
        <w:r w:rsidRPr="00D54D94">
          <w:t>пунктом 3.3.2.6</w:t>
        </w:r>
      </w:hyperlink>
      <w:r w:rsidRPr="00D54D94">
        <w:t xml:space="preserve"> настоящего Административного регламента, является специал</w:t>
      </w:r>
      <w:r w:rsidRPr="00D54D94">
        <w:t>ист Общего отдела.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3.3.4. Критерии принятия решений в рамках административной процедуры.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Критерии принятия решений в рамках административной процедуры определяются: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при осуществлении действия, предусмотренного </w:t>
      </w:r>
      <w:hyperlink w:anchor="Par484" w:tooltip="3.3.2.1. Определение права заявителя на получение государственной услуги." w:history="1">
        <w:r w:rsidRPr="00D54D94">
          <w:t>пунктом 3.3.2.1</w:t>
        </w:r>
      </w:hyperlink>
      <w:r w:rsidRPr="00D54D94">
        <w:t xml:space="preserve"> настоящего административного регламента: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сведениями о правообладателе (правообладателях) объекта, представленными заявителем в составе уведомления или полученными сотрудником отдела из </w:t>
      </w:r>
      <w:proofErr w:type="spellStart"/>
      <w:r w:rsidRPr="00D54D94">
        <w:t>Росреестра</w:t>
      </w:r>
      <w:proofErr w:type="spellEnd"/>
      <w:r w:rsidRPr="00D54D94">
        <w:t xml:space="preserve"> в составе выписки из ЕГРП;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при осуществлении действия, предусмотренного </w:t>
      </w:r>
      <w:hyperlink w:anchor="Par490" w:tooltip="3.3.2.2. Рассмотрение уведомления." w:history="1">
        <w:r w:rsidRPr="00D54D94">
          <w:t>пунктом 3.3.2.2</w:t>
        </w:r>
      </w:hyperlink>
      <w:r w:rsidRPr="00D54D94">
        <w:t xml:space="preserve"> настоящего Административного регламента: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наличием (отсутствием) угрозы возникновения дефицита воды или сверхнормативных сбросов сточных вод при выводе объекта из эксплуатации;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наличием (отсутствием) техниче</w:t>
      </w:r>
      <w:r w:rsidRPr="00D54D94">
        <w:t>ской и иной возможности обеспечения абонентов, горячее водоснабжение, холодное водоснабжение и(или) водоотведение которых может быть ограничено или прекращено в результате согласования вывода из эксплуатации объекта, горячим водоснабжением, холодным водосн</w:t>
      </w:r>
      <w:r w:rsidRPr="00D54D94">
        <w:t>абжением и(или) водоотведением иными способами;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при осуществлении действия, предусмотренного </w:t>
      </w:r>
      <w:hyperlink w:anchor="Par504" w:tooltip="3.3.2.3. Определение специализированной эксплуатирующей организации в отношении объекта." w:history="1">
        <w:r w:rsidRPr="00D54D94">
          <w:t>пунктом 3.3.2.3</w:t>
        </w:r>
      </w:hyperlink>
      <w:r w:rsidRPr="00D54D94">
        <w:t xml:space="preserve"> настоящего Административного р</w:t>
      </w:r>
      <w:r w:rsidRPr="00D54D94">
        <w:t>егламента: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hyperlink r:id="rId122" w:history="1">
        <w:r w:rsidRPr="00D54D94">
          <w:t>схемой</w:t>
        </w:r>
      </w:hyperlink>
      <w:r w:rsidRPr="00D54D94">
        <w:t xml:space="preserve"> водоснабжения и водоотведения;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hyperlink r:id="rId123" w:history="1">
        <w:r w:rsidRPr="00D54D94">
          <w:t>распоряжени</w:t>
        </w:r>
        <w:r w:rsidRPr="00D54D94">
          <w:t>ем</w:t>
        </w:r>
      </w:hyperlink>
      <w:r w:rsidRPr="00D54D94">
        <w:t xml:space="preserve"> N 1503-р;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при осуществлении действия, предусмотренного </w:t>
      </w:r>
      <w:hyperlink w:anchor="Par510" w:tooltip="3.3.2.4. Определение цены выкупа или размера арендной платы объекта" w:history="1">
        <w:r w:rsidRPr="00D54D94">
          <w:t>пунктом 3.3.2.4</w:t>
        </w:r>
      </w:hyperlink>
      <w:r w:rsidRPr="00D54D94">
        <w:t xml:space="preserve"> настоящего Административного регламента: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Федеральным </w:t>
      </w:r>
      <w:hyperlink r:id="rId124" w:history="1">
        <w:r w:rsidRPr="00D54D94">
          <w:t>законом</w:t>
        </w:r>
      </w:hyperlink>
      <w:r w:rsidRPr="00D54D94">
        <w:t xml:space="preserve"> от 05.04.2013 N 44-ФЗ "О контрактной системе закупок товаров, работ, услуг для государственных и муниципальных нужд",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законодательством об оценочной деятельности;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при осуществлении действия</w:t>
      </w:r>
      <w:r w:rsidRPr="00D54D94">
        <w:t xml:space="preserve">, предусмотренного </w:t>
      </w:r>
      <w:hyperlink w:anchor="Par516" w:tooltip="3.3.2.5. Принятие решения о выкупе или заключении договора аренды объекта." w:history="1">
        <w:r w:rsidRPr="00D54D94">
          <w:t>пунктом 3.3.2.5</w:t>
        </w:r>
      </w:hyperlink>
      <w:r w:rsidRPr="00D54D94">
        <w:t xml:space="preserve"> настоящего Административного регламента: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наличием (отсутствием) технической и иной возможности обеспечения абонентов, </w:t>
      </w:r>
      <w:r w:rsidRPr="00D54D94">
        <w:t>горячее водоснабжение, холодное водоснабжение и(или) водоотведение которых может быть ограничено или прекращено в результате согласования вывода из эксплуатации объекта, горячим водоснабжением, холодным водоснабжением и(или) водоотведением иными способами,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ценой выкупа или размером арендной платы, определенными независимым оценщиком,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информацией об определенной в отношении объекта СЭО,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hyperlink r:id="rId125" w:history="1">
        <w:r w:rsidRPr="00D54D94">
          <w:t>инструкцией</w:t>
        </w:r>
      </w:hyperlink>
      <w:r w:rsidRPr="00D54D94">
        <w:t xml:space="preserve"> п</w:t>
      </w:r>
      <w:r w:rsidRPr="00D54D94">
        <w:t>о делопроизводству;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при осуществлении действия, предусмотренного </w:t>
      </w:r>
      <w:hyperlink w:anchor="Par522" w:tooltip="3.3.2.6. Регистрация и направление решения Комитета заявителю." w:history="1">
        <w:r w:rsidRPr="00D54D94">
          <w:t>пунктом 3.3.2.6</w:t>
        </w:r>
      </w:hyperlink>
      <w:r w:rsidRPr="00D54D94">
        <w:t xml:space="preserve"> настоящего Административного регламента: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hyperlink r:id="rId126" w:history="1">
        <w:r w:rsidRPr="00D54D94">
          <w:t>инструкцией</w:t>
        </w:r>
      </w:hyperlink>
      <w:r w:rsidRPr="00D54D94">
        <w:t xml:space="preserve"> по делопроизводству.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3.3.5. Результат административной процедуры и порядок передачи результата.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Результатом административной процедуры является: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письмо о возврате уведомления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ил</w:t>
      </w:r>
      <w:r w:rsidRPr="00D54D94">
        <w:t>и требование о приостановлении вывода объекта из эксплуатации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или решение о согласовании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или решение о выкупе или заключении договора аренды объекта.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Письмо о возврате уведомления или требование о приостановлении вывода объекта из эксплуатации или </w:t>
      </w:r>
      <w:proofErr w:type="gramStart"/>
      <w:r w:rsidRPr="00D54D94">
        <w:t xml:space="preserve">решение </w:t>
      </w:r>
      <w:r w:rsidRPr="00D54D94">
        <w:t>о согласовании</w:t>
      </w:r>
      <w:proofErr w:type="gramEnd"/>
      <w:r w:rsidRPr="00D54D94">
        <w:t xml:space="preserve"> или копия решения о выкупе или заключении договора аренды объекта в течение 5 рабочих дней со дня принятия соответствующего решения направляются: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по почтовому адресу заявителя заказным письмом с уведомлением о вручении, если согласно уведомл</w:t>
      </w:r>
      <w:r w:rsidRPr="00D54D94">
        <w:t>ению результат предоставления государственной услуги должен быть направлен по почтовому адресу заявителя;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по адресу электронной почты заявителя (с возможностью подтверждения получения заявителем результата государственной услуги), если согласно уведомлению</w:t>
      </w:r>
      <w:r w:rsidRPr="00D54D94">
        <w:t xml:space="preserve"> результат предоставления государственной услуги должен быть направлен по адресу электронной почты заявителя;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в МФЦ для последующей передачи заявителю, если согласно уведомлению результат предоставления государственной услуги должен быть направлен посредст</w:t>
      </w:r>
      <w:r w:rsidRPr="00D54D94">
        <w:t>вом МФЦ.</w:t>
      </w:r>
    </w:p>
    <w:p w:rsidR="00000000" w:rsidRPr="00D54D94" w:rsidRDefault="00D54D94">
      <w:pPr>
        <w:pStyle w:val="ConsPlusNormal"/>
        <w:jc w:val="both"/>
      </w:pPr>
      <w:r w:rsidRPr="00D54D94">
        <w:t xml:space="preserve">(абзац введен </w:t>
      </w:r>
      <w:hyperlink r:id="rId127" w:history="1">
        <w:r w:rsidRPr="00D54D94">
          <w:t>Распоряжением</w:t>
        </w:r>
      </w:hyperlink>
      <w:r w:rsidRPr="00D54D94">
        <w:t xml:space="preserve"> Комитета по энергетике и инженерному обеспечению Правительства Санкт-Петербурга от 06.09.2016 N 160)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3.3.6.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Способом фиксации результата выполнения административной процедуры</w:t>
      </w:r>
      <w:r w:rsidRPr="00D54D94">
        <w:t xml:space="preserve"> является: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регистрация (проставление номера и даты) Общим отделом письма о возврате уведомления или требования о приостановлении вывода объекта из эксплуатации или </w:t>
      </w:r>
      <w:proofErr w:type="gramStart"/>
      <w:r w:rsidRPr="00D54D94">
        <w:t>решения о согласовании</w:t>
      </w:r>
      <w:proofErr w:type="gramEnd"/>
      <w:r w:rsidRPr="00D54D94">
        <w:t xml:space="preserve"> или решения о выкупе или заключении договора аренды объекта;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отметка </w:t>
      </w:r>
      <w:r w:rsidRPr="00D54D94">
        <w:t xml:space="preserve">в журнале исходящей корреспонденции Комитета в ЕСЭДД о направлении заявителю (в МФЦ для последующей передачи заявителю) письма о возврате уведомления или требования о приостановлении вывода объекта из эксплуатации или </w:t>
      </w:r>
      <w:proofErr w:type="gramStart"/>
      <w:r w:rsidRPr="00D54D94">
        <w:t>решения о согласовании</w:t>
      </w:r>
      <w:proofErr w:type="gramEnd"/>
      <w:r w:rsidRPr="00D54D94">
        <w:t xml:space="preserve"> или решения о в</w:t>
      </w:r>
      <w:r w:rsidRPr="00D54D94">
        <w:t>ыкупе или заключении договора аренды объекта.</w:t>
      </w:r>
    </w:p>
    <w:p w:rsidR="00000000" w:rsidRPr="00D54D94" w:rsidRDefault="00D54D94">
      <w:pPr>
        <w:pStyle w:val="ConsPlusNormal"/>
        <w:jc w:val="both"/>
      </w:pPr>
      <w:r w:rsidRPr="00D54D94">
        <w:t xml:space="preserve">(в ред. </w:t>
      </w:r>
      <w:hyperlink r:id="rId128" w:history="1">
        <w:r w:rsidRPr="00D54D94">
          <w:t>Распоряжения</w:t>
        </w:r>
      </w:hyperlink>
      <w:r w:rsidRPr="00D54D94">
        <w:t xml:space="preserve"> Комитета по энергетике и инженерному обеспечению Правительства Санкт-Петербурга</w:t>
      </w:r>
      <w:r w:rsidRPr="00D54D94">
        <w:t xml:space="preserve"> от 06.09.2016 N 160)</w:t>
      </w: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  <w:ind w:firstLine="540"/>
        <w:jc w:val="both"/>
        <w:outlineLvl w:val="2"/>
      </w:pPr>
      <w:r w:rsidRPr="00D54D94">
        <w:t>3.4. Получение заявителем сведений о ходе предоставления государственной услуги</w:t>
      </w:r>
    </w:p>
    <w:p w:rsidR="00000000" w:rsidRPr="00D54D94" w:rsidRDefault="00D54D94">
      <w:pPr>
        <w:pStyle w:val="ConsPlusNormal"/>
        <w:ind w:firstLine="540"/>
        <w:jc w:val="both"/>
      </w:pPr>
    </w:p>
    <w:p w:rsidR="00000000" w:rsidRPr="00D54D94" w:rsidRDefault="00D54D94">
      <w:pPr>
        <w:pStyle w:val="ConsPlusNormal"/>
        <w:ind w:firstLine="540"/>
        <w:jc w:val="both"/>
      </w:pPr>
      <w:r w:rsidRPr="00D54D94">
        <w:t xml:space="preserve">Исключен. - </w:t>
      </w:r>
      <w:hyperlink r:id="rId129" w:history="1">
        <w:r w:rsidRPr="00D54D94">
          <w:t>Распоряжение</w:t>
        </w:r>
      </w:hyperlink>
      <w:r w:rsidRPr="00D54D94">
        <w:t xml:space="preserve"> Комитета по энерг</w:t>
      </w:r>
      <w:r w:rsidRPr="00D54D94">
        <w:t>етике и инженерному обеспечению Правительства Санкт-Петербурга от 11.08.2015 N 156.</w:t>
      </w: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  <w:jc w:val="center"/>
        <w:outlineLvl w:val="1"/>
      </w:pPr>
      <w:r w:rsidRPr="00D54D94">
        <w:t>IV. Формы контроля за исполнением</w:t>
      </w:r>
    </w:p>
    <w:p w:rsidR="00000000" w:rsidRPr="00D54D94" w:rsidRDefault="00D54D94">
      <w:pPr>
        <w:pStyle w:val="ConsPlusNormal"/>
        <w:jc w:val="center"/>
      </w:pPr>
      <w:r w:rsidRPr="00D54D94">
        <w:t>административного регламента</w:t>
      </w:r>
    </w:p>
    <w:p w:rsidR="00000000" w:rsidRPr="00D54D94" w:rsidRDefault="00D54D94">
      <w:pPr>
        <w:pStyle w:val="ConsPlusNormal"/>
        <w:jc w:val="center"/>
      </w:pPr>
      <w:r w:rsidRPr="00D54D94">
        <w:t xml:space="preserve">(в ред. </w:t>
      </w:r>
      <w:hyperlink r:id="rId130" w:history="1">
        <w:r w:rsidRPr="00D54D94">
          <w:t>Распоряжения</w:t>
        </w:r>
      </w:hyperlink>
      <w:r w:rsidRPr="00D54D94">
        <w:t xml:space="preserve"> Комитета по энергетике и инженерному</w:t>
      </w:r>
    </w:p>
    <w:p w:rsidR="00000000" w:rsidRPr="00D54D94" w:rsidRDefault="00D54D94">
      <w:pPr>
        <w:pStyle w:val="ConsPlusNormal"/>
        <w:jc w:val="center"/>
      </w:pPr>
      <w:r w:rsidRPr="00D54D94">
        <w:t>обеспечению Правительства Санкт-Петербурга</w:t>
      </w:r>
    </w:p>
    <w:p w:rsidR="00000000" w:rsidRPr="00D54D94" w:rsidRDefault="00D54D94">
      <w:pPr>
        <w:pStyle w:val="ConsPlusNormal"/>
        <w:jc w:val="center"/>
      </w:pPr>
      <w:r w:rsidRPr="00D54D94">
        <w:t>от 06.09.2016 N 160)</w:t>
      </w: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  <w:ind w:firstLine="540"/>
        <w:jc w:val="both"/>
      </w:pPr>
      <w:r w:rsidRPr="00D54D94">
        <w:t>4.1. Текущий контроль за соблюдением последовательности действий, определенных административными процедурами по предоставлению госу</w:t>
      </w:r>
      <w:r w:rsidRPr="00D54D94">
        <w:t>дарственной услуги, осуществляется начальником отдела.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4.2. Начальник отдела осуществляет контроль за: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надлежащим исполнением настоящего Административного регламента и иных нормативных правовых актов, регулирующих предоставление государственной услуги, раб</w:t>
      </w:r>
      <w:r w:rsidRPr="00D54D94">
        <w:t>отниками отдела;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обеспечением сохранности принятых от заявителя документов и соблюдением работниками отдела требований к сбору и обработке персональных данных заявителя и иных лиц.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4.3. Начальник отдела и работники отдела, непосредственно предоставляющие г</w:t>
      </w:r>
      <w:r w:rsidRPr="00D54D94">
        <w:t>осударственную услугу, несут персональную ответственность за соблюдение сроков и порядка приема документов, своевременность оформления и отправления межведомственных запросов, соответствие результатов рассмотрения документов требованиям законодательства, п</w:t>
      </w:r>
      <w:r w:rsidRPr="00D54D94">
        <w:t xml:space="preserve">ринятие мер по проверке представленных документов, соблюдение сроков и порядка предоставления государственной услуги, подготовки отказа в предоставлении государственной услуги, выдачи документов. Персональная ответственность начальника отдела и работников </w:t>
      </w:r>
      <w:r w:rsidRPr="00D54D94">
        <w:t>отдела закрепляется в должностных регламентах и должностных инструкциях в соответствии с требованиями законодательства.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В частности, работники отдела несут ответственность за: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требование у заявителей документов или платы, не предусмотренных настоящим Админ</w:t>
      </w:r>
      <w:r w:rsidRPr="00D54D94">
        <w:t>истративным регламентом;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отказ в приеме документов по основаниям, не предусмотренным настоящим Административным регламентом;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нарушение срока предоставления государственной услуги;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направление необоснованных межведомственных запросов;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нарушение сроков подготовки межведомственных запросов и ответов на межведомственные запросы;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необоснованное непредставление информации на межведомственные запросы.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Начальник Общего отдела и работники Общего отдела несут ответственность за: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нарушение сроков</w:t>
      </w:r>
      <w:r w:rsidRPr="00D54D94">
        <w:t xml:space="preserve"> регистрации запросов заявителя о предоставлении государственной услуги.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4.4. Руководитель структурного подразделения МФЦ осуществляет контроль за: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надлежащим исполнением настоящего Административного регламента работниками структурного подразделения МФЦ;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п</w:t>
      </w:r>
      <w:r w:rsidRPr="00D54D94">
        <w:t>олнотой принимаемых работниками структурного подразделения МФЦ от заявителя документов и качеством оформленных документов для передачи их в Комитет;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своевременностью и полнотой передачи в Комитет принятых от заявителя документов;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своевременностью и полното</w:t>
      </w:r>
      <w:r w:rsidRPr="00D54D94">
        <w:t>й доведения до заявителя принятых от Комитета информации и документов, являющихся результатом предоставления государственной услуги, принятого Комитетом;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обеспечением сохранности принятых от заявителя документов и соблюдением работниками структурного подра</w:t>
      </w:r>
      <w:r w:rsidRPr="00D54D94">
        <w:t>зделения МФЦ требований к сбору и обработке персональных данных заявителя и иных лиц.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Персональная ответственность руководителя структурного подразделения МФЦ и работников структурного подразделения МФЦ закрепляется в должностных инструкциях в соответствии</w:t>
      </w:r>
      <w:r w:rsidRPr="00D54D94">
        <w:t xml:space="preserve"> с требованиями законодательства.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Работники структурного подразделения МФЦ несут ответственность за: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качество приема комплекта документов у заявителя в случае, если несоответствие представленных документов, указанных в настоящем Административном регламенте</w:t>
      </w:r>
      <w:r w:rsidRPr="00D54D94">
        <w:t>, явилось основанием для отказа заявителю в предоставлении государственной услуги, за исключением комплекта документов, принятых по настоянию заявителя;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своевременность информирования заявителя о результате предоставления государственной услуги посредством</w:t>
      </w:r>
      <w:r w:rsidRPr="00D54D94">
        <w:t xml:space="preserve"> МАИС ЭГУ.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4.5. Оператор Портала (специалисты Санкт-Петербургского государственного унитарного предприятия "Санкт-Петербургский информационно-аналитический центр" (далее - ГУП "ИАЦ") осуществляет контроль за своевременностью доставки электронных заявлений </w:t>
      </w:r>
      <w:r w:rsidRPr="00D54D94">
        <w:t>на автоматизированные рабочие места подсистемы "Электронный кабинет должностного лица" МАИС ЭГУ сотрудников подразделений Комитета" и за своевременное и корректное направление электронных заявлений в ведомственные информационные системы Комитета, интегриро</w:t>
      </w:r>
      <w:r w:rsidRPr="00D54D94">
        <w:t>ванные с МАИС ЭГУ.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Персональная ответственность специалистов ГУП "ИАЦ" закрепляется в должностных инструкциях в соответствии с требованиями законодательства.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Специалисты ГУП "ИАЦ" несут ответственность за: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технологическое обеспечение работы Портала;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обеспе</w:t>
      </w:r>
      <w:r w:rsidRPr="00D54D94">
        <w:t>чение технической поддержки заявителей по вопросам работы с Порталом.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4.6. В рамках предоставления государственной услуги осуществляются плановые и внеплановые проверки полноты и качества предоставления государственной услуги.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Начальник отдела не реже одно</w:t>
      </w:r>
      <w:r w:rsidRPr="00D54D94">
        <w:t>го раза в полугодие осуществляет выборочные проверки дел заявителей на предмет правильности принятия работниками отдела решений, а также внеплановые проверки в случае поступления жалоб (претензий) граждан в рамках досудебного обжалования.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Руководитель стру</w:t>
      </w:r>
      <w:r w:rsidRPr="00D54D94">
        <w:t>ктурного подразделения МФЦ, а также работники отдела контроля МФЦ осуществляют плановые и внеплановые проверки деятельности работников МФЦ в соответствии с положением о проведении проверок.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Оператор Портала осуществляет: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ежемесячные проверки прохождения эл</w:t>
      </w:r>
      <w:r w:rsidRPr="00D54D94">
        <w:t>ектронных заявлений через Портал, выгрузку данных в Комитет;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ежемесячный мониторинг не закрытых структурными подразделениями Комитета обращений заявителей, поданных через Портал и МФЦ, и направление результатов данного мониторинга в Комитет по информатизац</w:t>
      </w:r>
      <w:r w:rsidRPr="00D54D94">
        <w:t>ии и связи.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4.7.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Организаци</w:t>
      </w:r>
      <w:r w:rsidRPr="00D54D94">
        <w:t>и, в том числе общественные организации (объединения), и граждане имеют право осуществлять контроль за предоставлением государственной услуги, в том числе в установленном законодательством Российской Федерации порядке запрашивать и получать в Комитете инфо</w:t>
      </w:r>
      <w:r w:rsidRPr="00D54D94">
        <w:t>рмацию по предоставлению государственной услуги, в досудебном (внесудебном) порядке обжаловать решения и действия (бездействие) Комитета, должностного лица, государственного гражданского служащего Комитета, предоставляющего государственную услугу.</w:t>
      </w: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  <w:jc w:val="center"/>
        <w:outlineLvl w:val="1"/>
      </w:pPr>
      <w:r w:rsidRPr="00D54D94">
        <w:t>V. Досу</w:t>
      </w:r>
      <w:r w:rsidRPr="00D54D94">
        <w:t>дебный (внесудебный) порядок обжалования решений</w:t>
      </w:r>
    </w:p>
    <w:p w:rsidR="00000000" w:rsidRPr="00D54D94" w:rsidRDefault="00D54D94">
      <w:pPr>
        <w:pStyle w:val="ConsPlusNormal"/>
        <w:jc w:val="center"/>
      </w:pPr>
      <w:r w:rsidRPr="00D54D94">
        <w:t>и действий (бездействия) исполнительного органа</w:t>
      </w:r>
    </w:p>
    <w:p w:rsidR="00000000" w:rsidRPr="00D54D94" w:rsidRDefault="00D54D94">
      <w:pPr>
        <w:pStyle w:val="ConsPlusNormal"/>
        <w:jc w:val="center"/>
      </w:pPr>
      <w:r w:rsidRPr="00D54D94">
        <w:t>государственной власти Санкт-Петербурга, предоставляющего</w:t>
      </w:r>
    </w:p>
    <w:p w:rsidR="00000000" w:rsidRPr="00D54D94" w:rsidRDefault="00D54D94">
      <w:pPr>
        <w:pStyle w:val="ConsPlusNormal"/>
        <w:jc w:val="center"/>
      </w:pPr>
      <w:r w:rsidRPr="00D54D94">
        <w:t>государственную услугу, а также должностных лиц,</w:t>
      </w:r>
    </w:p>
    <w:p w:rsidR="00000000" w:rsidRPr="00D54D94" w:rsidRDefault="00D54D94">
      <w:pPr>
        <w:pStyle w:val="ConsPlusNormal"/>
        <w:jc w:val="center"/>
      </w:pPr>
      <w:r w:rsidRPr="00D54D94">
        <w:t>государственных гражданских служащих</w:t>
      </w:r>
    </w:p>
    <w:p w:rsidR="00000000" w:rsidRPr="00D54D94" w:rsidRDefault="00D54D94">
      <w:pPr>
        <w:pStyle w:val="ConsPlusNormal"/>
        <w:jc w:val="center"/>
      </w:pPr>
      <w:r w:rsidRPr="00D54D94">
        <w:t xml:space="preserve">(в ред. </w:t>
      </w:r>
      <w:hyperlink r:id="rId131" w:history="1">
        <w:r w:rsidRPr="00D54D94">
          <w:t>Распоряжения</w:t>
        </w:r>
      </w:hyperlink>
      <w:r w:rsidRPr="00D54D94">
        <w:t xml:space="preserve"> Комитета по энергетике и инженерному</w:t>
      </w:r>
    </w:p>
    <w:p w:rsidR="00000000" w:rsidRPr="00D54D94" w:rsidRDefault="00D54D94">
      <w:pPr>
        <w:pStyle w:val="ConsPlusNormal"/>
        <w:jc w:val="center"/>
      </w:pPr>
      <w:r w:rsidRPr="00D54D94">
        <w:t>обеспечению Правительства Санкт-Петербурга</w:t>
      </w:r>
    </w:p>
    <w:p w:rsidR="00000000" w:rsidRPr="00D54D94" w:rsidRDefault="00D54D94">
      <w:pPr>
        <w:pStyle w:val="ConsPlusNormal"/>
        <w:jc w:val="center"/>
      </w:pPr>
      <w:r w:rsidRPr="00D54D94">
        <w:t>от 06.09.2016 N 160)</w:t>
      </w: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  <w:ind w:firstLine="540"/>
        <w:jc w:val="both"/>
      </w:pPr>
      <w:bookmarkStart w:id="15" w:name="Par631"/>
      <w:bookmarkEnd w:id="15"/>
      <w:r w:rsidRPr="00D54D94">
        <w:t>5.1. Заявители имеют право</w:t>
      </w:r>
      <w:r w:rsidRPr="00D54D94">
        <w:t xml:space="preserve"> на досудебное (внесудебное) обжалование решений и действий (бездействия), принятых (осуществляемых) Комитетом, должностными лицами Комитета, государственными гражданскими служащими Комитета в ходе предоставления государственной услуги. Досудебный (внесуде</w:t>
      </w:r>
      <w:r w:rsidRPr="00D54D94">
        <w:t>бный) порядок обжалования не исключает возможности обжалования решений и действий (бездействия), принятых (осуществляемых) в ходе предоставления государственной услуги, в судебном порядке. Досудебный (внесудебный) порядок обжалования не является для заявит</w:t>
      </w:r>
      <w:r w:rsidRPr="00D54D94">
        <w:t>еля обязательным.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Заявитель может обратиться с жалобой в том числе в следующих случаях: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нарушение срока регистрации запроса заявителя о предоставлении государственной услуги;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нарушение срока предоставления государственной услуги;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требование у заявителя док</w:t>
      </w:r>
      <w:r w:rsidRPr="00D54D94">
        <w:t>ументов, не предусмотренных нормативными правовыми актами Российской Федерации, нормативными правовыми актами Санкт-Петербурга для предоставления государственной услуги;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отказ в приеме документов, представление которых предусмотрено нормативными правовыми </w:t>
      </w:r>
      <w:r w:rsidRPr="00D54D94">
        <w:t>актами Российской Федерации, нормативными правовыми актами Санкт-Петербурга для предоставления государственной услуги, у заявителя;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отказ в предоставлении государственной услуги, если основания отказа не предусмотрены федеральными законами и принятыми в со</w:t>
      </w:r>
      <w:r w:rsidRPr="00D54D94">
        <w:t>ответствии с ними иными нормативными правовыми актами Российской Федерации, нормативными правовыми актами Санкт-Петербурга;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затребование с заявителя при предоставлении государственной услуги платы, не предусмотренной нормативными правовыми актами Российско</w:t>
      </w:r>
      <w:r w:rsidRPr="00D54D94">
        <w:t>й Федерации, нормативными правовыми актами Санкт-Петербурга;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отказ Комитета, должностного лица Комитета, государственного гражданского служащего Комитета в исправлении допущенных опечаток и ошибок в выданных в результате предоставления государственной услу</w:t>
      </w:r>
      <w:r w:rsidRPr="00D54D94">
        <w:t>ги документах либо нарушение установленного срока таких исправлений.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</w:t>
      </w:r>
      <w:r w:rsidRPr="00D54D94">
        <w:t>одтверждающего полномочия на осуществление действий от имени заявителя, может быть представлена: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оформленная в соответствии с законодательством Российской Федерации доверенность (для физических лиц);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оформленная в соответствии с законодательством Российско</w:t>
      </w:r>
      <w:r w:rsidRPr="00D54D94">
        <w:t>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копия решения о назначении или об избрании либо приказа о назначении физического л</w:t>
      </w:r>
      <w:r w:rsidRPr="00D54D94">
        <w:t>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5.2. Жалоба может быть подана заявителем: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5.2.1. При личном приеме заявителя в письменной форме на бумажном носителе в Комитет, в месте предоставления государственной услуги (в месте, где заявитель подавал запрос на получение государственной услуги, нарушение порядка предоставления которой обжалуе</w:t>
      </w:r>
      <w:r w:rsidRPr="00D54D94">
        <w:t>тся, либо в месте, где заявителем получен результат указанной государственной услуги).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Время приема жалоб должно совпадать со временем предоставления государственных услуг.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Жалоба в письменной форме может быть также направлена по почте.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В случае подачи жал</w:t>
      </w:r>
      <w:r w:rsidRPr="00D54D94">
        <w:t>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5.2.2. В электронной форме в Комитет, с использованием сети Интернет (в том числе посредством электронной почты), оф</w:t>
      </w:r>
      <w:r w:rsidRPr="00D54D94">
        <w:t>ициального сайта Комитета gov.spb.ru, федерального Портала, Портала.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При подаче жалобы в электронной форме документы, указанные в </w:t>
      </w:r>
      <w:hyperlink w:anchor="Par631" w:tooltip="5.1. Заявители имеют право на досудебное (внесудебное) обжалование решений и действий (бездействия), принятых (осуществляемых) Комитетом, должностными лицами Комитета, государственными гражданскими служащими Комитета в ходе предоставления государственной услуги. Досудебный (внесудебный) порядок обжалования не исключает возможности обжалования решений и действий (бездействия), принятых (осуществляемых) в ходе предоставления государственной услуги, в судебном порядке. Досудебный (внесудебный) порядок обжал..." w:history="1">
        <w:r w:rsidRPr="00D54D94">
          <w:t>пункте 5.1</w:t>
        </w:r>
      </w:hyperlink>
      <w:r w:rsidRPr="00D54D94">
        <w:t xml:space="preserve"> настоящего Административного регламента, могут быть представлены в форме электронных д</w:t>
      </w:r>
      <w:r w:rsidRPr="00D54D94">
        <w:t>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5.2.3. Жалоба может быть подана заявителем через МФЦ. При поступлении жалобы М</w:t>
      </w:r>
      <w:r w:rsidRPr="00D54D94">
        <w:t>ФЦ обеспечивает ее передачу в Комитет в порядке и сроки, которые установлены соглашением о взаимодействии между МФЦ и Комитетом, но не позднее следующего рабочего дня со дня поступления жалобы.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Жалоба на нарушение порядка предоставления государственной усл</w:t>
      </w:r>
      <w:r w:rsidRPr="00D54D94">
        <w:t>уги МФЦ рассматривается Комитетом. При этом срок рассмотрения жалобы исчисляется со дня регистрации жалобы в Комитете.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5.3. Жалоба на решения и действия (бездействие) Комитета, его должностных лиц, государственных гражданских служащих рассматривается Комит</w:t>
      </w:r>
      <w:r w:rsidRPr="00D54D94">
        <w:t>етом.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Жалобы на решения, принятые председателем Комитета, подаются вице-губернатору Санкт-Петербурга, непосредственно координирующему и контролирующему деятельность Комитета в соответствии с </w:t>
      </w:r>
      <w:hyperlink r:id="rId132" w:history="1">
        <w:r w:rsidRPr="00D54D94">
          <w:t>распоряжением</w:t>
        </w:r>
      </w:hyperlink>
      <w:r w:rsidRPr="00D54D94">
        <w:t xml:space="preserve"> Губернатора Санкт-Петербурга от 12.11.2014 N 14-рг "О распределении обязанностей между вице-губернаторами Санкт-Петербурга", или в Правительство Санкт-Петербурга.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В случае если жалоба подана заявителем в орган, в компе</w:t>
      </w:r>
      <w:r w:rsidRPr="00D54D94">
        <w:t>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 При это</w:t>
      </w:r>
      <w:r w:rsidRPr="00D54D94">
        <w:t>м срок рассмотрения жалобы исчисляется со дня регистрации жалобы в уполномоченном на ее рассмотрение органе.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Жалоба, поданная заявителем в МФЦ на организацию предоставления государственных услуг МФЦ, за исключением жалоб на нарушение порядка предоставления</w:t>
      </w:r>
      <w:r w:rsidRPr="00D54D94">
        <w:t xml:space="preserve"> государственной услуги, рассматривается МФЦ в соответствии с действующим законодательством.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5.4. Жалоба должна содержать: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наименование Комитета, должностного лица Комитета либо государственного гражданского служащего Комитета, решения и действия (бездейст</w:t>
      </w:r>
      <w:r w:rsidRPr="00D54D94">
        <w:t>вие) которых обжалуются;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</w:t>
      </w:r>
      <w:r w:rsidRPr="00D54D94">
        <w:t>дрес (адреса) электронной почты (при наличии) и почтовый адрес, по которым должен быть направлен ответ заявителю;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сведения об обжалуемых решениях и действиях (бездействии) Комитета, должностного лица Комитета либо государственного гражданского служащего Ко</w:t>
      </w:r>
      <w:r w:rsidRPr="00D54D94">
        <w:t>митета;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доводы, на основании которых заявитель не согласен с решением и действием (бездействием) Комитета, должностного лица Комитета либо государственного гражданского служащего Комитета. Заявителем могут быть представлены документы (при наличии), подтвер</w:t>
      </w:r>
      <w:r w:rsidRPr="00D54D94">
        <w:t>ждающие доводы заявителя, либо их копии.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5.5. Заявитель имеет право на получение информации и документов, необходимых для обоснования и рассмотрения жалобы.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5.6. Жалоба, поступившая в Комитет, подлежит регистрации не позднее следующего рабочего дня со дня </w:t>
      </w:r>
      <w:r w:rsidRPr="00D54D94">
        <w:t>ее поступления.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если более короткие сроки рассмотрения жалобы не установлены Комитетом. В случае обжалов</w:t>
      </w:r>
      <w:r w:rsidRPr="00D54D94">
        <w:t>ания отказа Комитета, должностного лица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</w:t>
      </w:r>
      <w:r w:rsidRPr="00D54D94">
        <w:t xml:space="preserve"> дня ее регистрации.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5.7. По результатам рассмотрения жалобы Комитет принимает одно из следующих решений: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удовлетворяет жалобу, в том числе в форме отмены принятого решения, исправления допущенных Комитетом опечаток и ошибок в выданных в результате предост</w:t>
      </w:r>
      <w:r w:rsidRPr="00D54D94">
        <w:t>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Санкт-Петербурга, а также в иных формах;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отказывает в удовле</w:t>
      </w:r>
      <w:r w:rsidRPr="00D54D94">
        <w:t>творении жалобы.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5.8. При удовлетворении жалобы Комитет принимает исчерпывающие меры 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решения, если иное не у</w:t>
      </w:r>
      <w:r w:rsidRPr="00D54D94">
        <w:t>становлено законодательством Российской Федерации.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В ответе по</w:t>
      </w:r>
      <w:r w:rsidRPr="00D54D94">
        <w:t xml:space="preserve"> результатам рассмотрения жалобы указываются: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наименование Комитета, должность, фамилия, имя, отчество (при наличии) его должностного лица, принявшего решение по жалобе;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номер, дата, место принятия решения, включая сведения о должностном лице, решение или </w:t>
      </w:r>
      <w:r w:rsidRPr="00D54D94">
        <w:t>действие (бездействие) которого обжалуется;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фамилия, имя, отчество (при наличии) или наименование заявителя;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основания для принятия решения по жалобе;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принятое по жалобе решение;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в случае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сведения о порядке обжалования принятого по жалобе решения.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5.9. Ответ по результатам рассмотрения жалоб</w:t>
      </w:r>
      <w:r w:rsidRPr="00D54D94">
        <w:t>ы подписывается уполномоченным на рассмотрение жалобы должностным лицом Комитета.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</w:t>
      </w:r>
      <w:r w:rsidRPr="00D54D94">
        <w:t>исанного электронной подписью уполномоченного на рассмотрение жалобы должностного лица и(или) Комитета, вид которой установлен законодательством Российской Федерации.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5.10. В случае установления в ходе или по результатам рассмотрения жалобы признаков соста</w:t>
      </w:r>
      <w:r w:rsidRPr="00D54D94">
        <w:t xml:space="preserve">ва административного правонарушения, предусмотренного </w:t>
      </w:r>
      <w:hyperlink r:id="rId133" w:history="1">
        <w:r w:rsidRPr="00D54D94">
          <w:t>статьей 5.63</w:t>
        </w:r>
      </w:hyperlink>
      <w:r w:rsidRPr="00D54D94">
        <w:t xml:space="preserve"> Кодекса Российской Федерации об административных правонарушениях, или признаков с</w:t>
      </w:r>
      <w:r w:rsidRPr="00D54D94">
        <w:t>остава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5.11. Комитет отказывает в удовлетворении жалобы в следующих случаях: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наличие вступившего в законную силу решен</w:t>
      </w:r>
      <w:r w:rsidRPr="00D54D94">
        <w:t>ия суда, арбитражного суда по жалобе о том же предмете и по тем же основаниям;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наличие решения по жалобе, принятого ранее в соответств</w:t>
      </w:r>
      <w:r w:rsidRPr="00D54D94">
        <w:t>ии с требованиями настоящего Административного регламента в отношении того же заявителя и по тому же предмету жалобы.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5.12. Комитет вправе оставить жалобу без ответа в следующих случаях: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bookmarkStart w:id="16" w:name="Par684"/>
      <w:bookmarkEnd w:id="16"/>
      <w:r w:rsidRPr="00D54D94">
        <w:t>наличие в жалобе нецензурных либо оскорбительных выражени</w:t>
      </w:r>
      <w:r w:rsidRPr="00D54D94">
        <w:t>й, угроз жизни, здоровью и имуществу должностного лица, а также членов его семьи;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bookmarkStart w:id="17" w:name="Par685"/>
      <w:bookmarkEnd w:id="17"/>
      <w:r w:rsidRPr="00D54D94">
        <w:t>отсутствие возможности прочитать какую-либо часть текста жалобы, фамилию, имя, отчество (при наличии) и(или) почтовый адрес заявителя, указанные в жалобе.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В случа</w:t>
      </w:r>
      <w:r w:rsidRPr="00D54D94">
        <w:t xml:space="preserve">е оставления жалобы без ответа по основаниям, указанным в </w:t>
      </w:r>
      <w:hyperlink w:anchor="Par684" w:tooltip="наличие в жалобе нецензурных либо оскорбительных выражений, угроз жизни, здоровью и имуществу должностного лица, а также членов его семьи;" w:history="1">
        <w:r w:rsidRPr="00D54D94">
          <w:t>абзаце втором</w:t>
        </w:r>
      </w:hyperlink>
      <w:r w:rsidRPr="00D54D94">
        <w:t xml:space="preserve"> настоящего пункта</w:t>
      </w:r>
      <w:r w:rsidRPr="00D54D94">
        <w:t>, Комитет сообщает гражданину, направившему жалобу, о недопустимости злоупотребления правом.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В случае оставления жалобы без ответа по основаниям, указанным в </w:t>
      </w:r>
      <w:hyperlink w:anchor="Par685" w:tooltip="отсутствие возможности прочитать какую-либо часть текста жалобы, фамилию, имя, отчество (при наличии) и(или) почтовый адрес заявителя, указанные в жалобе." w:history="1">
        <w:r w:rsidRPr="00D54D94">
          <w:t>абзаце третьем</w:t>
        </w:r>
      </w:hyperlink>
      <w:r w:rsidRPr="00D54D94">
        <w:t xml:space="preserve"> настоящего пункта, Комитет в течение семи дней со дня регистрации жалобы сообщает об этом гражданину, направившему жалобу, если его фамилия и почтовый адрес</w:t>
      </w:r>
      <w:r w:rsidRPr="00D54D94">
        <w:t xml:space="preserve"> поддаются прочтению.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5.13. Порядок обжалования решения по жалобе.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Решение, принятое по результатам рассмотрения жалобы, может быть обжаловано вице-губернатору Санкт-Петербурга, непосредственно координирующему и контролирующему деятельность Комитета (адрес</w:t>
      </w:r>
      <w:r w:rsidRPr="00D54D94">
        <w:t>: Смольный, Санкт-Петербург, 191060, телефон: (812)576-43-50, (812)576-65-36, (812)576-46-95), в Правительство Санкт-Петербурга, а также в суд в порядке и сроки, предусмотренные действующим законодательством.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5.14. Информирование заявителей о порядке подач</w:t>
      </w:r>
      <w:r w:rsidRPr="00D54D94">
        <w:t>и и рассмотрения жалобы на решения и действия (бездействие) Комитета, его должностных лиц, государственных гражданских служащих осуществляется посредством размещения информации на Портале.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Консультирование заявителей о порядке обжалования решений и действи</w:t>
      </w:r>
      <w:r w:rsidRPr="00D54D94">
        <w:t xml:space="preserve">й (бездействия) осуществляется также по телефонам, адресам электронной почты, а также при личном приеме по адресам, указанным в </w:t>
      </w:r>
      <w:hyperlink w:anchor="Par62" w:tooltip="1.3.1. В предоставлении государственной услуги участвуют:" w:history="1">
        <w:r w:rsidRPr="00D54D94">
          <w:t>пункте 1.3.1</w:t>
        </w:r>
      </w:hyperlink>
      <w:r w:rsidRPr="00D54D94">
        <w:t xml:space="preserve"> настоящего Административного р</w:t>
      </w:r>
      <w:r w:rsidRPr="00D54D94">
        <w:t>егламента.</w:t>
      </w: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  <w:jc w:val="right"/>
        <w:outlineLvl w:val="1"/>
      </w:pPr>
      <w:r w:rsidRPr="00D54D94">
        <w:t>Приложение N 1</w:t>
      </w:r>
    </w:p>
    <w:p w:rsidR="00000000" w:rsidRPr="00D54D94" w:rsidRDefault="00D54D94">
      <w:pPr>
        <w:pStyle w:val="ConsPlusNormal"/>
        <w:jc w:val="right"/>
      </w:pPr>
      <w:r w:rsidRPr="00D54D94">
        <w:t>к Административному регламенту</w:t>
      </w:r>
    </w:p>
    <w:p w:rsidR="00000000" w:rsidRPr="00D54D94" w:rsidRDefault="00D54D94">
      <w:pPr>
        <w:pStyle w:val="ConsPlusNormal"/>
        <w:jc w:val="right"/>
      </w:pPr>
      <w:r w:rsidRPr="00D54D94">
        <w:t>Комитета по энергетике и инженерному</w:t>
      </w:r>
    </w:p>
    <w:p w:rsidR="00000000" w:rsidRPr="00D54D94" w:rsidRDefault="00D54D94">
      <w:pPr>
        <w:pStyle w:val="ConsPlusNormal"/>
        <w:jc w:val="right"/>
      </w:pPr>
      <w:r w:rsidRPr="00D54D94">
        <w:t>обеспечению по предоставлению государственной</w:t>
      </w:r>
    </w:p>
    <w:p w:rsidR="00000000" w:rsidRPr="00D54D94" w:rsidRDefault="00D54D94">
      <w:pPr>
        <w:pStyle w:val="ConsPlusNormal"/>
        <w:jc w:val="right"/>
      </w:pPr>
      <w:r w:rsidRPr="00D54D94">
        <w:t>услуги по принятию решения о согласовании</w:t>
      </w:r>
    </w:p>
    <w:p w:rsidR="00000000" w:rsidRPr="00D54D94" w:rsidRDefault="00D54D94">
      <w:pPr>
        <w:pStyle w:val="ConsPlusNormal"/>
        <w:jc w:val="right"/>
      </w:pPr>
      <w:r w:rsidRPr="00D54D94">
        <w:t>вывода из эксплуатации объекта централизованной</w:t>
      </w:r>
    </w:p>
    <w:p w:rsidR="00000000" w:rsidRPr="00D54D94" w:rsidRDefault="00D54D94">
      <w:pPr>
        <w:pStyle w:val="ConsPlusNormal"/>
        <w:jc w:val="right"/>
      </w:pPr>
      <w:r w:rsidRPr="00D54D94">
        <w:t>системы горячего водоснабжения, холодного</w:t>
      </w:r>
    </w:p>
    <w:p w:rsidR="00000000" w:rsidRPr="00D54D94" w:rsidRDefault="00D54D94">
      <w:pPr>
        <w:pStyle w:val="ConsPlusNormal"/>
        <w:jc w:val="right"/>
      </w:pPr>
      <w:r w:rsidRPr="00D54D94">
        <w:t>водоснабжения и(или) водоотведения либо</w:t>
      </w:r>
    </w:p>
    <w:p w:rsidR="00000000" w:rsidRPr="00D54D94" w:rsidRDefault="00D54D94">
      <w:pPr>
        <w:pStyle w:val="ConsPlusNormal"/>
        <w:jc w:val="right"/>
      </w:pPr>
      <w:r w:rsidRPr="00D54D94">
        <w:t>о выкупе или заключении договора</w:t>
      </w:r>
    </w:p>
    <w:p w:rsidR="00000000" w:rsidRPr="00D54D94" w:rsidRDefault="00D54D94">
      <w:pPr>
        <w:pStyle w:val="ConsPlusNormal"/>
        <w:jc w:val="right"/>
      </w:pPr>
      <w:r w:rsidRPr="00D54D94">
        <w:t>аренды указанного объекта</w:t>
      </w: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  <w:jc w:val="center"/>
      </w:pPr>
      <w:bookmarkStart w:id="18" w:name="Par708"/>
      <w:bookmarkEnd w:id="18"/>
      <w:r w:rsidRPr="00D54D94">
        <w:t>БЛОК-СХЕМА</w:t>
      </w:r>
    </w:p>
    <w:p w:rsidR="00000000" w:rsidRPr="00D54D94" w:rsidRDefault="00D54D94">
      <w:pPr>
        <w:pStyle w:val="ConsPlusNormal"/>
        <w:jc w:val="center"/>
      </w:pPr>
      <w:r w:rsidRPr="00D54D94">
        <w:t>ПРЕДОСТАВЛЕНИЯ ГОСУДАРСТВЕННОЙ УСЛУГИ КОМИТЕТОМ</w:t>
      </w:r>
    </w:p>
    <w:p w:rsidR="00000000" w:rsidRPr="00D54D94" w:rsidRDefault="00D54D94">
      <w:pPr>
        <w:pStyle w:val="ConsPlusNormal"/>
        <w:jc w:val="center"/>
      </w:pPr>
      <w:r w:rsidRPr="00D54D94">
        <w:t xml:space="preserve">ПО ЭНЕРГЕТИКЕ И ИНЖЕНЕРНОМУ ОБЕСПЕЧЕНИЮ ПО </w:t>
      </w:r>
      <w:r w:rsidRPr="00D54D94">
        <w:t>ПРЕДОСТАВЛЕНИЮ</w:t>
      </w:r>
    </w:p>
    <w:p w:rsidR="00000000" w:rsidRPr="00D54D94" w:rsidRDefault="00D54D94">
      <w:pPr>
        <w:pStyle w:val="ConsPlusNormal"/>
        <w:jc w:val="center"/>
      </w:pPr>
      <w:r w:rsidRPr="00D54D94">
        <w:t>ГОСУДАРСТВЕННОЙ УСЛУГИ ПО ПРИНЯТИЮ РЕШЕНИЯ О СОГЛАСОВАНИИ</w:t>
      </w:r>
    </w:p>
    <w:p w:rsidR="00000000" w:rsidRPr="00D54D94" w:rsidRDefault="00D54D94">
      <w:pPr>
        <w:pStyle w:val="ConsPlusNormal"/>
        <w:jc w:val="center"/>
      </w:pPr>
      <w:r w:rsidRPr="00D54D94">
        <w:t>ВЫВОДА ИЗ ЭКСПЛУАТАЦИИ ОБЪЕКТА ЦЕНТРАЛИЗОВАННОЙ СИСТЕМЫ</w:t>
      </w:r>
    </w:p>
    <w:p w:rsidR="00000000" w:rsidRPr="00D54D94" w:rsidRDefault="00D54D94">
      <w:pPr>
        <w:pStyle w:val="ConsPlusNormal"/>
        <w:jc w:val="center"/>
      </w:pPr>
      <w:r w:rsidRPr="00D54D94">
        <w:t>ГОРЯЧЕГО ВОДОСНАБЖЕНИЯ, ХОЛОДНОГО ВОДОСНАБЖЕНИЯ</w:t>
      </w:r>
    </w:p>
    <w:p w:rsidR="00000000" w:rsidRPr="00D54D94" w:rsidRDefault="00D54D94">
      <w:pPr>
        <w:pStyle w:val="ConsPlusNormal"/>
        <w:jc w:val="center"/>
      </w:pPr>
      <w:r w:rsidRPr="00D54D94">
        <w:t>И(ИЛИ) ВОДООТВЕДЕНИЯ ЛИБО О ВЫКУПЕ ИЛИ ЗАКЛЮЧЕНИИ</w:t>
      </w:r>
    </w:p>
    <w:p w:rsidR="00000000" w:rsidRPr="00D54D94" w:rsidRDefault="00D54D94">
      <w:pPr>
        <w:pStyle w:val="ConsPlusNormal"/>
        <w:jc w:val="center"/>
      </w:pPr>
      <w:r w:rsidRPr="00D54D94">
        <w:t>ДОГОВОРА АРЕНДЫ УКАЗАННОГО ОБ</w:t>
      </w:r>
      <w:r w:rsidRPr="00D54D94">
        <w:t>ЪЕКТА</w:t>
      </w:r>
    </w:p>
    <w:p w:rsidR="00000000" w:rsidRPr="00D54D94" w:rsidRDefault="00D54D9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54D94" w:rsidRPr="00D5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54D94" w:rsidRDefault="00D54D9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54D94" w:rsidRDefault="00D54D9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D54D94" w:rsidRDefault="00D54D94">
            <w:pPr>
              <w:pStyle w:val="ConsPlusNormal"/>
              <w:jc w:val="center"/>
            </w:pPr>
            <w:r w:rsidRPr="00D54D94">
              <w:t>Список изменяющих документов</w:t>
            </w:r>
          </w:p>
          <w:p w:rsidR="00000000" w:rsidRPr="00D54D94" w:rsidRDefault="00D54D94">
            <w:pPr>
              <w:pStyle w:val="ConsPlusNormal"/>
              <w:jc w:val="center"/>
            </w:pPr>
            <w:r w:rsidRPr="00D54D94">
              <w:t xml:space="preserve">(в ред. </w:t>
            </w:r>
            <w:hyperlink r:id="rId134" w:history="1">
              <w:r w:rsidRPr="00D54D94">
                <w:t>Распоряжения</w:t>
              </w:r>
            </w:hyperlink>
            <w:r w:rsidRPr="00D54D94">
              <w:t xml:space="preserve"> Комитета по энергетике и инженерному обеспечению</w:t>
            </w:r>
          </w:p>
          <w:p w:rsidR="00000000" w:rsidRPr="00D54D94" w:rsidRDefault="00D54D94">
            <w:pPr>
              <w:pStyle w:val="ConsPlusNormal"/>
              <w:jc w:val="center"/>
            </w:pPr>
            <w:r w:rsidRPr="00D54D94">
              <w:t>Правительства Санкт-Петербурга от 06.0</w:t>
            </w:r>
            <w:r w:rsidRPr="00D54D94">
              <w:t>9.2016 N 160)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54D94" w:rsidRDefault="00D54D94">
            <w:pPr>
              <w:pStyle w:val="ConsPlusNormal"/>
              <w:jc w:val="center"/>
            </w:pPr>
          </w:p>
        </w:tc>
      </w:tr>
    </w:tbl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</w:t>
      </w:r>
      <w:r w:rsidRPr="00D54D94">
        <w:t>┌─────────────────────────┐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</w:t>
      </w:r>
      <w:proofErr w:type="gramStart"/>
      <w:r w:rsidRPr="00D54D94">
        <w:t>│</w:t>
      </w:r>
      <w:r w:rsidRPr="00D54D94">
        <w:t xml:space="preserve">  Обращение</w:t>
      </w:r>
      <w:proofErr w:type="gramEnd"/>
      <w:r w:rsidRPr="00D54D94">
        <w:t xml:space="preserve"> заявителя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</w:t>
      </w:r>
      <w:r w:rsidRPr="00D54D94">
        <w:t>│</w:t>
      </w:r>
      <w:r w:rsidRPr="00D54D94">
        <w:t xml:space="preserve">   за предоставлением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</w:t>
      </w:r>
      <w:r w:rsidRPr="00D54D94">
        <w:t>│</w:t>
      </w:r>
      <w:r w:rsidRPr="00D54D94">
        <w:t xml:space="preserve"> государственной </w:t>
      </w:r>
      <w:proofErr w:type="gramStart"/>
      <w:r w:rsidRPr="00D54D94">
        <w:t xml:space="preserve">услуги  </w:t>
      </w:r>
      <w:r w:rsidRPr="00D54D94">
        <w:t>│</w:t>
      </w:r>
      <w:proofErr w:type="gramEnd"/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</w:t>
      </w:r>
      <w:r w:rsidRPr="00D54D94">
        <w:t>└────────────┬┬───────────┘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</w:t>
      </w:r>
      <w:r w:rsidRPr="00D54D94">
        <w:t>┌────────────────────────────┘└───────────────────┐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\/                                        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</w:t>
      </w:r>
      <w:r w:rsidRPr="00D54D94">
        <w:t>┌─────────────────────┐</w:t>
      </w:r>
      <w:r w:rsidRPr="00D54D94">
        <w:t xml:space="preserve">                             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</w:t>
      </w:r>
      <w:r w:rsidRPr="00D54D94">
        <w:t>│</w:t>
      </w:r>
      <w:r w:rsidRPr="00D54D94">
        <w:t xml:space="preserve"> Прием запроса в МФЦ </w:t>
      </w:r>
      <w:r w:rsidRPr="00D54D94">
        <w:t>│</w:t>
      </w:r>
      <w:r w:rsidRPr="00D54D94">
        <w:t xml:space="preserve">                             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</w:t>
      </w:r>
      <w:r w:rsidRPr="00D54D94">
        <w:t>│</w:t>
      </w:r>
      <w:r w:rsidRPr="00D54D94">
        <w:t xml:space="preserve">  </w:t>
      </w:r>
      <w:proofErr w:type="gramStart"/>
      <w:r w:rsidRPr="00D54D94">
        <w:t xml:space="preserve">   (</w:t>
      </w:r>
      <w:proofErr w:type="gramEnd"/>
      <w:r w:rsidRPr="00D54D94">
        <w:t xml:space="preserve">15 минут)      </w:t>
      </w:r>
      <w:r w:rsidRPr="00D54D94">
        <w:t>│</w:t>
      </w:r>
      <w:r w:rsidRPr="00D54D94">
        <w:t xml:space="preserve">                             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</w:t>
      </w:r>
      <w:r w:rsidRPr="00D54D94">
        <w:t>└───────────┬─────────┘</w:t>
      </w:r>
      <w:r w:rsidRPr="00D54D94">
        <w:t xml:space="preserve">                             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\/                                              \/</w:t>
      </w:r>
    </w:p>
    <w:p w:rsidR="00000000" w:rsidRPr="00D54D94" w:rsidRDefault="00D54D94">
      <w:pPr>
        <w:pStyle w:val="ConsPlusNonformat"/>
        <w:jc w:val="both"/>
      </w:pPr>
      <w:r w:rsidRPr="00D54D94">
        <w:t>┌─────────────────────────────────┐</w:t>
      </w:r>
      <w:r w:rsidRPr="00D54D94">
        <w:t xml:space="preserve">                 </w:t>
      </w:r>
      <w:r w:rsidRPr="00D54D94">
        <w:t>┌───────────────────┐</w:t>
      </w:r>
    </w:p>
    <w:p w:rsidR="00000000" w:rsidRPr="00D54D94" w:rsidRDefault="00D54D94">
      <w:pPr>
        <w:pStyle w:val="ConsPlusNonformat"/>
        <w:jc w:val="both"/>
      </w:pPr>
      <w:r w:rsidRPr="00D54D94">
        <w:t>│</w:t>
      </w:r>
      <w:r w:rsidRPr="00D54D94">
        <w:t xml:space="preserve">Передача документов в Комитет </w:t>
      </w:r>
      <w:proofErr w:type="gramStart"/>
      <w:r w:rsidRPr="00D54D94">
        <w:t xml:space="preserve">в  </w:t>
      </w:r>
      <w:r w:rsidRPr="00D54D94">
        <w:t>│</w:t>
      </w:r>
      <w:proofErr w:type="gramEnd"/>
      <w:r w:rsidRPr="00D54D94">
        <w:t xml:space="preserve">                 </w:t>
      </w:r>
      <w:r w:rsidRPr="00D54D94">
        <w:t>│</w:t>
      </w:r>
      <w:r w:rsidRPr="00D54D94">
        <w:t xml:space="preserve">  Прием запроса в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>│</w:t>
      </w:r>
      <w:r w:rsidRPr="00D54D94">
        <w:t xml:space="preserve">   эл. форме - 1 рабочий </w:t>
      </w:r>
      <w:proofErr w:type="gramStart"/>
      <w:r w:rsidRPr="00D54D94">
        <w:t xml:space="preserve">день;   </w:t>
      </w:r>
      <w:proofErr w:type="gramEnd"/>
      <w:r w:rsidRPr="00D54D94">
        <w:t>│</w:t>
      </w:r>
      <w:r w:rsidRPr="00D54D94">
        <w:t xml:space="preserve">                 </w:t>
      </w:r>
      <w:r w:rsidRPr="00D54D94">
        <w:t>│</w:t>
      </w:r>
      <w:r w:rsidRPr="00D54D94">
        <w:t>Комитете (15 минут)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>│</w:t>
      </w:r>
      <w:r w:rsidRPr="00D54D94">
        <w:t xml:space="preserve">     на бумажных носителях -     </w:t>
      </w:r>
      <w:r w:rsidRPr="00D54D94">
        <w:t>│</w:t>
      </w:r>
      <w:r w:rsidRPr="00D54D94">
        <w:t xml:space="preserve">                 </w:t>
      </w:r>
      <w:r w:rsidRPr="00D54D94">
        <w:t>└──────────┬────────┘</w:t>
      </w:r>
    </w:p>
    <w:p w:rsidR="00000000" w:rsidRPr="00D54D94" w:rsidRDefault="00D54D94">
      <w:pPr>
        <w:pStyle w:val="ConsPlusNonformat"/>
        <w:jc w:val="both"/>
      </w:pPr>
      <w:r w:rsidRPr="00D54D94">
        <w:t>│</w:t>
      </w:r>
      <w:r w:rsidRPr="00D54D94">
        <w:t xml:space="preserve">          3 рабочих дня          </w:t>
      </w:r>
      <w:r w:rsidRPr="00D54D94">
        <w:t>│</w:t>
      </w:r>
      <w:r w:rsidRPr="00D54D94">
        <w:t xml:space="preserve">                    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>└───────────────┬─────────────────┘</w:t>
      </w:r>
      <w:r w:rsidRPr="00D54D94">
        <w:t xml:space="preserve">                    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</w:t>
      </w:r>
      <w:r w:rsidRPr="00D54D94">
        <w:t>└─────────────────────────┐</w:t>
      </w:r>
      <w:r w:rsidRPr="00D54D94">
        <w:t xml:space="preserve">          </w:t>
      </w:r>
      <w:r w:rsidRPr="00D54D94">
        <w:t xml:space="preserve">  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            \/           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  </w:t>
      </w:r>
      <w:r w:rsidRPr="00D54D94">
        <w:t>┌─────────────────────┐</w:t>
      </w:r>
      <w:r w:rsidRPr="00D54D94">
        <w:t xml:space="preserve">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  </w:t>
      </w:r>
      <w:r w:rsidRPr="00D54D94">
        <w:t>│</w:t>
      </w:r>
      <w:r w:rsidRPr="00D54D94">
        <w:t xml:space="preserve">   1. Регистрация    </w:t>
      </w:r>
      <w:proofErr w:type="gramStart"/>
      <w:r w:rsidRPr="00D54D94">
        <w:t>│</w:t>
      </w:r>
      <w:r w:rsidRPr="00D54D94">
        <w:t>&lt;</w:t>
      </w:r>
      <w:proofErr w:type="gramEnd"/>
      <w:r w:rsidRPr="00D54D94">
        <w:t>───────┘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  </w:t>
      </w:r>
      <w:r w:rsidRPr="00D54D94">
        <w:t>│</w:t>
      </w:r>
      <w:r w:rsidRPr="00D54D94">
        <w:t xml:space="preserve">     уведомления</w:t>
      </w:r>
      <w:r w:rsidRPr="00D54D94">
        <w:t xml:space="preserve">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  </w:t>
      </w:r>
      <w:r w:rsidRPr="00D54D94">
        <w:t>│</w:t>
      </w:r>
      <w:r w:rsidRPr="00D54D94">
        <w:t xml:space="preserve"> (3 календарных дня)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Да       </w:t>
      </w:r>
      <w:r w:rsidRPr="00D54D94">
        <w:t>└───────────┬─────────┘</w:t>
      </w:r>
      <w:r w:rsidRPr="00D54D94">
        <w:t xml:space="preserve">      Нет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              \/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</w:t>
      </w:r>
      <w:r w:rsidRPr="00D54D94">
        <w:t>┌────────────────────────────────────┐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</w:t>
      </w:r>
      <w:r w:rsidRPr="00D54D94">
        <w:t xml:space="preserve">        </w:t>
      </w:r>
      <w:r w:rsidRPr="00D54D94">
        <w:t>│</w:t>
      </w:r>
      <w:r w:rsidRPr="00D54D94">
        <w:t xml:space="preserve">    2. Подготовка и направление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</w:t>
      </w:r>
      <w:r w:rsidRPr="00D54D94">
        <w:t>│</w:t>
      </w:r>
      <w:r w:rsidRPr="00D54D94">
        <w:t xml:space="preserve">     межведомственного запроса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</w:t>
      </w:r>
      <w:r w:rsidRPr="00D54D94">
        <w:t>┌─────────────┤</w:t>
      </w:r>
      <w:r w:rsidRPr="00D54D94">
        <w:t xml:space="preserve">    в </w:t>
      </w:r>
      <w:proofErr w:type="spellStart"/>
      <w:r w:rsidRPr="00D54D94">
        <w:t>Росреестр</w:t>
      </w:r>
      <w:proofErr w:type="spellEnd"/>
      <w:r w:rsidRPr="00D54D94">
        <w:t xml:space="preserve"> о предоставлении    </w:t>
      </w:r>
      <w:r w:rsidRPr="00D54D94">
        <w:t>├───┐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</w:t>
      </w:r>
      <w:r w:rsidRPr="00D54D94">
        <w:t>│</w:t>
      </w:r>
      <w:r w:rsidRPr="00D54D94">
        <w:t xml:space="preserve">             </w:t>
      </w:r>
      <w:r w:rsidRPr="00D54D94">
        <w:t>│</w:t>
      </w:r>
      <w:r w:rsidRPr="00D54D94">
        <w:t>информации, необходимой для принятия</w:t>
      </w:r>
      <w:r w:rsidRPr="00D54D94">
        <w:t>│</w:t>
      </w:r>
      <w:r w:rsidRPr="00D54D94">
        <w:t xml:space="preserve">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</w:t>
      </w:r>
      <w:r w:rsidRPr="00D54D94">
        <w:t xml:space="preserve">  </w:t>
      </w:r>
      <w:r w:rsidRPr="00D54D94">
        <w:t>│</w:t>
      </w:r>
      <w:r w:rsidRPr="00D54D94">
        <w:t xml:space="preserve">             </w:t>
      </w:r>
      <w:r w:rsidRPr="00D54D94">
        <w:t>│</w:t>
      </w:r>
      <w:r w:rsidRPr="00D54D94">
        <w:t xml:space="preserve">      решения о предоставлении      </w:t>
      </w:r>
      <w:r w:rsidRPr="00D54D94">
        <w:t>│</w:t>
      </w:r>
      <w:r w:rsidRPr="00D54D94">
        <w:t xml:space="preserve">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</w:t>
      </w:r>
      <w:r w:rsidRPr="00D54D94">
        <w:t>│</w:t>
      </w:r>
      <w:r w:rsidRPr="00D54D94">
        <w:t xml:space="preserve">             </w:t>
      </w:r>
      <w:r w:rsidRPr="00D54D94">
        <w:t>│</w:t>
      </w:r>
      <w:r w:rsidRPr="00D54D94">
        <w:t xml:space="preserve">       государственной услуги       </w:t>
      </w:r>
      <w:r w:rsidRPr="00D54D94">
        <w:t>│</w:t>
      </w:r>
      <w:r w:rsidRPr="00D54D94">
        <w:t xml:space="preserve">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\/            </w:t>
      </w:r>
      <w:r w:rsidRPr="00D54D94">
        <w:t>└────────────────────────────────────┘</w:t>
      </w:r>
      <w:r w:rsidRPr="00D54D94">
        <w:t xml:space="preserve">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</w:t>
      </w:r>
      <w:r w:rsidRPr="00D54D94">
        <w:t>┌─────────────────────────┐</w:t>
      </w:r>
      <w:r w:rsidRPr="00D54D94">
        <w:t xml:space="preserve">                                 </w:t>
      </w:r>
      <w:r w:rsidRPr="00D54D94">
        <w:t xml:space="preserve">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</w:t>
      </w:r>
      <w:r w:rsidRPr="00D54D94">
        <w:t>│</w:t>
      </w:r>
      <w:r w:rsidRPr="00D54D94">
        <w:t xml:space="preserve">Подготовка и направление </w:t>
      </w:r>
      <w:r w:rsidRPr="00D54D94">
        <w:t>│</w:t>
      </w:r>
      <w:r w:rsidRPr="00D54D94">
        <w:t xml:space="preserve">                              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</w:t>
      </w:r>
      <w:r w:rsidRPr="00D54D94">
        <w:t>│</w:t>
      </w:r>
      <w:r w:rsidRPr="00D54D94">
        <w:t>межведомственных запросов</w:t>
      </w:r>
      <w:r w:rsidRPr="00D54D94">
        <w:t>│</w:t>
      </w:r>
      <w:r w:rsidRPr="00D54D94">
        <w:t xml:space="preserve">                              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</w:t>
      </w:r>
      <w:r w:rsidRPr="00D54D94">
        <w:t>│</w:t>
      </w:r>
      <w:r w:rsidRPr="00D54D94">
        <w:t xml:space="preserve"> </w:t>
      </w:r>
      <w:proofErr w:type="gramStart"/>
      <w:r w:rsidRPr="00D54D94">
        <w:t xml:space="preserve">   (</w:t>
      </w:r>
      <w:proofErr w:type="gramEnd"/>
      <w:r w:rsidRPr="00D54D94">
        <w:t xml:space="preserve">1 рабочий день)     </w:t>
      </w:r>
      <w:r w:rsidRPr="00D54D94">
        <w:t>│</w:t>
      </w:r>
      <w:r w:rsidRPr="00D54D94">
        <w:t xml:space="preserve">                              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</w:t>
      </w:r>
      <w:r w:rsidRPr="00D54D94">
        <w:t>└────────────┬────────────┘</w:t>
      </w:r>
      <w:r w:rsidRPr="00D54D94">
        <w:t xml:space="preserve">                 </w:t>
      </w:r>
      <w:r w:rsidRPr="00D54D94">
        <w:t xml:space="preserve">             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\/                                          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- - - - - - - - -  - - - - - - -                          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</w:t>
      </w:r>
      <w:r w:rsidRPr="00D54D94">
        <w:t>│</w:t>
      </w:r>
      <w:r w:rsidRPr="00D54D94">
        <w:t xml:space="preserve">                                           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\/             </w:t>
      </w:r>
      <w:r w:rsidRPr="00D54D94">
        <w:t xml:space="preserve">                             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</w:t>
      </w:r>
      <w:r w:rsidRPr="00D54D94">
        <w:t>┌─────────────────────────┐</w:t>
      </w:r>
      <w:r w:rsidRPr="00D54D94">
        <w:t xml:space="preserve">                             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</w:t>
      </w:r>
      <w:proofErr w:type="gramStart"/>
      <w:r w:rsidRPr="00D54D94">
        <w:t>│</w:t>
      </w:r>
      <w:r w:rsidRPr="00D54D94">
        <w:t xml:space="preserve">  Получение</w:t>
      </w:r>
      <w:proofErr w:type="gramEnd"/>
      <w:r w:rsidRPr="00D54D94">
        <w:t xml:space="preserve"> ответов на   </w:t>
      </w:r>
      <w:r w:rsidRPr="00D54D94">
        <w:t>│</w:t>
      </w:r>
      <w:r w:rsidRPr="00D54D94">
        <w:t xml:space="preserve">                             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</w:t>
      </w:r>
      <w:r w:rsidRPr="00D54D94">
        <w:t>│</w:t>
      </w:r>
      <w:r w:rsidRPr="00D54D94">
        <w:t xml:space="preserve">запросы (5 рабочих дней) </w:t>
      </w:r>
      <w:r w:rsidRPr="00D54D94">
        <w:t>│</w:t>
      </w:r>
      <w:r w:rsidRPr="00D54D94">
        <w:t xml:space="preserve">                             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</w:t>
      </w:r>
      <w:r w:rsidRPr="00D54D94">
        <w:t>└──────────</w:t>
      </w:r>
      <w:r w:rsidRPr="00D54D94">
        <w:t>─┬─────────────┘</w:t>
      </w:r>
      <w:r w:rsidRPr="00D54D94">
        <w:t xml:space="preserve">                             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</w:t>
      </w:r>
      <w:r w:rsidRPr="00D54D94">
        <w:t>└──────────────────────────┐</w:t>
      </w:r>
      <w:r w:rsidRPr="00D54D94">
        <w:t xml:space="preserve"> </w:t>
      </w:r>
      <w:r w:rsidRPr="00D54D94">
        <w:t>┌──────────────────────┘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           \/\/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</w:t>
      </w:r>
      <w:r w:rsidRPr="00D54D94">
        <w:t>┌──────────────────────────────────────────────────────────────────────┐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</w:t>
      </w:r>
      <w:r w:rsidRPr="00D54D94">
        <w:t>│</w:t>
      </w:r>
      <w:r w:rsidRPr="00D54D94">
        <w:t xml:space="preserve"> 3. Рассм</w:t>
      </w:r>
      <w:r w:rsidRPr="00D54D94">
        <w:t xml:space="preserve">отрение уведомления и принятие решения о согласовании вывода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</w:t>
      </w:r>
      <w:r w:rsidRPr="00D54D94">
        <w:t>│</w:t>
      </w:r>
      <w:r w:rsidRPr="00D54D94">
        <w:t xml:space="preserve"> объекта из эксплуатации либо о выкупе или заключении договора аренды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</w:t>
      </w:r>
      <w:r w:rsidRPr="00D54D94">
        <w:t>│</w:t>
      </w:r>
      <w:r w:rsidRPr="00D54D94">
        <w:t xml:space="preserve">                    объекта (171 календарный </w:t>
      </w:r>
      <w:proofErr w:type="gramStart"/>
      <w:r w:rsidRPr="00D54D94">
        <w:t xml:space="preserve">день)   </w:t>
      </w:r>
      <w:proofErr w:type="gramEnd"/>
      <w:r w:rsidRPr="00D54D94">
        <w:t xml:space="preserve">         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</w:t>
      </w:r>
      <w:r w:rsidRPr="00D54D94">
        <w:t>└──────────────────────┬─────────────────</w:t>
      </w:r>
      <w:r w:rsidRPr="00D54D94">
        <w:t>──────────────────────────────┘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\/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Положительное   </w:t>
      </w:r>
      <w:r w:rsidRPr="00D54D94">
        <w:t>┌───────┐</w:t>
      </w:r>
      <w:r w:rsidRPr="00D54D94">
        <w:t xml:space="preserve">                  Отрицательное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</w:t>
      </w:r>
      <w:r w:rsidRPr="00D54D94">
        <w:t>┌────────┤</w:t>
      </w:r>
      <w:r w:rsidRPr="00D54D94">
        <w:t>Решение</w:t>
      </w:r>
      <w:r w:rsidRPr="00D54D94">
        <w:t>├───┬────────────────┬──────────────────┐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</w:t>
      </w:r>
      <w:r w:rsidRPr="00D54D94">
        <w:t>│</w:t>
      </w:r>
      <w:r w:rsidRPr="00D54D94">
        <w:t xml:space="preserve">        </w:t>
      </w:r>
      <w:r w:rsidRPr="00D54D94">
        <w:t>└───────┘</w:t>
      </w:r>
      <w:r w:rsidRPr="00D54D94">
        <w:t xml:space="preserve">   </w:t>
      </w:r>
      <w:r w:rsidRPr="00D54D94">
        <w:t>│</w:t>
      </w:r>
      <w:r w:rsidRPr="00D54D94">
        <w:t xml:space="preserve">                </w:t>
      </w:r>
      <w:r w:rsidRPr="00D54D94">
        <w:t>│</w:t>
      </w:r>
      <w:r w:rsidRPr="00D54D94">
        <w:t xml:space="preserve">               </w:t>
      </w:r>
      <w:r w:rsidRPr="00D54D94">
        <w:t xml:space="preserve">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\/                   \/               \/                 \/</w:t>
      </w:r>
    </w:p>
    <w:p w:rsidR="00000000" w:rsidRPr="00D54D94" w:rsidRDefault="00D54D94">
      <w:pPr>
        <w:pStyle w:val="ConsPlusNonformat"/>
        <w:jc w:val="both"/>
      </w:pPr>
      <w:r w:rsidRPr="00D54D94">
        <w:t>┌───────────────┐</w:t>
      </w:r>
      <w:r w:rsidRPr="00D54D94">
        <w:t xml:space="preserve">  </w:t>
      </w:r>
      <w:r w:rsidRPr="00D54D94">
        <w:t>┌───────────────┐</w:t>
      </w:r>
      <w:r w:rsidRPr="00D54D94">
        <w:t xml:space="preserve">  </w:t>
      </w:r>
      <w:r w:rsidRPr="00D54D94">
        <w:t>┌────────────────┐</w:t>
      </w:r>
      <w:r w:rsidRPr="00D54D94">
        <w:t xml:space="preserve">  </w:t>
      </w:r>
      <w:r w:rsidRPr="00D54D94">
        <w:t>┌───────────────┐</w:t>
      </w:r>
    </w:p>
    <w:p w:rsidR="00000000" w:rsidRPr="00D54D94" w:rsidRDefault="00D54D94">
      <w:pPr>
        <w:pStyle w:val="ConsPlusNonformat"/>
        <w:jc w:val="both"/>
      </w:pPr>
      <w:proofErr w:type="gramStart"/>
      <w:r w:rsidRPr="00D54D94">
        <w:t>│</w:t>
      </w:r>
      <w:r w:rsidRPr="00D54D94">
        <w:t xml:space="preserve">  Направление</w:t>
      </w:r>
      <w:proofErr w:type="gramEnd"/>
      <w:r w:rsidRPr="00D54D94">
        <w:t xml:space="preserve">  </w:t>
      </w:r>
      <w:r w:rsidRPr="00D54D94">
        <w:t>│</w:t>
      </w:r>
      <w:r w:rsidRPr="00D54D94">
        <w:t xml:space="preserve">  </w:t>
      </w:r>
      <w:r w:rsidRPr="00D54D94">
        <w:t>│</w:t>
      </w:r>
      <w:r w:rsidRPr="00D54D94">
        <w:t xml:space="preserve">  Направление  </w:t>
      </w:r>
      <w:r w:rsidRPr="00D54D94">
        <w:t>│</w:t>
      </w:r>
      <w:r w:rsidRPr="00D54D94">
        <w:t xml:space="preserve">  </w:t>
      </w:r>
      <w:r w:rsidRPr="00D54D94">
        <w:t>│</w:t>
      </w:r>
      <w:r w:rsidRPr="00D54D94">
        <w:t xml:space="preserve">  Направление   </w:t>
      </w:r>
      <w:r w:rsidRPr="00D54D94">
        <w:t>│</w:t>
      </w:r>
      <w:r w:rsidRPr="00D54D94">
        <w:t xml:space="preserve">  </w:t>
      </w:r>
      <w:r w:rsidRPr="00D54D94">
        <w:t>│</w:t>
      </w:r>
      <w:r w:rsidRPr="00D54D94">
        <w:t xml:space="preserve">  Направление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>│</w:t>
      </w:r>
      <w:r w:rsidRPr="00D54D94">
        <w:t xml:space="preserve">   заявителю   </w:t>
      </w:r>
      <w:proofErr w:type="gramStart"/>
      <w:r w:rsidRPr="00D54D94">
        <w:t>│</w:t>
      </w:r>
      <w:r w:rsidRPr="00D54D94">
        <w:t xml:space="preserve">  </w:t>
      </w:r>
      <w:r w:rsidRPr="00D54D94">
        <w:t>│</w:t>
      </w:r>
      <w:proofErr w:type="gramEnd"/>
      <w:r w:rsidRPr="00D54D94">
        <w:t xml:space="preserve">   заяви</w:t>
      </w:r>
      <w:r w:rsidRPr="00D54D94">
        <w:t xml:space="preserve">телю   </w:t>
      </w:r>
      <w:r w:rsidRPr="00D54D94">
        <w:t>│</w:t>
      </w:r>
      <w:r w:rsidRPr="00D54D94">
        <w:t xml:space="preserve">  </w:t>
      </w:r>
      <w:r w:rsidRPr="00D54D94">
        <w:t>│</w:t>
      </w:r>
      <w:r w:rsidRPr="00D54D94">
        <w:t xml:space="preserve">   заявителю    </w:t>
      </w:r>
      <w:r w:rsidRPr="00D54D94">
        <w:t>│</w:t>
      </w:r>
      <w:r w:rsidRPr="00D54D94">
        <w:t xml:space="preserve">  </w:t>
      </w:r>
      <w:r w:rsidRPr="00D54D94">
        <w:t>│</w:t>
      </w:r>
      <w:r w:rsidRPr="00D54D94">
        <w:t xml:space="preserve">   заявителю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proofErr w:type="gramStart"/>
      <w:r w:rsidRPr="00D54D94">
        <w:t>│</w:t>
      </w:r>
      <w:r w:rsidRPr="00D54D94">
        <w:t xml:space="preserve">  результата</w:t>
      </w:r>
      <w:proofErr w:type="gramEnd"/>
      <w:r w:rsidRPr="00D54D94">
        <w:t xml:space="preserve">   </w:t>
      </w:r>
      <w:r w:rsidRPr="00D54D94">
        <w:t>│</w:t>
      </w:r>
      <w:r w:rsidRPr="00D54D94">
        <w:t xml:space="preserve">  </w:t>
      </w:r>
      <w:r w:rsidRPr="00D54D94">
        <w:t>│</w:t>
      </w:r>
      <w:r w:rsidRPr="00D54D94">
        <w:t xml:space="preserve">  результата   </w:t>
      </w:r>
      <w:r w:rsidRPr="00D54D94">
        <w:t>│</w:t>
      </w:r>
      <w:r w:rsidRPr="00D54D94">
        <w:t xml:space="preserve">  </w:t>
      </w:r>
      <w:r w:rsidRPr="00D54D94">
        <w:t>│</w:t>
      </w:r>
      <w:r w:rsidRPr="00D54D94">
        <w:t xml:space="preserve">   результата   </w:t>
      </w:r>
      <w:r w:rsidRPr="00D54D94">
        <w:t>│</w:t>
      </w:r>
      <w:r w:rsidRPr="00D54D94">
        <w:t xml:space="preserve">  </w:t>
      </w:r>
      <w:r w:rsidRPr="00D54D94">
        <w:t>│</w:t>
      </w:r>
      <w:r w:rsidRPr="00D54D94">
        <w:t xml:space="preserve">  результата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>│</w:t>
      </w:r>
      <w:r w:rsidRPr="00D54D94">
        <w:t xml:space="preserve">предоставления </w:t>
      </w:r>
      <w:proofErr w:type="gramStart"/>
      <w:r w:rsidRPr="00D54D94">
        <w:t>│</w:t>
      </w:r>
      <w:r w:rsidRPr="00D54D94">
        <w:t xml:space="preserve">  </w:t>
      </w:r>
      <w:r w:rsidRPr="00D54D94">
        <w:t>│</w:t>
      </w:r>
      <w:proofErr w:type="gramEnd"/>
      <w:r w:rsidRPr="00D54D94">
        <w:t xml:space="preserve">предоставления </w:t>
      </w:r>
      <w:r w:rsidRPr="00D54D94">
        <w:t>│</w:t>
      </w:r>
      <w:r w:rsidRPr="00D54D94">
        <w:t xml:space="preserve">  </w:t>
      </w:r>
      <w:r w:rsidRPr="00D54D94">
        <w:t>│</w:t>
      </w:r>
      <w:r w:rsidRPr="00D54D94">
        <w:t xml:space="preserve"> предоставления </w:t>
      </w:r>
      <w:r w:rsidRPr="00D54D94">
        <w:t>│</w:t>
      </w:r>
      <w:r w:rsidRPr="00D54D94">
        <w:t xml:space="preserve">  </w:t>
      </w:r>
      <w:r w:rsidRPr="00D54D94">
        <w:t>│</w:t>
      </w:r>
      <w:r w:rsidRPr="00D54D94">
        <w:t xml:space="preserve">предоставления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>│</w:t>
      </w:r>
      <w:r w:rsidRPr="00D54D94">
        <w:t>государственной</w:t>
      </w:r>
      <w:proofErr w:type="gramStart"/>
      <w:r w:rsidRPr="00D54D94">
        <w:t>│</w:t>
      </w:r>
      <w:r w:rsidRPr="00D54D94">
        <w:t xml:space="preserve">  </w:t>
      </w:r>
      <w:r w:rsidRPr="00D54D94">
        <w:t>│</w:t>
      </w:r>
      <w:proofErr w:type="gramEnd"/>
      <w:r w:rsidRPr="00D54D94">
        <w:t>государственной</w:t>
      </w:r>
      <w:r w:rsidRPr="00D54D94">
        <w:t>│</w:t>
      </w:r>
      <w:r w:rsidRPr="00D54D94">
        <w:t xml:space="preserve">  </w:t>
      </w:r>
      <w:r w:rsidRPr="00D54D94">
        <w:t>│</w:t>
      </w:r>
      <w:r w:rsidRPr="00D54D94">
        <w:t xml:space="preserve">государственной </w:t>
      </w:r>
      <w:r w:rsidRPr="00D54D94">
        <w:t>│</w:t>
      </w:r>
      <w:r w:rsidRPr="00D54D94">
        <w:t xml:space="preserve">  </w:t>
      </w:r>
      <w:r w:rsidRPr="00D54D94">
        <w:t>│</w:t>
      </w:r>
      <w:r w:rsidRPr="00D54D94">
        <w:t>государственной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>│</w:t>
      </w:r>
      <w:r w:rsidRPr="00D54D94">
        <w:t>услуги - письма</w:t>
      </w:r>
      <w:proofErr w:type="gramStart"/>
      <w:r w:rsidRPr="00D54D94">
        <w:t>│</w:t>
      </w:r>
      <w:r w:rsidRPr="00D54D94">
        <w:t xml:space="preserve">  </w:t>
      </w:r>
      <w:r w:rsidRPr="00D54D94">
        <w:t>│</w:t>
      </w:r>
      <w:proofErr w:type="gramEnd"/>
      <w:r w:rsidRPr="00D54D94">
        <w:t>услуги - письма</w:t>
      </w:r>
      <w:r w:rsidRPr="00D54D94">
        <w:t>│</w:t>
      </w:r>
      <w:r w:rsidRPr="00D54D94">
        <w:t xml:space="preserve">  </w:t>
      </w:r>
      <w:r w:rsidRPr="00D54D94">
        <w:t>│</w:t>
      </w:r>
      <w:r w:rsidRPr="00D54D94">
        <w:t xml:space="preserve"> услуги - копии </w:t>
      </w:r>
      <w:r w:rsidRPr="00D54D94">
        <w:t>│</w:t>
      </w:r>
      <w:r w:rsidRPr="00D54D94">
        <w:t xml:space="preserve">  </w:t>
      </w:r>
      <w:r w:rsidRPr="00D54D94">
        <w:t>│</w:t>
      </w:r>
      <w:r w:rsidRPr="00D54D94">
        <w:t>услуги - письма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>│</w:t>
      </w:r>
      <w:r w:rsidRPr="00D54D94">
        <w:t xml:space="preserve">   Комитета    </w:t>
      </w:r>
      <w:proofErr w:type="gramStart"/>
      <w:r w:rsidRPr="00D54D94">
        <w:t>│</w:t>
      </w:r>
      <w:r w:rsidRPr="00D54D94">
        <w:t xml:space="preserve">  </w:t>
      </w:r>
      <w:r w:rsidRPr="00D54D94">
        <w:t>│</w:t>
      </w:r>
      <w:proofErr w:type="gramEnd"/>
      <w:r w:rsidRPr="00D54D94">
        <w:t xml:space="preserve">  Комитета с   </w:t>
      </w:r>
      <w:r w:rsidRPr="00D54D94">
        <w:t>│</w:t>
      </w:r>
      <w:r w:rsidRPr="00D54D94">
        <w:t xml:space="preserve">  </w:t>
      </w:r>
      <w:r w:rsidRPr="00D54D94">
        <w:t>│</w:t>
      </w:r>
      <w:r w:rsidRPr="00D54D94">
        <w:t xml:space="preserve">  распоряжения  </w:t>
      </w:r>
      <w:r w:rsidRPr="00D54D94">
        <w:t>│</w:t>
      </w:r>
      <w:r w:rsidRPr="00D54D94">
        <w:t xml:space="preserve">  </w:t>
      </w:r>
      <w:r w:rsidRPr="00D54D94">
        <w:t>│</w:t>
      </w:r>
      <w:r w:rsidRPr="00D54D94">
        <w:t xml:space="preserve">  о возврате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>│</w:t>
      </w:r>
      <w:r w:rsidRPr="00D54D94">
        <w:t xml:space="preserve">о согласовании </w:t>
      </w:r>
      <w:proofErr w:type="gramStart"/>
      <w:r w:rsidRPr="00D54D94">
        <w:t>│</w:t>
      </w:r>
      <w:r w:rsidRPr="00D54D94">
        <w:t xml:space="preserve">  </w:t>
      </w:r>
      <w:r w:rsidRPr="00D54D94">
        <w:t>│</w:t>
      </w:r>
      <w:proofErr w:type="gramEnd"/>
      <w:r w:rsidRPr="00D54D94">
        <w:t xml:space="preserve"> требованием о </w:t>
      </w:r>
      <w:r w:rsidRPr="00D54D94">
        <w:t>│</w:t>
      </w:r>
      <w:r w:rsidRPr="00D54D94">
        <w:t xml:space="preserve">  </w:t>
      </w:r>
      <w:r w:rsidRPr="00D54D94">
        <w:t>│</w:t>
      </w:r>
      <w:r w:rsidRPr="00D54D94">
        <w:t xml:space="preserve">   Комитета о   </w:t>
      </w:r>
      <w:r w:rsidRPr="00D54D94">
        <w:t>│</w:t>
      </w:r>
      <w:r w:rsidRPr="00D54D94">
        <w:t xml:space="preserve">  </w:t>
      </w:r>
      <w:r w:rsidRPr="00D54D94">
        <w:t>│</w:t>
      </w:r>
      <w:r w:rsidRPr="00D54D94">
        <w:t xml:space="preserve"> уведомления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>│</w:t>
      </w:r>
      <w:r w:rsidRPr="00D54D94">
        <w:t xml:space="preserve">вывода </w:t>
      </w:r>
      <w:r w:rsidRPr="00D54D94">
        <w:t xml:space="preserve">объекта </w:t>
      </w:r>
      <w:proofErr w:type="gramStart"/>
      <w:r w:rsidRPr="00D54D94">
        <w:t>│</w:t>
      </w:r>
      <w:r w:rsidRPr="00D54D94">
        <w:t xml:space="preserve">  </w:t>
      </w:r>
      <w:r w:rsidRPr="00D54D94">
        <w:t>│</w:t>
      </w:r>
      <w:proofErr w:type="gramEnd"/>
      <w:r w:rsidRPr="00D54D94">
        <w:t>приостановлении</w:t>
      </w:r>
      <w:r w:rsidRPr="00D54D94">
        <w:t>│</w:t>
      </w:r>
      <w:r w:rsidRPr="00D54D94">
        <w:t xml:space="preserve">  </w:t>
      </w:r>
      <w:r w:rsidRPr="00D54D94">
        <w:t>│</w:t>
      </w:r>
      <w:r w:rsidRPr="00D54D94">
        <w:t xml:space="preserve">   выкупе или   </w:t>
      </w:r>
      <w:r w:rsidRPr="00D54D94">
        <w:t>│</w:t>
      </w:r>
      <w:r w:rsidRPr="00D54D94">
        <w:t xml:space="preserve">  </w:t>
      </w:r>
      <w:r w:rsidRPr="00D54D94">
        <w:t>│</w:t>
      </w:r>
      <w:r w:rsidRPr="00D54D94">
        <w:t xml:space="preserve">  (5 рабочих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>│</w:t>
      </w:r>
      <w:r w:rsidRPr="00D54D94">
        <w:t>из эксплуатации</w:t>
      </w:r>
      <w:proofErr w:type="gramStart"/>
      <w:r w:rsidRPr="00D54D94">
        <w:t>│</w:t>
      </w:r>
      <w:r w:rsidRPr="00D54D94">
        <w:t xml:space="preserve">  </w:t>
      </w:r>
      <w:r w:rsidRPr="00D54D94">
        <w:t>│</w:t>
      </w:r>
      <w:proofErr w:type="gramEnd"/>
      <w:r w:rsidRPr="00D54D94">
        <w:t xml:space="preserve">вывода объекта </w:t>
      </w:r>
      <w:r w:rsidRPr="00D54D94">
        <w:t>│</w:t>
      </w:r>
      <w:r w:rsidRPr="00D54D94">
        <w:t xml:space="preserve">  </w:t>
      </w:r>
      <w:r w:rsidRPr="00D54D94">
        <w:t>│</w:t>
      </w:r>
      <w:r w:rsidRPr="00D54D94">
        <w:t xml:space="preserve">   заключении   </w:t>
      </w:r>
      <w:r w:rsidRPr="00D54D94">
        <w:t>│</w:t>
      </w:r>
      <w:r w:rsidRPr="00D54D94">
        <w:t xml:space="preserve">  </w:t>
      </w:r>
      <w:r w:rsidRPr="00D54D94">
        <w:t>│</w:t>
      </w:r>
      <w:r w:rsidRPr="00D54D94">
        <w:t xml:space="preserve">     дней)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>│</w:t>
      </w:r>
      <w:r w:rsidRPr="00D54D94">
        <w:t xml:space="preserve"> </w:t>
      </w:r>
      <w:proofErr w:type="gramStart"/>
      <w:r w:rsidRPr="00D54D94">
        <w:t xml:space="preserve">   (</w:t>
      </w:r>
      <w:proofErr w:type="gramEnd"/>
      <w:r w:rsidRPr="00D54D94">
        <w:t xml:space="preserve">решения   </w:t>
      </w:r>
      <w:r w:rsidRPr="00D54D94">
        <w:t>│</w:t>
      </w:r>
      <w:r w:rsidRPr="00D54D94">
        <w:t xml:space="preserve">  </w:t>
      </w:r>
      <w:r w:rsidRPr="00D54D94">
        <w:t>│</w:t>
      </w:r>
      <w:r w:rsidRPr="00D54D94">
        <w:t>из эксплуатации</w:t>
      </w:r>
      <w:r w:rsidRPr="00D54D94">
        <w:t>│</w:t>
      </w:r>
      <w:r w:rsidRPr="00D54D94">
        <w:t xml:space="preserve">  </w:t>
      </w:r>
      <w:r w:rsidRPr="00D54D94">
        <w:t>│</w:t>
      </w:r>
      <w:r w:rsidRPr="00D54D94">
        <w:t xml:space="preserve">договора аренды </w:t>
      </w:r>
      <w:r w:rsidRPr="00D54D94">
        <w:t>│</w:t>
      </w:r>
      <w:r w:rsidRPr="00D54D94">
        <w:t xml:space="preserve">  </w:t>
      </w:r>
      <w:r w:rsidRPr="00D54D94">
        <w:t>│</w:t>
      </w:r>
      <w:r w:rsidRPr="00D54D94">
        <w:t xml:space="preserve">       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>│</w:t>
      </w:r>
      <w:r w:rsidRPr="00D54D94">
        <w:t xml:space="preserve">о </w:t>
      </w:r>
      <w:proofErr w:type="gramStart"/>
      <w:r w:rsidRPr="00D54D94">
        <w:t>согласовании)</w:t>
      </w:r>
      <w:r w:rsidRPr="00D54D94">
        <w:t>│</w:t>
      </w:r>
      <w:proofErr w:type="gramEnd"/>
      <w:r w:rsidRPr="00D54D94">
        <w:t xml:space="preserve">  </w:t>
      </w:r>
      <w:r w:rsidRPr="00D54D94">
        <w:t>│</w:t>
      </w:r>
      <w:r w:rsidRPr="00D54D94">
        <w:t xml:space="preserve">  (5 рабочих   </w:t>
      </w:r>
      <w:r w:rsidRPr="00D54D94">
        <w:t>│</w:t>
      </w:r>
      <w:r w:rsidRPr="00D54D94">
        <w:t xml:space="preserve">  </w:t>
      </w:r>
      <w:r w:rsidRPr="00D54D94">
        <w:t>│</w:t>
      </w:r>
      <w:r w:rsidRPr="00D54D94">
        <w:t>объекта (решения</w:t>
      </w:r>
      <w:r w:rsidRPr="00D54D94">
        <w:t>│</w:t>
      </w:r>
      <w:r w:rsidRPr="00D54D94">
        <w:t xml:space="preserve">  </w:t>
      </w:r>
      <w:r w:rsidRPr="00D54D94">
        <w:t>│</w:t>
      </w:r>
      <w:r w:rsidRPr="00D54D94">
        <w:t xml:space="preserve">       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proofErr w:type="gramStart"/>
      <w:r w:rsidRPr="00D54D94">
        <w:t>│</w:t>
      </w:r>
      <w:r w:rsidRPr="00D54D94">
        <w:t xml:space="preserve">  (</w:t>
      </w:r>
      <w:proofErr w:type="gramEnd"/>
      <w:r w:rsidRPr="00D54D94">
        <w:t xml:space="preserve">5 рабочих   </w:t>
      </w:r>
      <w:r w:rsidRPr="00D54D94">
        <w:t>│</w:t>
      </w:r>
      <w:r w:rsidRPr="00D54D94">
        <w:t xml:space="preserve">  </w:t>
      </w:r>
      <w:r w:rsidRPr="00D54D94">
        <w:t>│</w:t>
      </w:r>
      <w:r w:rsidRPr="00D54D94">
        <w:t xml:space="preserve">     дней)     </w:t>
      </w:r>
      <w:r w:rsidRPr="00D54D94">
        <w:t>│</w:t>
      </w:r>
      <w:r w:rsidRPr="00D54D94">
        <w:t xml:space="preserve">  </w:t>
      </w:r>
      <w:r w:rsidRPr="00D54D94">
        <w:t>│</w:t>
      </w:r>
      <w:r w:rsidRPr="00D54D94">
        <w:t xml:space="preserve">  о выкупе или  </w:t>
      </w:r>
      <w:r w:rsidRPr="00D54D94">
        <w:t>│</w:t>
      </w:r>
      <w:r w:rsidRPr="00D54D94">
        <w:t xml:space="preserve">  </w:t>
      </w:r>
      <w:r w:rsidRPr="00D54D94">
        <w:t>│</w:t>
      </w:r>
      <w:r w:rsidRPr="00D54D94">
        <w:t xml:space="preserve">       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>│</w:t>
      </w:r>
      <w:r w:rsidRPr="00D54D94">
        <w:t xml:space="preserve">     </w:t>
      </w:r>
      <w:proofErr w:type="gramStart"/>
      <w:r w:rsidRPr="00D54D94">
        <w:t xml:space="preserve">дней)   </w:t>
      </w:r>
      <w:proofErr w:type="gramEnd"/>
      <w:r w:rsidRPr="00D54D94">
        <w:t xml:space="preserve">  </w:t>
      </w:r>
      <w:r w:rsidRPr="00D54D94">
        <w:t>│</w:t>
      </w:r>
      <w:r w:rsidRPr="00D54D94">
        <w:t xml:space="preserve">  </w:t>
      </w:r>
      <w:r w:rsidRPr="00D54D94">
        <w:t>│</w:t>
      </w:r>
      <w:r w:rsidRPr="00D54D94">
        <w:t xml:space="preserve">               </w:t>
      </w:r>
      <w:r w:rsidRPr="00D54D94">
        <w:t>│</w:t>
      </w:r>
      <w:r w:rsidRPr="00D54D94">
        <w:t xml:space="preserve">  </w:t>
      </w:r>
      <w:r w:rsidRPr="00D54D94">
        <w:t>│</w:t>
      </w:r>
      <w:r w:rsidRPr="00D54D94">
        <w:t xml:space="preserve">   заключении   </w:t>
      </w:r>
      <w:r w:rsidRPr="00D54D94">
        <w:t>│</w:t>
      </w:r>
      <w:r w:rsidRPr="00D54D94">
        <w:t xml:space="preserve">  </w:t>
      </w:r>
      <w:r w:rsidRPr="00D54D94">
        <w:t>│</w:t>
      </w:r>
      <w:r w:rsidRPr="00D54D94">
        <w:t xml:space="preserve">       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>│</w:t>
      </w:r>
      <w:r w:rsidRPr="00D54D94">
        <w:t xml:space="preserve">               </w:t>
      </w:r>
      <w:proofErr w:type="gramStart"/>
      <w:r w:rsidRPr="00D54D94">
        <w:t>│</w:t>
      </w:r>
      <w:r w:rsidRPr="00D54D94">
        <w:t xml:space="preserve">  </w:t>
      </w:r>
      <w:r w:rsidRPr="00D54D94">
        <w:t>│</w:t>
      </w:r>
      <w:proofErr w:type="gramEnd"/>
      <w:r w:rsidRPr="00D54D94">
        <w:t xml:space="preserve">               </w:t>
      </w:r>
      <w:r w:rsidRPr="00D54D94">
        <w:t>│</w:t>
      </w:r>
      <w:r w:rsidRPr="00D54D94">
        <w:t xml:space="preserve">  </w:t>
      </w:r>
      <w:r w:rsidRPr="00D54D94">
        <w:t>│</w:t>
      </w:r>
      <w:r w:rsidRPr="00D54D94">
        <w:t xml:space="preserve">договора аренды </w:t>
      </w:r>
      <w:r w:rsidRPr="00D54D94">
        <w:t>│</w:t>
      </w:r>
      <w:r w:rsidRPr="00D54D94">
        <w:t xml:space="preserve">  </w:t>
      </w:r>
      <w:r w:rsidRPr="00D54D94">
        <w:t>│</w:t>
      </w:r>
      <w:r w:rsidRPr="00D54D94">
        <w:t xml:space="preserve">       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>│</w:t>
      </w:r>
      <w:r w:rsidRPr="00D54D94">
        <w:t xml:space="preserve">               </w:t>
      </w:r>
      <w:proofErr w:type="gramStart"/>
      <w:r w:rsidRPr="00D54D94">
        <w:t>│</w:t>
      </w:r>
      <w:r w:rsidRPr="00D54D94">
        <w:t xml:space="preserve">  </w:t>
      </w:r>
      <w:r w:rsidRPr="00D54D94">
        <w:t>│</w:t>
      </w:r>
      <w:proofErr w:type="gramEnd"/>
      <w:r w:rsidRPr="00D54D94">
        <w:t xml:space="preserve">               </w:t>
      </w:r>
      <w:r w:rsidRPr="00D54D94">
        <w:t>│</w:t>
      </w:r>
      <w:r w:rsidRPr="00D54D94">
        <w:t xml:space="preserve">  </w:t>
      </w:r>
      <w:r w:rsidRPr="00D54D94">
        <w:t>│</w:t>
      </w:r>
      <w:r w:rsidRPr="00D54D94">
        <w:t xml:space="preserve">    объекта)    </w:t>
      </w:r>
      <w:r w:rsidRPr="00D54D94">
        <w:t>│</w:t>
      </w:r>
      <w:r w:rsidRPr="00D54D94">
        <w:t xml:space="preserve">  </w:t>
      </w:r>
      <w:r w:rsidRPr="00D54D94">
        <w:t>│</w:t>
      </w:r>
      <w:r w:rsidRPr="00D54D94">
        <w:t xml:space="preserve">       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>│</w:t>
      </w:r>
      <w:r w:rsidRPr="00D54D94">
        <w:t xml:space="preserve">               </w:t>
      </w:r>
      <w:proofErr w:type="gramStart"/>
      <w:r w:rsidRPr="00D54D94">
        <w:t>│</w:t>
      </w:r>
      <w:r w:rsidRPr="00D54D94">
        <w:t xml:space="preserve">  </w:t>
      </w:r>
      <w:r w:rsidRPr="00D54D94">
        <w:t>│</w:t>
      </w:r>
      <w:proofErr w:type="gramEnd"/>
      <w:r w:rsidRPr="00D54D94">
        <w:t xml:space="preserve">               </w:t>
      </w:r>
      <w:r w:rsidRPr="00D54D94">
        <w:t>│</w:t>
      </w:r>
      <w:r w:rsidRPr="00D54D94">
        <w:t xml:space="preserve">  </w:t>
      </w:r>
      <w:r w:rsidRPr="00D54D94">
        <w:t>│</w:t>
      </w:r>
      <w:r w:rsidRPr="00D54D94">
        <w:t>(5 рабочих дней)</w:t>
      </w:r>
      <w:r w:rsidRPr="00D54D94">
        <w:t>│</w:t>
      </w:r>
      <w:r w:rsidRPr="00D54D94">
        <w:t xml:space="preserve">  </w:t>
      </w:r>
      <w:r w:rsidRPr="00D54D94">
        <w:t>│</w:t>
      </w:r>
      <w:r w:rsidRPr="00D54D94">
        <w:t xml:space="preserve">       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>└─┬─┬─┬─────────┘</w:t>
      </w:r>
      <w:r w:rsidRPr="00D54D94">
        <w:t xml:space="preserve">  </w:t>
      </w:r>
      <w:r w:rsidRPr="00D54D94">
        <w:t>└┬─┬─┬──────────┘</w:t>
      </w:r>
      <w:r w:rsidRPr="00D54D94">
        <w:t xml:space="preserve">  </w:t>
      </w:r>
      <w:r w:rsidRPr="00D54D94">
        <w:t>└─┬┬┬────────────┘</w:t>
      </w:r>
      <w:r w:rsidRPr="00D54D94">
        <w:t xml:space="preserve">  </w:t>
      </w:r>
      <w:r w:rsidRPr="00D54D94">
        <w:t>└┬─┬──────────┬─┘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</w:t>
      </w:r>
      <w:r w:rsidRPr="00D54D94">
        <w:t>│</w:t>
      </w:r>
      <w:r w:rsidRPr="00D54D94">
        <w:t xml:space="preserve"> </w:t>
      </w:r>
      <w:r w:rsidRPr="00D54D94">
        <w:t>│</w:t>
      </w:r>
      <w:r w:rsidRPr="00D54D94">
        <w:t xml:space="preserve"> </w:t>
      </w:r>
      <w:r w:rsidRPr="00D54D94">
        <w:t>│</w:t>
      </w:r>
      <w:r w:rsidRPr="00D54D94">
        <w:t xml:space="preserve">    </w:t>
      </w:r>
      <w:r w:rsidRPr="00D54D94">
        <w:t xml:space="preserve">         </w:t>
      </w:r>
      <w:r w:rsidRPr="00D54D94">
        <w:t>│</w:t>
      </w:r>
      <w:r w:rsidRPr="00D54D94">
        <w:t xml:space="preserve"> </w:t>
      </w:r>
      <w:r w:rsidRPr="00D54D94">
        <w:t>│</w:t>
      </w:r>
      <w:r w:rsidRPr="00D54D94">
        <w:t xml:space="preserve"> </w:t>
      </w:r>
      <w:r w:rsidRPr="00D54D94">
        <w:t>│</w:t>
      </w:r>
      <w:r w:rsidRPr="00D54D94">
        <w:t xml:space="preserve">        </w:t>
      </w:r>
      <w:r w:rsidRPr="00D54D94">
        <w:t>┌──────┼┼┼────────────────┼─┘</w:t>
      </w:r>
      <w:r w:rsidRPr="00D54D94">
        <w:t xml:space="preserve">  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</w:t>
      </w:r>
      <w:r w:rsidRPr="00D54D94">
        <w:t>│</w:t>
      </w:r>
      <w:r w:rsidRPr="00D54D94">
        <w:t xml:space="preserve"> </w:t>
      </w:r>
      <w:r w:rsidRPr="00D54D94">
        <w:t>│</w:t>
      </w:r>
      <w:r w:rsidRPr="00D54D94">
        <w:t xml:space="preserve"> </w:t>
      </w:r>
      <w:r w:rsidRPr="00D54D94">
        <w:t>│</w:t>
      </w:r>
      <w:r w:rsidRPr="00D54D94">
        <w:t xml:space="preserve">   </w:t>
      </w:r>
      <w:r w:rsidRPr="00D54D94">
        <w:t>┌─────────┼─┼─┼────────┼──────┘│└──────────────┐</w:t>
      </w:r>
      <w:r w:rsidRPr="00D54D94">
        <w:t xml:space="preserve"> </w:t>
      </w:r>
      <w:r w:rsidRPr="00D54D94">
        <w:t>│</w:t>
      </w:r>
      <w:r w:rsidRPr="00D54D94">
        <w:t xml:space="preserve">    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</w:t>
      </w:r>
      <w:r w:rsidRPr="00D54D94">
        <w:t>│</w:t>
      </w:r>
      <w:r w:rsidRPr="00D54D94">
        <w:t xml:space="preserve"> </w:t>
      </w:r>
      <w:r w:rsidRPr="00D54D94">
        <w:t>│</w:t>
      </w:r>
      <w:r w:rsidRPr="00D54D94">
        <w:t xml:space="preserve"> </w:t>
      </w:r>
      <w:r w:rsidRPr="00D54D94">
        <w:t>│</w:t>
      </w:r>
      <w:r w:rsidRPr="00D54D94">
        <w:t xml:space="preserve">   </w:t>
      </w:r>
      <w:r w:rsidRPr="00D54D94">
        <w:t>│</w:t>
      </w:r>
      <w:r w:rsidRPr="00D54D94">
        <w:t xml:space="preserve">         </w:t>
      </w:r>
      <w:r w:rsidRPr="00D54D94">
        <w:t>│</w:t>
      </w:r>
      <w:r w:rsidRPr="00D54D94">
        <w:t xml:space="preserve"> </w:t>
      </w:r>
      <w:r w:rsidRPr="00D54D94">
        <w:t>│</w:t>
      </w:r>
      <w:r w:rsidRPr="00D54D94">
        <w:t xml:space="preserve"> </w:t>
      </w:r>
      <w:r w:rsidRPr="00D54D94">
        <w:t>└────────┼───────┼─────────────┐</w:t>
      </w:r>
      <w:r w:rsidRPr="00D54D94">
        <w:t xml:space="preserve"> </w:t>
      </w:r>
      <w:r w:rsidRPr="00D54D94">
        <w:t>│</w:t>
      </w:r>
      <w:r w:rsidRPr="00D54D94">
        <w:t xml:space="preserve"> </w:t>
      </w:r>
      <w:r w:rsidRPr="00D54D94">
        <w:t>│</w:t>
      </w:r>
      <w:r w:rsidRPr="00D54D94">
        <w:t xml:space="preserve">    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</w:t>
      </w:r>
      <w:r w:rsidRPr="00D54D94">
        <w:t>│</w:t>
      </w:r>
      <w:r w:rsidRPr="00D54D94">
        <w:t xml:space="preserve"> </w:t>
      </w:r>
      <w:r w:rsidRPr="00D54D94">
        <w:t>│</w:t>
      </w:r>
      <w:r w:rsidRPr="00D54D94">
        <w:t xml:space="preserve"> </w:t>
      </w:r>
      <w:r w:rsidRPr="00D54D94">
        <w:t>│</w:t>
      </w:r>
      <w:r w:rsidRPr="00D54D94">
        <w:t xml:space="preserve"> </w:t>
      </w:r>
      <w:r w:rsidRPr="00D54D94">
        <w:t>┌─┼─────────┘</w:t>
      </w:r>
      <w:r w:rsidRPr="00D54D94">
        <w:t xml:space="preserve"> </w:t>
      </w:r>
      <w:r w:rsidRPr="00D54D94">
        <w:t>└────────┐</w:t>
      </w:r>
      <w:r w:rsidRPr="00D54D94">
        <w:t xml:space="preserve"> </w:t>
      </w:r>
      <w:r w:rsidRPr="00D54D94">
        <w:t>│</w:t>
      </w:r>
      <w:r w:rsidRPr="00D54D94">
        <w:t xml:space="preserve">       </w:t>
      </w:r>
      <w:r w:rsidRPr="00D54D94">
        <w:t>│</w:t>
      </w:r>
      <w:r w:rsidRPr="00D54D94">
        <w:t xml:space="preserve">   </w:t>
      </w:r>
      <w:r w:rsidRPr="00D54D94">
        <w:t xml:space="preserve">          </w:t>
      </w:r>
      <w:r w:rsidRPr="00D54D94">
        <w:t>│</w:t>
      </w:r>
      <w:r w:rsidRPr="00D54D94">
        <w:t xml:space="preserve"> </w:t>
      </w:r>
      <w:r w:rsidRPr="00D54D94">
        <w:t>│</w:t>
      </w:r>
      <w:r w:rsidRPr="00D54D94">
        <w:t xml:space="preserve"> </w:t>
      </w:r>
      <w:r w:rsidRPr="00D54D94">
        <w:t>│</w:t>
      </w:r>
      <w:r w:rsidRPr="00D54D94">
        <w:t xml:space="preserve">    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</w:t>
      </w:r>
      <w:r w:rsidRPr="00D54D94">
        <w:t>│</w:t>
      </w:r>
      <w:r w:rsidRPr="00D54D94">
        <w:t xml:space="preserve"> </w:t>
      </w:r>
      <w:r w:rsidRPr="00D54D94">
        <w:t>│</w:t>
      </w:r>
      <w:r w:rsidRPr="00D54D94">
        <w:t xml:space="preserve"> </w:t>
      </w:r>
      <w:r w:rsidRPr="00D54D94">
        <w:t>│</w:t>
      </w:r>
      <w:r w:rsidRPr="00D54D94">
        <w:t xml:space="preserve"> </w:t>
      </w:r>
      <w:r w:rsidRPr="00D54D94">
        <w:t>│</w:t>
      </w:r>
      <w:r w:rsidRPr="00D54D94">
        <w:t xml:space="preserve"> </w:t>
      </w:r>
      <w:r w:rsidRPr="00D54D94">
        <w:t>│</w:t>
      </w:r>
      <w:r w:rsidRPr="00D54D94">
        <w:t xml:space="preserve"> </w:t>
      </w:r>
      <w:r w:rsidRPr="00D54D94">
        <w:t>┌──────────────────┼─┼───────┼─────────────┼─┼─┘</w:t>
      </w:r>
      <w:r w:rsidRPr="00D54D94">
        <w:t xml:space="preserve">    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</w:t>
      </w:r>
      <w:r w:rsidRPr="00D54D94">
        <w:t>│</w:t>
      </w:r>
      <w:r w:rsidRPr="00D54D94">
        <w:t xml:space="preserve"> </w:t>
      </w:r>
      <w:r w:rsidRPr="00D54D94">
        <w:t>│</w:t>
      </w:r>
      <w:r w:rsidRPr="00D54D94">
        <w:t xml:space="preserve"> </w:t>
      </w:r>
      <w:r w:rsidRPr="00D54D94">
        <w:t>└─┼─┼─┼──────────────────┼─┼───────┼───────────┐</w:t>
      </w:r>
      <w:r w:rsidRPr="00D54D94">
        <w:t xml:space="preserve"> </w:t>
      </w:r>
      <w:r w:rsidRPr="00D54D94">
        <w:t>│</w:t>
      </w:r>
      <w:r w:rsidRPr="00D54D94">
        <w:t xml:space="preserve"> </w:t>
      </w:r>
      <w:r w:rsidRPr="00D54D94">
        <w:t>│</w:t>
      </w:r>
      <w:r w:rsidRPr="00D54D94">
        <w:t xml:space="preserve">      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</w:t>
      </w:r>
      <w:r w:rsidRPr="00D54D94">
        <w:t>│</w:t>
      </w:r>
      <w:r w:rsidRPr="00D54D94">
        <w:t xml:space="preserve"> </w:t>
      </w:r>
      <w:r w:rsidRPr="00D54D94">
        <w:t>└───┼─┼─┼────────────────┐</w:t>
      </w:r>
      <w:r w:rsidRPr="00D54D94">
        <w:t xml:space="preserve"> </w:t>
      </w:r>
      <w:r w:rsidRPr="00D54D94">
        <w:t>│</w:t>
      </w:r>
      <w:r w:rsidRPr="00D54D94">
        <w:t xml:space="preserve"> </w:t>
      </w:r>
      <w:r w:rsidRPr="00D54D94">
        <w:t>│</w:t>
      </w:r>
      <w:r w:rsidRPr="00D54D94">
        <w:t xml:space="preserve">       </w:t>
      </w:r>
      <w:r w:rsidRPr="00D54D94">
        <w:t>│</w:t>
      </w:r>
      <w:r w:rsidRPr="00D54D94">
        <w:t xml:space="preserve">           </w:t>
      </w:r>
      <w:r w:rsidRPr="00D54D94">
        <w:t>│</w:t>
      </w:r>
      <w:r w:rsidRPr="00D54D94">
        <w:t xml:space="preserve"> </w:t>
      </w:r>
      <w:r w:rsidRPr="00D54D94">
        <w:t>│</w:t>
      </w:r>
      <w:r w:rsidRPr="00D54D94">
        <w:t xml:space="preserve"> </w:t>
      </w:r>
      <w:r w:rsidRPr="00D54D94">
        <w:t>│</w:t>
      </w:r>
      <w:r w:rsidRPr="00D54D94">
        <w:t xml:space="preserve">      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</w:t>
      </w:r>
      <w:r w:rsidRPr="00D54D94">
        <w:t>│</w:t>
      </w:r>
      <w:r w:rsidRPr="00D54D94">
        <w:t xml:space="preserve">  </w:t>
      </w:r>
      <w:r w:rsidRPr="00D54D94">
        <w:t xml:space="preserve">   \/\/\/               \/\/\/      \/          \/\/\/     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</w:t>
      </w:r>
      <w:r w:rsidRPr="00D54D94">
        <w:t>│</w:t>
      </w:r>
      <w:r w:rsidRPr="00D54D94">
        <w:t xml:space="preserve">   </w:t>
      </w:r>
      <w:r w:rsidRPr="00D54D94">
        <w:t>┌──────────────┐</w:t>
      </w:r>
      <w:r w:rsidRPr="00D54D94">
        <w:t xml:space="preserve">       </w:t>
      </w:r>
      <w:r w:rsidRPr="00D54D94">
        <w:t>┌──────────────┐</w:t>
      </w:r>
      <w:r w:rsidRPr="00D54D94">
        <w:t xml:space="preserve">       </w:t>
      </w:r>
      <w:r w:rsidRPr="00D54D94">
        <w:t>┌──────────────┐</w:t>
      </w:r>
      <w:r w:rsidRPr="00D54D94">
        <w:t xml:space="preserve">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</w:t>
      </w:r>
      <w:r w:rsidRPr="00D54D94">
        <w:t>│</w:t>
      </w:r>
      <w:r w:rsidRPr="00D54D94">
        <w:t xml:space="preserve">   </w:t>
      </w:r>
      <w:r w:rsidRPr="00D54D94">
        <w:t>│</w:t>
      </w:r>
      <w:r w:rsidRPr="00D54D94">
        <w:t xml:space="preserve">    Выдача    </w:t>
      </w:r>
      <w:r w:rsidRPr="00D54D94">
        <w:t>│</w:t>
      </w:r>
      <w:r w:rsidRPr="00D54D94">
        <w:t xml:space="preserve">       </w:t>
      </w:r>
      <w:proofErr w:type="gramStart"/>
      <w:r w:rsidRPr="00D54D94">
        <w:t>│</w:t>
      </w:r>
      <w:r w:rsidRPr="00D54D94">
        <w:t xml:space="preserve">  Направление</w:t>
      </w:r>
      <w:proofErr w:type="gramEnd"/>
      <w:r w:rsidRPr="00D54D94">
        <w:t xml:space="preserve"> </w:t>
      </w:r>
      <w:r w:rsidRPr="00D54D94">
        <w:t>│</w:t>
      </w:r>
      <w:r w:rsidRPr="00D54D94">
        <w:t xml:space="preserve">       </w:t>
      </w:r>
      <w:r w:rsidRPr="00D54D94">
        <w:t>│</w:t>
      </w:r>
      <w:r w:rsidRPr="00D54D94">
        <w:t xml:space="preserve">    Выдача    </w:t>
      </w:r>
      <w:r w:rsidRPr="00D54D94">
        <w:t>│</w:t>
      </w:r>
      <w:r w:rsidRPr="00D54D94">
        <w:t xml:space="preserve">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</w:t>
      </w:r>
      <w:r w:rsidRPr="00D54D94">
        <w:t>│</w:t>
      </w:r>
      <w:r w:rsidRPr="00D54D94">
        <w:t xml:space="preserve">   </w:t>
      </w:r>
      <w:proofErr w:type="gramStart"/>
      <w:r w:rsidRPr="00D54D94">
        <w:t>│</w:t>
      </w:r>
      <w:r w:rsidRPr="00D54D94">
        <w:t xml:space="preserve">  результата</w:t>
      </w:r>
      <w:proofErr w:type="gramEnd"/>
      <w:r w:rsidRPr="00D54D94">
        <w:t xml:space="preserve">  </w:t>
      </w:r>
      <w:r w:rsidRPr="00D54D94">
        <w:t>│</w:t>
      </w:r>
      <w:r w:rsidRPr="00D54D94">
        <w:t xml:space="preserve">       </w:t>
      </w:r>
      <w:r w:rsidRPr="00D54D94">
        <w:t>│</w:t>
      </w:r>
      <w:r w:rsidRPr="00D54D94">
        <w:t xml:space="preserve">  результ</w:t>
      </w:r>
      <w:r w:rsidRPr="00D54D94">
        <w:t xml:space="preserve">ата  </w:t>
      </w:r>
      <w:r w:rsidRPr="00D54D94">
        <w:t>│</w:t>
      </w:r>
      <w:r w:rsidRPr="00D54D94">
        <w:t xml:space="preserve">       </w:t>
      </w:r>
      <w:r w:rsidRPr="00D54D94">
        <w:t>│</w:t>
      </w:r>
      <w:r w:rsidRPr="00D54D94">
        <w:t xml:space="preserve">  результата  </w:t>
      </w:r>
      <w:r w:rsidRPr="00D54D94">
        <w:t>│</w:t>
      </w:r>
      <w:r w:rsidRPr="00D54D94">
        <w:t xml:space="preserve">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</w:t>
      </w:r>
      <w:r w:rsidRPr="00D54D94">
        <w:t>└─</w:t>
      </w:r>
      <w:proofErr w:type="gramStart"/>
      <w:r w:rsidRPr="00D54D94">
        <w:t>─</w:t>
      </w:r>
      <w:r w:rsidRPr="00D54D94">
        <w:t>&gt;</w:t>
      </w:r>
      <w:r w:rsidRPr="00D54D94">
        <w:t>│</w:t>
      </w:r>
      <w:proofErr w:type="gramEnd"/>
      <w:r w:rsidRPr="00D54D94">
        <w:t xml:space="preserve">    в МФЦ     </w:t>
      </w:r>
      <w:r w:rsidRPr="00D54D94">
        <w:t>│</w:t>
      </w:r>
      <w:r w:rsidRPr="00D54D94">
        <w:t xml:space="preserve">       </w:t>
      </w:r>
      <w:r w:rsidRPr="00D54D94">
        <w:t>│</w:t>
      </w:r>
      <w:r w:rsidRPr="00D54D94">
        <w:t xml:space="preserve">   по почте   </w:t>
      </w:r>
      <w:r w:rsidRPr="00D54D94">
        <w:t>│</w:t>
      </w:r>
      <w:r w:rsidRPr="00D54D94">
        <w:t xml:space="preserve">       </w:t>
      </w:r>
      <w:r w:rsidRPr="00D54D94">
        <w:t>│</w:t>
      </w:r>
      <w:r w:rsidRPr="00D54D94">
        <w:t xml:space="preserve">  в Комитете  </w:t>
      </w:r>
      <w:r w:rsidRPr="00D54D94">
        <w:t>│</w:t>
      </w:r>
      <w:r w:rsidRPr="00D54D94">
        <w:t>&lt;</w:t>
      </w:r>
      <w:r w:rsidRPr="00D54D94">
        <w:t>───┘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</w:t>
      </w:r>
      <w:r w:rsidRPr="00D54D94">
        <w:t>└──────────────┘</w:t>
      </w:r>
      <w:r w:rsidRPr="00D54D94">
        <w:t xml:space="preserve">       </w:t>
      </w:r>
      <w:r w:rsidRPr="00D54D94">
        <w:t>└──────────────┘</w:t>
      </w:r>
      <w:r w:rsidRPr="00D54D94">
        <w:t xml:space="preserve">       </w:t>
      </w:r>
      <w:r w:rsidRPr="00D54D94">
        <w:t>└──────────────┘</w:t>
      </w: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  <w:jc w:val="right"/>
        <w:outlineLvl w:val="1"/>
      </w:pPr>
      <w:bookmarkStart w:id="19" w:name="Par816"/>
      <w:bookmarkEnd w:id="19"/>
      <w:r w:rsidRPr="00D54D94">
        <w:t>Приложение N 2</w:t>
      </w:r>
    </w:p>
    <w:p w:rsidR="00000000" w:rsidRPr="00D54D94" w:rsidRDefault="00D54D94">
      <w:pPr>
        <w:pStyle w:val="ConsPlusNormal"/>
        <w:jc w:val="right"/>
      </w:pPr>
      <w:r w:rsidRPr="00D54D94">
        <w:t>к Административному регламенту</w:t>
      </w:r>
    </w:p>
    <w:p w:rsidR="00000000" w:rsidRPr="00D54D94" w:rsidRDefault="00D54D94">
      <w:pPr>
        <w:pStyle w:val="ConsPlusNormal"/>
        <w:jc w:val="right"/>
      </w:pPr>
      <w:r w:rsidRPr="00D54D94">
        <w:t>Комитета по эне</w:t>
      </w:r>
      <w:r w:rsidRPr="00D54D94">
        <w:t>ргетике и инженерному</w:t>
      </w:r>
    </w:p>
    <w:p w:rsidR="00000000" w:rsidRPr="00D54D94" w:rsidRDefault="00D54D94">
      <w:pPr>
        <w:pStyle w:val="ConsPlusNormal"/>
        <w:jc w:val="right"/>
      </w:pPr>
      <w:r w:rsidRPr="00D54D94">
        <w:t>обеспечению по предоставлению государственной</w:t>
      </w:r>
    </w:p>
    <w:p w:rsidR="00000000" w:rsidRPr="00D54D94" w:rsidRDefault="00D54D94">
      <w:pPr>
        <w:pStyle w:val="ConsPlusNormal"/>
        <w:jc w:val="right"/>
      </w:pPr>
      <w:r w:rsidRPr="00D54D94">
        <w:t>услуги по принятию решения о согласовании</w:t>
      </w:r>
    </w:p>
    <w:p w:rsidR="00000000" w:rsidRPr="00D54D94" w:rsidRDefault="00D54D94">
      <w:pPr>
        <w:pStyle w:val="ConsPlusNormal"/>
        <w:jc w:val="right"/>
      </w:pPr>
      <w:r w:rsidRPr="00D54D94">
        <w:t>вывода из эксплуатации объекта централизованной</w:t>
      </w:r>
    </w:p>
    <w:p w:rsidR="00000000" w:rsidRPr="00D54D94" w:rsidRDefault="00D54D94">
      <w:pPr>
        <w:pStyle w:val="ConsPlusNormal"/>
        <w:jc w:val="right"/>
      </w:pPr>
      <w:r w:rsidRPr="00D54D94">
        <w:t>системы горячего водоснабжения, холодного</w:t>
      </w:r>
    </w:p>
    <w:p w:rsidR="00000000" w:rsidRPr="00D54D94" w:rsidRDefault="00D54D94">
      <w:pPr>
        <w:pStyle w:val="ConsPlusNormal"/>
        <w:jc w:val="right"/>
      </w:pPr>
      <w:r w:rsidRPr="00D54D94">
        <w:t>водоснабжения и(или) водоотведения либо</w:t>
      </w:r>
    </w:p>
    <w:p w:rsidR="00000000" w:rsidRPr="00D54D94" w:rsidRDefault="00D54D94">
      <w:pPr>
        <w:pStyle w:val="ConsPlusNormal"/>
        <w:jc w:val="right"/>
      </w:pPr>
      <w:r w:rsidRPr="00D54D94">
        <w:t>о выкупе или заключении договора</w:t>
      </w:r>
    </w:p>
    <w:p w:rsidR="00000000" w:rsidRPr="00D54D94" w:rsidRDefault="00D54D94">
      <w:pPr>
        <w:pStyle w:val="ConsPlusNormal"/>
        <w:jc w:val="right"/>
      </w:pPr>
      <w:r w:rsidRPr="00D54D94">
        <w:t>аренды указанного объекта</w:t>
      </w:r>
    </w:p>
    <w:p w:rsidR="00000000" w:rsidRPr="00D54D94" w:rsidRDefault="00D54D9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54D94" w:rsidRPr="00D5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54D94" w:rsidRDefault="00D54D9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54D94" w:rsidRDefault="00D54D9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D54D94" w:rsidRDefault="00D54D94">
            <w:pPr>
              <w:pStyle w:val="ConsPlusNormal"/>
              <w:jc w:val="center"/>
            </w:pPr>
            <w:r w:rsidRPr="00D54D94">
              <w:t>Список изменяющих документов</w:t>
            </w:r>
          </w:p>
          <w:p w:rsidR="00000000" w:rsidRPr="00D54D94" w:rsidRDefault="00D54D94">
            <w:pPr>
              <w:pStyle w:val="ConsPlusNormal"/>
              <w:jc w:val="center"/>
            </w:pPr>
            <w:r w:rsidRPr="00D54D94">
              <w:t xml:space="preserve">(в ред. </w:t>
            </w:r>
            <w:hyperlink r:id="rId135" w:history="1">
              <w:r w:rsidRPr="00D54D94">
                <w:t>Распоряжения</w:t>
              </w:r>
            </w:hyperlink>
            <w:r w:rsidRPr="00D54D94">
              <w:t xml:space="preserve"> Комитета по энергетике и инженерному обеспечению</w:t>
            </w:r>
          </w:p>
          <w:p w:rsidR="00000000" w:rsidRPr="00D54D94" w:rsidRDefault="00D54D94">
            <w:pPr>
              <w:pStyle w:val="ConsPlusNormal"/>
              <w:jc w:val="center"/>
            </w:pPr>
            <w:r w:rsidRPr="00D54D94">
              <w:t>Правительства Санкт-Петербурга от 06.09.2016 N 160)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54D94" w:rsidRDefault="00D54D94">
            <w:pPr>
              <w:pStyle w:val="ConsPlusNormal"/>
              <w:jc w:val="center"/>
            </w:pPr>
          </w:p>
        </w:tc>
      </w:tr>
    </w:tbl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  <w:jc w:val="center"/>
        <w:outlineLvl w:val="2"/>
      </w:pPr>
      <w:r w:rsidRPr="00D54D94">
        <w:t>Примерная форма</w:t>
      </w:r>
    </w:p>
    <w:p w:rsidR="00000000" w:rsidRPr="00D54D94" w:rsidRDefault="00D54D94">
      <w:pPr>
        <w:pStyle w:val="ConsPlusNormal"/>
        <w:jc w:val="center"/>
      </w:pPr>
      <w:r w:rsidRPr="00D54D94">
        <w:t>уведомления о выводе объектов централизованных систем</w:t>
      </w:r>
    </w:p>
    <w:p w:rsidR="00000000" w:rsidRPr="00D54D94" w:rsidRDefault="00D54D94">
      <w:pPr>
        <w:pStyle w:val="ConsPlusNormal"/>
        <w:jc w:val="center"/>
      </w:pPr>
      <w:r w:rsidRPr="00D54D94">
        <w:t>горячего водоснабжения, холодного водоснабжения</w:t>
      </w:r>
    </w:p>
    <w:p w:rsidR="00000000" w:rsidRPr="00D54D94" w:rsidRDefault="00D54D94">
      <w:pPr>
        <w:pStyle w:val="ConsPlusNormal"/>
        <w:jc w:val="center"/>
      </w:pPr>
      <w:r w:rsidRPr="00D54D94">
        <w:t>и(или) водоотведения из эксплуатации</w:t>
      </w:r>
    </w:p>
    <w:p w:rsidR="00000000" w:rsidRPr="00D54D94" w:rsidRDefault="00D54D94">
      <w:pPr>
        <w:pStyle w:val="ConsPlusNormal"/>
        <w:jc w:val="center"/>
      </w:pPr>
      <w:r w:rsidRPr="00D54D94">
        <w:t>(от юридических лиц и индивидуальных предпринимателей)</w:t>
      </w:r>
    </w:p>
    <w:p w:rsidR="00000000" w:rsidRPr="00D54D94" w:rsidRDefault="00D54D94">
      <w:pPr>
        <w:pStyle w:val="ConsPlusNormal"/>
        <w:jc w:val="both"/>
      </w:pP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┌───────────────────────────────────────────┐</w:t>
      </w:r>
    </w:p>
    <w:p w:rsidR="00000000" w:rsidRPr="00D54D94" w:rsidRDefault="00D54D94">
      <w:pPr>
        <w:pStyle w:val="ConsPlusNonformat"/>
        <w:jc w:val="both"/>
      </w:pPr>
      <w:r w:rsidRPr="00D54D94">
        <w:t>┌─────────────────────────┐</w:t>
      </w:r>
      <w:r w:rsidRPr="00D54D94">
        <w:t xml:space="preserve">   </w:t>
      </w:r>
      <w:r w:rsidRPr="00D54D94">
        <w:t>│</w:t>
      </w:r>
      <w:r w:rsidRPr="00D54D94">
        <w:t>В _________________________________________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>│</w:t>
      </w:r>
      <w:r w:rsidRPr="00D54D94">
        <w:t>Рег. N ___</w:t>
      </w:r>
      <w:r w:rsidRPr="00D54D94">
        <w:t>___ от ________</w:t>
      </w:r>
      <w:r w:rsidRPr="00D54D94">
        <w:t>│</w:t>
      </w:r>
      <w:r w:rsidRPr="00D54D94">
        <w:t xml:space="preserve">   </w:t>
      </w:r>
      <w:r w:rsidRPr="00D54D94">
        <w:t>│</w:t>
      </w:r>
      <w:r w:rsidRPr="00D54D94">
        <w:t xml:space="preserve">     </w:t>
      </w:r>
      <w:proofErr w:type="gramStart"/>
      <w:r w:rsidRPr="00D54D94">
        <w:t xml:space="preserve">   (</w:t>
      </w:r>
      <w:proofErr w:type="gramEnd"/>
      <w:r w:rsidRPr="00D54D94">
        <w:t xml:space="preserve">организация, предоставляющая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>│</w:t>
      </w:r>
      <w:r w:rsidRPr="00D54D94">
        <w:t>Специалист ______________</w:t>
      </w:r>
      <w:r w:rsidRPr="00D54D94">
        <w:t>│</w:t>
      </w:r>
      <w:r w:rsidRPr="00D54D94">
        <w:t xml:space="preserve">   </w:t>
      </w:r>
      <w:r w:rsidRPr="00D54D94">
        <w:t>│</w:t>
      </w:r>
      <w:r w:rsidRPr="00D54D94">
        <w:t xml:space="preserve">           государственную </w:t>
      </w:r>
      <w:proofErr w:type="gramStart"/>
      <w:r w:rsidRPr="00D54D94">
        <w:t xml:space="preserve">услугу)   </w:t>
      </w:r>
      <w:proofErr w:type="gramEnd"/>
      <w:r w:rsidRPr="00D54D94">
        <w:t xml:space="preserve">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>└─────────────────────────┘</w:t>
      </w:r>
      <w:r w:rsidRPr="00D54D94">
        <w:t xml:space="preserve">   </w:t>
      </w:r>
      <w:r w:rsidRPr="00D54D94">
        <w:t>│</w:t>
      </w:r>
      <w:r w:rsidRPr="00D54D94">
        <w:t>От ________________________________________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 xml:space="preserve">   </w:t>
      </w:r>
      <w:proofErr w:type="gramStart"/>
      <w:r w:rsidRPr="00D54D94">
        <w:t xml:space="preserve">   (</w:t>
      </w:r>
      <w:proofErr w:type="gramEnd"/>
      <w:r w:rsidRPr="00D54D94">
        <w:t>п</w:t>
      </w:r>
      <w:r w:rsidRPr="00D54D94">
        <w:t xml:space="preserve">олное наименование организации с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 xml:space="preserve">   указанием организационно-правовой </w:t>
      </w:r>
      <w:proofErr w:type="gramStart"/>
      <w:r w:rsidRPr="00D54D94">
        <w:t>формы)</w:t>
      </w:r>
      <w:r w:rsidRPr="00D54D94">
        <w:t>│</w:t>
      </w:r>
      <w:proofErr w:type="gramEnd"/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>ОГРН ______________________________________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>ИНН _______________________________________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 xml:space="preserve">Свидетельство о внесении записи в </w:t>
      </w:r>
      <w:proofErr w:type="gramStart"/>
      <w:r w:rsidRPr="00D54D94">
        <w:t xml:space="preserve">ЕГРЮЛ:   </w:t>
      </w:r>
      <w:proofErr w:type="gramEnd"/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>Серия ____________ Номер 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>Свидетельство о постановке н</w:t>
      </w:r>
      <w:r w:rsidRPr="00D54D94">
        <w:t xml:space="preserve">а учет в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 xml:space="preserve">налоговом </w:t>
      </w:r>
      <w:proofErr w:type="gramStart"/>
      <w:r w:rsidRPr="00D54D94">
        <w:t xml:space="preserve">органе:   </w:t>
      </w:r>
      <w:proofErr w:type="gramEnd"/>
      <w:r w:rsidRPr="00D54D94">
        <w:t xml:space="preserve">               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>Серия ____________ Номер 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 xml:space="preserve">Юридический </w:t>
      </w:r>
      <w:proofErr w:type="gramStart"/>
      <w:r w:rsidRPr="00D54D94">
        <w:t xml:space="preserve">адрес:   </w:t>
      </w:r>
      <w:proofErr w:type="gramEnd"/>
      <w:r w:rsidRPr="00D54D94">
        <w:t xml:space="preserve">              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</w:t>
      </w:r>
      <w:r w:rsidRPr="00D54D94">
        <w:t xml:space="preserve">                   </w:t>
      </w:r>
      <w:r w:rsidRPr="00D54D94">
        <w:t>│</w:t>
      </w:r>
      <w:r w:rsidRPr="00D54D94">
        <w:t>индекс ____________________________________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>___________________________________________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 xml:space="preserve">Фактический </w:t>
      </w:r>
      <w:proofErr w:type="gramStart"/>
      <w:r w:rsidRPr="00D54D94">
        <w:t xml:space="preserve">адрес:   </w:t>
      </w:r>
      <w:proofErr w:type="gramEnd"/>
      <w:r w:rsidRPr="00D54D94">
        <w:t xml:space="preserve">              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>индекс _</w:t>
      </w:r>
      <w:r w:rsidRPr="00D54D94">
        <w:t>___________________________________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>___________________________________________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>Телефон (факс) ____________________________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>E-</w:t>
      </w:r>
      <w:proofErr w:type="spellStart"/>
      <w:r w:rsidRPr="00D54D94">
        <w:t>mail</w:t>
      </w:r>
      <w:proofErr w:type="spellEnd"/>
      <w:r w:rsidRPr="00D54D94">
        <w:t xml:space="preserve"> _____________________________</w:t>
      </w:r>
      <w:r w:rsidRPr="00D54D94">
        <w:t>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>От ________________________________________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 xml:space="preserve">  </w:t>
      </w:r>
      <w:proofErr w:type="gramStart"/>
      <w:r w:rsidRPr="00D54D94">
        <w:t xml:space="preserve">   (</w:t>
      </w:r>
      <w:proofErr w:type="gramEnd"/>
      <w:r w:rsidRPr="00D54D94">
        <w:t xml:space="preserve">ФИО индивидуального предпринимателя)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>Дата рождения _____________________________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</w:t>
      </w:r>
      <w:r w:rsidRPr="00D54D94">
        <w:t xml:space="preserve">           </w:t>
      </w:r>
      <w:r w:rsidRPr="00D54D94">
        <w:t>│</w:t>
      </w:r>
      <w:r w:rsidRPr="00D54D94">
        <w:t>Документ, удостоверяющий личность: 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>___________________________________________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 xml:space="preserve">       </w:t>
      </w:r>
      <w:proofErr w:type="gramStart"/>
      <w:r w:rsidRPr="00D54D94">
        <w:t xml:space="preserve">   (</w:t>
      </w:r>
      <w:proofErr w:type="gramEnd"/>
      <w:r w:rsidRPr="00D54D94">
        <w:t xml:space="preserve">наименование документа) 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>Серия __________</w:t>
      </w:r>
      <w:r w:rsidRPr="00D54D94">
        <w:t>__ Номер 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>Кем выдан _________________________________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>Дата выдачи _______________________________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 xml:space="preserve">Адрес </w:t>
      </w:r>
      <w:proofErr w:type="gramStart"/>
      <w:r w:rsidRPr="00D54D94">
        <w:t xml:space="preserve">регистрации:   </w:t>
      </w:r>
      <w:proofErr w:type="gramEnd"/>
      <w:r w:rsidRPr="00D54D94">
        <w:t xml:space="preserve">              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>индекс ____________________________________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>___________________________________________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 xml:space="preserve">Адрес фактического </w:t>
      </w:r>
      <w:proofErr w:type="gramStart"/>
      <w:r w:rsidRPr="00D54D94">
        <w:t xml:space="preserve">проживания:   </w:t>
      </w:r>
      <w:proofErr w:type="gramEnd"/>
      <w:r w:rsidRPr="00D54D94">
        <w:t xml:space="preserve">  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>индекс ____________________________________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>___________________________________________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>ОГРН ______________________________________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</w:t>
      </w:r>
      <w:r w:rsidRPr="00D54D94">
        <w:t xml:space="preserve">  </w:t>
      </w:r>
      <w:r w:rsidRPr="00D54D94">
        <w:t>│</w:t>
      </w:r>
      <w:r w:rsidRPr="00D54D94">
        <w:t>ИНН _______________________________________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 xml:space="preserve">Свидетельство о внесении записи в </w:t>
      </w:r>
      <w:proofErr w:type="gramStart"/>
      <w:r w:rsidRPr="00D54D94">
        <w:t xml:space="preserve">ЕГРИП:   </w:t>
      </w:r>
      <w:proofErr w:type="gramEnd"/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>Серия ____________ Номер 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>Свидетельство о постановк</w:t>
      </w:r>
      <w:r w:rsidRPr="00D54D94">
        <w:t xml:space="preserve">е на учет в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 xml:space="preserve">налоговом </w:t>
      </w:r>
      <w:proofErr w:type="gramStart"/>
      <w:r w:rsidRPr="00D54D94">
        <w:t xml:space="preserve">органе:   </w:t>
      </w:r>
      <w:proofErr w:type="gramEnd"/>
      <w:r w:rsidRPr="00D54D94">
        <w:t xml:space="preserve">               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>Серия ____________ Номер 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>Номер телефона ____________________________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</w:t>
      </w:r>
      <w:r w:rsidRPr="00D54D94">
        <w:t xml:space="preserve">                      </w:t>
      </w:r>
      <w:r w:rsidRPr="00D54D94">
        <w:t>│</w:t>
      </w:r>
      <w:r w:rsidRPr="00D54D94">
        <w:t>E-</w:t>
      </w:r>
      <w:proofErr w:type="spellStart"/>
      <w:r w:rsidRPr="00D54D94">
        <w:t>mail</w:t>
      </w:r>
      <w:proofErr w:type="spellEnd"/>
      <w:r w:rsidRPr="00D54D94">
        <w:t xml:space="preserve"> ____________________________________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 xml:space="preserve">                                   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>Представитель _____________________________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 xml:space="preserve">    </w:t>
      </w:r>
      <w:proofErr w:type="gramStart"/>
      <w:r w:rsidRPr="00D54D94">
        <w:t xml:space="preserve"> </w:t>
      </w:r>
      <w:r w:rsidRPr="00D54D94">
        <w:t xml:space="preserve">  (</w:t>
      </w:r>
      <w:proofErr w:type="gramEnd"/>
      <w:r w:rsidRPr="00D54D94">
        <w:t xml:space="preserve">ФИО представителя организации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 xml:space="preserve">    или индивидуального </w:t>
      </w:r>
      <w:proofErr w:type="gramStart"/>
      <w:r w:rsidRPr="00D54D94">
        <w:t xml:space="preserve">предпринимателя)   </w:t>
      </w:r>
      <w:proofErr w:type="gramEnd"/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 xml:space="preserve">Документ, подтверждающий полномочия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>представителя: __________________</w:t>
      </w:r>
      <w:r w:rsidRPr="00D54D94">
        <w:t>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 xml:space="preserve">            </w:t>
      </w:r>
      <w:proofErr w:type="gramStart"/>
      <w:r w:rsidRPr="00D54D94">
        <w:t xml:space="preserve">   (</w:t>
      </w:r>
      <w:proofErr w:type="gramEnd"/>
      <w:r w:rsidRPr="00D54D94">
        <w:t xml:space="preserve">наименование документа)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>Серия ____________ Номер 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>Кем выдан _________________________________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</w:t>
      </w:r>
      <w:r w:rsidRPr="00D54D94">
        <w:t xml:space="preserve">              </w:t>
      </w:r>
      <w:r w:rsidRPr="00D54D94">
        <w:t>│</w:t>
      </w:r>
      <w:r w:rsidRPr="00D54D94">
        <w:t>Дата выдачи _______________________________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└───────────────────────────────────────────┘</w:t>
      </w:r>
    </w:p>
    <w:p w:rsidR="00000000" w:rsidRPr="00D54D94" w:rsidRDefault="00D54D94">
      <w:pPr>
        <w:pStyle w:val="ConsPlusNormal"/>
        <w:jc w:val="both"/>
      </w:pPr>
    </w:p>
    <w:p w:rsidR="00000000" w:rsidRPr="00D54D94" w:rsidRDefault="00D54D94">
      <w:pPr>
        <w:pStyle w:val="ConsPlusNonformat"/>
        <w:jc w:val="both"/>
      </w:pPr>
      <w:r w:rsidRPr="00D54D94">
        <w:t xml:space="preserve">    В соответствии со </w:t>
      </w:r>
      <w:hyperlink r:id="rId136" w:history="1">
        <w:r w:rsidRPr="00D54D94">
          <w:t>статьей 22</w:t>
        </w:r>
      </w:hyperlink>
      <w:r w:rsidRPr="00D54D94">
        <w:t xml:space="preserve"> Федерального закона от 07.12.2011 N 416-ФЗ</w:t>
      </w:r>
    </w:p>
    <w:p w:rsidR="00000000" w:rsidRPr="00D54D94" w:rsidRDefault="00D54D94">
      <w:pPr>
        <w:pStyle w:val="ConsPlusNonformat"/>
        <w:jc w:val="both"/>
      </w:pPr>
      <w:r w:rsidRPr="00D54D94">
        <w:t>"</w:t>
      </w:r>
      <w:proofErr w:type="gramStart"/>
      <w:r w:rsidRPr="00D54D94">
        <w:t>О  водоснабжении</w:t>
      </w:r>
      <w:proofErr w:type="gramEnd"/>
      <w:r w:rsidRPr="00D54D94">
        <w:t xml:space="preserve">  и водоотведении" прошу согласовать вывод из эксплуатации</w:t>
      </w:r>
    </w:p>
    <w:p w:rsidR="00000000" w:rsidRPr="00D54D94" w:rsidRDefault="00D54D94">
      <w:pPr>
        <w:pStyle w:val="ConsPlusNonformat"/>
        <w:jc w:val="both"/>
      </w:pPr>
      <w:r w:rsidRPr="00D54D94">
        <w:t>объектов</w:t>
      </w:r>
      <w:proofErr w:type="gramStart"/>
      <w:r w:rsidRPr="00D54D94">
        <w:t xml:space="preserve">   (</w:t>
      </w:r>
      <w:proofErr w:type="gramEnd"/>
      <w:r w:rsidRPr="00D54D94">
        <w:t>указать,  объекты  каких  централизованных  систем  планируется</w:t>
      </w:r>
    </w:p>
    <w:p w:rsidR="00000000" w:rsidRPr="00D54D94" w:rsidRDefault="00D54D94">
      <w:pPr>
        <w:pStyle w:val="ConsPlusNonformat"/>
        <w:jc w:val="both"/>
      </w:pPr>
      <w:proofErr w:type="gramStart"/>
      <w:r w:rsidRPr="00D54D94">
        <w:t>вывести  из</w:t>
      </w:r>
      <w:proofErr w:type="gramEnd"/>
      <w:r w:rsidRPr="00D54D94">
        <w:t xml:space="preserve">  эксплуатации:  централиз</w:t>
      </w:r>
      <w:r w:rsidRPr="00D54D94">
        <w:t>ованных систем горячего водоснабжения,</w:t>
      </w:r>
    </w:p>
    <w:p w:rsidR="00000000" w:rsidRPr="00D54D94" w:rsidRDefault="00D54D94">
      <w:pPr>
        <w:pStyle w:val="ConsPlusNonformat"/>
        <w:jc w:val="both"/>
      </w:pPr>
      <w:r w:rsidRPr="00D54D94">
        <w:t>холодного водоснабжения и(или) водоотведения).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Сообщаю следующую информацию: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сведения, подтверждающие право заявителя на объект;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информацию, позволяющую идентифицировать объект (наименование объекта с</w:t>
      </w:r>
    </w:p>
    <w:p w:rsidR="00000000" w:rsidRPr="00D54D94" w:rsidRDefault="00D54D94">
      <w:pPr>
        <w:pStyle w:val="ConsPlusNonformat"/>
        <w:jc w:val="both"/>
      </w:pPr>
      <w:proofErr w:type="gramStart"/>
      <w:r w:rsidRPr="00D54D94">
        <w:t>указанием  его</w:t>
      </w:r>
      <w:proofErr w:type="gramEnd"/>
      <w:r w:rsidRPr="00D54D94">
        <w:t xml:space="preserve">  месторасположения, года постройки, схемы с указанием границ</w:t>
      </w:r>
    </w:p>
    <w:p w:rsidR="00000000" w:rsidRPr="00D54D94" w:rsidRDefault="00D54D94">
      <w:pPr>
        <w:pStyle w:val="ConsPlusNonformat"/>
        <w:jc w:val="both"/>
      </w:pPr>
      <w:r w:rsidRPr="00D54D94">
        <w:t xml:space="preserve">балансовой   </w:t>
      </w:r>
      <w:proofErr w:type="gramStart"/>
      <w:r w:rsidRPr="00D54D94">
        <w:t xml:space="preserve">принадлежности,   </w:t>
      </w:r>
      <w:proofErr w:type="gramEnd"/>
      <w:r w:rsidRPr="00D54D94">
        <w:t>технических   характеристик  (протяженность,</w:t>
      </w:r>
    </w:p>
    <w:p w:rsidR="00000000" w:rsidRPr="00D54D94" w:rsidRDefault="00D54D94">
      <w:pPr>
        <w:pStyle w:val="ConsPlusNonformat"/>
        <w:jc w:val="both"/>
      </w:pPr>
      <w:proofErr w:type="gramStart"/>
      <w:r w:rsidRPr="00D54D94">
        <w:t>материал,  диаметр</w:t>
      </w:r>
      <w:proofErr w:type="gramEnd"/>
      <w:r w:rsidRPr="00D54D94">
        <w:t xml:space="preserve">  труб  и др.), с приложением копии технического паспорта</w:t>
      </w:r>
    </w:p>
    <w:p w:rsidR="00000000" w:rsidRPr="00D54D94" w:rsidRDefault="00D54D94">
      <w:pPr>
        <w:pStyle w:val="ConsPlusNonformat"/>
        <w:jc w:val="both"/>
      </w:pPr>
      <w:proofErr w:type="gramStart"/>
      <w:r w:rsidRPr="00D54D94">
        <w:t>или  иного</w:t>
      </w:r>
      <w:proofErr w:type="gramEnd"/>
      <w:r w:rsidRPr="00D54D94">
        <w:t xml:space="preserve">  документа,  соде</w:t>
      </w:r>
      <w:r w:rsidRPr="00D54D94">
        <w:t>ржащего  описание объекта, а также, если объект</w:t>
      </w:r>
    </w:p>
    <w:p w:rsidR="00000000" w:rsidRPr="00D54D94" w:rsidRDefault="00D54D94">
      <w:pPr>
        <w:pStyle w:val="ConsPlusNonformat"/>
        <w:jc w:val="both"/>
      </w:pPr>
      <w:proofErr w:type="gramStart"/>
      <w:r w:rsidRPr="00D54D94">
        <w:t>является  недвижимым</w:t>
      </w:r>
      <w:proofErr w:type="gramEnd"/>
      <w:r w:rsidRPr="00D54D94">
        <w:t xml:space="preserve">  имуществом,  - информацию о кадастровом учете объекта</w:t>
      </w:r>
    </w:p>
    <w:p w:rsidR="00000000" w:rsidRPr="00D54D94" w:rsidRDefault="00D54D94">
      <w:pPr>
        <w:pStyle w:val="ConsPlusNonformat"/>
        <w:jc w:val="both"/>
      </w:pPr>
      <w:r w:rsidRPr="00D54D94">
        <w:t>(осуществлен (не осуществлен) кадастровый учет объекта);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срок вывода объекта из эксплуатации;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причины вывода объекта из эксп</w:t>
      </w:r>
      <w:r w:rsidRPr="00D54D94">
        <w:t xml:space="preserve">луатации </w:t>
      </w:r>
      <w:hyperlink w:anchor="Par932" w:tooltip="    &lt;1&gt;  При  изложении  причин  вывода  объекта из эксплуатации заявителем" w:history="1">
        <w:r w:rsidRPr="00D54D94">
          <w:t>&lt;1&gt;</w:t>
        </w:r>
      </w:hyperlink>
      <w:r w:rsidRPr="00D54D94">
        <w:t>.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Перечень прилагаемых документов, в том числе: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</w:t>
      </w:r>
      <w:proofErr w:type="gramStart"/>
      <w:r w:rsidRPr="00D54D94">
        <w:t>документы,  подтверждающие</w:t>
      </w:r>
      <w:proofErr w:type="gramEnd"/>
      <w:r w:rsidRPr="00D54D94">
        <w:t xml:space="preserve">  полномочия  лица, подписавшего уведомление;</w:t>
      </w:r>
    </w:p>
    <w:p w:rsidR="00000000" w:rsidRPr="00D54D94" w:rsidRDefault="00D54D94">
      <w:pPr>
        <w:pStyle w:val="ConsPlusNonformat"/>
        <w:jc w:val="both"/>
      </w:pPr>
      <w:r w:rsidRPr="00D54D94">
        <w:t xml:space="preserve">согласие   </w:t>
      </w:r>
      <w:proofErr w:type="gramStart"/>
      <w:r w:rsidRPr="00D54D94">
        <w:t>л</w:t>
      </w:r>
      <w:r w:rsidRPr="00D54D94">
        <w:t>ица  на</w:t>
      </w:r>
      <w:proofErr w:type="gramEnd"/>
      <w:r w:rsidRPr="00D54D94">
        <w:t xml:space="preserve">  обработку  персональных  данных  (в  случае  если  для</w:t>
      </w:r>
    </w:p>
    <w:p w:rsidR="00000000" w:rsidRPr="00D54D94" w:rsidRDefault="00D54D94">
      <w:pPr>
        <w:pStyle w:val="ConsPlusNonformat"/>
        <w:jc w:val="both"/>
      </w:pPr>
      <w:proofErr w:type="gramStart"/>
      <w:r w:rsidRPr="00D54D94">
        <w:t>предоставления  государственной</w:t>
      </w:r>
      <w:proofErr w:type="gramEnd"/>
      <w:r w:rsidRPr="00D54D94">
        <w:t xml:space="preserve">  услуги  необходима  обработка персональных</w:t>
      </w:r>
    </w:p>
    <w:p w:rsidR="00000000" w:rsidRPr="00D54D94" w:rsidRDefault="00D54D94">
      <w:pPr>
        <w:pStyle w:val="ConsPlusNonformat"/>
        <w:jc w:val="both"/>
      </w:pPr>
      <w:r w:rsidRPr="00D54D94">
        <w:t>данных лица, не являющегося заявителем).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</w:t>
      </w:r>
      <w:proofErr w:type="gramStart"/>
      <w:r w:rsidRPr="00D54D94">
        <w:t>Результат  предоставления</w:t>
      </w:r>
      <w:proofErr w:type="gramEnd"/>
      <w:r w:rsidRPr="00D54D94">
        <w:t xml:space="preserve">  государственной  услуги  прошу  (необходимое</w:t>
      </w:r>
    </w:p>
    <w:p w:rsidR="00000000" w:rsidRPr="00D54D94" w:rsidRDefault="00D54D94">
      <w:pPr>
        <w:pStyle w:val="ConsPlusNonformat"/>
        <w:jc w:val="both"/>
      </w:pPr>
      <w:r w:rsidRPr="00D54D94">
        <w:t>выбрать):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</w:t>
      </w:r>
      <w:r w:rsidRPr="00D54D94">
        <w:t>┌─┐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</w:t>
      </w:r>
      <w:r w:rsidRPr="00D54D94">
        <w:t>│</w:t>
      </w:r>
      <w:r w:rsidRPr="00D54D94">
        <w:t xml:space="preserve"> </w:t>
      </w:r>
      <w:r w:rsidRPr="00D54D94">
        <w:t>│</w:t>
      </w:r>
      <w:r w:rsidRPr="00D54D94">
        <w:t xml:space="preserve"> - направить по почте;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</w:t>
      </w:r>
      <w:r w:rsidRPr="00D54D94">
        <w:t>└─┘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</w:t>
      </w:r>
      <w:r w:rsidRPr="00D54D94">
        <w:t>┌─┐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</w:t>
      </w:r>
      <w:r w:rsidRPr="00D54D94">
        <w:t>│</w:t>
      </w:r>
      <w:r w:rsidRPr="00D54D94">
        <w:t xml:space="preserve"> </w:t>
      </w:r>
      <w:r w:rsidRPr="00D54D94">
        <w:t>│</w:t>
      </w:r>
      <w:r w:rsidRPr="00D54D94">
        <w:t xml:space="preserve"> - выдать в Комитете по энергетике и инженерному обеспечению;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</w:t>
      </w:r>
      <w:r w:rsidRPr="00D54D94">
        <w:t>└─┘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</w:t>
      </w:r>
      <w:r w:rsidRPr="00D54D94">
        <w:t>┌─┐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</w:t>
      </w:r>
      <w:r w:rsidRPr="00D54D94">
        <w:t>│</w:t>
      </w:r>
      <w:r w:rsidRPr="00D54D94">
        <w:t xml:space="preserve"> </w:t>
      </w:r>
      <w:r w:rsidRPr="00D54D94">
        <w:t>│</w:t>
      </w:r>
      <w:r w:rsidRPr="00D54D94">
        <w:t xml:space="preserve"> - выдать в МФЦ.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</w:t>
      </w:r>
      <w:r w:rsidRPr="00D54D94">
        <w:t>└─┘</w:t>
      </w:r>
    </w:p>
    <w:p w:rsidR="00000000" w:rsidRPr="00D54D94" w:rsidRDefault="00D54D94">
      <w:pPr>
        <w:pStyle w:val="ConsPlusNonformat"/>
        <w:jc w:val="both"/>
      </w:pPr>
    </w:p>
    <w:p w:rsidR="00000000" w:rsidRPr="00D54D94" w:rsidRDefault="00D54D94">
      <w:pPr>
        <w:pStyle w:val="ConsPlusNonformat"/>
        <w:jc w:val="both"/>
      </w:pPr>
      <w:r w:rsidRPr="00D54D94">
        <w:t xml:space="preserve">    Дата ________________              Подпись заявителя ________________</w:t>
      </w:r>
      <w:r w:rsidRPr="00D54D94">
        <w:t>_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                /___________________________/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                 (расшифровка подписи)</w:t>
      </w:r>
    </w:p>
    <w:p w:rsidR="00000000" w:rsidRPr="00D54D94" w:rsidRDefault="00D54D94">
      <w:pPr>
        <w:pStyle w:val="ConsPlusNonformat"/>
        <w:jc w:val="both"/>
      </w:pPr>
    </w:p>
    <w:p w:rsidR="00000000" w:rsidRPr="00D54D94" w:rsidRDefault="00D54D94">
      <w:pPr>
        <w:pStyle w:val="ConsPlusNonformat"/>
        <w:jc w:val="both"/>
      </w:pPr>
      <w:r w:rsidRPr="00D54D94">
        <w:t xml:space="preserve">    --------------------------------</w:t>
      </w:r>
    </w:p>
    <w:p w:rsidR="00000000" w:rsidRPr="00D54D94" w:rsidRDefault="00D54D94">
      <w:pPr>
        <w:pStyle w:val="ConsPlusNonformat"/>
        <w:jc w:val="both"/>
      </w:pPr>
      <w:bookmarkStart w:id="20" w:name="Par932"/>
      <w:bookmarkEnd w:id="20"/>
      <w:r w:rsidRPr="00D54D94">
        <w:t xml:space="preserve">    &lt;1</w:t>
      </w:r>
      <w:proofErr w:type="gramStart"/>
      <w:r w:rsidRPr="00D54D94">
        <w:t>&gt;  При</w:t>
      </w:r>
      <w:proofErr w:type="gramEnd"/>
      <w:r w:rsidRPr="00D54D94">
        <w:t xml:space="preserve">  изложении  причин  вывода  объекта из эксплуатации заявителем</w:t>
      </w:r>
    </w:p>
    <w:p w:rsidR="00000000" w:rsidRPr="00D54D94" w:rsidRDefault="00D54D94">
      <w:pPr>
        <w:pStyle w:val="ConsPlusNonformat"/>
        <w:jc w:val="both"/>
      </w:pPr>
      <w:proofErr w:type="gramStart"/>
      <w:r w:rsidRPr="00D54D94">
        <w:t>могут  быть</w:t>
      </w:r>
      <w:proofErr w:type="gramEnd"/>
      <w:r w:rsidRPr="00D54D94">
        <w:t xml:space="preserve">  представлены  акты  обследования объекта, дефектные ведомости,</w:t>
      </w:r>
    </w:p>
    <w:p w:rsidR="00000000" w:rsidRPr="00D54D94" w:rsidRDefault="00D54D94">
      <w:pPr>
        <w:pStyle w:val="ConsPlusNonformat"/>
        <w:jc w:val="both"/>
      </w:pPr>
      <w:proofErr w:type="gramStart"/>
      <w:r w:rsidRPr="00D54D94">
        <w:t>фотоматериалы,  иные</w:t>
      </w:r>
      <w:proofErr w:type="gramEnd"/>
      <w:r w:rsidRPr="00D54D94">
        <w:t xml:space="preserve">  документы  и материалы, обосновывающие причины вывода</w:t>
      </w:r>
    </w:p>
    <w:p w:rsidR="00000000" w:rsidRPr="00D54D94" w:rsidRDefault="00D54D94">
      <w:pPr>
        <w:pStyle w:val="ConsPlusNonformat"/>
        <w:jc w:val="both"/>
      </w:pPr>
      <w:r w:rsidRPr="00D54D94">
        <w:t>объекта из эксплуатации.</w:t>
      </w:r>
    </w:p>
    <w:p w:rsidR="00000000" w:rsidRPr="00D54D94" w:rsidRDefault="00D54D94">
      <w:pPr>
        <w:pStyle w:val="ConsPlusNormal"/>
        <w:jc w:val="both"/>
      </w:pPr>
    </w:p>
    <w:p w:rsidR="00000000" w:rsidRPr="00D54D94" w:rsidRDefault="00D54D94">
      <w:pPr>
        <w:pStyle w:val="ConsPlusNormal"/>
        <w:jc w:val="both"/>
      </w:pPr>
    </w:p>
    <w:p w:rsidR="00000000" w:rsidRPr="00D54D94" w:rsidRDefault="00D54D94">
      <w:pPr>
        <w:pStyle w:val="ConsPlusNormal"/>
        <w:jc w:val="both"/>
      </w:pPr>
    </w:p>
    <w:p w:rsidR="00000000" w:rsidRPr="00D54D94" w:rsidRDefault="00D54D94">
      <w:pPr>
        <w:pStyle w:val="ConsPlusNormal"/>
        <w:jc w:val="center"/>
        <w:outlineLvl w:val="2"/>
      </w:pPr>
      <w:r w:rsidRPr="00D54D94">
        <w:t>Примерная форма</w:t>
      </w:r>
    </w:p>
    <w:p w:rsidR="00000000" w:rsidRPr="00D54D94" w:rsidRDefault="00D54D94">
      <w:pPr>
        <w:pStyle w:val="ConsPlusNormal"/>
        <w:jc w:val="center"/>
      </w:pPr>
      <w:r w:rsidRPr="00D54D94">
        <w:t>уведомления о выводе объектов централизованных систем</w:t>
      </w:r>
    </w:p>
    <w:p w:rsidR="00000000" w:rsidRPr="00D54D94" w:rsidRDefault="00D54D94">
      <w:pPr>
        <w:pStyle w:val="ConsPlusNormal"/>
        <w:jc w:val="center"/>
      </w:pPr>
      <w:r w:rsidRPr="00D54D94">
        <w:t>горячего водоснабжения, холодного водоснабжения</w:t>
      </w:r>
    </w:p>
    <w:p w:rsidR="00000000" w:rsidRPr="00D54D94" w:rsidRDefault="00D54D94">
      <w:pPr>
        <w:pStyle w:val="ConsPlusNormal"/>
        <w:jc w:val="center"/>
      </w:pPr>
      <w:r w:rsidRPr="00D54D94">
        <w:t>и(или) водоотведения из эксплуатации</w:t>
      </w:r>
    </w:p>
    <w:p w:rsidR="00000000" w:rsidRPr="00D54D94" w:rsidRDefault="00D54D94">
      <w:pPr>
        <w:pStyle w:val="ConsPlusNormal"/>
        <w:jc w:val="center"/>
      </w:pPr>
      <w:r w:rsidRPr="00D54D94">
        <w:t>(от физических лиц)</w:t>
      </w:r>
    </w:p>
    <w:p w:rsidR="00000000" w:rsidRPr="00D54D94" w:rsidRDefault="00D54D94">
      <w:pPr>
        <w:pStyle w:val="ConsPlusNormal"/>
        <w:jc w:val="both"/>
      </w:pP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┌───────────────────────────────────────────┐</w:t>
      </w:r>
    </w:p>
    <w:p w:rsidR="00000000" w:rsidRPr="00D54D94" w:rsidRDefault="00D54D94">
      <w:pPr>
        <w:pStyle w:val="ConsPlusNonformat"/>
        <w:jc w:val="both"/>
      </w:pPr>
      <w:r w:rsidRPr="00D54D94">
        <w:t>┌───</w:t>
      </w:r>
      <w:r w:rsidRPr="00D54D94">
        <w:t>──────────────────────┐</w:t>
      </w:r>
      <w:r w:rsidRPr="00D54D94">
        <w:t xml:space="preserve">   </w:t>
      </w:r>
      <w:r w:rsidRPr="00D54D94">
        <w:t>│</w:t>
      </w:r>
      <w:r w:rsidRPr="00D54D94">
        <w:t>В _________________________________________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>│</w:t>
      </w:r>
      <w:r w:rsidRPr="00D54D94">
        <w:t>Рег. N ______ от ________</w:t>
      </w:r>
      <w:r w:rsidRPr="00D54D94">
        <w:t>│</w:t>
      </w:r>
      <w:r w:rsidRPr="00D54D94">
        <w:t xml:space="preserve">   </w:t>
      </w:r>
      <w:r w:rsidRPr="00D54D94">
        <w:t>│</w:t>
      </w:r>
      <w:r w:rsidRPr="00D54D94">
        <w:t xml:space="preserve">     </w:t>
      </w:r>
      <w:proofErr w:type="gramStart"/>
      <w:r w:rsidRPr="00D54D94">
        <w:t xml:space="preserve">   (</w:t>
      </w:r>
      <w:proofErr w:type="gramEnd"/>
      <w:r w:rsidRPr="00D54D94">
        <w:t xml:space="preserve">организация, предоставляющая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>│</w:t>
      </w:r>
      <w:r w:rsidRPr="00D54D94">
        <w:t>Специалист ______________</w:t>
      </w:r>
      <w:r w:rsidRPr="00D54D94">
        <w:t>│</w:t>
      </w:r>
      <w:r w:rsidRPr="00D54D94">
        <w:t xml:space="preserve">   </w:t>
      </w:r>
      <w:r w:rsidRPr="00D54D94">
        <w:t>│</w:t>
      </w:r>
      <w:r w:rsidRPr="00D54D94">
        <w:t xml:space="preserve">           государственную </w:t>
      </w:r>
      <w:proofErr w:type="gramStart"/>
      <w:r w:rsidRPr="00D54D94">
        <w:t xml:space="preserve">услугу)   </w:t>
      </w:r>
      <w:proofErr w:type="gramEnd"/>
      <w:r w:rsidRPr="00D54D94">
        <w:t xml:space="preserve">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>└─────────────────────────┘</w:t>
      </w:r>
      <w:r w:rsidRPr="00D54D94">
        <w:t xml:space="preserve">   </w:t>
      </w:r>
      <w:r w:rsidRPr="00D54D94">
        <w:t>│</w:t>
      </w:r>
      <w:r w:rsidRPr="00D54D94">
        <w:t>О</w:t>
      </w:r>
      <w:r w:rsidRPr="00D54D94">
        <w:t>т ________________________________________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 xml:space="preserve">           </w:t>
      </w:r>
      <w:proofErr w:type="gramStart"/>
      <w:r w:rsidRPr="00D54D94">
        <w:t xml:space="preserve">   (</w:t>
      </w:r>
      <w:proofErr w:type="gramEnd"/>
      <w:r w:rsidRPr="00D54D94">
        <w:t xml:space="preserve">Ф.И.О. заявителя)   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>Дата рождения _____________________________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>Документ, удостоверяющий личн</w:t>
      </w:r>
      <w:r w:rsidRPr="00D54D94">
        <w:t>ость: 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>___________________________________________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 xml:space="preserve">       </w:t>
      </w:r>
      <w:proofErr w:type="gramStart"/>
      <w:r w:rsidRPr="00D54D94">
        <w:t xml:space="preserve">   (</w:t>
      </w:r>
      <w:proofErr w:type="gramEnd"/>
      <w:r w:rsidRPr="00D54D94">
        <w:t xml:space="preserve">наименование документа) 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>Серия ____________ Номер 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>Кем выдан _________________________________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>Дата выдачи _______________________________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 xml:space="preserve">Адрес </w:t>
      </w:r>
      <w:proofErr w:type="gramStart"/>
      <w:r w:rsidRPr="00D54D94">
        <w:t xml:space="preserve">регистрации:   </w:t>
      </w:r>
      <w:proofErr w:type="gramEnd"/>
      <w:r w:rsidRPr="00D54D94">
        <w:t xml:space="preserve">              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</w:t>
      </w:r>
      <w:r w:rsidRPr="00D54D94">
        <w:t xml:space="preserve">  </w:t>
      </w:r>
      <w:r w:rsidRPr="00D54D94">
        <w:t>│</w:t>
      </w:r>
      <w:r w:rsidRPr="00D54D94">
        <w:t>индекс ____________________________________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>___________________________________________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 xml:space="preserve">Адрес фактического </w:t>
      </w:r>
      <w:proofErr w:type="gramStart"/>
      <w:r w:rsidRPr="00D54D94">
        <w:t xml:space="preserve">проживания:   </w:t>
      </w:r>
      <w:proofErr w:type="gramEnd"/>
      <w:r w:rsidRPr="00D54D94">
        <w:t xml:space="preserve">  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>индекс __________________</w:t>
      </w:r>
      <w:r w:rsidRPr="00D54D94">
        <w:t>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>Номер телефона ____________________________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>E-</w:t>
      </w:r>
      <w:proofErr w:type="spellStart"/>
      <w:r w:rsidRPr="00D54D94">
        <w:t>mail</w:t>
      </w:r>
      <w:proofErr w:type="spellEnd"/>
      <w:r w:rsidRPr="00D54D94">
        <w:t xml:space="preserve"> ____________________________________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>СНИЛС _____________________________________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</w:t>
      </w:r>
      <w:r w:rsidRPr="00D54D94">
        <w:t xml:space="preserve">                      </w:t>
      </w:r>
      <w:r w:rsidRPr="00D54D94">
        <w:t>│</w:t>
      </w:r>
      <w:r w:rsidRPr="00D54D94">
        <w:t>ИНН _______________________________________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>От ________________________________________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 xml:space="preserve">           </w:t>
      </w:r>
      <w:proofErr w:type="gramStart"/>
      <w:r w:rsidRPr="00D54D94">
        <w:t xml:space="preserve">   (</w:t>
      </w:r>
      <w:proofErr w:type="gramEnd"/>
      <w:r w:rsidRPr="00D54D94">
        <w:t xml:space="preserve">ФИО представителя)  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>Докум</w:t>
      </w:r>
      <w:r w:rsidRPr="00D54D94">
        <w:t>ент, удостоверяющий личность: 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>___________________________________________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 xml:space="preserve">       </w:t>
      </w:r>
      <w:proofErr w:type="gramStart"/>
      <w:r w:rsidRPr="00D54D94">
        <w:t xml:space="preserve">   (</w:t>
      </w:r>
      <w:proofErr w:type="gramEnd"/>
      <w:r w:rsidRPr="00D54D94">
        <w:t xml:space="preserve">наименование документа) 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>Серия ____________ Номер ________</w:t>
      </w:r>
      <w:r w:rsidRPr="00D54D94">
        <w:t>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>Кем выдан _________________________________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>Дата выдачи _______________________________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 xml:space="preserve">Документ, подтверждающий полномочия    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</w:t>
      </w:r>
      <w:r w:rsidRPr="00D54D94">
        <w:t xml:space="preserve">              </w:t>
      </w:r>
      <w:r w:rsidRPr="00D54D94">
        <w:t>│</w:t>
      </w:r>
      <w:r w:rsidRPr="00D54D94">
        <w:t>представителя: ____________________________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 xml:space="preserve">            </w:t>
      </w:r>
      <w:proofErr w:type="gramStart"/>
      <w:r w:rsidRPr="00D54D94">
        <w:t xml:space="preserve">   (</w:t>
      </w:r>
      <w:proofErr w:type="gramEnd"/>
      <w:r w:rsidRPr="00D54D94">
        <w:t xml:space="preserve">наименование документа)    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>Серия ____________ Номер 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>Кем выдан ___</w:t>
      </w:r>
      <w:r w:rsidRPr="00D54D94">
        <w:t>______________________________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│</w:t>
      </w:r>
      <w:r w:rsidRPr="00D54D94">
        <w:t>Дата выдачи _______________________________</w:t>
      </w:r>
      <w:r w:rsidRPr="00D54D94">
        <w:t>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</w:t>
      </w:r>
      <w:r w:rsidRPr="00D54D94">
        <w:t>└───────────────────────────────────────────┘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В соответствии со </w:t>
      </w:r>
      <w:hyperlink r:id="rId137" w:history="1">
        <w:r w:rsidRPr="00D54D94">
          <w:t>статьей 22</w:t>
        </w:r>
      </w:hyperlink>
      <w:r w:rsidRPr="00D54D94">
        <w:t xml:space="preserve"> Федерального закона от 07.12.2011 N 416-ФЗ</w:t>
      </w:r>
    </w:p>
    <w:p w:rsidR="00000000" w:rsidRPr="00D54D94" w:rsidRDefault="00D54D94">
      <w:pPr>
        <w:pStyle w:val="ConsPlusNonformat"/>
        <w:jc w:val="both"/>
      </w:pPr>
      <w:r w:rsidRPr="00D54D94">
        <w:t>"</w:t>
      </w:r>
      <w:proofErr w:type="gramStart"/>
      <w:r w:rsidRPr="00D54D94">
        <w:t>О  водоснабжении</w:t>
      </w:r>
      <w:proofErr w:type="gramEnd"/>
      <w:r w:rsidRPr="00D54D94">
        <w:t xml:space="preserve">  и водоотведении" прошу согласовать вывод из эксплуатации</w:t>
      </w:r>
    </w:p>
    <w:p w:rsidR="00000000" w:rsidRPr="00D54D94" w:rsidRDefault="00D54D94">
      <w:pPr>
        <w:pStyle w:val="ConsPlusNonformat"/>
        <w:jc w:val="both"/>
      </w:pPr>
      <w:r w:rsidRPr="00D54D94">
        <w:t>объектов</w:t>
      </w:r>
      <w:proofErr w:type="gramStart"/>
      <w:r w:rsidRPr="00D54D94">
        <w:t xml:space="preserve">   (</w:t>
      </w:r>
      <w:proofErr w:type="gramEnd"/>
      <w:r w:rsidRPr="00D54D94">
        <w:t>указать,  объекты  каких  централизованны</w:t>
      </w:r>
      <w:r w:rsidRPr="00D54D94">
        <w:t>х  систем  планируется</w:t>
      </w:r>
    </w:p>
    <w:p w:rsidR="00000000" w:rsidRPr="00D54D94" w:rsidRDefault="00D54D94">
      <w:pPr>
        <w:pStyle w:val="ConsPlusNonformat"/>
        <w:jc w:val="both"/>
      </w:pPr>
      <w:proofErr w:type="gramStart"/>
      <w:r w:rsidRPr="00D54D94">
        <w:t>вывести  из</w:t>
      </w:r>
      <w:proofErr w:type="gramEnd"/>
      <w:r w:rsidRPr="00D54D94">
        <w:t xml:space="preserve">  эксплуатации:  централизованных систем горячего водоснабжения,</w:t>
      </w:r>
    </w:p>
    <w:p w:rsidR="00000000" w:rsidRPr="00D54D94" w:rsidRDefault="00D54D94">
      <w:pPr>
        <w:pStyle w:val="ConsPlusNonformat"/>
        <w:jc w:val="both"/>
      </w:pPr>
      <w:r w:rsidRPr="00D54D94">
        <w:t>холодного водоснабжения и(или) водоотведения).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Сообщаю следующую информацию: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сведения, подтверждающие право заявителя на объект;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информацию, позв</w:t>
      </w:r>
      <w:r w:rsidRPr="00D54D94">
        <w:t>оляющую идентифицировать объект (наименование объекта с</w:t>
      </w:r>
    </w:p>
    <w:p w:rsidR="00000000" w:rsidRPr="00D54D94" w:rsidRDefault="00D54D94">
      <w:pPr>
        <w:pStyle w:val="ConsPlusNonformat"/>
        <w:jc w:val="both"/>
      </w:pPr>
      <w:proofErr w:type="gramStart"/>
      <w:r w:rsidRPr="00D54D94">
        <w:t>указанием  его</w:t>
      </w:r>
      <w:proofErr w:type="gramEnd"/>
      <w:r w:rsidRPr="00D54D94">
        <w:t xml:space="preserve">  месторасположения, года постройки, схемы с указанием границ</w:t>
      </w:r>
    </w:p>
    <w:p w:rsidR="00000000" w:rsidRPr="00D54D94" w:rsidRDefault="00D54D94">
      <w:pPr>
        <w:pStyle w:val="ConsPlusNonformat"/>
        <w:jc w:val="both"/>
      </w:pPr>
      <w:r w:rsidRPr="00D54D94">
        <w:t xml:space="preserve">балансовой   </w:t>
      </w:r>
      <w:proofErr w:type="gramStart"/>
      <w:r w:rsidRPr="00D54D94">
        <w:t xml:space="preserve">принадлежности,   </w:t>
      </w:r>
      <w:proofErr w:type="gramEnd"/>
      <w:r w:rsidRPr="00D54D94">
        <w:t>технических   характеристик  (протяженность,</w:t>
      </w:r>
    </w:p>
    <w:p w:rsidR="00000000" w:rsidRPr="00D54D94" w:rsidRDefault="00D54D94">
      <w:pPr>
        <w:pStyle w:val="ConsPlusNonformat"/>
        <w:jc w:val="both"/>
      </w:pPr>
      <w:proofErr w:type="gramStart"/>
      <w:r w:rsidRPr="00D54D94">
        <w:t>материал,  диаметр</w:t>
      </w:r>
      <w:proofErr w:type="gramEnd"/>
      <w:r w:rsidRPr="00D54D94">
        <w:t xml:space="preserve">  труб  и др.), с приложением </w:t>
      </w:r>
      <w:r w:rsidRPr="00D54D94">
        <w:t>копии технического паспорта</w:t>
      </w:r>
    </w:p>
    <w:p w:rsidR="00000000" w:rsidRPr="00D54D94" w:rsidRDefault="00D54D94">
      <w:pPr>
        <w:pStyle w:val="ConsPlusNonformat"/>
        <w:jc w:val="both"/>
      </w:pPr>
      <w:proofErr w:type="gramStart"/>
      <w:r w:rsidRPr="00D54D94">
        <w:t>или  иного</w:t>
      </w:r>
      <w:proofErr w:type="gramEnd"/>
      <w:r w:rsidRPr="00D54D94">
        <w:t xml:space="preserve">  документа,  содержащего  описание объекта, а также, если объект</w:t>
      </w:r>
    </w:p>
    <w:p w:rsidR="00000000" w:rsidRPr="00D54D94" w:rsidRDefault="00D54D94">
      <w:pPr>
        <w:pStyle w:val="ConsPlusNonformat"/>
        <w:jc w:val="both"/>
      </w:pPr>
      <w:proofErr w:type="gramStart"/>
      <w:r w:rsidRPr="00D54D94">
        <w:t>является  недвижимым</w:t>
      </w:r>
      <w:proofErr w:type="gramEnd"/>
      <w:r w:rsidRPr="00D54D94">
        <w:t xml:space="preserve">  имуществом,  - информацию о кадастровом учете объекта</w:t>
      </w:r>
    </w:p>
    <w:p w:rsidR="00000000" w:rsidRPr="00D54D94" w:rsidRDefault="00D54D94">
      <w:pPr>
        <w:pStyle w:val="ConsPlusNonformat"/>
        <w:jc w:val="both"/>
      </w:pPr>
      <w:r w:rsidRPr="00D54D94">
        <w:t>(осуществлен (не осуществлен) кадастровый учет объекта);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срок вывода объ</w:t>
      </w:r>
      <w:r w:rsidRPr="00D54D94">
        <w:t>екта из эксплуатации;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причины вывода объекта из эксплуатации </w:t>
      </w:r>
      <w:hyperlink w:anchor="Par1020" w:tooltip="    &lt;2&gt;  При  изложении  причин  вывода  объекта из эксплуатации заявителем" w:history="1">
        <w:r w:rsidRPr="00D54D94">
          <w:t>&lt;2&gt;</w:t>
        </w:r>
      </w:hyperlink>
      <w:r w:rsidRPr="00D54D94">
        <w:t>.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Перечень прилагаемых документов, в том числе: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документы, подтверждающие п</w:t>
      </w:r>
      <w:r w:rsidRPr="00D54D94">
        <w:t>олномочия лица, подписавшего уведомление;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</w:t>
      </w:r>
      <w:proofErr w:type="gramStart"/>
      <w:r w:rsidRPr="00D54D94">
        <w:t>согласие  лица</w:t>
      </w:r>
      <w:proofErr w:type="gramEnd"/>
      <w:r w:rsidRPr="00D54D94">
        <w:t xml:space="preserve">  на  обработку  персональных  данных  (в случае если для</w:t>
      </w:r>
    </w:p>
    <w:p w:rsidR="00000000" w:rsidRPr="00D54D94" w:rsidRDefault="00D54D94">
      <w:pPr>
        <w:pStyle w:val="ConsPlusNonformat"/>
        <w:jc w:val="both"/>
      </w:pPr>
      <w:proofErr w:type="gramStart"/>
      <w:r w:rsidRPr="00D54D94">
        <w:t>предоставления  государственной</w:t>
      </w:r>
      <w:proofErr w:type="gramEnd"/>
      <w:r w:rsidRPr="00D54D94">
        <w:t xml:space="preserve">  услуги  необходима  обработка персональных</w:t>
      </w:r>
    </w:p>
    <w:p w:rsidR="00000000" w:rsidRPr="00D54D94" w:rsidRDefault="00D54D94">
      <w:pPr>
        <w:pStyle w:val="ConsPlusNonformat"/>
        <w:jc w:val="both"/>
      </w:pPr>
      <w:r w:rsidRPr="00D54D94">
        <w:t>данных лица, не являющегося заявителем).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</w:t>
      </w:r>
      <w:proofErr w:type="gramStart"/>
      <w:r w:rsidRPr="00D54D94">
        <w:t>Результат  предос</w:t>
      </w:r>
      <w:r w:rsidRPr="00D54D94">
        <w:t>тавления</w:t>
      </w:r>
      <w:proofErr w:type="gramEnd"/>
      <w:r w:rsidRPr="00D54D94">
        <w:t xml:space="preserve">  государственной  услуги  прошу  (необходимое</w:t>
      </w:r>
    </w:p>
    <w:p w:rsidR="00000000" w:rsidRPr="00D54D94" w:rsidRDefault="00D54D94">
      <w:pPr>
        <w:pStyle w:val="ConsPlusNonformat"/>
        <w:jc w:val="both"/>
      </w:pPr>
      <w:r w:rsidRPr="00D54D94">
        <w:t>выбрать):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</w:t>
      </w:r>
      <w:r w:rsidRPr="00D54D94">
        <w:t>┌─┐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</w:t>
      </w:r>
      <w:r w:rsidRPr="00D54D94">
        <w:t>│</w:t>
      </w:r>
      <w:r w:rsidRPr="00D54D94">
        <w:t xml:space="preserve"> </w:t>
      </w:r>
      <w:r w:rsidRPr="00D54D94">
        <w:t>│</w:t>
      </w:r>
      <w:r w:rsidRPr="00D54D94">
        <w:t xml:space="preserve"> - направить по почте;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</w:t>
      </w:r>
      <w:r w:rsidRPr="00D54D94">
        <w:t>└─┘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</w:t>
      </w:r>
      <w:r w:rsidRPr="00D54D94">
        <w:t>┌─┐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</w:t>
      </w:r>
      <w:r w:rsidRPr="00D54D94">
        <w:t>│</w:t>
      </w:r>
      <w:r w:rsidRPr="00D54D94">
        <w:t xml:space="preserve"> </w:t>
      </w:r>
      <w:r w:rsidRPr="00D54D94">
        <w:t>│</w:t>
      </w:r>
      <w:r w:rsidRPr="00D54D94">
        <w:t xml:space="preserve"> - выдать в Комитете по энергетике и инженерному обеспечению;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</w:t>
      </w:r>
      <w:r w:rsidRPr="00D54D94">
        <w:t>└─┘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</w:t>
      </w:r>
      <w:r w:rsidRPr="00D54D94">
        <w:t>┌─┐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</w:t>
      </w:r>
      <w:r w:rsidRPr="00D54D94">
        <w:t>│</w:t>
      </w:r>
      <w:r w:rsidRPr="00D54D94">
        <w:t xml:space="preserve"> </w:t>
      </w:r>
      <w:r w:rsidRPr="00D54D94">
        <w:t>│</w:t>
      </w:r>
      <w:r w:rsidRPr="00D54D94">
        <w:t xml:space="preserve"> - выдать в МФЦ.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</w:t>
      </w:r>
      <w:r w:rsidRPr="00D54D94">
        <w:t>└─┘</w:t>
      </w:r>
    </w:p>
    <w:p w:rsidR="00000000" w:rsidRPr="00D54D94" w:rsidRDefault="00D54D94">
      <w:pPr>
        <w:pStyle w:val="ConsPlusNonformat"/>
        <w:jc w:val="both"/>
      </w:pPr>
    </w:p>
    <w:p w:rsidR="00000000" w:rsidRPr="00D54D94" w:rsidRDefault="00D54D94">
      <w:pPr>
        <w:pStyle w:val="ConsPlusNonformat"/>
        <w:jc w:val="both"/>
      </w:pPr>
      <w:r w:rsidRPr="00D54D94">
        <w:t xml:space="preserve">    Дата ________________              Подпись заявителя _________________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                /___________________________/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                 (расшифровка подписи)</w:t>
      </w:r>
    </w:p>
    <w:p w:rsidR="00000000" w:rsidRPr="00D54D94" w:rsidRDefault="00D54D94">
      <w:pPr>
        <w:pStyle w:val="ConsPlusNonformat"/>
        <w:jc w:val="both"/>
      </w:pPr>
    </w:p>
    <w:p w:rsidR="00000000" w:rsidRPr="00D54D94" w:rsidRDefault="00D54D94">
      <w:pPr>
        <w:pStyle w:val="ConsPlusNonformat"/>
        <w:jc w:val="both"/>
      </w:pPr>
      <w:r w:rsidRPr="00D54D94">
        <w:t xml:space="preserve">    -------------------------------</w:t>
      </w:r>
      <w:r w:rsidRPr="00D54D94">
        <w:t>-</w:t>
      </w:r>
    </w:p>
    <w:p w:rsidR="00000000" w:rsidRPr="00D54D94" w:rsidRDefault="00D54D94">
      <w:pPr>
        <w:pStyle w:val="ConsPlusNonformat"/>
        <w:jc w:val="both"/>
      </w:pPr>
      <w:bookmarkStart w:id="21" w:name="Par1020"/>
      <w:bookmarkEnd w:id="21"/>
      <w:r w:rsidRPr="00D54D94">
        <w:t xml:space="preserve">    &lt;2</w:t>
      </w:r>
      <w:proofErr w:type="gramStart"/>
      <w:r w:rsidRPr="00D54D94">
        <w:t>&gt;  При</w:t>
      </w:r>
      <w:proofErr w:type="gramEnd"/>
      <w:r w:rsidRPr="00D54D94">
        <w:t xml:space="preserve">  изложении  причин  вывода  объекта из эксплуатации заявителем</w:t>
      </w:r>
    </w:p>
    <w:p w:rsidR="00000000" w:rsidRPr="00D54D94" w:rsidRDefault="00D54D94">
      <w:pPr>
        <w:pStyle w:val="ConsPlusNonformat"/>
        <w:jc w:val="both"/>
      </w:pPr>
      <w:proofErr w:type="gramStart"/>
      <w:r w:rsidRPr="00D54D94">
        <w:t>могут  быть</w:t>
      </w:r>
      <w:proofErr w:type="gramEnd"/>
      <w:r w:rsidRPr="00D54D94">
        <w:t xml:space="preserve">  представлены  акты  обследования объекта, дефектные ведомости,</w:t>
      </w:r>
    </w:p>
    <w:p w:rsidR="00000000" w:rsidRPr="00D54D94" w:rsidRDefault="00D54D94">
      <w:pPr>
        <w:pStyle w:val="ConsPlusNonformat"/>
        <w:jc w:val="both"/>
      </w:pPr>
      <w:proofErr w:type="gramStart"/>
      <w:r w:rsidRPr="00D54D94">
        <w:t>фотоматериалы,  иные</w:t>
      </w:r>
      <w:proofErr w:type="gramEnd"/>
      <w:r w:rsidRPr="00D54D94">
        <w:t xml:space="preserve">  документы  и материалы, обосновывающие причины вывода</w:t>
      </w:r>
    </w:p>
    <w:p w:rsidR="00000000" w:rsidRPr="00D54D94" w:rsidRDefault="00D54D94">
      <w:pPr>
        <w:pStyle w:val="ConsPlusNonformat"/>
        <w:jc w:val="both"/>
      </w:pPr>
      <w:r w:rsidRPr="00D54D94">
        <w:t>объекта из э</w:t>
      </w:r>
      <w:r w:rsidRPr="00D54D94">
        <w:t>ксплуатации.</w:t>
      </w: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  <w:jc w:val="right"/>
        <w:outlineLvl w:val="1"/>
      </w:pPr>
      <w:r w:rsidRPr="00D54D94">
        <w:t>Приложение N 3</w:t>
      </w:r>
    </w:p>
    <w:p w:rsidR="00000000" w:rsidRPr="00D54D94" w:rsidRDefault="00D54D94">
      <w:pPr>
        <w:pStyle w:val="ConsPlusNormal"/>
        <w:jc w:val="right"/>
      </w:pPr>
      <w:r w:rsidRPr="00D54D94">
        <w:t>к Административному регламенту</w:t>
      </w:r>
    </w:p>
    <w:p w:rsidR="00000000" w:rsidRPr="00D54D94" w:rsidRDefault="00D54D94">
      <w:pPr>
        <w:pStyle w:val="ConsPlusNormal"/>
        <w:jc w:val="right"/>
      </w:pPr>
      <w:r w:rsidRPr="00D54D94">
        <w:t>Комитета по энергетике и инженерному</w:t>
      </w:r>
    </w:p>
    <w:p w:rsidR="00000000" w:rsidRPr="00D54D94" w:rsidRDefault="00D54D94">
      <w:pPr>
        <w:pStyle w:val="ConsPlusNormal"/>
        <w:jc w:val="right"/>
      </w:pPr>
      <w:r w:rsidRPr="00D54D94">
        <w:t>обеспечению по предоставлению государственной</w:t>
      </w:r>
    </w:p>
    <w:p w:rsidR="00000000" w:rsidRPr="00D54D94" w:rsidRDefault="00D54D94">
      <w:pPr>
        <w:pStyle w:val="ConsPlusNormal"/>
        <w:jc w:val="right"/>
      </w:pPr>
      <w:r w:rsidRPr="00D54D94">
        <w:t>услуги по принятию решения о согласовании</w:t>
      </w:r>
    </w:p>
    <w:p w:rsidR="00000000" w:rsidRPr="00D54D94" w:rsidRDefault="00D54D94">
      <w:pPr>
        <w:pStyle w:val="ConsPlusNormal"/>
        <w:jc w:val="right"/>
      </w:pPr>
      <w:r w:rsidRPr="00D54D94">
        <w:t>вывода из эксплуатации объекта централизованной</w:t>
      </w:r>
    </w:p>
    <w:p w:rsidR="00000000" w:rsidRPr="00D54D94" w:rsidRDefault="00D54D94">
      <w:pPr>
        <w:pStyle w:val="ConsPlusNormal"/>
        <w:jc w:val="right"/>
      </w:pPr>
      <w:r w:rsidRPr="00D54D94">
        <w:t>системы горячего во</w:t>
      </w:r>
      <w:r w:rsidRPr="00D54D94">
        <w:t>доснабжения, холодного</w:t>
      </w:r>
    </w:p>
    <w:p w:rsidR="00000000" w:rsidRPr="00D54D94" w:rsidRDefault="00D54D94">
      <w:pPr>
        <w:pStyle w:val="ConsPlusNormal"/>
        <w:jc w:val="right"/>
      </w:pPr>
      <w:r w:rsidRPr="00D54D94">
        <w:t>водоснабжения и(или) водоотведения либо</w:t>
      </w:r>
    </w:p>
    <w:p w:rsidR="00000000" w:rsidRPr="00D54D94" w:rsidRDefault="00D54D94">
      <w:pPr>
        <w:pStyle w:val="ConsPlusNormal"/>
        <w:jc w:val="right"/>
      </w:pPr>
      <w:r w:rsidRPr="00D54D94">
        <w:t>о выкупе или заключении договора</w:t>
      </w:r>
    </w:p>
    <w:p w:rsidR="00000000" w:rsidRPr="00D54D94" w:rsidRDefault="00D54D94">
      <w:pPr>
        <w:pStyle w:val="ConsPlusNormal"/>
        <w:jc w:val="right"/>
      </w:pPr>
      <w:r w:rsidRPr="00D54D94">
        <w:t>аренды указанного объекта</w:t>
      </w:r>
    </w:p>
    <w:p w:rsidR="00000000" w:rsidRPr="00D54D94" w:rsidRDefault="00D54D9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54D94" w:rsidRPr="00D5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54D94" w:rsidRDefault="00D54D9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54D94" w:rsidRDefault="00D54D9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D54D94" w:rsidRDefault="00D54D94">
            <w:pPr>
              <w:pStyle w:val="ConsPlusNormal"/>
              <w:jc w:val="center"/>
            </w:pPr>
            <w:r w:rsidRPr="00D54D94">
              <w:t>Список изменяющих документов</w:t>
            </w:r>
          </w:p>
          <w:p w:rsidR="00000000" w:rsidRPr="00D54D94" w:rsidRDefault="00D54D94">
            <w:pPr>
              <w:pStyle w:val="ConsPlusNormal"/>
              <w:jc w:val="center"/>
            </w:pPr>
            <w:r w:rsidRPr="00D54D94">
              <w:t>(в ред. Распоряжений Комитета по энергетике и инженерному обеспечению</w:t>
            </w:r>
          </w:p>
          <w:p w:rsidR="00000000" w:rsidRPr="00D54D94" w:rsidRDefault="00D54D94">
            <w:pPr>
              <w:pStyle w:val="ConsPlusNormal"/>
              <w:jc w:val="center"/>
            </w:pPr>
            <w:r w:rsidRPr="00D54D94">
              <w:t xml:space="preserve">Правительства Санкт-Петербурга от 06.09.2016 </w:t>
            </w:r>
            <w:hyperlink r:id="rId138" w:history="1">
              <w:r w:rsidRPr="00D54D94">
                <w:t>N 160</w:t>
              </w:r>
            </w:hyperlink>
            <w:r w:rsidRPr="00D54D94">
              <w:t xml:space="preserve">, от 26.04.2018 </w:t>
            </w:r>
            <w:hyperlink r:id="rId139" w:history="1">
              <w:r w:rsidRPr="00D54D94">
                <w:t>N 113</w:t>
              </w:r>
            </w:hyperlink>
            <w:r w:rsidRPr="00D54D94"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54D94" w:rsidRDefault="00D54D94">
            <w:pPr>
              <w:pStyle w:val="ConsPlusNormal"/>
              <w:jc w:val="center"/>
            </w:pPr>
          </w:p>
        </w:tc>
      </w:tr>
    </w:tbl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  <w:jc w:val="center"/>
        <w:outlineLvl w:val="2"/>
      </w:pPr>
      <w:r w:rsidRPr="00D54D94">
        <w:t>Примерная форма</w:t>
      </w:r>
    </w:p>
    <w:p w:rsidR="00000000" w:rsidRPr="00D54D94" w:rsidRDefault="00D54D94">
      <w:pPr>
        <w:pStyle w:val="ConsPlusNormal"/>
        <w:jc w:val="center"/>
      </w:pPr>
      <w:r w:rsidRPr="00D54D94">
        <w:t>письма Комитета о возврате уведомления</w:t>
      </w:r>
    </w:p>
    <w:p w:rsidR="00000000" w:rsidRPr="00D54D94" w:rsidRDefault="00D54D94">
      <w:pPr>
        <w:pStyle w:val="ConsPlusNormal"/>
        <w:jc w:val="center"/>
      </w:pPr>
      <w:r w:rsidRPr="00D54D94">
        <w:t>(в ред. Распоряжений Комитета по энергетике и инженерному</w:t>
      </w:r>
    </w:p>
    <w:p w:rsidR="00000000" w:rsidRPr="00D54D94" w:rsidRDefault="00D54D94">
      <w:pPr>
        <w:pStyle w:val="ConsPlusNormal"/>
        <w:jc w:val="center"/>
      </w:pPr>
      <w:r w:rsidRPr="00D54D94">
        <w:t>обеспечению Правительства Санкт-Петербурга</w:t>
      </w:r>
    </w:p>
    <w:p w:rsidR="00000000" w:rsidRPr="00D54D94" w:rsidRDefault="00D54D94">
      <w:pPr>
        <w:pStyle w:val="ConsPlusNormal"/>
        <w:jc w:val="center"/>
      </w:pPr>
      <w:r w:rsidRPr="00D54D94">
        <w:t xml:space="preserve">от 06.09.2016 </w:t>
      </w:r>
      <w:hyperlink r:id="rId140" w:history="1">
        <w:r w:rsidRPr="00D54D94">
          <w:t>N 160</w:t>
        </w:r>
      </w:hyperlink>
      <w:r w:rsidRPr="00D54D94">
        <w:t xml:space="preserve">, от 26.04.2018 </w:t>
      </w:r>
      <w:hyperlink r:id="rId141" w:history="1">
        <w:r w:rsidRPr="00D54D94">
          <w:t>N 113</w:t>
        </w:r>
      </w:hyperlink>
      <w:r w:rsidRPr="00D54D94">
        <w:t>)</w:t>
      </w: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nformat"/>
        <w:jc w:val="both"/>
      </w:pPr>
      <w:r w:rsidRPr="00D54D94">
        <w:t xml:space="preserve">      ПРАВИТЕЛЬСТВО САНКТ-ПЕТЕРБУРГА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                 Наименование заявителя,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КОМИТЕТ ПО ЭНЕРГЕТИКЕ                почтовый адрес заявителя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И ИНЖЕНЕРНОМУ ОБЕСПЕЧЕНИЮ           </w:t>
      </w:r>
      <w:proofErr w:type="gramStart"/>
      <w:r w:rsidRPr="00D54D94">
        <w:t xml:space="preserve">   (</w:t>
      </w:r>
      <w:proofErr w:type="gramEnd"/>
      <w:r w:rsidRPr="00D54D94">
        <w:t>если согласно уведомлению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         </w:t>
      </w:r>
      <w:r w:rsidRPr="00D54D94">
        <w:t xml:space="preserve">        результат предоставления</w:t>
      </w:r>
    </w:p>
    <w:p w:rsidR="00000000" w:rsidRPr="00D54D94" w:rsidRDefault="00D54D94">
      <w:pPr>
        <w:pStyle w:val="ConsPlusNonformat"/>
        <w:jc w:val="both"/>
      </w:pPr>
      <w:r w:rsidRPr="00D54D94">
        <w:t>пер. Антоненко, 4, Санкт-Петербург, 190000     государственной услуги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Тел. (812)576-58-01 Факс (812)576-59-88      должен быть направлен по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e-</w:t>
      </w:r>
      <w:proofErr w:type="spellStart"/>
      <w:r w:rsidRPr="00D54D94">
        <w:t>mail</w:t>
      </w:r>
      <w:proofErr w:type="spellEnd"/>
      <w:r w:rsidRPr="00D54D94">
        <w:t>: kenerg@keio.gov.spb.ru         почтовому адресу заявителя),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</w:t>
      </w:r>
      <w:r w:rsidRPr="00D54D94">
        <w:t xml:space="preserve">     http://www.gov.spb.ru                адрес электронной почты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ОКПО 00087113 ОКОГУ 23190              заявителя (если согласно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ОГРН 1037843011931                 уведомлению результат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ИНН/КПП 7825363978/783801001            пр</w:t>
      </w:r>
      <w:r w:rsidRPr="00D54D94">
        <w:t>едоставления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                 государственной услуги</w:t>
      </w:r>
    </w:p>
    <w:p w:rsidR="00000000" w:rsidRPr="00D54D94" w:rsidRDefault="00D54D94">
      <w:pPr>
        <w:pStyle w:val="ConsPlusNonformat"/>
        <w:jc w:val="both"/>
      </w:pPr>
      <w:r w:rsidRPr="00D54D94">
        <w:t>____________________ N ___________________     должен быть направлен по</w:t>
      </w:r>
    </w:p>
    <w:p w:rsidR="00000000" w:rsidRPr="00D54D94" w:rsidRDefault="00D54D94">
      <w:pPr>
        <w:pStyle w:val="ConsPlusNonformat"/>
        <w:jc w:val="both"/>
      </w:pPr>
      <w:r w:rsidRPr="00D54D94">
        <w:t>на N _________________ от ________________     адресу электронной почты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</w:t>
      </w:r>
      <w:r w:rsidRPr="00D54D94">
        <w:t xml:space="preserve">                  заявителя), МФЦ (если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                 согласно уведомлению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                 результат предоставления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                 государственной услуги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</w:t>
      </w:r>
      <w:r w:rsidRPr="00D54D94">
        <w:t xml:space="preserve">                                         должен быть направлен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                 заявителю посредством МФЦ)</w:t>
      </w:r>
    </w:p>
    <w:p w:rsidR="00000000" w:rsidRPr="00D54D94" w:rsidRDefault="00D54D94">
      <w:pPr>
        <w:pStyle w:val="ConsPlusNonformat"/>
        <w:jc w:val="both"/>
      </w:pPr>
    </w:p>
    <w:p w:rsidR="00000000" w:rsidRPr="00D54D94" w:rsidRDefault="00D54D94">
      <w:pPr>
        <w:pStyle w:val="ConsPlusNonformat"/>
        <w:jc w:val="both"/>
      </w:pPr>
      <w:r w:rsidRPr="00D54D94">
        <w:t xml:space="preserve">    В соответствии с </w:t>
      </w:r>
      <w:hyperlink r:id="rId142" w:history="1">
        <w:r w:rsidRPr="00D54D94">
          <w:t>частью 4 статьи 22</w:t>
        </w:r>
      </w:hyperlink>
      <w:r w:rsidRPr="00D54D94">
        <w:t xml:space="preserve"> Федерального закона от 07.12.2011 N</w:t>
      </w:r>
    </w:p>
    <w:p w:rsidR="00000000" w:rsidRPr="00D54D94" w:rsidRDefault="00D54D94">
      <w:pPr>
        <w:pStyle w:val="ConsPlusNonformat"/>
        <w:jc w:val="both"/>
      </w:pPr>
      <w:r w:rsidRPr="00D54D94">
        <w:t xml:space="preserve">416-ФЗ "О </w:t>
      </w:r>
      <w:proofErr w:type="gramStart"/>
      <w:r w:rsidRPr="00D54D94">
        <w:t>водоснабжении  и</w:t>
      </w:r>
      <w:proofErr w:type="gramEnd"/>
      <w:r w:rsidRPr="00D54D94">
        <w:t xml:space="preserve">  водоотведении",  </w:t>
      </w:r>
      <w:hyperlink r:id="rId143" w:history="1">
        <w:r w:rsidRPr="00D54D94">
          <w:t>пунктом  3.28-12</w:t>
        </w:r>
      </w:hyperlink>
      <w:r w:rsidRPr="00D54D94">
        <w:t xml:space="preserve">  Положения  о</w:t>
      </w:r>
    </w:p>
    <w:p w:rsidR="00000000" w:rsidRPr="00D54D94" w:rsidRDefault="00D54D94">
      <w:pPr>
        <w:pStyle w:val="ConsPlusNonformat"/>
        <w:jc w:val="both"/>
      </w:pPr>
      <w:proofErr w:type="gramStart"/>
      <w:r w:rsidRPr="00D54D94">
        <w:t>Ко</w:t>
      </w:r>
      <w:r w:rsidRPr="00D54D94">
        <w:t>митете  по</w:t>
      </w:r>
      <w:proofErr w:type="gramEnd"/>
      <w:r w:rsidRPr="00D54D94">
        <w:t xml:space="preserve">  энергетике     и   инженерному   обеспечению,   утвержденного</w:t>
      </w:r>
    </w:p>
    <w:p w:rsidR="00000000" w:rsidRPr="00D54D94" w:rsidRDefault="00D54D94">
      <w:pPr>
        <w:pStyle w:val="ConsPlusNonformat"/>
        <w:jc w:val="both"/>
      </w:pPr>
      <w:proofErr w:type="gramStart"/>
      <w:r w:rsidRPr="00D54D94">
        <w:t>постановлением  Правительства</w:t>
      </w:r>
      <w:proofErr w:type="gramEnd"/>
      <w:r w:rsidRPr="00D54D94">
        <w:t xml:space="preserve">  Санкт-Петербурга  от  18.05.2004  N  757  "О</w:t>
      </w:r>
    </w:p>
    <w:p w:rsidR="00000000" w:rsidRPr="00D54D94" w:rsidRDefault="00D54D94">
      <w:pPr>
        <w:pStyle w:val="ConsPlusNonformat"/>
        <w:jc w:val="both"/>
      </w:pPr>
      <w:r w:rsidRPr="00D54D94">
        <w:t xml:space="preserve">Комитете по энергетике и </w:t>
      </w:r>
      <w:proofErr w:type="gramStart"/>
      <w:r w:rsidRPr="00D54D94">
        <w:t>инженерному  обеспечению</w:t>
      </w:r>
      <w:proofErr w:type="gramEnd"/>
      <w:r w:rsidRPr="00D54D94">
        <w:t xml:space="preserve">",  </w:t>
      </w:r>
      <w:hyperlink w:anchor="Par56" w:tooltip="1.2. Заявителями являются физические и юридические лица - собственники или иные законные владельцы объекта централизованных систем горячего водоснабжения, холодного водоснабжения и(или) водоотведения (далее - заявители)." w:history="1">
        <w:r w:rsidRPr="00D54D94">
          <w:t>пунктами  1.2</w:t>
        </w:r>
      </w:hyperlink>
      <w:r w:rsidRPr="00D54D94">
        <w:t xml:space="preserve">,  </w:t>
      </w:r>
      <w:hyperlink w:anchor="Par258" w:tooltip="2.9. Исчерпывающий перечень оснований для приостановления и(или) отказа в предоставлении государственной услуги." w:history="1">
        <w:r w:rsidRPr="00D54D94">
          <w:t>2.9</w:t>
        </w:r>
      </w:hyperlink>
      <w:r w:rsidRPr="00D54D94">
        <w:t xml:space="preserve">  и</w:t>
      </w:r>
    </w:p>
    <w:p w:rsidR="00000000" w:rsidRPr="00D54D94" w:rsidRDefault="00D54D94">
      <w:pPr>
        <w:pStyle w:val="ConsPlusNonformat"/>
        <w:jc w:val="both"/>
      </w:pPr>
      <w:hyperlink w:anchor="Par484" w:tooltip="3.3.2.1. Определение права заявителя на получение государственной услуги." w:history="1">
        <w:r w:rsidRPr="00D54D94">
          <w:t>3.3.2.1</w:t>
        </w:r>
      </w:hyperlink>
      <w:r w:rsidRPr="00D54D94">
        <w:t xml:space="preserve"> Административного регламента Комитета</w:t>
      </w:r>
      <w:r w:rsidRPr="00D54D94">
        <w:t xml:space="preserve"> по </w:t>
      </w:r>
      <w:proofErr w:type="gramStart"/>
      <w:r w:rsidRPr="00D54D94">
        <w:t>энергетике  и</w:t>
      </w:r>
      <w:proofErr w:type="gramEnd"/>
      <w:r w:rsidRPr="00D54D94">
        <w:t xml:space="preserve">  инженерному</w:t>
      </w:r>
    </w:p>
    <w:p w:rsidR="00000000" w:rsidRPr="00D54D94" w:rsidRDefault="00D54D94">
      <w:pPr>
        <w:pStyle w:val="ConsPlusNonformat"/>
        <w:jc w:val="both"/>
      </w:pPr>
      <w:r w:rsidRPr="00D54D94">
        <w:t xml:space="preserve">обеспечению по предоставлению государственной услуги по принятию </w:t>
      </w:r>
      <w:proofErr w:type="gramStart"/>
      <w:r w:rsidRPr="00D54D94">
        <w:t>решения  о</w:t>
      </w:r>
      <w:proofErr w:type="gramEnd"/>
    </w:p>
    <w:p w:rsidR="00000000" w:rsidRPr="00D54D94" w:rsidRDefault="00D54D94">
      <w:pPr>
        <w:pStyle w:val="ConsPlusNonformat"/>
        <w:jc w:val="both"/>
      </w:pPr>
      <w:proofErr w:type="gramStart"/>
      <w:r w:rsidRPr="00D54D94">
        <w:t>согласовании  вывода</w:t>
      </w:r>
      <w:proofErr w:type="gramEnd"/>
      <w:r w:rsidRPr="00D54D94">
        <w:t xml:space="preserve">  из  эксплуатации  объекта  централизованной   системы</w:t>
      </w:r>
    </w:p>
    <w:p w:rsidR="00000000" w:rsidRPr="00D54D94" w:rsidRDefault="00D54D94">
      <w:pPr>
        <w:pStyle w:val="ConsPlusNonformat"/>
        <w:jc w:val="both"/>
      </w:pPr>
      <w:r w:rsidRPr="00D54D94">
        <w:t>горячего водоснабжения, холодного водоснабжения и(или) водоотведения либо</w:t>
      </w:r>
      <w:r w:rsidRPr="00D54D94">
        <w:t xml:space="preserve"> о</w:t>
      </w:r>
    </w:p>
    <w:p w:rsidR="00000000" w:rsidRPr="00D54D94" w:rsidRDefault="00D54D94">
      <w:pPr>
        <w:pStyle w:val="ConsPlusNonformat"/>
        <w:jc w:val="both"/>
      </w:pPr>
      <w:r w:rsidRPr="00D54D94">
        <w:t xml:space="preserve">выкупе или заключении </w:t>
      </w:r>
      <w:proofErr w:type="gramStart"/>
      <w:r w:rsidRPr="00D54D94">
        <w:t>договора  аренды</w:t>
      </w:r>
      <w:proofErr w:type="gramEnd"/>
      <w:r w:rsidRPr="00D54D94">
        <w:t xml:space="preserve">  указанного  объекта,  утвержденного</w:t>
      </w:r>
    </w:p>
    <w:p w:rsidR="00000000" w:rsidRPr="00D54D94" w:rsidRDefault="00D54D94">
      <w:pPr>
        <w:pStyle w:val="ConsPlusNonformat"/>
        <w:jc w:val="both"/>
      </w:pPr>
      <w:proofErr w:type="gramStart"/>
      <w:r w:rsidRPr="00D54D94">
        <w:t>распоряжением  Комитета</w:t>
      </w:r>
      <w:proofErr w:type="gramEnd"/>
      <w:r w:rsidRPr="00D54D94">
        <w:t xml:space="preserve">  по  энергетике  и   инженерному   обеспечению   от</w:t>
      </w:r>
    </w:p>
    <w:p w:rsidR="00000000" w:rsidRPr="00D54D94" w:rsidRDefault="00D54D94">
      <w:pPr>
        <w:pStyle w:val="ConsPlusNonformat"/>
        <w:jc w:val="both"/>
      </w:pPr>
      <w:r w:rsidRPr="00D54D94">
        <w:t>___________</w:t>
      </w:r>
      <w:proofErr w:type="gramStart"/>
      <w:r w:rsidRPr="00D54D94">
        <w:t>_  N</w:t>
      </w:r>
      <w:proofErr w:type="gramEnd"/>
      <w:r w:rsidRPr="00D54D94">
        <w:t xml:space="preserve">  ____________ "__________", возвращаем уведомление о выводе</w:t>
      </w:r>
    </w:p>
    <w:p w:rsidR="00000000" w:rsidRPr="00D54D94" w:rsidRDefault="00D54D94">
      <w:pPr>
        <w:pStyle w:val="ConsPlusNonformat"/>
        <w:jc w:val="both"/>
      </w:pPr>
      <w:proofErr w:type="gramStart"/>
      <w:r w:rsidRPr="00D54D94">
        <w:t>из  эксплуатации</w:t>
      </w:r>
      <w:proofErr w:type="gramEnd"/>
      <w:r w:rsidRPr="00D54D94">
        <w:t xml:space="preserve">  (наимен</w:t>
      </w:r>
      <w:r w:rsidRPr="00D54D94">
        <w:t>ование  объекта  централизованных  систем горячего</w:t>
      </w:r>
    </w:p>
    <w:p w:rsidR="00000000" w:rsidRPr="00D54D94" w:rsidRDefault="00D54D94">
      <w:pPr>
        <w:pStyle w:val="ConsPlusNonformat"/>
        <w:jc w:val="both"/>
      </w:pPr>
      <w:r w:rsidRPr="00D54D94">
        <w:t>водоснабжения, холодного водоснабжения и(или) водоотведения с указанием его</w:t>
      </w:r>
    </w:p>
    <w:p w:rsidR="00000000" w:rsidRPr="00D54D94" w:rsidRDefault="00D54D94">
      <w:pPr>
        <w:pStyle w:val="ConsPlusNonformat"/>
        <w:jc w:val="both"/>
      </w:pPr>
      <w:proofErr w:type="gramStart"/>
      <w:r w:rsidRPr="00D54D94">
        <w:t>местоположения  и</w:t>
      </w:r>
      <w:proofErr w:type="gramEnd"/>
      <w:r w:rsidRPr="00D54D94">
        <w:t xml:space="preserve">  иной  информации, позволяющей идентифицировать объект) в</w:t>
      </w:r>
    </w:p>
    <w:p w:rsidR="00000000" w:rsidRPr="00D54D94" w:rsidRDefault="00D54D94">
      <w:pPr>
        <w:pStyle w:val="ConsPlusNonformat"/>
        <w:jc w:val="both"/>
      </w:pPr>
      <w:r w:rsidRPr="00D54D94">
        <w:t xml:space="preserve">связи   с   </w:t>
      </w:r>
      <w:proofErr w:type="gramStart"/>
      <w:r w:rsidRPr="00D54D94">
        <w:t>отсутствием  права</w:t>
      </w:r>
      <w:proofErr w:type="gramEnd"/>
      <w:r w:rsidRPr="00D54D94">
        <w:t xml:space="preserve">  у  (наименование  зая</w:t>
      </w:r>
      <w:r w:rsidRPr="00D54D94">
        <w:t>вителя)  на  получение</w:t>
      </w:r>
    </w:p>
    <w:p w:rsidR="00000000" w:rsidRPr="00D54D94" w:rsidRDefault="00D54D94">
      <w:pPr>
        <w:pStyle w:val="ConsPlusNonformat"/>
        <w:jc w:val="both"/>
      </w:pPr>
      <w:r w:rsidRPr="00D54D94">
        <w:t>государственной услуги.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В соответствии с (</w:t>
      </w:r>
      <w:proofErr w:type="gramStart"/>
      <w:r w:rsidRPr="00D54D94">
        <w:t>указание  на</w:t>
      </w:r>
      <w:proofErr w:type="gramEnd"/>
      <w:r w:rsidRPr="00D54D94">
        <w:t xml:space="preserve">  документ,  на  основании  которого  был</w:t>
      </w:r>
    </w:p>
    <w:p w:rsidR="00000000" w:rsidRPr="00D54D94" w:rsidRDefault="00D54D94">
      <w:pPr>
        <w:pStyle w:val="ConsPlusNonformat"/>
        <w:jc w:val="both"/>
      </w:pPr>
      <w:r w:rsidRPr="00D54D94">
        <w:t xml:space="preserve">сделан вывод об отсутствии у заявителя права </w:t>
      </w:r>
      <w:proofErr w:type="gramStart"/>
      <w:r w:rsidRPr="00D54D94">
        <w:t>на  получение</w:t>
      </w:r>
      <w:proofErr w:type="gramEnd"/>
      <w:r w:rsidRPr="00D54D94">
        <w:t xml:space="preserve">  государственной</w:t>
      </w:r>
    </w:p>
    <w:p w:rsidR="00000000" w:rsidRPr="00D54D94" w:rsidRDefault="00D54D94">
      <w:pPr>
        <w:pStyle w:val="ConsPlusNonformat"/>
        <w:jc w:val="both"/>
      </w:pPr>
      <w:r w:rsidRPr="00D54D94">
        <w:t>услуги) _________________________________________________</w:t>
      </w:r>
      <w:r w:rsidRPr="00D54D94">
        <w:t>__________________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(наименование заявителя)</w:t>
      </w:r>
    </w:p>
    <w:p w:rsidR="00000000" w:rsidRPr="00D54D94" w:rsidRDefault="00D54D94">
      <w:pPr>
        <w:pStyle w:val="ConsPlusNonformat"/>
        <w:jc w:val="both"/>
      </w:pPr>
      <w:r w:rsidRPr="00D54D94">
        <w:t>не является собственником или иным законным владельцем указанного объекта.</w:t>
      </w:r>
    </w:p>
    <w:p w:rsidR="00000000" w:rsidRPr="00D54D94" w:rsidRDefault="00D54D94">
      <w:pPr>
        <w:pStyle w:val="ConsPlusNonformat"/>
        <w:jc w:val="both"/>
      </w:pPr>
    </w:p>
    <w:p w:rsidR="00000000" w:rsidRPr="00D54D94" w:rsidRDefault="00D54D94">
      <w:pPr>
        <w:pStyle w:val="ConsPlusNonformat"/>
        <w:jc w:val="both"/>
      </w:pPr>
      <w:r w:rsidRPr="00D54D94">
        <w:t>Курирующий заместитель</w:t>
      </w:r>
    </w:p>
    <w:p w:rsidR="00000000" w:rsidRPr="00D54D94" w:rsidRDefault="00D54D94">
      <w:pPr>
        <w:pStyle w:val="ConsPlusNonformat"/>
        <w:jc w:val="both"/>
      </w:pPr>
      <w:r w:rsidRPr="00D54D94">
        <w:t>председателя Комитета                                   ___________________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</w:t>
      </w:r>
      <w:r w:rsidRPr="00D54D94">
        <w:t xml:space="preserve">                                                      (Ф.И.О.)</w:t>
      </w: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  <w:jc w:val="center"/>
        <w:outlineLvl w:val="2"/>
      </w:pPr>
      <w:r w:rsidRPr="00D54D94">
        <w:t>Примерная форма</w:t>
      </w:r>
    </w:p>
    <w:p w:rsidR="00000000" w:rsidRPr="00D54D94" w:rsidRDefault="00D54D94">
      <w:pPr>
        <w:pStyle w:val="ConsPlusNormal"/>
        <w:jc w:val="center"/>
      </w:pPr>
      <w:r w:rsidRPr="00D54D94">
        <w:t>письма Комитета с требованием приостановить вывод</w:t>
      </w:r>
    </w:p>
    <w:p w:rsidR="00000000" w:rsidRPr="00D54D94" w:rsidRDefault="00D54D94">
      <w:pPr>
        <w:pStyle w:val="ConsPlusNormal"/>
        <w:jc w:val="center"/>
      </w:pPr>
      <w:r w:rsidRPr="00D54D94">
        <w:t>из эксплуатации (консервацию или ликвидацию) объекта</w:t>
      </w:r>
    </w:p>
    <w:p w:rsidR="00000000" w:rsidRPr="00D54D94" w:rsidRDefault="00D54D94">
      <w:pPr>
        <w:pStyle w:val="ConsPlusNormal"/>
        <w:jc w:val="center"/>
      </w:pPr>
      <w:r w:rsidRPr="00D54D94">
        <w:t>централизованных систем холодного водоснабжения</w:t>
      </w:r>
    </w:p>
    <w:p w:rsidR="00000000" w:rsidRPr="00D54D94" w:rsidRDefault="00D54D94">
      <w:pPr>
        <w:pStyle w:val="ConsPlusNormal"/>
        <w:jc w:val="center"/>
      </w:pPr>
      <w:r w:rsidRPr="00D54D94">
        <w:t>и(или) водоот</w:t>
      </w:r>
      <w:r w:rsidRPr="00D54D94">
        <w:t>ведения на срок не более трех лет, объекта</w:t>
      </w:r>
    </w:p>
    <w:p w:rsidR="00000000" w:rsidRPr="00D54D94" w:rsidRDefault="00D54D94">
      <w:pPr>
        <w:pStyle w:val="ConsPlusNormal"/>
        <w:jc w:val="center"/>
      </w:pPr>
      <w:r w:rsidRPr="00D54D94">
        <w:t>централизованной системы горячего водоснабжения -</w:t>
      </w:r>
    </w:p>
    <w:p w:rsidR="00000000" w:rsidRPr="00D54D94" w:rsidRDefault="00D54D94">
      <w:pPr>
        <w:pStyle w:val="ConsPlusNormal"/>
        <w:jc w:val="center"/>
      </w:pPr>
      <w:r w:rsidRPr="00D54D94">
        <w:t>на срок не более одного года</w:t>
      </w:r>
    </w:p>
    <w:p w:rsidR="00000000" w:rsidRPr="00D54D94" w:rsidRDefault="00D54D94">
      <w:pPr>
        <w:pStyle w:val="ConsPlusNormal"/>
        <w:jc w:val="center"/>
      </w:pPr>
      <w:r w:rsidRPr="00D54D94">
        <w:t>(в ред. Распоряжений Комитета по энергетике и инженерному</w:t>
      </w:r>
    </w:p>
    <w:p w:rsidR="00000000" w:rsidRPr="00D54D94" w:rsidRDefault="00D54D94">
      <w:pPr>
        <w:pStyle w:val="ConsPlusNormal"/>
        <w:jc w:val="center"/>
      </w:pPr>
      <w:r w:rsidRPr="00D54D94">
        <w:t>обеспечению Правительства Санкт-Петербурга</w:t>
      </w:r>
    </w:p>
    <w:p w:rsidR="00000000" w:rsidRPr="00D54D94" w:rsidRDefault="00D54D94">
      <w:pPr>
        <w:pStyle w:val="ConsPlusNormal"/>
        <w:jc w:val="center"/>
      </w:pPr>
      <w:r w:rsidRPr="00D54D94">
        <w:t xml:space="preserve">от 06.09.2016 </w:t>
      </w:r>
      <w:hyperlink r:id="rId144" w:history="1">
        <w:r w:rsidRPr="00D54D94">
          <w:t>N 160</w:t>
        </w:r>
      </w:hyperlink>
      <w:r w:rsidRPr="00D54D94">
        <w:t xml:space="preserve">, от 26.04.2018 </w:t>
      </w:r>
      <w:hyperlink r:id="rId145" w:history="1">
        <w:r w:rsidRPr="00D54D94">
          <w:t>N 113</w:t>
        </w:r>
      </w:hyperlink>
      <w:r w:rsidRPr="00D54D94">
        <w:t>)</w:t>
      </w: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nformat"/>
        <w:jc w:val="both"/>
      </w:pPr>
      <w:r w:rsidRPr="00D54D94">
        <w:t xml:space="preserve">      ПРАВИТЕЛЬСТВО САНКТ-</w:t>
      </w:r>
      <w:r w:rsidRPr="00D54D94">
        <w:t>ПЕТЕРБУРГА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                 Наименование заявителя,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КОМИТЕТ ПО ЭНЕРГЕТИКЕ                почтовый адрес заявителя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И ИНЖЕНЕРНОМУ ОБЕСПЕЧЕНИЮ           </w:t>
      </w:r>
      <w:proofErr w:type="gramStart"/>
      <w:r w:rsidRPr="00D54D94">
        <w:t xml:space="preserve">   (</w:t>
      </w:r>
      <w:proofErr w:type="gramEnd"/>
      <w:r w:rsidRPr="00D54D94">
        <w:t>если согласно уведомлению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</w:t>
      </w:r>
      <w:r w:rsidRPr="00D54D94">
        <w:t xml:space="preserve">                   результат предоставления</w:t>
      </w:r>
    </w:p>
    <w:p w:rsidR="00000000" w:rsidRPr="00D54D94" w:rsidRDefault="00D54D94">
      <w:pPr>
        <w:pStyle w:val="ConsPlusNonformat"/>
        <w:jc w:val="both"/>
      </w:pPr>
      <w:r w:rsidRPr="00D54D94">
        <w:t>пер. Антоненко, 4, Санкт-Петербург, 190000     государственной услуги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Тел. (812)576-58-01 Факс (812)576-59-88      должен быть направлен по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e-</w:t>
      </w:r>
      <w:proofErr w:type="spellStart"/>
      <w:r w:rsidRPr="00D54D94">
        <w:t>mail</w:t>
      </w:r>
      <w:proofErr w:type="spellEnd"/>
      <w:r w:rsidRPr="00D54D94">
        <w:t>: kenerg@keio.gov.spb.ru         почтовому адресу заявит</w:t>
      </w:r>
      <w:r w:rsidRPr="00D54D94">
        <w:t>еля),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http://www.gov.spb.ru                адрес электронной почты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ОКПО 00087113 ОКОГУ 23190              заявителя (если согласно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ОГРН 1037843011931                 уведомлению результат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ИНН/КПП 7825363978/783801001   </w:t>
      </w:r>
      <w:r w:rsidRPr="00D54D94">
        <w:t xml:space="preserve">         предоставления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                 государственной услуги</w:t>
      </w:r>
    </w:p>
    <w:p w:rsidR="00000000" w:rsidRPr="00D54D94" w:rsidRDefault="00D54D94">
      <w:pPr>
        <w:pStyle w:val="ConsPlusNonformat"/>
        <w:jc w:val="both"/>
      </w:pPr>
      <w:r w:rsidRPr="00D54D94">
        <w:t>____________________ N ___________________     должен быть направлен по</w:t>
      </w:r>
    </w:p>
    <w:p w:rsidR="00000000" w:rsidRPr="00D54D94" w:rsidRDefault="00D54D94">
      <w:pPr>
        <w:pStyle w:val="ConsPlusNonformat"/>
        <w:jc w:val="both"/>
      </w:pPr>
      <w:r w:rsidRPr="00D54D94">
        <w:t>на N _________________ от ________________     адресу электронной почты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</w:t>
      </w:r>
      <w:r w:rsidRPr="00D54D94">
        <w:t xml:space="preserve">                             заявителя), МФЦ (если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                 согласно уведомлению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                 результат предоставления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                 государственной ус</w:t>
      </w:r>
      <w:r w:rsidRPr="00D54D94">
        <w:t>луги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                 должен быть направлен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                 заявителю посредством МФЦ)</w:t>
      </w:r>
    </w:p>
    <w:p w:rsidR="00000000" w:rsidRPr="00D54D94" w:rsidRDefault="00D54D94">
      <w:pPr>
        <w:pStyle w:val="ConsPlusNonformat"/>
        <w:jc w:val="both"/>
      </w:pPr>
    </w:p>
    <w:p w:rsidR="00000000" w:rsidRPr="00D54D94" w:rsidRDefault="00D54D94">
      <w:pPr>
        <w:pStyle w:val="ConsPlusNonformat"/>
        <w:jc w:val="both"/>
      </w:pPr>
      <w:r w:rsidRPr="00D54D94">
        <w:t xml:space="preserve">    В соответствии с </w:t>
      </w:r>
      <w:hyperlink r:id="rId146" w:history="1">
        <w:r w:rsidRPr="00D54D94">
          <w:t>частью 5 статьи 22</w:t>
        </w:r>
      </w:hyperlink>
      <w:r w:rsidRPr="00D54D94">
        <w:t xml:space="preserve"> Федерального </w:t>
      </w:r>
      <w:proofErr w:type="gramStart"/>
      <w:r w:rsidRPr="00D54D94">
        <w:t>закона  от</w:t>
      </w:r>
      <w:proofErr w:type="gramEnd"/>
      <w:r w:rsidRPr="00D54D94">
        <w:t xml:space="preserve">  07.12.2011</w:t>
      </w:r>
    </w:p>
    <w:p w:rsidR="00000000" w:rsidRPr="00D54D94" w:rsidRDefault="00D54D94">
      <w:pPr>
        <w:pStyle w:val="ConsPlusNonformat"/>
        <w:jc w:val="both"/>
      </w:pPr>
      <w:r w:rsidRPr="00D54D94">
        <w:t>N 416-ФЗ "О водоснабжении и водоотведении</w:t>
      </w:r>
      <w:proofErr w:type="gramStart"/>
      <w:r w:rsidRPr="00D54D94">
        <w:t xml:space="preserve">",  </w:t>
      </w:r>
      <w:hyperlink r:id="rId147" w:history="1">
        <w:r w:rsidRPr="00D54D94">
          <w:t>пунктом</w:t>
        </w:r>
        <w:proofErr w:type="gramEnd"/>
        <w:r w:rsidRPr="00D54D94">
          <w:t xml:space="preserve">  3.28-13</w:t>
        </w:r>
      </w:hyperlink>
      <w:r w:rsidRPr="00D54D94">
        <w:t xml:space="preserve">  Положения  о</w:t>
      </w:r>
    </w:p>
    <w:p w:rsidR="00000000" w:rsidRPr="00D54D94" w:rsidRDefault="00D54D94">
      <w:pPr>
        <w:pStyle w:val="ConsPlusNonformat"/>
        <w:jc w:val="both"/>
      </w:pPr>
      <w:r w:rsidRPr="00D54D94">
        <w:t xml:space="preserve">Комитете   по   энергетике   и   инженерному   </w:t>
      </w:r>
      <w:proofErr w:type="gramStart"/>
      <w:r w:rsidRPr="00D54D94">
        <w:t xml:space="preserve">обеспечению,   </w:t>
      </w:r>
      <w:proofErr w:type="gramEnd"/>
      <w:r w:rsidRPr="00D54D94">
        <w:t>утвержденного</w:t>
      </w:r>
    </w:p>
    <w:p w:rsidR="00000000" w:rsidRPr="00D54D94" w:rsidRDefault="00D54D94">
      <w:pPr>
        <w:pStyle w:val="ConsPlusNonformat"/>
        <w:jc w:val="both"/>
      </w:pPr>
      <w:proofErr w:type="gramStart"/>
      <w:r w:rsidRPr="00D54D94">
        <w:t>постановлением  Правительства</w:t>
      </w:r>
      <w:proofErr w:type="gramEnd"/>
      <w:r w:rsidRPr="00D54D94">
        <w:t xml:space="preserve">  Санкт-Петербурга  от  18.05.2004  N  757  "О</w:t>
      </w:r>
    </w:p>
    <w:p w:rsidR="00000000" w:rsidRPr="00D54D94" w:rsidRDefault="00D54D94">
      <w:pPr>
        <w:pStyle w:val="ConsPlusNonformat"/>
        <w:jc w:val="both"/>
      </w:pPr>
      <w:proofErr w:type="gramStart"/>
      <w:r w:rsidRPr="00D54D94">
        <w:t xml:space="preserve">Комитете </w:t>
      </w:r>
      <w:r w:rsidRPr="00D54D94">
        <w:t xml:space="preserve"> по</w:t>
      </w:r>
      <w:proofErr w:type="gramEnd"/>
      <w:r w:rsidRPr="00D54D94">
        <w:t xml:space="preserve">  энергетике  и  инженерному  обеспечению",   </w:t>
      </w:r>
      <w:hyperlink w:anchor="Par490" w:tooltip="3.3.2.2. Рассмотрение уведомления." w:history="1">
        <w:r w:rsidRPr="00D54D94">
          <w:t>пунктом   3.3.2.2</w:t>
        </w:r>
      </w:hyperlink>
    </w:p>
    <w:p w:rsidR="00000000" w:rsidRPr="00D54D94" w:rsidRDefault="00D54D94">
      <w:pPr>
        <w:pStyle w:val="ConsPlusNonformat"/>
        <w:jc w:val="both"/>
      </w:pPr>
      <w:proofErr w:type="gramStart"/>
      <w:r w:rsidRPr="00D54D94">
        <w:t>Административного  регламента</w:t>
      </w:r>
      <w:proofErr w:type="gramEnd"/>
      <w:r w:rsidRPr="00D54D94">
        <w:t xml:space="preserve">  Комитета   по   энергетике   и   инженерному</w:t>
      </w:r>
    </w:p>
    <w:p w:rsidR="00000000" w:rsidRPr="00D54D94" w:rsidRDefault="00D54D94">
      <w:pPr>
        <w:pStyle w:val="ConsPlusNonformat"/>
        <w:jc w:val="both"/>
      </w:pPr>
      <w:r w:rsidRPr="00D54D94">
        <w:t>обеспечению по предоставлению государственной услу</w:t>
      </w:r>
      <w:r w:rsidRPr="00D54D94">
        <w:t xml:space="preserve">ги по принятию </w:t>
      </w:r>
      <w:proofErr w:type="gramStart"/>
      <w:r w:rsidRPr="00D54D94">
        <w:t>решения  о</w:t>
      </w:r>
      <w:proofErr w:type="gramEnd"/>
    </w:p>
    <w:p w:rsidR="00000000" w:rsidRPr="00D54D94" w:rsidRDefault="00D54D94">
      <w:pPr>
        <w:pStyle w:val="ConsPlusNonformat"/>
        <w:jc w:val="both"/>
      </w:pPr>
      <w:proofErr w:type="gramStart"/>
      <w:r w:rsidRPr="00D54D94">
        <w:t>согласовании  вывода</w:t>
      </w:r>
      <w:proofErr w:type="gramEnd"/>
      <w:r w:rsidRPr="00D54D94">
        <w:t xml:space="preserve">  из  эксплуатации  объекта  централизованной   системы</w:t>
      </w:r>
    </w:p>
    <w:p w:rsidR="00000000" w:rsidRPr="00D54D94" w:rsidRDefault="00D54D94">
      <w:pPr>
        <w:pStyle w:val="ConsPlusNonformat"/>
        <w:jc w:val="both"/>
      </w:pPr>
      <w:r w:rsidRPr="00D54D94">
        <w:t>горячего водоснабжения, холодного водоснабжения и(или) водоотведения либо о</w:t>
      </w:r>
    </w:p>
    <w:p w:rsidR="00000000" w:rsidRPr="00D54D94" w:rsidRDefault="00D54D94">
      <w:pPr>
        <w:pStyle w:val="ConsPlusNonformat"/>
        <w:jc w:val="both"/>
      </w:pPr>
      <w:r w:rsidRPr="00D54D94">
        <w:t xml:space="preserve">выкупе или заключении </w:t>
      </w:r>
      <w:proofErr w:type="gramStart"/>
      <w:r w:rsidRPr="00D54D94">
        <w:t>договора  аренды</w:t>
      </w:r>
      <w:proofErr w:type="gramEnd"/>
      <w:r w:rsidRPr="00D54D94">
        <w:t xml:space="preserve">  указанного  объекта,  утвержденного</w:t>
      </w:r>
    </w:p>
    <w:p w:rsidR="00000000" w:rsidRPr="00D54D94" w:rsidRDefault="00D54D94">
      <w:pPr>
        <w:pStyle w:val="ConsPlusNonformat"/>
        <w:jc w:val="both"/>
      </w:pPr>
      <w:proofErr w:type="gramStart"/>
      <w:r w:rsidRPr="00D54D94">
        <w:t>ра</w:t>
      </w:r>
      <w:r w:rsidRPr="00D54D94">
        <w:t>споряжением  Комитета</w:t>
      </w:r>
      <w:proofErr w:type="gramEnd"/>
      <w:r w:rsidRPr="00D54D94">
        <w:t xml:space="preserve">  по  энергетике  и   инженерному   обеспечению   от</w:t>
      </w:r>
    </w:p>
    <w:p w:rsidR="00000000" w:rsidRPr="00D54D94" w:rsidRDefault="00D54D94">
      <w:pPr>
        <w:pStyle w:val="ConsPlusNonformat"/>
        <w:jc w:val="both"/>
      </w:pPr>
      <w:r w:rsidRPr="00D54D94">
        <w:t xml:space="preserve">__________ N ___________ "_______", </w:t>
      </w:r>
      <w:proofErr w:type="gramStart"/>
      <w:r w:rsidRPr="00D54D94">
        <w:t>Комитет  по</w:t>
      </w:r>
      <w:proofErr w:type="gramEnd"/>
      <w:r w:rsidRPr="00D54D94">
        <w:t xml:space="preserve">  энергетике  и  инженерному</w:t>
      </w:r>
    </w:p>
    <w:p w:rsidR="00000000" w:rsidRPr="00D54D94" w:rsidRDefault="00D54D94">
      <w:pPr>
        <w:pStyle w:val="ConsPlusNonformat"/>
        <w:jc w:val="both"/>
      </w:pPr>
      <w:r w:rsidRPr="00D54D94">
        <w:t xml:space="preserve">обеспечению требует приостановить вывод </w:t>
      </w:r>
      <w:proofErr w:type="gramStart"/>
      <w:r w:rsidRPr="00D54D94">
        <w:t>из  эксплуатации</w:t>
      </w:r>
      <w:proofErr w:type="gramEnd"/>
      <w:r w:rsidRPr="00D54D94">
        <w:t xml:space="preserve">  (консервацию  или</w:t>
      </w:r>
    </w:p>
    <w:p w:rsidR="00000000" w:rsidRPr="00D54D94" w:rsidRDefault="00D54D94">
      <w:pPr>
        <w:pStyle w:val="ConsPlusNonformat"/>
        <w:jc w:val="both"/>
      </w:pPr>
      <w:proofErr w:type="gramStart"/>
      <w:r w:rsidRPr="00D54D94">
        <w:t>ликвидацию)  (</w:t>
      </w:r>
      <w:proofErr w:type="gramEnd"/>
      <w:r w:rsidRPr="00D54D94">
        <w:t>наименование   о</w:t>
      </w:r>
      <w:r w:rsidRPr="00D54D94">
        <w:t>бъекта   централизованных   систем   горячего</w:t>
      </w:r>
    </w:p>
    <w:p w:rsidR="00000000" w:rsidRPr="00D54D94" w:rsidRDefault="00D54D94">
      <w:pPr>
        <w:pStyle w:val="ConsPlusNonformat"/>
        <w:jc w:val="both"/>
      </w:pPr>
      <w:r w:rsidRPr="00D54D94">
        <w:t>водоснабжения, холодного водоснабжения и(или) водоотведения с указанием его</w:t>
      </w:r>
    </w:p>
    <w:p w:rsidR="00000000" w:rsidRPr="00D54D94" w:rsidRDefault="00D54D94">
      <w:pPr>
        <w:pStyle w:val="ConsPlusNonformat"/>
        <w:jc w:val="both"/>
      </w:pPr>
      <w:r w:rsidRPr="00D54D94">
        <w:t xml:space="preserve">местоположения и иной информации, позволяющей </w:t>
      </w:r>
      <w:proofErr w:type="gramStart"/>
      <w:r w:rsidRPr="00D54D94">
        <w:t>идентифицировать  объект</w:t>
      </w:r>
      <w:proofErr w:type="gramEnd"/>
      <w:r w:rsidRPr="00D54D94">
        <w:t>)  на</w:t>
      </w:r>
    </w:p>
    <w:p w:rsidR="00000000" w:rsidRPr="00D54D94" w:rsidRDefault="00D54D94">
      <w:pPr>
        <w:pStyle w:val="ConsPlusNonformat"/>
        <w:jc w:val="both"/>
      </w:pPr>
      <w:r w:rsidRPr="00D54D94">
        <w:t>срок (</w:t>
      </w:r>
      <w:proofErr w:type="gramStart"/>
      <w:r w:rsidRPr="00D54D94">
        <w:t>указание  на</w:t>
      </w:r>
      <w:proofErr w:type="gramEnd"/>
      <w:r w:rsidRPr="00D54D94">
        <w:t xml:space="preserve">  срок,  который  для  объектов  централ</w:t>
      </w:r>
      <w:r w:rsidRPr="00D54D94">
        <w:t>изованных  систем</w:t>
      </w:r>
    </w:p>
    <w:p w:rsidR="00000000" w:rsidRPr="00D54D94" w:rsidRDefault="00D54D94">
      <w:pPr>
        <w:pStyle w:val="ConsPlusNonformat"/>
        <w:jc w:val="both"/>
      </w:pPr>
      <w:r w:rsidRPr="00D54D94">
        <w:t xml:space="preserve">холодного водоснабжения и(или) водоотведения составляет не более </w:t>
      </w:r>
      <w:proofErr w:type="gramStart"/>
      <w:r w:rsidRPr="00D54D94">
        <w:t>трех  лет</w:t>
      </w:r>
      <w:proofErr w:type="gramEnd"/>
      <w:r w:rsidRPr="00D54D94">
        <w:t>,</w:t>
      </w:r>
    </w:p>
    <w:p w:rsidR="00000000" w:rsidRPr="00D54D94" w:rsidRDefault="00D54D94">
      <w:pPr>
        <w:pStyle w:val="ConsPlusNonformat"/>
        <w:jc w:val="both"/>
      </w:pPr>
      <w:r w:rsidRPr="00D54D94">
        <w:t xml:space="preserve">объекта централизованной системы горячего водоснабжения - </w:t>
      </w:r>
      <w:proofErr w:type="gramStart"/>
      <w:r w:rsidRPr="00D54D94">
        <w:t>не  более</w:t>
      </w:r>
      <w:proofErr w:type="gramEnd"/>
      <w:r w:rsidRPr="00D54D94">
        <w:t xml:space="preserve">  одного</w:t>
      </w:r>
    </w:p>
    <w:p w:rsidR="00000000" w:rsidRPr="00D54D94" w:rsidRDefault="00D54D94">
      <w:pPr>
        <w:pStyle w:val="ConsPlusNonformat"/>
        <w:jc w:val="both"/>
      </w:pPr>
      <w:proofErr w:type="gramStart"/>
      <w:r w:rsidRPr="00D54D94">
        <w:t>года)  в</w:t>
      </w:r>
      <w:proofErr w:type="gramEnd"/>
      <w:r w:rsidRPr="00D54D94">
        <w:t xml:space="preserve">  связи  с  (краткое  изложение  причины   направления   настоящего</w:t>
      </w:r>
    </w:p>
    <w:p w:rsidR="00000000" w:rsidRPr="00D54D94" w:rsidRDefault="00D54D94">
      <w:pPr>
        <w:pStyle w:val="ConsPlusNonformat"/>
        <w:jc w:val="both"/>
      </w:pPr>
      <w:r w:rsidRPr="00D54D94">
        <w:t>требования</w:t>
      </w:r>
      <w:r w:rsidRPr="00D54D94">
        <w:t xml:space="preserve">) </w:t>
      </w:r>
      <w:hyperlink w:anchor="Par1160" w:tooltip="    &lt;1&gt;   В   соответствии   с   частью   5   статьи 22 Федерального закона" w:history="1">
        <w:r w:rsidRPr="00D54D94">
          <w:t>&lt;1&gt;</w:t>
        </w:r>
      </w:hyperlink>
      <w:r w:rsidRPr="00D54D94">
        <w:t>.</w:t>
      </w:r>
    </w:p>
    <w:p w:rsidR="00000000" w:rsidRPr="00D54D94" w:rsidRDefault="00D54D94">
      <w:pPr>
        <w:pStyle w:val="ConsPlusNonformat"/>
        <w:jc w:val="both"/>
      </w:pPr>
    </w:p>
    <w:p w:rsidR="00000000" w:rsidRPr="00D54D94" w:rsidRDefault="00D54D94">
      <w:pPr>
        <w:pStyle w:val="ConsPlusNonformat"/>
        <w:jc w:val="both"/>
      </w:pPr>
      <w:r w:rsidRPr="00D54D94">
        <w:t>Курирующий заместитель</w:t>
      </w:r>
    </w:p>
    <w:p w:rsidR="00000000" w:rsidRPr="00D54D94" w:rsidRDefault="00D54D94">
      <w:pPr>
        <w:pStyle w:val="ConsPlusNonformat"/>
        <w:jc w:val="both"/>
      </w:pPr>
      <w:r w:rsidRPr="00D54D94">
        <w:t>председателя Комитета                                   ___________________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              </w:t>
      </w:r>
      <w:r w:rsidRPr="00D54D94">
        <w:t xml:space="preserve">                  (Ф.И.О.)</w:t>
      </w: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nformat"/>
        <w:jc w:val="both"/>
      </w:pPr>
      <w:r w:rsidRPr="00D54D94">
        <w:t xml:space="preserve">    --------------------------------</w:t>
      </w:r>
    </w:p>
    <w:p w:rsidR="00000000" w:rsidRPr="00D54D94" w:rsidRDefault="00D54D94">
      <w:pPr>
        <w:pStyle w:val="ConsPlusNonformat"/>
        <w:jc w:val="both"/>
      </w:pPr>
      <w:bookmarkStart w:id="22" w:name="Par1160"/>
      <w:bookmarkEnd w:id="22"/>
      <w:r w:rsidRPr="00D54D94">
        <w:t xml:space="preserve">    &lt;1&gt;   </w:t>
      </w:r>
      <w:proofErr w:type="gramStart"/>
      <w:r w:rsidRPr="00D54D94">
        <w:t>В</w:t>
      </w:r>
      <w:proofErr w:type="gramEnd"/>
      <w:r w:rsidRPr="00D54D94">
        <w:t xml:space="preserve">   соответствии   с   </w:t>
      </w:r>
      <w:hyperlink r:id="rId148" w:history="1">
        <w:r w:rsidRPr="00D54D94">
          <w:t>частью   5   статьи 22</w:t>
        </w:r>
      </w:hyperlink>
      <w:r w:rsidRPr="00D54D94">
        <w:t xml:space="preserve"> Федерального закона</w:t>
      </w:r>
    </w:p>
    <w:p w:rsidR="00000000" w:rsidRPr="00D54D94" w:rsidRDefault="00D54D94">
      <w:pPr>
        <w:pStyle w:val="ConsPlusNonformat"/>
        <w:jc w:val="both"/>
      </w:pPr>
      <w:r w:rsidRPr="00D54D94">
        <w:t xml:space="preserve">от </w:t>
      </w:r>
      <w:proofErr w:type="gramStart"/>
      <w:r w:rsidRPr="00D54D94">
        <w:t>07.12.2011  N</w:t>
      </w:r>
      <w:proofErr w:type="gramEnd"/>
      <w:r w:rsidRPr="00D54D94">
        <w:t xml:space="preserve"> 416-ФЗ "О водоснабжении и  водоотведении"  орган  местного</w:t>
      </w:r>
    </w:p>
    <w:p w:rsidR="00000000" w:rsidRPr="00D54D94" w:rsidRDefault="00D54D94">
      <w:pPr>
        <w:pStyle w:val="ConsPlusNonformat"/>
        <w:jc w:val="both"/>
      </w:pPr>
      <w:r w:rsidRPr="00D54D94">
        <w:t xml:space="preserve">самоуправления   </w:t>
      </w:r>
      <w:proofErr w:type="gramStart"/>
      <w:r w:rsidRPr="00D54D94">
        <w:t>поселения,  городского</w:t>
      </w:r>
      <w:proofErr w:type="gramEnd"/>
      <w:r w:rsidRPr="00D54D94">
        <w:t xml:space="preserve">   округа   вправе   потребовать  от</w:t>
      </w:r>
    </w:p>
    <w:p w:rsidR="00000000" w:rsidRPr="00D54D94" w:rsidRDefault="00D54D94">
      <w:pPr>
        <w:pStyle w:val="ConsPlusNonformat"/>
        <w:jc w:val="both"/>
      </w:pPr>
      <w:r w:rsidRPr="00D54D94">
        <w:t>собственников или иных законных владельцев объектов централизованных систем</w:t>
      </w:r>
    </w:p>
    <w:p w:rsidR="00000000" w:rsidRPr="00D54D94" w:rsidRDefault="00D54D94">
      <w:pPr>
        <w:pStyle w:val="ConsPlusNonformat"/>
        <w:jc w:val="both"/>
      </w:pPr>
      <w:r w:rsidRPr="00D54D94">
        <w:t>горячег</w:t>
      </w:r>
      <w:r w:rsidRPr="00D54D94">
        <w:t xml:space="preserve">о   </w:t>
      </w:r>
      <w:proofErr w:type="gramStart"/>
      <w:r w:rsidRPr="00D54D94">
        <w:t xml:space="preserve">водоснабжения,   </w:t>
      </w:r>
      <w:proofErr w:type="gramEnd"/>
      <w:r w:rsidRPr="00D54D94">
        <w:t>холодного  водоснабжения  и(или)  водоотведения</w:t>
      </w:r>
    </w:p>
    <w:p w:rsidR="00000000" w:rsidRPr="00D54D94" w:rsidRDefault="00D54D94">
      <w:pPr>
        <w:pStyle w:val="ConsPlusNonformat"/>
        <w:jc w:val="both"/>
      </w:pPr>
      <w:r w:rsidRPr="00D54D94">
        <w:t>приостановить их вывод из эксплуатации (консервацию или ликвидацию) на срок</w:t>
      </w:r>
    </w:p>
    <w:p w:rsidR="00000000" w:rsidRPr="00D54D94" w:rsidRDefault="00D54D94">
      <w:pPr>
        <w:pStyle w:val="ConsPlusNonformat"/>
        <w:jc w:val="both"/>
      </w:pPr>
      <w:proofErr w:type="gramStart"/>
      <w:r w:rsidRPr="00D54D94">
        <w:t>не  более</w:t>
      </w:r>
      <w:proofErr w:type="gramEnd"/>
      <w:r w:rsidRPr="00D54D94">
        <w:t xml:space="preserve">  трех  лет (одного  года в случае вывода из эксплуатации объектов</w:t>
      </w:r>
    </w:p>
    <w:p w:rsidR="00000000" w:rsidRPr="00D54D94" w:rsidRDefault="00D54D94">
      <w:pPr>
        <w:pStyle w:val="ConsPlusNonformat"/>
        <w:jc w:val="both"/>
      </w:pPr>
      <w:r w:rsidRPr="00D54D94">
        <w:t xml:space="preserve">централизованной   системы   </w:t>
      </w:r>
      <w:proofErr w:type="gramStart"/>
      <w:r w:rsidRPr="00D54D94">
        <w:t>горяче</w:t>
      </w:r>
      <w:r w:rsidRPr="00D54D94">
        <w:t>го  водоснабжения</w:t>
      </w:r>
      <w:proofErr w:type="gramEnd"/>
      <w:r w:rsidRPr="00D54D94">
        <w:t>)  при  наличии  угрозы</w:t>
      </w:r>
    </w:p>
    <w:p w:rsidR="00000000" w:rsidRPr="00D54D94" w:rsidRDefault="00D54D94">
      <w:pPr>
        <w:pStyle w:val="ConsPlusNonformat"/>
        <w:jc w:val="both"/>
      </w:pPr>
      <w:proofErr w:type="gramStart"/>
      <w:r w:rsidRPr="00D54D94">
        <w:t>возникновения  дефицита</w:t>
      </w:r>
      <w:proofErr w:type="gramEnd"/>
      <w:r w:rsidRPr="00D54D94">
        <w:t xml:space="preserve">  воды  или  сверхнормативных  сбросов  сточных вод,</w:t>
      </w:r>
    </w:p>
    <w:p w:rsidR="00000000" w:rsidRPr="00D54D94" w:rsidRDefault="00D54D94">
      <w:pPr>
        <w:pStyle w:val="ConsPlusNonformat"/>
        <w:jc w:val="both"/>
      </w:pPr>
      <w:r w:rsidRPr="00D54D94">
        <w:t xml:space="preserve">а </w:t>
      </w:r>
      <w:proofErr w:type="gramStart"/>
      <w:r w:rsidRPr="00D54D94">
        <w:t>собственники  или</w:t>
      </w:r>
      <w:proofErr w:type="gramEnd"/>
      <w:r w:rsidRPr="00D54D94">
        <w:t xml:space="preserve">  иные  законные  владельцы  указанных систем (объектов)</w:t>
      </w:r>
    </w:p>
    <w:p w:rsidR="00000000" w:rsidRPr="00D54D94" w:rsidRDefault="00D54D94">
      <w:pPr>
        <w:pStyle w:val="ConsPlusNonformat"/>
        <w:jc w:val="both"/>
      </w:pPr>
      <w:r w:rsidRPr="00D54D94">
        <w:t>обязаны выполнить данное требование органа местного самоуправле</w:t>
      </w:r>
      <w:r w:rsidRPr="00D54D94">
        <w:t>ния.</w:t>
      </w: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  <w:jc w:val="center"/>
        <w:outlineLvl w:val="2"/>
      </w:pPr>
      <w:r w:rsidRPr="00D54D94">
        <w:t>Примерная форма</w:t>
      </w:r>
    </w:p>
    <w:p w:rsidR="00000000" w:rsidRPr="00D54D94" w:rsidRDefault="00D54D94">
      <w:pPr>
        <w:pStyle w:val="ConsPlusNormal"/>
        <w:jc w:val="center"/>
      </w:pPr>
      <w:r w:rsidRPr="00D54D94">
        <w:t>письма Комитета о согласовании вывода объекта</w:t>
      </w:r>
    </w:p>
    <w:p w:rsidR="00000000" w:rsidRPr="00D54D94" w:rsidRDefault="00D54D94">
      <w:pPr>
        <w:pStyle w:val="ConsPlusNormal"/>
        <w:jc w:val="center"/>
      </w:pPr>
      <w:r w:rsidRPr="00D54D94">
        <w:t>из эксплуатации</w:t>
      </w:r>
    </w:p>
    <w:p w:rsidR="00000000" w:rsidRPr="00D54D94" w:rsidRDefault="00D54D94">
      <w:pPr>
        <w:pStyle w:val="ConsPlusNormal"/>
        <w:jc w:val="center"/>
      </w:pPr>
      <w:r w:rsidRPr="00D54D94">
        <w:t>(в ред. Распоряжений Комитета по энергетике и инженерному</w:t>
      </w:r>
    </w:p>
    <w:p w:rsidR="00000000" w:rsidRPr="00D54D94" w:rsidRDefault="00D54D94">
      <w:pPr>
        <w:pStyle w:val="ConsPlusNormal"/>
        <w:jc w:val="center"/>
      </w:pPr>
      <w:r w:rsidRPr="00D54D94">
        <w:t>обеспечению Правительства Санкт-Петербурга</w:t>
      </w:r>
    </w:p>
    <w:p w:rsidR="00000000" w:rsidRPr="00D54D94" w:rsidRDefault="00D54D94">
      <w:pPr>
        <w:pStyle w:val="ConsPlusNormal"/>
        <w:jc w:val="center"/>
      </w:pPr>
      <w:r w:rsidRPr="00D54D94">
        <w:t xml:space="preserve">от 06.09.2016 </w:t>
      </w:r>
      <w:hyperlink r:id="rId149" w:history="1">
        <w:r w:rsidRPr="00D54D94">
          <w:t>N 160</w:t>
        </w:r>
      </w:hyperlink>
      <w:r w:rsidRPr="00D54D94">
        <w:t xml:space="preserve">, от 26.04.2018 </w:t>
      </w:r>
      <w:hyperlink r:id="rId150" w:history="1">
        <w:r w:rsidRPr="00D54D94">
          <w:t>N 113</w:t>
        </w:r>
      </w:hyperlink>
      <w:r w:rsidRPr="00D54D94">
        <w:t>)</w:t>
      </w: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nformat"/>
        <w:jc w:val="both"/>
      </w:pPr>
      <w:r w:rsidRPr="00D54D94">
        <w:t xml:space="preserve">      ПРАВИТЕЛЬСТВО САНКТ-ПЕТЕРБУРГА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</w:t>
      </w:r>
      <w:r w:rsidRPr="00D54D94">
        <w:t xml:space="preserve">                      Наименование заявителя,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КОМИТЕТ ПО ЭНЕРГЕТИКЕ                почтовый адрес заявителя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И ИНЖЕНЕРНОМУ ОБЕСПЕЧЕНИЮ           </w:t>
      </w:r>
      <w:proofErr w:type="gramStart"/>
      <w:r w:rsidRPr="00D54D94">
        <w:t xml:space="preserve">   (</w:t>
      </w:r>
      <w:proofErr w:type="gramEnd"/>
      <w:r w:rsidRPr="00D54D94">
        <w:t>если согласно уведомлению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                 результат предост</w:t>
      </w:r>
      <w:r w:rsidRPr="00D54D94">
        <w:t>авления</w:t>
      </w:r>
    </w:p>
    <w:p w:rsidR="00000000" w:rsidRPr="00D54D94" w:rsidRDefault="00D54D94">
      <w:pPr>
        <w:pStyle w:val="ConsPlusNonformat"/>
        <w:jc w:val="both"/>
      </w:pPr>
      <w:r w:rsidRPr="00D54D94">
        <w:t>пер. Антоненко, 4, Санкт-Петербург, 190000     государственной услуги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Тел. (812)576-58-01 Факс (812)576-59-88      должен быть направлен по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e-</w:t>
      </w:r>
      <w:proofErr w:type="spellStart"/>
      <w:r w:rsidRPr="00D54D94">
        <w:t>mail</w:t>
      </w:r>
      <w:proofErr w:type="spellEnd"/>
      <w:r w:rsidRPr="00D54D94">
        <w:t>: kenerg@keio.gov.spb.ru         почтовому адресу заявителя),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http://www.gov.spb.ru                адрес электронной почты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ОКПО 00087113 ОКОГУ 23190              заявителя (если согласно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ОГРН 1037843011931                 уведомлению результат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ИНН/КПП 7825363978/783801001         </w:t>
      </w:r>
      <w:r w:rsidRPr="00D54D94">
        <w:t xml:space="preserve">   предоставления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                 государственной услуги</w:t>
      </w:r>
    </w:p>
    <w:p w:rsidR="00000000" w:rsidRPr="00D54D94" w:rsidRDefault="00D54D94">
      <w:pPr>
        <w:pStyle w:val="ConsPlusNonformat"/>
        <w:jc w:val="both"/>
      </w:pPr>
      <w:r w:rsidRPr="00D54D94">
        <w:t>____________________ N ___________________     должен быть направлен по</w:t>
      </w:r>
    </w:p>
    <w:p w:rsidR="00000000" w:rsidRPr="00D54D94" w:rsidRDefault="00D54D94">
      <w:pPr>
        <w:pStyle w:val="ConsPlusNonformat"/>
        <w:jc w:val="both"/>
      </w:pPr>
      <w:r w:rsidRPr="00D54D94">
        <w:t>на N _________________ от ________________     адресу электронной почты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</w:t>
      </w:r>
      <w:r w:rsidRPr="00D54D94">
        <w:t xml:space="preserve">                       заявителя), МФЦ (если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                 согласно уведомлению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                 результат предоставления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                 государственной услуги</w:t>
      </w:r>
    </w:p>
    <w:p w:rsidR="00000000" w:rsidRPr="00D54D94" w:rsidRDefault="00D54D94">
      <w:pPr>
        <w:pStyle w:val="ConsPlusNonformat"/>
        <w:jc w:val="both"/>
      </w:pPr>
      <w:r w:rsidRPr="00D54D94">
        <w:t xml:space="preserve"> </w:t>
      </w:r>
      <w:r w:rsidRPr="00D54D94">
        <w:t xml:space="preserve">                                              должен быть направлен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                 заявителю посредством МФЦ)</w:t>
      </w:r>
    </w:p>
    <w:p w:rsidR="00000000" w:rsidRPr="00D54D94" w:rsidRDefault="00D54D94">
      <w:pPr>
        <w:pStyle w:val="ConsPlusNonformat"/>
        <w:jc w:val="both"/>
      </w:pPr>
    </w:p>
    <w:p w:rsidR="00000000" w:rsidRPr="00D54D94" w:rsidRDefault="00D54D94">
      <w:pPr>
        <w:pStyle w:val="ConsPlusNonformat"/>
        <w:jc w:val="both"/>
      </w:pPr>
      <w:r w:rsidRPr="00D54D94">
        <w:t xml:space="preserve">    В соответствии с </w:t>
      </w:r>
      <w:hyperlink r:id="rId151" w:history="1">
        <w:r w:rsidRPr="00D54D94">
          <w:t>частью 4 статьи 22</w:t>
        </w:r>
      </w:hyperlink>
      <w:r w:rsidRPr="00D54D94">
        <w:t xml:space="preserve"> Федерального </w:t>
      </w:r>
      <w:proofErr w:type="gramStart"/>
      <w:r w:rsidRPr="00D54D94">
        <w:t>закона  от</w:t>
      </w:r>
      <w:proofErr w:type="gramEnd"/>
      <w:r w:rsidRPr="00D54D94">
        <w:t xml:space="preserve">  07.12.2011</w:t>
      </w:r>
    </w:p>
    <w:p w:rsidR="00000000" w:rsidRPr="00D54D94" w:rsidRDefault="00D54D94">
      <w:pPr>
        <w:pStyle w:val="ConsPlusNonformat"/>
        <w:jc w:val="both"/>
      </w:pPr>
      <w:r w:rsidRPr="00D54D94">
        <w:t>N 416-ФЗ "О водоснабжении и водоотведении</w:t>
      </w:r>
      <w:proofErr w:type="gramStart"/>
      <w:r w:rsidRPr="00D54D94">
        <w:t xml:space="preserve">",  </w:t>
      </w:r>
      <w:hyperlink r:id="rId152" w:history="1">
        <w:r w:rsidRPr="00D54D94">
          <w:t>пунктом</w:t>
        </w:r>
        <w:proofErr w:type="gramEnd"/>
        <w:r w:rsidRPr="00D54D94">
          <w:t xml:space="preserve">  3.28-12</w:t>
        </w:r>
      </w:hyperlink>
      <w:r w:rsidRPr="00D54D94">
        <w:t xml:space="preserve">  Положения </w:t>
      </w:r>
      <w:r w:rsidRPr="00D54D94">
        <w:t xml:space="preserve"> о</w:t>
      </w:r>
    </w:p>
    <w:p w:rsidR="00000000" w:rsidRPr="00D54D94" w:rsidRDefault="00D54D94">
      <w:pPr>
        <w:pStyle w:val="ConsPlusNonformat"/>
        <w:jc w:val="both"/>
      </w:pPr>
      <w:r w:rsidRPr="00D54D94">
        <w:t xml:space="preserve">Комитете   по   энергетике   и   инженерному   </w:t>
      </w:r>
      <w:proofErr w:type="gramStart"/>
      <w:r w:rsidRPr="00D54D94">
        <w:t xml:space="preserve">обеспечению,   </w:t>
      </w:r>
      <w:proofErr w:type="gramEnd"/>
      <w:r w:rsidRPr="00D54D94">
        <w:t>утвержденного</w:t>
      </w:r>
    </w:p>
    <w:p w:rsidR="00000000" w:rsidRPr="00D54D94" w:rsidRDefault="00D54D94">
      <w:pPr>
        <w:pStyle w:val="ConsPlusNonformat"/>
        <w:jc w:val="both"/>
      </w:pPr>
      <w:proofErr w:type="gramStart"/>
      <w:r w:rsidRPr="00D54D94">
        <w:t>постановлением  Правительства</w:t>
      </w:r>
      <w:proofErr w:type="gramEnd"/>
      <w:r w:rsidRPr="00D54D94">
        <w:t xml:space="preserve">  Санкт-Петербурга  от  18.05.2004  N  757  "О</w:t>
      </w:r>
    </w:p>
    <w:p w:rsidR="00000000" w:rsidRPr="00D54D94" w:rsidRDefault="00D54D94">
      <w:pPr>
        <w:pStyle w:val="ConsPlusNonformat"/>
        <w:jc w:val="both"/>
      </w:pPr>
      <w:proofErr w:type="gramStart"/>
      <w:r w:rsidRPr="00D54D94">
        <w:t>Комитете  по</w:t>
      </w:r>
      <w:proofErr w:type="gramEnd"/>
      <w:r w:rsidRPr="00D54D94">
        <w:t xml:space="preserve">  энергетике  и  инженерному  обеспечению",   </w:t>
      </w:r>
      <w:hyperlink w:anchor="Par490" w:tooltip="3.3.2.2. Рассмотрение уведомления." w:history="1">
        <w:r w:rsidRPr="00D54D94">
          <w:t>пунктом   3.3.2.2</w:t>
        </w:r>
      </w:hyperlink>
    </w:p>
    <w:p w:rsidR="00000000" w:rsidRPr="00D54D94" w:rsidRDefault="00D54D94">
      <w:pPr>
        <w:pStyle w:val="ConsPlusNonformat"/>
        <w:jc w:val="both"/>
      </w:pPr>
      <w:proofErr w:type="gramStart"/>
      <w:r w:rsidRPr="00D54D94">
        <w:t>Административного  регламента</w:t>
      </w:r>
      <w:proofErr w:type="gramEnd"/>
      <w:r w:rsidRPr="00D54D94">
        <w:t xml:space="preserve">  Комитета   по   энергетике   и   инженерному</w:t>
      </w:r>
    </w:p>
    <w:p w:rsidR="00000000" w:rsidRPr="00D54D94" w:rsidRDefault="00D54D94">
      <w:pPr>
        <w:pStyle w:val="ConsPlusNonformat"/>
        <w:jc w:val="both"/>
      </w:pPr>
      <w:r w:rsidRPr="00D54D94">
        <w:t xml:space="preserve">обеспечению по предоставлению государственной услуги по принятию </w:t>
      </w:r>
      <w:proofErr w:type="gramStart"/>
      <w:r w:rsidRPr="00D54D94">
        <w:t>решения  о</w:t>
      </w:r>
      <w:proofErr w:type="gramEnd"/>
    </w:p>
    <w:p w:rsidR="00000000" w:rsidRPr="00D54D94" w:rsidRDefault="00D54D94">
      <w:pPr>
        <w:pStyle w:val="ConsPlusNonformat"/>
        <w:jc w:val="both"/>
      </w:pPr>
      <w:proofErr w:type="gramStart"/>
      <w:r w:rsidRPr="00D54D94">
        <w:t>согласовании  вывода</w:t>
      </w:r>
      <w:proofErr w:type="gramEnd"/>
      <w:r w:rsidRPr="00D54D94">
        <w:t xml:space="preserve">  из  эксплуатации  объекта  централизованной </w:t>
      </w:r>
      <w:r w:rsidRPr="00D54D94">
        <w:t xml:space="preserve">  системы</w:t>
      </w:r>
    </w:p>
    <w:p w:rsidR="00000000" w:rsidRPr="00D54D94" w:rsidRDefault="00D54D94">
      <w:pPr>
        <w:pStyle w:val="ConsPlusNonformat"/>
        <w:jc w:val="both"/>
      </w:pPr>
      <w:r w:rsidRPr="00D54D94">
        <w:t>горячего водоснабжения, холодного водоснабжения и(или) водоотведения либо о</w:t>
      </w:r>
    </w:p>
    <w:p w:rsidR="00000000" w:rsidRPr="00D54D94" w:rsidRDefault="00D54D94">
      <w:pPr>
        <w:pStyle w:val="ConsPlusNonformat"/>
        <w:jc w:val="both"/>
      </w:pPr>
      <w:r w:rsidRPr="00D54D94">
        <w:t xml:space="preserve">выкупе или заключении </w:t>
      </w:r>
      <w:proofErr w:type="gramStart"/>
      <w:r w:rsidRPr="00D54D94">
        <w:t>договора  аренды</w:t>
      </w:r>
      <w:proofErr w:type="gramEnd"/>
      <w:r w:rsidRPr="00D54D94">
        <w:t xml:space="preserve">  указанного  объекта,  утвержденного</w:t>
      </w:r>
    </w:p>
    <w:p w:rsidR="00000000" w:rsidRPr="00D54D94" w:rsidRDefault="00D54D94">
      <w:pPr>
        <w:pStyle w:val="ConsPlusNonformat"/>
        <w:jc w:val="both"/>
      </w:pPr>
      <w:proofErr w:type="gramStart"/>
      <w:r w:rsidRPr="00D54D94">
        <w:t>распоряжением  Комитета</w:t>
      </w:r>
      <w:proofErr w:type="gramEnd"/>
      <w:r w:rsidRPr="00D54D94">
        <w:t xml:space="preserve">  по  энергетике  и   инженерному   обеспечению   от</w:t>
      </w:r>
    </w:p>
    <w:p w:rsidR="00000000" w:rsidRPr="00D54D94" w:rsidRDefault="00D54D94">
      <w:pPr>
        <w:pStyle w:val="ConsPlusNonformat"/>
        <w:jc w:val="both"/>
      </w:pPr>
      <w:r w:rsidRPr="00D54D94">
        <w:t>_______ N ___</w:t>
      </w:r>
      <w:proofErr w:type="gramStart"/>
      <w:r w:rsidRPr="00D54D94">
        <w:t>_  "</w:t>
      </w:r>
      <w:proofErr w:type="gramEnd"/>
      <w:r w:rsidRPr="00D54D94">
        <w:t>_</w:t>
      </w:r>
      <w:r w:rsidRPr="00D54D94">
        <w:t>_______________", Комитет  по  энергетике  и  инженерному</w:t>
      </w:r>
    </w:p>
    <w:p w:rsidR="00000000" w:rsidRPr="00D54D94" w:rsidRDefault="00D54D94">
      <w:pPr>
        <w:pStyle w:val="ConsPlusNonformat"/>
        <w:jc w:val="both"/>
      </w:pPr>
      <w:proofErr w:type="gramStart"/>
      <w:r w:rsidRPr="00D54D94">
        <w:t>обеспечению  согласовывает</w:t>
      </w:r>
      <w:proofErr w:type="gramEnd"/>
      <w:r w:rsidRPr="00D54D94">
        <w:t xml:space="preserve">  вывод  из  эксплуатации  (наименование  объекта</w:t>
      </w:r>
    </w:p>
    <w:p w:rsidR="00000000" w:rsidRPr="00D54D94" w:rsidRDefault="00D54D94">
      <w:pPr>
        <w:pStyle w:val="ConsPlusNonformat"/>
        <w:jc w:val="both"/>
      </w:pPr>
      <w:r w:rsidRPr="00D54D94">
        <w:t xml:space="preserve">централизованных </w:t>
      </w:r>
      <w:proofErr w:type="gramStart"/>
      <w:r w:rsidRPr="00D54D94">
        <w:t>систем  горячего</w:t>
      </w:r>
      <w:proofErr w:type="gramEnd"/>
      <w:r w:rsidRPr="00D54D94">
        <w:t xml:space="preserve">  водоснабжения,  холодного  водоснабжения</w:t>
      </w:r>
    </w:p>
    <w:p w:rsidR="00000000" w:rsidRPr="00D54D94" w:rsidRDefault="00D54D94">
      <w:pPr>
        <w:pStyle w:val="ConsPlusNonformat"/>
        <w:jc w:val="both"/>
      </w:pPr>
      <w:r w:rsidRPr="00D54D94">
        <w:t xml:space="preserve">и(или) водоотведения с </w:t>
      </w:r>
      <w:proofErr w:type="gramStart"/>
      <w:r w:rsidRPr="00D54D94">
        <w:t>указанием  его</w:t>
      </w:r>
      <w:proofErr w:type="gramEnd"/>
      <w:r w:rsidRPr="00D54D94">
        <w:t xml:space="preserve">  местоположения  и  иной  информации,</w:t>
      </w:r>
    </w:p>
    <w:p w:rsidR="00000000" w:rsidRPr="00D54D94" w:rsidRDefault="00D54D94">
      <w:pPr>
        <w:pStyle w:val="ConsPlusNonformat"/>
        <w:jc w:val="both"/>
      </w:pPr>
      <w:proofErr w:type="gramStart"/>
      <w:r w:rsidRPr="00D54D94">
        <w:t>позволяющей  идентифицировать</w:t>
      </w:r>
      <w:proofErr w:type="gramEnd"/>
      <w:r w:rsidRPr="00D54D94">
        <w:t xml:space="preserve">  объект)  с  (указание  на  дату,  с  которой</w:t>
      </w:r>
    </w:p>
    <w:p w:rsidR="00000000" w:rsidRPr="00D54D94" w:rsidRDefault="00D54D94">
      <w:pPr>
        <w:pStyle w:val="ConsPlusNonformat"/>
        <w:jc w:val="both"/>
      </w:pPr>
      <w:r w:rsidRPr="00D54D94">
        <w:t>согласован вывод из эксплуатации объекта).</w:t>
      </w:r>
    </w:p>
    <w:p w:rsidR="00000000" w:rsidRPr="00D54D94" w:rsidRDefault="00D54D94">
      <w:pPr>
        <w:pStyle w:val="ConsPlusNonformat"/>
        <w:jc w:val="both"/>
      </w:pPr>
    </w:p>
    <w:p w:rsidR="00000000" w:rsidRPr="00D54D94" w:rsidRDefault="00D54D94">
      <w:pPr>
        <w:pStyle w:val="ConsPlusNonformat"/>
        <w:jc w:val="both"/>
      </w:pPr>
      <w:r w:rsidRPr="00D54D94">
        <w:t>Курирующий заместитель</w:t>
      </w:r>
    </w:p>
    <w:p w:rsidR="00000000" w:rsidRPr="00D54D94" w:rsidRDefault="00D54D94">
      <w:pPr>
        <w:pStyle w:val="ConsPlusNonformat"/>
        <w:jc w:val="both"/>
      </w:pPr>
      <w:r w:rsidRPr="00D54D94">
        <w:t xml:space="preserve">председателя Комитета                </w:t>
      </w:r>
      <w:r w:rsidRPr="00D54D94">
        <w:t xml:space="preserve">                   ___________________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                                 (Ф.И.О.)</w:t>
      </w: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  <w:jc w:val="center"/>
        <w:outlineLvl w:val="2"/>
      </w:pPr>
      <w:r w:rsidRPr="00D54D94">
        <w:t>Примерная форма</w:t>
      </w:r>
    </w:p>
    <w:p w:rsidR="00000000" w:rsidRPr="00D54D94" w:rsidRDefault="00D54D94">
      <w:pPr>
        <w:pStyle w:val="ConsPlusNormal"/>
        <w:jc w:val="center"/>
      </w:pPr>
      <w:r w:rsidRPr="00D54D94">
        <w:t>распоряжения Комитета о выкупе или заключении договора</w:t>
      </w:r>
    </w:p>
    <w:p w:rsidR="00000000" w:rsidRPr="00D54D94" w:rsidRDefault="00D54D94">
      <w:pPr>
        <w:pStyle w:val="ConsPlusNormal"/>
        <w:jc w:val="center"/>
      </w:pPr>
      <w:r w:rsidRPr="00D54D94">
        <w:t>аренды объекта</w:t>
      </w:r>
    </w:p>
    <w:p w:rsidR="00000000" w:rsidRPr="00D54D94" w:rsidRDefault="00D54D94">
      <w:pPr>
        <w:pStyle w:val="ConsPlusNormal"/>
        <w:jc w:val="center"/>
      </w:pPr>
      <w:r w:rsidRPr="00D54D94">
        <w:t xml:space="preserve">(в ред. </w:t>
      </w:r>
      <w:hyperlink r:id="rId153" w:history="1">
        <w:r w:rsidRPr="00D54D94">
          <w:t>Распоряжения</w:t>
        </w:r>
      </w:hyperlink>
      <w:r w:rsidRPr="00D54D94">
        <w:t xml:space="preserve"> Комитета по энергетике и инженерному</w:t>
      </w:r>
    </w:p>
    <w:p w:rsidR="00000000" w:rsidRPr="00D54D94" w:rsidRDefault="00D54D94">
      <w:pPr>
        <w:pStyle w:val="ConsPlusNormal"/>
        <w:jc w:val="center"/>
      </w:pPr>
      <w:r w:rsidRPr="00D54D94">
        <w:t>обеспечению Правительства Санкт-Петербурга</w:t>
      </w:r>
    </w:p>
    <w:p w:rsidR="00000000" w:rsidRPr="00D54D94" w:rsidRDefault="00D54D94">
      <w:pPr>
        <w:pStyle w:val="ConsPlusNormal"/>
        <w:jc w:val="center"/>
      </w:pPr>
      <w:r w:rsidRPr="00D54D94">
        <w:t>от 26.04.2018 N 113)</w:t>
      </w: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  <w:jc w:val="center"/>
      </w:pPr>
      <w:r w:rsidRPr="00D54D94">
        <w:t>ПРАВИТЕЛЬСТВО САНКТ-ПЕТЕРБУРГА</w:t>
      </w:r>
    </w:p>
    <w:p w:rsidR="00000000" w:rsidRPr="00D54D94" w:rsidRDefault="00D54D94">
      <w:pPr>
        <w:pStyle w:val="ConsPlusNormal"/>
        <w:jc w:val="center"/>
      </w:pPr>
      <w:r w:rsidRPr="00D54D94">
        <w:t>КОМИТЕТ ПО ЭНЕРГЕТИКЕ И ИНЖЕНЕРНОМУ ОБЕСПЕЧЕНИЮ</w:t>
      </w:r>
    </w:p>
    <w:p w:rsidR="00000000" w:rsidRPr="00D54D94" w:rsidRDefault="00D54D94">
      <w:pPr>
        <w:pStyle w:val="ConsPlusNormal"/>
        <w:jc w:val="center"/>
      </w:pPr>
      <w:r w:rsidRPr="00D54D94">
        <w:t>Р</w:t>
      </w:r>
      <w:r w:rsidRPr="00D54D94">
        <w:t>АСПОРЯЖЕНИЕ</w:t>
      </w: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</w:pPr>
      <w:r w:rsidRPr="00D54D94">
        <w:t>________________</w:t>
      </w:r>
    </w:p>
    <w:p w:rsidR="00000000" w:rsidRPr="00D54D94" w:rsidRDefault="00D54D94">
      <w:pPr>
        <w:pStyle w:val="ConsPlusNormal"/>
        <w:spacing w:before="240"/>
        <w:jc w:val="right"/>
      </w:pPr>
      <w:r w:rsidRPr="00D54D94">
        <w:t>N ____________</w:t>
      </w: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  <w:ind w:firstLine="540"/>
        <w:jc w:val="both"/>
      </w:pPr>
      <w:r w:rsidRPr="00D54D94">
        <w:t xml:space="preserve">В соответствии с </w:t>
      </w:r>
      <w:hyperlink r:id="rId154" w:history="1">
        <w:r w:rsidRPr="00D54D94">
          <w:t>частью 4 статьи 22</w:t>
        </w:r>
      </w:hyperlink>
      <w:r w:rsidRPr="00D54D94">
        <w:t xml:space="preserve"> Федерального закона от 07.12.2011 N 416-ФЗ "О водоснабжении и водоотведении", </w:t>
      </w:r>
      <w:hyperlink r:id="rId155" w:history="1">
        <w:r w:rsidRPr="00D54D94">
          <w:t>пунктом 3.28-12</w:t>
        </w:r>
      </w:hyperlink>
      <w:r w:rsidRPr="00D54D94">
        <w:t xml:space="preserve"> Положения о Комитете по энергетике и инженерному об</w:t>
      </w:r>
      <w:r w:rsidRPr="00D54D94">
        <w:t xml:space="preserve">еспечению, утвержденного постановлением Правительства Санкт-Петербурга от 18.05.2004 N 757 "О Комитете по энергетике и инженерному обеспечению", </w:t>
      </w:r>
      <w:hyperlink w:anchor="Par516" w:tooltip="3.3.2.5. Принятие решения о выкупе или заключении договора аренды объекта." w:history="1">
        <w:r w:rsidRPr="00D54D94">
          <w:t>пунктом 3.3</w:t>
        </w:r>
        <w:r w:rsidRPr="00D54D94">
          <w:t>.2.5</w:t>
        </w:r>
      </w:hyperlink>
      <w:r w:rsidRPr="00D54D94">
        <w:t xml:space="preserve"> Административного регламента Комитета по энергетике и инженерному обеспечению по предоставлению государственной услуги по принятию решения о согласовании вывода из эксплуатации объекта централизованной системы горячего водоснабжения, холодного водо</w:t>
      </w:r>
      <w:r w:rsidRPr="00D54D94">
        <w:t>снабжения и(или) водоотведения либо о выкупе или заключении договора аренды указанного объекта, утвержденного распоряжением Комитета по энергетике и инженерному обеспечению от ____________ N __________ "___________________":</w:t>
      </w: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  <w:ind w:firstLine="540"/>
        <w:jc w:val="both"/>
      </w:pPr>
      <w:r w:rsidRPr="00D54D94">
        <w:t>Вариант 1: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1. Осуществить выку</w:t>
      </w:r>
      <w:r w:rsidRPr="00D54D94">
        <w:t>п (наименование объекта централизованных систем горячего водоснабжения, холодного водоснабжения и(или) водоотведения с указанием его местоположения, технических характеристик и иной информации, позволяющей идентифицировать объект) (далее - объект).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Вариант</w:t>
      </w:r>
      <w:r w:rsidRPr="00D54D94">
        <w:t xml:space="preserve"> 2: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>1. Осуществить заключение договора аренды (наименование объекта централизованных систем горячего водоснабжения, холодного водоснабжения и(или) водоотведения с указанием его местоположения и иной информации, позволяющей идентифицировать объект) (далее -</w:t>
      </w:r>
      <w:r w:rsidRPr="00D54D94">
        <w:t xml:space="preserve"> объект).</w:t>
      </w:r>
    </w:p>
    <w:p w:rsidR="00000000" w:rsidRPr="00D54D94" w:rsidRDefault="00D54D9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54D94" w:rsidRPr="00D5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54D94" w:rsidRDefault="00D54D9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54D94" w:rsidRDefault="00D54D9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D54D94" w:rsidRDefault="00D54D94">
            <w:pPr>
              <w:pStyle w:val="ConsPlusNormal"/>
              <w:jc w:val="both"/>
            </w:pPr>
            <w:proofErr w:type="spellStart"/>
            <w:r w:rsidRPr="00D54D94">
              <w:t>КонсультантПлюс</w:t>
            </w:r>
            <w:proofErr w:type="spellEnd"/>
            <w:r w:rsidRPr="00D54D94">
              <w:t>: примечание.</w:t>
            </w:r>
          </w:p>
          <w:p w:rsidR="00000000" w:rsidRPr="00D54D94" w:rsidRDefault="00D54D94">
            <w:pPr>
              <w:pStyle w:val="ConsPlusNormal"/>
              <w:jc w:val="both"/>
            </w:pPr>
            <w:r w:rsidRPr="00D54D94">
              <w:t>Текст абзаца дан в соответствии с официальным текстом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54D94" w:rsidRDefault="00D54D94">
            <w:pPr>
              <w:pStyle w:val="ConsPlusNormal"/>
              <w:jc w:val="both"/>
            </w:pPr>
          </w:p>
        </w:tc>
      </w:tr>
    </w:tbl>
    <w:p w:rsidR="00000000" w:rsidRPr="00D54D94" w:rsidRDefault="00D54D94">
      <w:pPr>
        <w:pStyle w:val="ConsPlusNormal"/>
        <w:spacing w:before="300"/>
        <w:ind w:firstLine="540"/>
        <w:jc w:val="both"/>
      </w:pPr>
      <w:r w:rsidRPr="00D54D94">
        <w:t xml:space="preserve">2. Отделу имущественных отношений и имущественных отношений передать информацию об объекте, полученную в ходе предоставления государственной услуги Комитетом по энергетике и инженерному обеспечению по принятию решения о согласовании вывода из эксплуатации </w:t>
      </w:r>
      <w:r w:rsidRPr="00D54D94">
        <w:t>объекта централизованной системы горячего водоснабжения, холодного водоснабжения и(или) водоотведения либо о выкупе или заключении договора аренды указанного объекта, в Комитет имущественных отношений Санкт-Петербурга для осуществления юридических действий</w:t>
      </w:r>
      <w:r w:rsidRPr="00D54D94">
        <w:t>, связанных с выкупом (заключением договора аренды) объекта.</w:t>
      </w:r>
    </w:p>
    <w:p w:rsidR="00000000" w:rsidRPr="00D54D94" w:rsidRDefault="00D54D94">
      <w:pPr>
        <w:pStyle w:val="ConsPlusNormal"/>
        <w:spacing w:before="240"/>
        <w:ind w:firstLine="540"/>
        <w:jc w:val="both"/>
      </w:pPr>
      <w:r w:rsidRPr="00D54D94">
        <w:t xml:space="preserve">3. Контроль за исполнением распоряжения возложить на заместителя председателя Комитета по энергетике и инженерному обеспечению (Ф.И.О. курирующего заместителя председателя Комитета по энергетике </w:t>
      </w:r>
      <w:r w:rsidRPr="00D54D94">
        <w:t>и инженерному обеспечению).</w:t>
      </w: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nformat"/>
        <w:jc w:val="both"/>
      </w:pPr>
      <w:r w:rsidRPr="00D54D94">
        <w:t>Председатель Комитета ____________________       /________________________/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(</w:t>
      </w:r>
      <w:proofErr w:type="gramStart"/>
      <w:r w:rsidRPr="00D54D94">
        <w:t xml:space="preserve">подпись)   </w:t>
      </w:r>
      <w:proofErr w:type="gramEnd"/>
      <w:r w:rsidRPr="00D54D94">
        <w:t xml:space="preserve">             (расшифровка подписи)</w:t>
      </w:r>
    </w:p>
    <w:p w:rsidR="00000000" w:rsidRPr="00D54D94" w:rsidRDefault="00D54D94">
      <w:pPr>
        <w:pStyle w:val="ConsPlusNonformat"/>
        <w:jc w:val="both"/>
      </w:pPr>
      <w:r w:rsidRPr="00D54D94">
        <w:t xml:space="preserve">                             М.П.</w:t>
      </w:r>
    </w:p>
    <w:p w:rsidR="00000000" w:rsidRPr="00D54D94" w:rsidRDefault="00D54D94">
      <w:pPr>
        <w:pStyle w:val="ConsPlusNormal"/>
      </w:pPr>
    </w:p>
    <w:p w:rsidR="00000000" w:rsidRPr="00D54D94" w:rsidRDefault="00D54D94">
      <w:pPr>
        <w:pStyle w:val="ConsPlusNormal"/>
      </w:pPr>
    </w:p>
    <w:bookmarkEnd w:id="0"/>
    <w:p w:rsidR="00000000" w:rsidRPr="00D54D94" w:rsidRDefault="00D54D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 w:rsidRPr="00D54D94">
      <w:headerReference w:type="default" r:id="rId156"/>
      <w:footerReference w:type="default" r:id="rId15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54D94">
      <w:pPr>
        <w:spacing w:after="0" w:line="240" w:lineRule="auto"/>
      </w:pPr>
      <w:r>
        <w:separator/>
      </w:r>
    </w:p>
  </w:endnote>
  <w:endnote w:type="continuationSeparator" w:id="0">
    <w:p w:rsidR="00000000" w:rsidRDefault="00D54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54D9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54D94">
      <w:pPr>
        <w:spacing w:after="0" w:line="240" w:lineRule="auto"/>
      </w:pPr>
      <w:r>
        <w:separator/>
      </w:r>
    </w:p>
  </w:footnote>
  <w:footnote w:type="continuationSeparator" w:id="0">
    <w:p w:rsidR="00000000" w:rsidRDefault="00D54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54D94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94"/>
    <w:rsid w:val="00D5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D4BE0B-2809-4B6D-819E-554FCF79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SPB&amp;n=196263&amp;date=19.07.2023&amp;dst=100012&amp;field=134" TargetMode="External"/><Relationship Id="rId21" Type="http://schemas.openxmlformats.org/officeDocument/2006/relationships/hyperlink" Target="https://login.consultant.ru/link/?req=doc&amp;base=SPB&amp;n=183246&amp;date=19.07.2023&amp;dst=100018&amp;field=134" TargetMode="External"/><Relationship Id="rId42" Type="http://schemas.openxmlformats.org/officeDocument/2006/relationships/hyperlink" Target="https://login.consultant.ru/link/?req=doc&amp;base=LAW&amp;n=449646&amp;date=19.07.2023&amp;dst=100123&amp;field=134" TargetMode="External"/><Relationship Id="rId63" Type="http://schemas.openxmlformats.org/officeDocument/2006/relationships/hyperlink" Target="https://login.consultant.ru/link/?req=doc&amp;base=SPB&amp;n=183246&amp;date=19.07.2023&amp;dst=100053&amp;field=134" TargetMode="External"/><Relationship Id="rId84" Type="http://schemas.openxmlformats.org/officeDocument/2006/relationships/hyperlink" Target="https://login.consultant.ru/link/?req=doc&amp;base=SPB&amp;n=183246&amp;date=19.07.2023&amp;dst=100311&amp;field=134" TargetMode="External"/><Relationship Id="rId138" Type="http://schemas.openxmlformats.org/officeDocument/2006/relationships/hyperlink" Target="https://login.consultant.ru/link/?req=doc&amp;base=SPB&amp;n=183246&amp;date=19.07.2023&amp;dst=100250&amp;field=134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login.consultant.ru/link/?req=doc&amp;base=SPB&amp;n=183246&amp;date=19.07.2023&amp;dst=100140&amp;field=134" TargetMode="External"/><Relationship Id="rId11" Type="http://schemas.openxmlformats.org/officeDocument/2006/relationships/hyperlink" Target="https://login.consultant.ru/link/?req=doc&amp;base=SPB&amp;n=204461&amp;date=19.07.2023&amp;dst=100020&amp;field=134" TargetMode="External"/><Relationship Id="rId32" Type="http://schemas.openxmlformats.org/officeDocument/2006/relationships/hyperlink" Target="https://login.consultant.ru/link/?req=doc&amp;base=SPB&amp;n=183246&amp;date=19.07.2023&amp;dst=100031&amp;field=134" TargetMode="External"/><Relationship Id="rId53" Type="http://schemas.openxmlformats.org/officeDocument/2006/relationships/hyperlink" Target="https://login.consultant.ru/link/?req=doc&amp;base=LAW&amp;n=129336&amp;date=19.07.2023&amp;dst=100007&amp;field=134" TargetMode="External"/><Relationship Id="rId74" Type="http://schemas.openxmlformats.org/officeDocument/2006/relationships/hyperlink" Target="https://login.consultant.ru/link/?req=doc&amp;base=SPB&amp;n=183246&amp;date=19.07.2023&amp;dst=100295&amp;field=134" TargetMode="External"/><Relationship Id="rId128" Type="http://schemas.openxmlformats.org/officeDocument/2006/relationships/hyperlink" Target="https://login.consultant.ru/link/?req=doc&amp;base=SPB&amp;n=183246&amp;date=19.07.2023&amp;dst=100146&amp;field=134" TargetMode="External"/><Relationship Id="rId149" Type="http://schemas.openxmlformats.org/officeDocument/2006/relationships/hyperlink" Target="https://login.consultant.ru/link/?req=doc&amp;base=SPB&amp;n=183246&amp;date=19.07.2023&amp;dst=100250&amp;field=134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SPB&amp;n=196263&amp;date=19.07.2023&amp;dst=100012&amp;field=134" TargetMode="External"/><Relationship Id="rId22" Type="http://schemas.openxmlformats.org/officeDocument/2006/relationships/hyperlink" Target="https://login.consultant.ru/link/?req=doc&amp;base=SPB&amp;n=259111&amp;date=19.07.2023&amp;dst=100080&amp;field=134" TargetMode="External"/><Relationship Id="rId43" Type="http://schemas.openxmlformats.org/officeDocument/2006/relationships/hyperlink" Target="https://login.consultant.ru/link/?req=doc&amp;base=LAW&amp;n=413281&amp;date=19.07.2023" TargetMode="External"/><Relationship Id="rId64" Type="http://schemas.openxmlformats.org/officeDocument/2006/relationships/hyperlink" Target="https://login.consultant.ru/link/?req=doc&amp;base=SPB&amp;n=183246&amp;date=19.07.2023&amp;dst=100055&amp;field=134" TargetMode="External"/><Relationship Id="rId118" Type="http://schemas.openxmlformats.org/officeDocument/2006/relationships/hyperlink" Target="https://login.consultant.ru/link/?req=doc&amp;base=SPB&amp;n=183246&amp;date=19.07.2023&amp;dst=100143&amp;field=134" TargetMode="External"/><Relationship Id="rId139" Type="http://schemas.openxmlformats.org/officeDocument/2006/relationships/hyperlink" Target="https://login.consultant.ru/link/?req=doc&amp;base=SPB&amp;n=259110&amp;date=19.07.2023&amp;dst=100048&amp;field=134" TargetMode="External"/><Relationship Id="rId80" Type="http://schemas.openxmlformats.org/officeDocument/2006/relationships/hyperlink" Target="https://login.consultant.ru/link/?req=doc&amp;base=SPB&amp;n=183246&amp;date=19.07.2023&amp;dst=100306&amp;field=134" TargetMode="External"/><Relationship Id="rId85" Type="http://schemas.openxmlformats.org/officeDocument/2006/relationships/hyperlink" Target="https://login.consultant.ru/link/?req=doc&amp;base=SPB&amp;n=183246&amp;date=19.07.2023&amp;dst=100315&amp;field=134" TargetMode="External"/><Relationship Id="rId150" Type="http://schemas.openxmlformats.org/officeDocument/2006/relationships/hyperlink" Target="https://login.consultant.ru/link/?req=doc&amp;base=SPB&amp;n=259110&amp;date=19.07.2023&amp;dst=100048&amp;field=134" TargetMode="External"/><Relationship Id="rId155" Type="http://schemas.openxmlformats.org/officeDocument/2006/relationships/hyperlink" Target="https://login.consultant.ru/link/?req=doc&amp;base=SPB&amp;n=268225&amp;date=19.07.2023&amp;dst=100241&amp;field=134" TargetMode="External"/><Relationship Id="rId12" Type="http://schemas.openxmlformats.org/officeDocument/2006/relationships/hyperlink" Target="https://login.consultant.ru/link/?req=doc&amp;base=SPB&amp;n=259110&amp;date=19.07.2023&amp;dst=100047&amp;field=134" TargetMode="External"/><Relationship Id="rId17" Type="http://schemas.openxmlformats.org/officeDocument/2006/relationships/hyperlink" Target="https://login.consultant.ru/link/?req=doc&amp;base=SPB&amp;n=259110&amp;date=19.07.2023&amp;dst=100049&amp;field=134" TargetMode="External"/><Relationship Id="rId33" Type="http://schemas.openxmlformats.org/officeDocument/2006/relationships/hyperlink" Target="https://login.consultant.ru/link/?req=doc&amp;base=SPB&amp;n=183246&amp;date=19.07.2023&amp;dst=100032&amp;field=134" TargetMode="External"/><Relationship Id="rId38" Type="http://schemas.openxmlformats.org/officeDocument/2006/relationships/hyperlink" Target="https://login.consultant.ru/link/?req=doc&amp;base=LAW&amp;n=439201&amp;date=19.07.2023" TargetMode="External"/><Relationship Id="rId59" Type="http://schemas.openxmlformats.org/officeDocument/2006/relationships/hyperlink" Target="https://login.consultant.ru/link/?req=doc&amp;base=LAW&amp;n=436326&amp;date=19.07.2023&amp;dst=100010&amp;field=134" TargetMode="External"/><Relationship Id="rId103" Type="http://schemas.openxmlformats.org/officeDocument/2006/relationships/hyperlink" Target="https://login.consultant.ru/link/?req=doc&amp;base=LAW&amp;n=449652&amp;date=19.07.2023&amp;dst=139&amp;field=134" TargetMode="External"/><Relationship Id="rId108" Type="http://schemas.openxmlformats.org/officeDocument/2006/relationships/hyperlink" Target="https://login.consultant.ru/link/?req=doc&amp;base=SPB&amp;n=259110&amp;date=19.07.2023&amp;dst=100049&amp;field=134" TargetMode="External"/><Relationship Id="rId124" Type="http://schemas.openxmlformats.org/officeDocument/2006/relationships/hyperlink" Target="https://login.consultant.ru/link/?req=doc&amp;base=LAW&amp;n=413281&amp;date=19.07.2023" TargetMode="External"/><Relationship Id="rId129" Type="http://schemas.openxmlformats.org/officeDocument/2006/relationships/hyperlink" Target="https://login.consultant.ru/link/?req=doc&amp;base=SPB&amp;n=259111&amp;date=19.07.2023&amp;dst=100084&amp;field=134" TargetMode="External"/><Relationship Id="rId54" Type="http://schemas.openxmlformats.org/officeDocument/2006/relationships/hyperlink" Target="https://login.consultant.ru/link/?req=doc&amp;base=LAW&amp;n=129336&amp;date=19.07.2023&amp;dst=100030&amp;field=134" TargetMode="External"/><Relationship Id="rId70" Type="http://schemas.openxmlformats.org/officeDocument/2006/relationships/hyperlink" Target="https://login.consultant.ru/link/?req=doc&amp;base=SPB&amp;n=259110&amp;date=19.07.2023&amp;dst=100048&amp;field=134" TargetMode="External"/><Relationship Id="rId75" Type="http://schemas.openxmlformats.org/officeDocument/2006/relationships/hyperlink" Target="https://login.consultant.ru/link/?req=doc&amp;base=SPB&amp;n=183246&amp;date=19.07.2023&amp;dst=100296&amp;field=134" TargetMode="External"/><Relationship Id="rId91" Type="http://schemas.openxmlformats.org/officeDocument/2006/relationships/hyperlink" Target="https://login.consultant.ru/link/?req=doc&amp;base=SPB&amp;n=259111&amp;date=19.07.2023&amp;dst=100083&amp;field=134" TargetMode="External"/><Relationship Id="rId96" Type="http://schemas.openxmlformats.org/officeDocument/2006/relationships/hyperlink" Target="https://login.consultant.ru/link/?req=doc&amp;base=SPB&amp;n=183246&amp;date=19.07.2023&amp;dst=100138&amp;field=134" TargetMode="External"/><Relationship Id="rId140" Type="http://schemas.openxmlformats.org/officeDocument/2006/relationships/hyperlink" Target="https://login.consultant.ru/link/?req=doc&amp;base=SPB&amp;n=183246&amp;date=19.07.2023&amp;dst=100250&amp;field=134" TargetMode="External"/><Relationship Id="rId145" Type="http://schemas.openxmlformats.org/officeDocument/2006/relationships/hyperlink" Target="https://login.consultant.ru/link/?req=doc&amp;base=SPB&amp;n=259110&amp;date=19.07.2023&amp;dst=100048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150959&amp;date=19.07.2023&amp;dst=100018&amp;field=134" TargetMode="External"/><Relationship Id="rId23" Type="http://schemas.openxmlformats.org/officeDocument/2006/relationships/hyperlink" Target="https://login.consultant.ru/link/?req=doc&amp;base=SPB&amp;n=183246&amp;date=19.07.2023&amp;dst=100020&amp;field=134" TargetMode="External"/><Relationship Id="rId28" Type="http://schemas.openxmlformats.org/officeDocument/2006/relationships/hyperlink" Target="https://login.consultant.ru/link/?req=doc&amp;base=SPB&amp;n=183246&amp;date=19.07.2023&amp;dst=100026&amp;field=134" TargetMode="External"/><Relationship Id="rId49" Type="http://schemas.openxmlformats.org/officeDocument/2006/relationships/hyperlink" Target="https://login.consultant.ru/link/?req=doc&amp;base=SPB&amp;n=183246&amp;date=19.07.2023&amp;dst=100037&amp;field=134" TargetMode="External"/><Relationship Id="rId114" Type="http://schemas.openxmlformats.org/officeDocument/2006/relationships/hyperlink" Target="https://login.consultant.ru/link/?req=doc&amp;base=SPB&amp;n=183246&amp;date=19.07.2023&amp;dst=100142&amp;field=134" TargetMode="External"/><Relationship Id="rId119" Type="http://schemas.openxmlformats.org/officeDocument/2006/relationships/hyperlink" Target="https://login.consultant.ru/link/?req=doc&amp;base=SPB&amp;n=196263&amp;date=19.07.2023&amp;dst=100012&amp;field=134" TargetMode="External"/><Relationship Id="rId44" Type="http://schemas.openxmlformats.org/officeDocument/2006/relationships/hyperlink" Target="https://login.consultant.ru/link/?req=doc&amp;base=LAW&amp;n=402211&amp;date=19.07.2023" TargetMode="External"/><Relationship Id="rId60" Type="http://schemas.openxmlformats.org/officeDocument/2006/relationships/hyperlink" Target="https://login.consultant.ru/link/?req=doc&amp;base=SPB&amp;n=183246&amp;date=19.07.2023&amp;dst=100045&amp;field=134" TargetMode="External"/><Relationship Id="rId65" Type="http://schemas.openxmlformats.org/officeDocument/2006/relationships/hyperlink" Target="https://login.consultant.ru/link/?req=doc&amp;base=SPB&amp;n=183246&amp;date=19.07.2023&amp;dst=100058&amp;field=134" TargetMode="External"/><Relationship Id="rId81" Type="http://schemas.openxmlformats.org/officeDocument/2006/relationships/hyperlink" Target="https://login.consultant.ru/link/?req=doc&amp;base=SPB&amp;n=183246&amp;date=19.07.2023&amp;dst=100307&amp;field=134" TargetMode="External"/><Relationship Id="rId86" Type="http://schemas.openxmlformats.org/officeDocument/2006/relationships/hyperlink" Target="https://login.consultant.ru/link/?req=doc&amp;base=SPB&amp;n=183246&amp;date=19.07.2023&amp;dst=100317&amp;field=134" TargetMode="External"/><Relationship Id="rId130" Type="http://schemas.openxmlformats.org/officeDocument/2006/relationships/hyperlink" Target="https://login.consultant.ru/link/?req=doc&amp;base=SPB&amp;n=183246&amp;date=19.07.2023&amp;dst=100148&amp;field=134" TargetMode="External"/><Relationship Id="rId135" Type="http://schemas.openxmlformats.org/officeDocument/2006/relationships/hyperlink" Target="https://login.consultant.ru/link/?req=doc&amp;base=SPB&amp;n=183246&amp;date=19.07.2023&amp;dst=100258&amp;field=134" TargetMode="External"/><Relationship Id="rId151" Type="http://schemas.openxmlformats.org/officeDocument/2006/relationships/hyperlink" Target="https://login.consultant.ru/link/?req=doc&amp;base=LAW&amp;n=449646&amp;date=19.07.2023&amp;dst=100348&amp;field=134" TargetMode="External"/><Relationship Id="rId156" Type="http://schemas.openxmlformats.org/officeDocument/2006/relationships/header" Target="header1.xml"/><Relationship Id="rId13" Type="http://schemas.openxmlformats.org/officeDocument/2006/relationships/hyperlink" Target="https://login.consultant.ru/link/?req=doc&amp;base=SPB&amp;n=183246&amp;date=19.07.2023&amp;dst=100009&amp;field=134" TargetMode="External"/><Relationship Id="rId18" Type="http://schemas.openxmlformats.org/officeDocument/2006/relationships/hyperlink" Target="https://login.consultant.ru/link/?req=doc&amp;base=SPB&amp;n=259110&amp;date=19.07.2023&amp;dst=100048&amp;field=134" TargetMode="External"/><Relationship Id="rId39" Type="http://schemas.openxmlformats.org/officeDocument/2006/relationships/hyperlink" Target="https://login.consultant.ru/link/?req=doc&amp;base=LAW&amp;n=449652&amp;date=19.07.2023" TargetMode="External"/><Relationship Id="rId109" Type="http://schemas.openxmlformats.org/officeDocument/2006/relationships/hyperlink" Target="https://login.consultant.ru/link/?req=doc&amp;base=SPB&amp;n=273687&amp;date=19.07.2023&amp;dst=100005&amp;field=134" TargetMode="External"/><Relationship Id="rId34" Type="http://schemas.openxmlformats.org/officeDocument/2006/relationships/hyperlink" Target="https://login.consultant.ru/link/?req=doc&amp;base=SPB&amp;n=183246&amp;date=19.07.2023&amp;dst=100033&amp;field=134" TargetMode="External"/><Relationship Id="rId50" Type="http://schemas.openxmlformats.org/officeDocument/2006/relationships/hyperlink" Target="https://login.consultant.ru/link/?req=doc&amp;base=SPB&amp;n=183246&amp;date=19.07.2023&amp;dst=100034&amp;field=134" TargetMode="External"/><Relationship Id="rId55" Type="http://schemas.openxmlformats.org/officeDocument/2006/relationships/hyperlink" Target="https://login.consultant.ru/link/?req=doc&amp;base=SPB&amp;n=183246&amp;date=19.07.2023&amp;dst=100039&amp;field=134" TargetMode="External"/><Relationship Id="rId76" Type="http://schemas.openxmlformats.org/officeDocument/2006/relationships/hyperlink" Target="https://login.consultant.ru/link/?req=doc&amp;base=SPB&amp;n=183246&amp;date=19.07.2023&amp;dst=100299&amp;field=134" TargetMode="External"/><Relationship Id="rId97" Type="http://schemas.openxmlformats.org/officeDocument/2006/relationships/hyperlink" Target="https://login.consultant.ru/link/?req=doc&amp;base=SPB&amp;n=196263&amp;date=19.07.2023&amp;dst=100012&amp;field=134" TargetMode="External"/><Relationship Id="rId104" Type="http://schemas.openxmlformats.org/officeDocument/2006/relationships/hyperlink" Target="https://login.consultant.ru/link/?req=doc&amp;base=SPB&amp;n=164967&amp;date=19.07.2023&amp;dst=100025&amp;field=134" TargetMode="External"/><Relationship Id="rId120" Type="http://schemas.openxmlformats.org/officeDocument/2006/relationships/hyperlink" Target="https://login.consultant.ru/link/?req=doc&amp;base=SPB&amp;n=259110&amp;date=19.07.2023&amp;dst=100049&amp;field=134" TargetMode="External"/><Relationship Id="rId125" Type="http://schemas.openxmlformats.org/officeDocument/2006/relationships/hyperlink" Target="https://login.consultant.ru/link/?req=doc&amp;base=SPB&amp;n=196263&amp;date=19.07.2023&amp;dst=100012&amp;field=134" TargetMode="External"/><Relationship Id="rId141" Type="http://schemas.openxmlformats.org/officeDocument/2006/relationships/hyperlink" Target="https://login.consultant.ru/link/?req=doc&amp;base=SPB&amp;n=259110&amp;date=19.07.2023&amp;dst=100048&amp;field=134" TargetMode="External"/><Relationship Id="rId146" Type="http://schemas.openxmlformats.org/officeDocument/2006/relationships/hyperlink" Target="https://login.consultant.ru/link/?req=doc&amp;base=LAW&amp;n=449646&amp;date=19.07.2023&amp;dst=100349&amp;field=134" TargetMode="External"/><Relationship Id="rId7" Type="http://schemas.openxmlformats.org/officeDocument/2006/relationships/hyperlink" Target="https://login.consultant.ru/link/?req=doc&amp;base=SPB&amp;n=259111&amp;date=19.07.2023&amp;dst=100080&amp;field=134" TargetMode="External"/><Relationship Id="rId71" Type="http://schemas.openxmlformats.org/officeDocument/2006/relationships/hyperlink" Target="https://login.consultant.ru/link/?req=doc&amp;base=SPB&amp;n=183246&amp;date=19.07.2023&amp;dst=100070&amp;field=134" TargetMode="External"/><Relationship Id="rId92" Type="http://schemas.openxmlformats.org/officeDocument/2006/relationships/hyperlink" Target="https://login.consultant.ru/link/?req=doc&amp;base=SPB&amp;n=183246&amp;date=19.07.2023&amp;dst=100134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SPB&amp;n=183246&amp;date=19.07.2023&amp;dst=100027&amp;field=134" TargetMode="External"/><Relationship Id="rId24" Type="http://schemas.openxmlformats.org/officeDocument/2006/relationships/hyperlink" Target="https://login.consultant.ru/link/?req=doc&amp;base=SPB&amp;n=183246&amp;date=19.07.2023&amp;dst=100022&amp;field=134" TargetMode="External"/><Relationship Id="rId40" Type="http://schemas.openxmlformats.org/officeDocument/2006/relationships/hyperlink" Target="https://login.consultant.ru/link/?req=doc&amp;base=LAW&amp;n=430635&amp;date=19.07.2023&amp;dst=100094&amp;field=134" TargetMode="External"/><Relationship Id="rId45" Type="http://schemas.openxmlformats.org/officeDocument/2006/relationships/hyperlink" Target="https://login.consultant.ru/link/?req=doc&amp;base=SPB&amp;n=268225&amp;date=19.07.2023&amp;dst=100241&amp;field=134" TargetMode="External"/><Relationship Id="rId66" Type="http://schemas.openxmlformats.org/officeDocument/2006/relationships/hyperlink" Target="https://login.consultant.ru/link/?req=doc&amp;base=LAW&amp;n=183496&amp;date=19.07.2023&amp;dst=100012&amp;field=134" TargetMode="External"/><Relationship Id="rId87" Type="http://schemas.openxmlformats.org/officeDocument/2006/relationships/hyperlink" Target="https://login.consultant.ru/link/?req=doc&amp;base=SPB&amp;n=183246&amp;date=19.07.2023&amp;dst=100101&amp;field=134" TargetMode="External"/><Relationship Id="rId110" Type="http://schemas.openxmlformats.org/officeDocument/2006/relationships/hyperlink" Target="https://login.consultant.ru/link/?req=doc&amp;base=SPB&amp;n=211153&amp;date=19.07.2023" TargetMode="External"/><Relationship Id="rId115" Type="http://schemas.openxmlformats.org/officeDocument/2006/relationships/hyperlink" Target="https://login.consultant.ru/link/?req=doc&amp;base=SPB&amp;n=259110&amp;date=19.07.2023&amp;dst=100049&amp;field=134" TargetMode="External"/><Relationship Id="rId131" Type="http://schemas.openxmlformats.org/officeDocument/2006/relationships/hyperlink" Target="https://login.consultant.ru/link/?req=doc&amp;base=SPB&amp;n=183246&amp;date=19.07.2023&amp;dst=100187&amp;field=134" TargetMode="External"/><Relationship Id="rId136" Type="http://schemas.openxmlformats.org/officeDocument/2006/relationships/hyperlink" Target="https://login.consultant.ru/link/?req=doc&amp;base=LAW&amp;n=449646&amp;date=19.07.2023&amp;dst=100344&amp;field=134" TargetMode="External"/><Relationship Id="rId157" Type="http://schemas.openxmlformats.org/officeDocument/2006/relationships/footer" Target="footer1.xml"/><Relationship Id="rId61" Type="http://schemas.openxmlformats.org/officeDocument/2006/relationships/hyperlink" Target="https://login.consultant.ru/link/?req=doc&amp;base=SPB&amp;n=183246&amp;date=19.07.2023&amp;dst=100048&amp;field=134" TargetMode="External"/><Relationship Id="rId82" Type="http://schemas.openxmlformats.org/officeDocument/2006/relationships/hyperlink" Target="https://login.consultant.ru/link/?req=doc&amp;base=SPB&amp;n=183246&amp;date=19.07.2023&amp;dst=100308&amp;field=134" TargetMode="External"/><Relationship Id="rId152" Type="http://schemas.openxmlformats.org/officeDocument/2006/relationships/hyperlink" Target="https://login.consultant.ru/link/?req=doc&amp;base=SPB&amp;n=268225&amp;date=19.07.2023&amp;dst=100241&amp;field=134" TargetMode="External"/><Relationship Id="rId19" Type="http://schemas.openxmlformats.org/officeDocument/2006/relationships/hyperlink" Target="https://login.consultant.ru/link/?req=doc&amp;base=SPB&amp;n=204461&amp;date=19.07.2023&amp;dst=100020&amp;field=134" TargetMode="External"/><Relationship Id="rId14" Type="http://schemas.openxmlformats.org/officeDocument/2006/relationships/hyperlink" Target="https://login.consultant.ru/link/?req=doc&amp;base=SPB&amp;n=259110&amp;date=19.07.2023&amp;dst=100047&amp;field=134" TargetMode="External"/><Relationship Id="rId30" Type="http://schemas.openxmlformats.org/officeDocument/2006/relationships/hyperlink" Target="https://login.consultant.ru/link/?req=doc&amp;base=SPB&amp;n=259111&amp;date=19.07.2023&amp;dst=100081&amp;field=134" TargetMode="External"/><Relationship Id="rId35" Type="http://schemas.openxmlformats.org/officeDocument/2006/relationships/hyperlink" Target="https://login.consultant.ru/link/?req=doc&amp;base=LAW&amp;n=201820&amp;date=19.07.2023" TargetMode="External"/><Relationship Id="rId56" Type="http://schemas.openxmlformats.org/officeDocument/2006/relationships/hyperlink" Target="https://login.consultant.ru/link/?req=doc&amp;base=SPB&amp;n=196263&amp;date=19.07.2023&amp;dst=100012&amp;field=134" TargetMode="External"/><Relationship Id="rId77" Type="http://schemas.openxmlformats.org/officeDocument/2006/relationships/hyperlink" Target="https://login.consultant.ru/link/?req=doc&amp;base=SPB&amp;n=183246&amp;date=19.07.2023&amp;dst=100303&amp;field=134" TargetMode="External"/><Relationship Id="rId100" Type="http://schemas.openxmlformats.org/officeDocument/2006/relationships/hyperlink" Target="https://login.consultant.ru/link/?req=doc&amp;base=LAW&amp;n=201820&amp;date=19.07.2023&amp;dst=395&amp;field=134" TargetMode="External"/><Relationship Id="rId105" Type="http://schemas.openxmlformats.org/officeDocument/2006/relationships/hyperlink" Target="https://login.consultant.ru/link/?req=doc&amp;base=SPB&amp;n=183246&amp;date=19.07.2023&amp;dst=100139&amp;field=134" TargetMode="External"/><Relationship Id="rId126" Type="http://schemas.openxmlformats.org/officeDocument/2006/relationships/hyperlink" Target="https://login.consultant.ru/link/?req=doc&amp;base=SPB&amp;n=196263&amp;date=19.07.2023&amp;dst=100012&amp;field=134" TargetMode="External"/><Relationship Id="rId147" Type="http://schemas.openxmlformats.org/officeDocument/2006/relationships/hyperlink" Target="https://login.consultant.ru/link/?req=doc&amp;base=SPB&amp;n=268225&amp;date=19.07.2023&amp;dst=100242&amp;field=134" TargetMode="External"/><Relationship Id="rId8" Type="http://schemas.openxmlformats.org/officeDocument/2006/relationships/hyperlink" Target="https://login.consultant.ru/link/?req=doc&amp;base=SPB&amp;n=259109&amp;date=19.07.2023&amp;dst=100050&amp;field=134" TargetMode="External"/><Relationship Id="rId51" Type="http://schemas.openxmlformats.org/officeDocument/2006/relationships/hyperlink" Target="https://login.consultant.ru/link/?req=doc&amp;base=SPB&amp;n=183246&amp;date=19.07.2023&amp;dst=100036&amp;field=134" TargetMode="External"/><Relationship Id="rId72" Type="http://schemas.openxmlformats.org/officeDocument/2006/relationships/hyperlink" Target="https://login.consultant.ru/link/?req=doc&amp;base=SPB&amp;n=183246&amp;date=19.07.2023&amp;dst=100076&amp;field=134" TargetMode="External"/><Relationship Id="rId93" Type="http://schemas.openxmlformats.org/officeDocument/2006/relationships/hyperlink" Target="https://login.consultant.ru/link/?req=doc&amp;base=SPB&amp;n=183246&amp;date=19.07.2023&amp;dst=100136&amp;field=134" TargetMode="External"/><Relationship Id="rId98" Type="http://schemas.openxmlformats.org/officeDocument/2006/relationships/hyperlink" Target="https://login.consultant.ru/link/?req=doc&amp;base=LAW&amp;n=430635&amp;date=19.07.2023&amp;dst=86&amp;field=134" TargetMode="External"/><Relationship Id="rId121" Type="http://schemas.openxmlformats.org/officeDocument/2006/relationships/hyperlink" Target="https://login.consultant.ru/link/?req=doc&amp;base=SPB&amp;n=259110&amp;date=19.07.2023&amp;dst=100049&amp;field=134" TargetMode="External"/><Relationship Id="rId142" Type="http://schemas.openxmlformats.org/officeDocument/2006/relationships/hyperlink" Target="https://login.consultant.ru/link/?req=doc&amp;base=LAW&amp;n=449646&amp;date=19.07.2023&amp;dst=100348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SPB&amp;n=203858&amp;date=19.07.2023&amp;dst=100294&amp;field=134" TargetMode="External"/><Relationship Id="rId46" Type="http://schemas.openxmlformats.org/officeDocument/2006/relationships/hyperlink" Target="https://login.consultant.ru/link/?req=doc&amp;base=SPB&amp;n=164967&amp;date=19.07.2023" TargetMode="External"/><Relationship Id="rId67" Type="http://schemas.openxmlformats.org/officeDocument/2006/relationships/hyperlink" Target="https://login.consultant.ru/link/?req=doc&amp;base=LAW&amp;n=183496&amp;date=19.07.2023&amp;dst=100038&amp;field=134" TargetMode="External"/><Relationship Id="rId116" Type="http://schemas.openxmlformats.org/officeDocument/2006/relationships/hyperlink" Target="https://login.consultant.ru/link/?req=doc&amp;base=SPB&amp;n=259110&amp;date=19.07.2023&amp;dst=100049&amp;field=134" TargetMode="External"/><Relationship Id="rId137" Type="http://schemas.openxmlformats.org/officeDocument/2006/relationships/hyperlink" Target="https://login.consultant.ru/link/?req=doc&amp;base=LAW&amp;n=449646&amp;date=19.07.2023&amp;dst=100344&amp;field=134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SPB&amp;n=183246&amp;date=19.07.2023&amp;dst=100010&amp;field=134" TargetMode="External"/><Relationship Id="rId41" Type="http://schemas.openxmlformats.org/officeDocument/2006/relationships/hyperlink" Target="https://login.consultant.ru/link/?req=doc&amp;base=LAW&amp;n=435887&amp;date=19.07.2023" TargetMode="External"/><Relationship Id="rId62" Type="http://schemas.openxmlformats.org/officeDocument/2006/relationships/hyperlink" Target="https://login.consultant.ru/link/?req=doc&amp;base=SPB&amp;n=183246&amp;date=19.07.2023&amp;dst=100051&amp;field=134" TargetMode="External"/><Relationship Id="rId83" Type="http://schemas.openxmlformats.org/officeDocument/2006/relationships/hyperlink" Target="https://login.consultant.ru/link/?req=doc&amp;base=SPB&amp;n=183246&amp;date=19.07.2023&amp;dst=100309&amp;field=134" TargetMode="External"/><Relationship Id="rId88" Type="http://schemas.openxmlformats.org/officeDocument/2006/relationships/hyperlink" Target="https://login.consultant.ru/link/?req=doc&amp;base=SPB&amp;n=183246&amp;date=19.07.2023&amp;dst=100103&amp;field=134" TargetMode="External"/><Relationship Id="rId111" Type="http://schemas.openxmlformats.org/officeDocument/2006/relationships/hyperlink" Target="https://login.consultant.ru/link/?req=doc&amp;base=SPB&amp;n=183246&amp;date=19.07.2023&amp;dst=100141&amp;field=134" TargetMode="External"/><Relationship Id="rId132" Type="http://schemas.openxmlformats.org/officeDocument/2006/relationships/hyperlink" Target="https://login.consultant.ru/link/?req=doc&amp;base=SPB&amp;n=275328&amp;date=19.07.2023" TargetMode="External"/><Relationship Id="rId153" Type="http://schemas.openxmlformats.org/officeDocument/2006/relationships/hyperlink" Target="https://login.consultant.ru/link/?req=doc&amp;base=SPB&amp;n=259110&amp;date=19.07.2023&amp;dst=100049&amp;field=134" TargetMode="External"/><Relationship Id="rId15" Type="http://schemas.openxmlformats.org/officeDocument/2006/relationships/hyperlink" Target="https://login.consultant.ru/link/?req=doc&amp;base=SPB&amp;n=259110&amp;date=19.07.2023&amp;dst=100049&amp;field=134" TargetMode="External"/><Relationship Id="rId36" Type="http://schemas.openxmlformats.org/officeDocument/2006/relationships/hyperlink" Target="https://login.consultant.ru/link/?req=doc&amp;base=LAW&amp;n=449586&amp;date=19.07.2023" TargetMode="External"/><Relationship Id="rId57" Type="http://schemas.openxmlformats.org/officeDocument/2006/relationships/hyperlink" Target="https://login.consultant.ru/link/?req=doc&amp;base=SPB&amp;n=183246&amp;date=19.07.2023&amp;dst=100041&amp;field=134" TargetMode="External"/><Relationship Id="rId106" Type="http://schemas.openxmlformats.org/officeDocument/2006/relationships/hyperlink" Target="https://login.consultant.ru/link/?req=doc&amp;base=SPB&amp;n=196263&amp;date=19.07.2023&amp;dst=100012&amp;field=134" TargetMode="External"/><Relationship Id="rId127" Type="http://schemas.openxmlformats.org/officeDocument/2006/relationships/hyperlink" Target="https://login.consultant.ru/link/?req=doc&amp;base=SPB&amp;n=183246&amp;date=19.07.2023&amp;dst=100144&amp;field=134" TargetMode="External"/><Relationship Id="rId10" Type="http://schemas.openxmlformats.org/officeDocument/2006/relationships/hyperlink" Target="https://login.consultant.ru/link/?req=doc&amp;base=SPB&amp;n=183246&amp;date=19.07.2023&amp;dst=100007&amp;field=134" TargetMode="External"/><Relationship Id="rId31" Type="http://schemas.openxmlformats.org/officeDocument/2006/relationships/hyperlink" Target="https://login.consultant.ru/link/?req=doc&amp;base=SPB&amp;n=183246&amp;date=19.07.2023&amp;dst=100029&amp;field=134" TargetMode="External"/><Relationship Id="rId52" Type="http://schemas.openxmlformats.org/officeDocument/2006/relationships/hyperlink" Target="https://login.consultant.ru/link/?req=doc&amp;base=LAW&amp;n=430635&amp;date=19.07.2023&amp;dst=43&amp;field=134" TargetMode="External"/><Relationship Id="rId73" Type="http://schemas.openxmlformats.org/officeDocument/2006/relationships/hyperlink" Target="https://login.consultant.ru/link/?req=doc&amp;base=SPB&amp;n=183246&amp;date=19.07.2023&amp;dst=100294&amp;field=134" TargetMode="External"/><Relationship Id="rId78" Type="http://schemas.openxmlformats.org/officeDocument/2006/relationships/hyperlink" Target="https://login.consultant.ru/link/?req=doc&amp;base=SPB&amp;n=183246&amp;date=19.07.2023&amp;dst=100304&amp;field=134" TargetMode="External"/><Relationship Id="rId94" Type="http://schemas.openxmlformats.org/officeDocument/2006/relationships/hyperlink" Target="https://login.consultant.ru/link/?req=doc&amp;base=SPB&amp;n=183246&amp;date=19.07.2023&amp;dst=100137&amp;field=134" TargetMode="External"/><Relationship Id="rId99" Type="http://schemas.openxmlformats.org/officeDocument/2006/relationships/hyperlink" Target="https://login.consultant.ru/link/?req=doc&amp;base=SPB&amp;n=164967&amp;date=19.07.2023&amp;dst=100040&amp;field=134" TargetMode="External"/><Relationship Id="rId101" Type="http://schemas.openxmlformats.org/officeDocument/2006/relationships/hyperlink" Target="https://login.consultant.ru/link/?req=doc&amp;base=SPB&amp;n=259109&amp;date=19.07.2023&amp;dst=100050&amp;field=134" TargetMode="External"/><Relationship Id="rId122" Type="http://schemas.openxmlformats.org/officeDocument/2006/relationships/hyperlink" Target="https://login.consultant.ru/link/?req=doc&amp;base=SPB&amp;n=273687&amp;date=19.07.2023&amp;dst=100005&amp;field=134" TargetMode="External"/><Relationship Id="rId143" Type="http://schemas.openxmlformats.org/officeDocument/2006/relationships/hyperlink" Target="https://login.consultant.ru/link/?req=doc&amp;base=SPB&amp;n=268225&amp;date=19.07.2023&amp;dst=100241&amp;field=134" TargetMode="External"/><Relationship Id="rId148" Type="http://schemas.openxmlformats.org/officeDocument/2006/relationships/hyperlink" Target="https://login.consultant.ru/link/?req=doc&amp;base=LAW&amp;n=449646&amp;date=19.07.2023&amp;dst=100349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SPB&amp;n=203858&amp;date=19.07.2023&amp;dst=100294&amp;field=134" TargetMode="External"/><Relationship Id="rId26" Type="http://schemas.openxmlformats.org/officeDocument/2006/relationships/hyperlink" Target="https://login.consultant.ru/link/?req=doc&amp;base=SPB&amp;n=183246&amp;date=19.07.2023&amp;dst=100024&amp;field=134" TargetMode="External"/><Relationship Id="rId47" Type="http://schemas.openxmlformats.org/officeDocument/2006/relationships/hyperlink" Target="https://login.consultant.ru/link/?req=doc&amp;base=SPB&amp;n=273687&amp;date=19.07.2023" TargetMode="External"/><Relationship Id="rId68" Type="http://schemas.openxmlformats.org/officeDocument/2006/relationships/hyperlink" Target="https://login.consultant.ru/link/?req=doc&amp;base=SPB&amp;n=183246&amp;date=19.07.2023&amp;dst=100059&amp;field=134" TargetMode="External"/><Relationship Id="rId89" Type="http://schemas.openxmlformats.org/officeDocument/2006/relationships/hyperlink" Target="https://login.consultant.ru/link/?req=doc&amp;base=SPB&amp;n=198115&amp;date=19.07.2023" TargetMode="External"/><Relationship Id="rId112" Type="http://schemas.openxmlformats.org/officeDocument/2006/relationships/hyperlink" Target="https://login.consultant.ru/link/?req=doc&amp;base=LAW&amp;n=413281&amp;date=19.07.2023" TargetMode="External"/><Relationship Id="rId133" Type="http://schemas.openxmlformats.org/officeDocument/2006/relationships/hyperlink" Target="https://login.consultant.ru/link/?req=doc&amp;base=LAW&amp;n=449656&amp;date=19.07.2023&amp;dst=3327&amp;field=134" TargetMode="External"/><Relationship Id="rId154" Type="http://schemas.openxmlformats.org/officeDocument/2006/relationships/hyperlink" Target="https://login.consultant.ru/link/?req=doc&amp;base=LAW&amp;n=449646&amp;date=19.07.2023&amp;dst=100348&amp;field=134" TargetMode="External"/><Relationship Id="rId16" Type="http://schemas.openxmlformats.org/officeDocument/2006/relationships/hyperlink" Target="https://login.consultant.ru/link/?req=doc&amp;base=SPB&amp;n=259110&amp;date=19.07.2023&amp;dst=100049&amp;field=134" TargetMode="External"/><Relationship Id="rId37" Type="http://schemas.openxmlformats.org/officeDocument/2006/relationships/hyperlink" Target="https://login.consultant.ru/link/?req=doc&amp;base=LAW&amp;n=314820&amp;date=19.07.2023" TargetMode="External"/><Relationship Id="rId58" Type="http://schemas.openxmlformats.org/officeDocument/2006/relationships/hyperlink" Target="https://login.consultant.ru/link/?req=doc&amp;base=SPB&amp;n=183246&amp;date=19.07.2023&amp;dst=100043&amp;field=134" TargetMode="External"/><Relationship Id="rId79" Type="http://schemas.openxmlformats.org/officeDocument/2006/relationships/hyperlink" Target="https://login.consultant.ru/link/?req=doc&amp;base=SPB&amp;n=183246&amp;date=19.07.2023&amp;dst=100305&amp;field=134" TargetMode="External"/><Relationship Id="rId102" Type="http://schemas.openxmlformats.org/officeDocument/2006/relationships/hyperlink" Target="https://login.consultant.ru/link/?req=doc&amp;base=LAW&amp;n=449652&amp;date=19.07.2023&amp;dst=55&amp;field=134" TargetMode="External"/><Relationship Id="rId123" Type="http://schemas.openxmlformats.org/officeDocument/2006/relationships/hyperlink" Target="https://login.consultant.ru/link/?req=doc&amp;base=SPB&amp;n=211153&amp;date=19.07.2023" TargetMode="External"/><Relationship Id="rId144" Type="http://schemas.openxmlformats.org/officeDocument/2006/relationships/hyperlink" Target="https://login.consultant.ru/link/?req=doc&amp;base=SPB&amp;n=183246&amp;date=19.07.2023&amp;dst=100250&amp;field=134" TargetMode="External"/><Relationship Id="rId90" Type="http://schemas.openxmlformats.org/officeDocument/2006/relationships/hyperlink" Target="https://login.consultant.ru/link/?req=doc&amp;base=SPB&amp;n=183246&amp;date=19.07.2023&amp;dst=100132&amp;field=134" TargetMode="External"/><Relationship Id="rId27" Type="http://schemas.openxmlformats.org/officeDocument/2006/relationships/hyperlink" Target="https://login.consultant.ru/link/?req=doc&amp;base=SPB&amp;n=233735&amp;date=19.07.2023&amp;dst=100014&amp;field=134" TargetMode="External"/><Relationship Id="rId48" Type="http://schemas.openxmlformats.org/officeDocument/2006/relationships/hyperlink" Target="https://login.consultant.ru/link/?req=doc&amp;base=SPB&amp;n=273687&amp;date=19.07.2023&amp;dst=100005&amp;field=134" TargetMode="External"/><Relationship Id="rId69" Type="http://schemas.openxmlformats.org/officeDocument/2006/relationships/hyperlink" Target="https://login.consultant.ru/link/?req=doc&amp;base=LAW&amp;n=435886&amp;date=19.07.2023&amp;dst=252&amp;field=134" TargetMode="External"/><Relationship Id="rId113" Type="http://schemas.openxmlformats.org/officeDocument/2006/relationships/hyperlink" Target="https://login.consultant.ru/link/?req=doc&amp;base=LAW&amp;n=449586&amp;date=19.07.2023" TargetMode="External"/><Relationship Id="rId134" Type="http://schemas.openxmlformats.org/officeDocument/2006/relationships/hyperlink" Target="https://login.consultant.ru/link/?req=doc&amp;base=SPB&amp;n=183246&amp;date=19.07.2023&amp;dst=10024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23515</Words>
  <Characters>134040</Characters>
  <Application>Microsoft Office Word</Application>
  <DocSecurity>2</DocSecurity>
  <Lines>1117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Комитета по энергетике и инженерному обеспечению Правительства Санкт-Петербурга от 14.07.2014 N 89(ред. от 26.04.2018)"Об утверждении Административного регламента Комитета по энергетике и инженерному обеспечению по предоставлению государствен</vt:lpstr>
    </vt:vector>
  </TitlesOfParts>
  <Company>КонсультантПлюс Версия 4022.00.55</Company>
  <LinksUpToDate>false</LinksUpToDate>
  <CharactersWithSpaces>157241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Комитета по энергетике и инженерному обеспечению Правительства Санкт-Петербурга от 14.07.2014 N 89(ред. от 26.04.2018)"Об утверждении Административного регламента Комитета по энергетике и инженерному обеспечению по предоставлению государствен</dc:title>
  <dc:subject/>
  <dc:creator>Большакова Екатерина Александровна</dc:creator>
  <cp:keywords/>
  <dc:description/>
  <cp:lastModifiedBy>Большакова Екатерина Александровна</cp:lastModifiedBy>
  <cp:revision>2</cp:revision>
  <dcterms:created xsi:type="dcterms:W3CDTF">2023-07-19T15:33:00Z</dcterms:created>
  <dcterms:modified xsi:type="dcterms:W3CDTF">2023-07-19T15:33:00Z</dcterms:modified>
</cp:coreProperties>
</file>