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2E2BA2">
        <w:trPr>
          <w:trHeight w:val="343"/>
        </w:trPr>
        <w:tc>
          <w:tcPr>
            <w:tcW w:w="9637" w:type="dxa"/>
          </w:tcPr>
          <w:p w:rsidR="002E2BA2" w:rsidRDefault="002E2BA2">
            <w:pPr>
              <w:pStyle w:val="EmptyCellLayoutStyle"/>
              <w:spacing w:after="0" w:line="240" w:lineRule="auto"/>
            </w:pPr>
          </w:p>
        </w:tc>
      </w:tr>
      <w:tr w:rsidR="002E2BA2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6235"/>
              <w:gridCol w:w="1443"/>
              <w:gridCol w:w="1420"/>
            </w:tblGrid>
            <w:tr w:rsidR="00CD1023" w:rsidTr="00CD1023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CD1023" w:rsidTr="00CD1023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38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8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38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45" w:type="dxa"/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Повторные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13,2%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Коллективные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1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5,3%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Взято на контроль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11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10,5%</w:t>
                  </w:r>
                </w:p>
              </w:tc>
            </w:tr>
            <w:tr w:rsidR="00CD1023" w:rsidTr="00CD1023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УРОГ АП РФ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12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1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9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23,7%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14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1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10,5%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1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1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18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2,6%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Региональные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1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2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63,2%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21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</w:t>
                  </w: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ки поступления"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22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38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CD1023" w:rsidTr="00CD1023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2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38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24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2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</w:t>
                  </w: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ТОГО по разделу "Форма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2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38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CD1023" w:rsidTr="00CD1023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2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11,6%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28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29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 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3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Дан ответ автору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31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37,2%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Оставлено без ответ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а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32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3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17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39,5%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выездом на место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34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нарушением срока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 w:rsidP="00CD1023">
                  <w:pPr>
                    <w:spacing w:after="0" w:line="240" w:lineRule="auto"/>
                    <w:jc w:val="center"/>
                  </w:pPr>
                  <w:hyperlink r:id="rId35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  <w:bookmarkStart w:id="0" w:name="_GoBack"/>
                    <w:bookmarkEnd w:id="0"/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На рассмотрении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3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11,6%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3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лиц, привлеченных к ответственности по результатам рассмотрения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hyperlink r:id="rId38" w:history="1"/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</w:tr>
            <w:tr w:rsidR="00CD1023" w:rsidTr="00CD1023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3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28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73,7%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4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10,5%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41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15,8%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Иное (запрос, необращение и т.п.)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42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</w:t>
                  </w: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Виды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4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38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</w:tbl>
          <w:p w:rsidR="002E2BA2" w:rsidRDefault="002E2BA2">
            <w:pPr>
              <w:spacing w:after="0" w:line="240" w:lineRule="auto"/>
            </w:pPr>
          </w:p>
        </w:tc>
      </w:tr>
      <w:tr w:rsidR="002E2BA2">
        <w:trPr>
          <w:trHeight w:val="249"/>
        </w:trPr>
        <w:tc>
          <w:tcPr>
            <w:tcW w:w="9637" w:type="dxa"/>
          </w:tcPr>
          <w:p w:rsidR="002E2BA2" w:rsidRDefault="002E2BA2">
            <w:pPr>
              <w:pStyle w:val="EmptyCellLayoutStyle"/>
              <w:spacing w:after="0" w:line="240" w:lineRule="auto"/>
            </w:pPr>
          </w:p>
        </w:tc>
      </w:tr>
      <w:tr w:rsidR="002E2BA2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2E2BA2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 xml:space="preserve">*** </w:t>
                  </w:r>
                  <w:hyperlink r:id="rId44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детализация раздела Источники поступления</w:t>
                    </w:r>
                  </w:hyperlink>
                </w:p>
              </w:tc>
            </w:tr>
          </w:tbl>
          <w:p w:rsidR="002E2BA2" w:rsidRDefault="002E2BA2">
            <w:pPr>
              <w:spacing w:after="0" w:line="240" w:lineRule="auto"/>
            </w:pPr>
          </w:p>
        </w:tc>
      </w:tr>
    </w:tbl>
    <w:p w:rsidR="002E2BA2" w:rsidRDefault="00CD1023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2E2BA2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98"/>
              <w:gridCol w:w="4260"/>
              <w:gridCol w:w="1441"/>
              <w:gridCol w:w="1420"/>
            </w:tblGrid>
            <w:tr w:rsidR="00CD1023" w:rsidTr="00CD1023">
              <w:trPr>
                <w:trHeight w:val="262"/>
              </w:trPr>
              <w:tc>
                <w:tcPr>
                  <w:tcW w:w="250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Код ОТК</w:t>
                  </w:r>
                </w:p>
              </w:tc>
              <w:tc>
                <w:tcPr>
                  <w:tcW w:w="4268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Наименование ОТК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4268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E2BA2" w:rsidRDefault="002E2BA2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0001.0000.0000.0000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Государство, общество, политика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45" w:history="1">
                    <w:r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Конституционный строй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4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Основы государственного управления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4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75%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Гражданское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48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12,5%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Международные отношения. Международное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4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12,5%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5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0002.0000.0000.0000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Социальная сфера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51" w:history="1">
                    <w:r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Семья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52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Труд и занятость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5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Социальное обеспечение и социальное страхование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54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Образование. Наука. Культура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5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0002.0013.0139.0000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Образование (за исключением международного сотрудничес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56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Наука (за исключением международного сотрудничества и военной науки)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57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0141.0000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Культура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58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Средства массовой информации (за исключением вопросов информатизации)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59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Здравоохранение. Физическая культура и спорт. Туризм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6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Здравоохранение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61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Физическая культура и спорт (за исклю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62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Туризм. Экскурсии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63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0003.0000.</w:t>
                  </w: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Экономика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64" w:history="1">
                    <w:r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Финансы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6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8,3%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Хозяйственная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6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66,7%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009.0093.0000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Промышленность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67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Геология. Геодезия и картография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68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0095.0000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 xml:space="preserve">Использование атомной энергии. 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lastRenderedPageBreak/>
                    <w:t>Захоронение радиоактивных отходов и материалов (за исключением вопросов безопасности)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69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Строительство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70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Градостроительство и архитектура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71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Сельское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72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Транспорт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73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Связь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74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Космическая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75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Торговля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76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Общественное питание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77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</w:t>
                  </w: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0104.0000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Бытовое обслуживание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78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Внешнеэкономическая деятельность. Таможенное дело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7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8,3%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11.0000.0000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8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8,3%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Информация и информатизация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81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8,3%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0004.00</w:t>
                  </w: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Оборона, безопасность, законность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82" w:history="1">
                    <w:r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7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Оборона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8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Безопасность и охрана правопорядка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84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85,7%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Уголовное право. Исполнение наказаний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8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Правосудие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8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14,3%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Прокуратура. Органы юстиции. Адвокатура. Нотариат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8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0005.0005.0000.0000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Жилище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88" w:history="1">
                    <w:r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Общие положения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8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Жилищный фонд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90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33,3%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91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92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66,7%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.0005.0057.0000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Оплата строительства, содержания и ремонта жилья (кредиты, компенсации, субсидии, льготы)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93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Нежилые помещения. Административные здания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94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5.0005.0059.0000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Перевод помещений из жилых в нежилые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95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Риэлторская деятельность (в жилищном </w:t>
                  </w: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96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.0061.0000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97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Гостиничное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98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2E2BA2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Разрешение жилищных споров. Ответственность за нарушение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hyperlink r:id="rId99" w:history="1">
                    <w:r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2BA2" w:rsidRDefault="00CD1023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</w:tbl>
          <w:p w:rsidR="002E2BA2" w:rsidRDefault="002E2BA2">
            <w:pPr>
              <w:spacing w:after="0" w:line="240" w:lineRule="auto"/>
            </w:pPr>
          </w:p>
        </w:tc>
      </w:tr>
    </w:tbl>
    <w:p w:rsidR="002E2BA2" w:rsidRDefault="002E2BA2">
      <w:pPr>
        <w:spacing w:after="0" w:line="240" w:lineRule="auto"/>
      </w:pPr>
    </w:p>
    <w:sectPr w:rsidR="002E2BA2">
      <w:headerReference w:type="default" r:id="rId100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1023">
      <w:pPr>
        <w:spacing w:after="0" w:line="240" w:lineRule="auto"/>
      </w:pPr>
      <w:r>
        <w:separator/>
      </w:r>
    </w:p>
  </w:endnote>
  <w:endnote w:type="continuationSeparator" w:id="0">
    <w:p w:rsidR="00000000" w:rsidRDefault="00CD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1023">
      <w:pPr>
        <w:spacing w:after="0" w:line="240" w:lineRule="auto"/>
      </w:pPr>
      <w:r>
        <w:separator/>
      </w:r>
    </w:p>
  </w:footnote>
  <w:footnote w:type="continuationSeparator" w:id="0">
    <w:p w:rsidR="00000000" w:rsidRDefault="00CD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17"/>
      <w:gridCol w:w="4251"/>
      <w:gridCol w:w="2868"/>
    </w:tblGrid>
    <w:tr w:rsidR="002E2BA2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17"/>
          </w:tblGrid>
          <w:tr w:rsidR="002E2BA2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E2BA2" w:rsidRDefault="00CD1023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2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5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2E2BA2" w:rsidRDefault="002E2BA2">
          <w:pPr>
            <w:spacing w:after="0" w:line="240" w:lineRule="auto"/>
          </w:pPr>
        </w:p>
      </w:tc>
      <w:tc>
        <w:tcPr>
          <w:tcW w:w="4251" w:type="dxa"/>
        </w:tcPr>
        <w:p w:rsidR="002E2BA2" w:rsidRDefault="002E2BA2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68"/>
          </w:tblGrid>
          <w:tr w:rsidR="002E2BA2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E2BA2" w:rsidRDefault="00CD1023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29.12.2023 15:12:02</w:t>
                </w:r>
              </w:p>
            </w:tc>
          </w:tr>
        </w:tbl>
        <w:p w:rsidR="002E2BA2" w:rsidRDefault="002E2BA2">
          <w:pPr>
            <w:spacing w:after="0" w:line="240" w:lineRule="auto"/>
          </w:pPr>
        </w:p>
      </w:tc>
    </w:tr>
    <w:tr w:rsidR="00CD1023" w:rsidTr="00CD1023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36"/>
          </w:tblGrid>
          <w:tr w:rsidR="002E2BA2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E2BA2" w:rsidRDefault="00CD1023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Комитет по экономической политике и стратегическому планированию Санкт-Петербурга</w:t>
                </w:r>
              </w:p>
            </w:tc>
          </w:tr>
        </w:tbl>
        <w:p w:rsidR="002E2BA2" w:rsidRDefault="002E2BA2">
          <w:pPr>
            <w:spacing w:after="0" w:line="240" w:lineRule="auto"/>
          </w:pPr>
        </w:p>
      </w:tc>
    </w:tr>
    <w:tr w:rsidR="00CD1023" w:rsidTr="00CD1023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36"/>
          </w:tblGrid>
          <w:tr w:rsidR="002E2BA2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E2BA2" w:rsidRDefault="00CD1023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2E2BA2" w:rsidRDefault="00CD1023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2E2BA2" w:rsidRDefault="002E2BA2">
                <w:pPr>
                  <w:spacing w:after="0" w:line="240" w:lineRule="auto"/>
                  <w:jc w:val="center"/>
                </w:pPr>
              </w:p>
            </w:tc>
          </w:tr>
        </w:tbl>
        <w:p w:rsidR="002E2BA2" w:rsidRDefault="002E2BA2">
          <w:pPr>
            <w:spacing w:after="0" w:line="240" w:lineRule="auto"/>
          </w:pPr>
        </w:p>
      </w:tc>
    </w:tr>
    <w:tr w:rsidR="00CD1023" w:rsidTr="00CD1023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36"/>
          </w:tblGrid>
          <w:tr w:rsidR="002E2BA2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E2BA2" w:rsidRDefault="00CD1023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>за период c 01.10.2023 по 31.12.2023</w:t>
                </w:r>
              </w:p>
            </w:tc>
          </w:tr>
        </w:tbl>
        <w:p w:rsidR="002E2BA2" w:rsidRDefault="002E2BA2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A2"/>
    <w:rsid w:val="002E2BA2"/>
    <w:rsid w:val="00C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9E01A-9833-4324-ABA1-CDE1066C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5&amp;RepType=12&amp;user=0215d25f-8039-488c-b8f4-da7a90d8d553'))" TargetMode="External"/><Relationship Id="rId21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10&amp;RepType=11&amp;user=0215d25f-8039-488c-b8f4-da7a90d8d553'))" TargetMode="External"/><Relationship Id="rId34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8&amp;RepType=13&amp;user=0215d25f-8039-488c-b8f4-da7a90d8d553'))" TargetMode="External"/><Relationship Id="rId42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4&amp;RepType=14&amp;user=0215d25f-8039-488c-b8f4-da7a90d8d553'))" TargetMode="External"/><Relationship Id="rId47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1.0002.0000.0000&amp;RepType=15&amp;user=0215d25f-8039-488c-b8f4-da7a90d8d553'))" TargetMode="External"/><Relationship Id="rId50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1.0021.0000.0000&amp;RepType=15&amp;user=0215d25f-8039-488c-b8f4-da7a90d8d553'))" TargetMode="External"/><Relationship Id="rId55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13.0000.0000&amp;RepType=15&amp;user=0215d25f-8039-488c-b8f4-da7a90d8d553'))" TargetMode="External"/><Relationship Id="rId63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14.0145.0000&amp;RepType=15&amp;user=0215d25f-8039-488c-b8f4-da7a90d8d553'))" TargetMode="External"/><Relationship Id="rId68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094.0000&amp;RepType=15&amp;user=0215d25f-8039-488c-b8f4-da7a90d8d553'))" TargetMode="External"/><Relationship Id="rId76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102.0000&amp;RepType=15&amp;user=0215d25f-8039-488c-b8f4-da7a90d8d553'))" TargetMode="External"/><Relationship Id="rId84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4.0016.0000.0000&amp;RepType=15&amp;user=0215d25f-8039-488c-b8f4-da7a90d8d553'))" TargetMode="External"/><Relationship Id="rId89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5.0005.0053.0000&amp;RepType=15&amp;user=0215d25f-8039-488c-b8f4-da7a90d8d553'))" TargetMode="External"/><Relationship Id="rId97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5.0005.0061.0000&amp;RepType=15&amp;user=0215d25f-8039-488c-b8f4-da7a90d8d553'))" TargetMode="External"/><Relationship Id="rId7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1&amp;RepType=10&amp;user=0215d25f-8039-488c-b8f4-da7a90d8d553'))" TargetMode="External"/><Relationship Id="rId71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097.0000&amp;RepType=15&amp;user=0215d25f-8039-488c-b8f4-da7a90d8d553'))" TargetMode="External"/><Relationship Id="rId92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5.0005.0056.0000&amp;RepType=15&amp;user=0215d25f-8039-488c-b8f4-da7a90d8d553')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5&amp;RepType=11&amp;user=0215d25f-8039-488c-b8f4-da7a90d8d553'))" TargetMode="External"/><Relationship Id="rId29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3&amp;RepType=13&amp;user=0215d25f-8039-488c-b8f4-da7a90d8d553'))" TargetMode="External"/><Relationship Id="rId11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6&amp;RepType=10&amp;user=0215d25f-8039-488c-b8f4-da7a90d8d553'))" TargetMode="External"/><Relationship Id="rId24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2&amp;RepType=12&amp;user=0215d25f-8039-488c-b8f4-da7a90d8d553'))" TargetMode="External"/><Relationship Id="rId32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6&amp;RepType=13&amp;user=0215d25f-8039-488c-b8f4-da7a90d8d553'))" TargetMode="External"/><Relationship Id="rId37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11&amp;RepType=13&amp;user=0215d25f-8039-488c-b8f4-da7a90d8d553'))" TargetMode="External"/><Relationship Id="rId40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2&amp;RepType=14&amp;user=0215d25f-8039-488c-b8f4-da7a90d8d553'))" TargetMode="External"/><Relationship Id="rId45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1.0000.0000.0000&amp;RepType=15&amp;user=0215d25f-8039-488c-b8f4-da7a90d8d553'))" TargetMode="External"/><Relationship Id="rId53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06.0000.0000&amp;RepType=15&amp;user=0215d25f-8039-488c-b8f4-da7a90d8d553'))" TargetMode="External"/><Relationship Id="rId58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13.0141.0000&amp;RepType=15&amp;user=0215d25f-8039-488c-b8f4-da7a90d8d553'))" TargetMode="External"/><Relationship Id="rId66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000.0000&amp;RepType=15&amp;user=0215d25f-8039-488c-b8f4-da7a90d8d553'))" TargetMode="External"/><Relationship Id="rId74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100.0000&amp;RepType=15&amp;user=0215d25f-8039-488c-b8f4-da7a90d8d553'))" TargetMode="External"/><Relationship Id="rId79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10.0000.0000&amp;RepType=15&amp;user=0215d25f-8039-488c-b8f4-da7a90d8d553'))" TargetMode="External"/><Relationship Id="rId87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4.0019.0000.0000&amp;RepType=15&amp;user=0215d25f-8039-488c-b8f4-da7a90d8d553'))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14.0143.0000&amp;RepType=15&amp;user=0215d25f-8039-488c-b8f4-da7a90d8d553'))" TargetMode="External"/><Relationship Id="rId82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4.0000.0000.0000&amp;RepType=15&amp;user=0215d25f-8039-488c-b8f4-da7a90d8d553'))" TargetMode="External"/><Relationship Id="rId90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5.0005.0054.0000&amp;RepType=15&amp;user=0215d25f-8039-488c-b8f4-da7a90d8d553'))" TargetMode="External"/><Relationship Id="rId95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5.0005.0059.0000&amp;RepType=15&amp;user=0215d25f-8039-488c-b8f4-da7a90d8d553'))" TargetMode="External"/><Relationship Id="rId19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8&amp;RepType=11&amp;user=0215d25f-8039-488c-b8f4-da7a90d8d553'))" TargetMode="External"/><Relationship Id="rId14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3&amp;RepType=11&amp;user=0215d25f-8039-488c-b8f4-da7a90d8d553'))" TargetMode="External"/><Relationship Id="rId22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11&amp;RepType=11&amp;user=0215d25f-8039-488c-b8f4-da7a90d8d553'))" TargetMode="External"/><Relationship Id="rId27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1&amp;RepType=13&amp;user=0215d25f-8039-488c-b8f4-da7a90d8d553'))" TargetMode="External"/><Relationship Id="rId30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4&amp;RepType=13&amp;user=0215d25f-8039-488c-b8f4-da7a90d8d553'))" TargetMode="External"/><Relationship Id="rId35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9&amp;RepType=13&amp;user=0215d25f-8039-488c-b8f4-da7a90d8d553'))" TargetMode="External"/><Relationship Id="rId43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5&amp;RepType=14&amp;user=0215d25f-8039-488c-b8f4-da7a90d8d553'))" TargetMode="External"/><Relationship Id="rId48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1.0003.0000.0000&amp;RepType=15&amp;user=0215d25f-8039-488c-b8f4-da7a90d8d553'))" TargetMode="External"/><Relationship Id="rId56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13.0139.0000&amp;RepType=15&amp;user=0215d25f-8039-488c-b8f4-da7a90d8d553'))" TargetMode="External"/><Relationship Id="rId64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0.0000.0000&amp;RepType=15&amp;user=0215d25f-8039-488c-b8f4-da7a90d8d553'))" TargetMode="External"/><Relationship Id="rId69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095.0000&amp;RepType=15&amp;user=0215d25f-8039-488c-b8f4-da7a90d8d553'))" TargetMode="External"/><Relationship Id="rId77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103.0000&amp;RepType=15&amp;user=0215d25f-8039-488c-b8f4-da7a90d8d553'))" TargetMode="External"/><Relationship Id="rId100" Type="http://schemas.openxmlformats.org/officeDocument/2006/relationships/header" Target="header1.xml"/><Relationship Id="rId8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2&amp;RepType=10&amp;user=0215d25f-8039-488c-b8f4-da7a90d8d553'))" TargetMode="External"/><Relationship Id="rId51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00.0000.0000&amp;RepType=15&amp;user=0215d25f-8039-488c-b8f4-da7a90d8d553'))" TargetMode="External"/><Relationship Id="rId72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098.0000&amp;RepType=15&amp;user=0215d25f-8039-488c-b8f4-da7a90d8d553'))" TargetMode="External"/><Relationship Id="rId80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11.0000.0000&amp;RepType=15&amp;user=0215d25f-8039-488c-b8f4-da7a90d8d553'))" TargetMode="External"/><Relationship Id="rId85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4.0017.0000.0000&amp;RepType=15&amp;user=0215d25f-8039-488c-b8f4-da7a90d8d553'))" TargetMode="External"/><Relationship Id="rId93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5.0005.0057.0000&amp;RepType=15&amp;user=0215d25f-8039-488c-b8f4-da7a90d8d553'))" TargetMode="External"/><Relationship Id="rId98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5.0005.0062.0000&amp;RepType=15&amp;user=0215d25f-8039-488c-b8f4-da7a90d8d553')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1&amp;RepType=11&amp;user=0215d25f-8039-488c-b8f4-da7a90d8d553'))" TargetMode="External"/><Relationship Id="rId17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6&amp;RepType=11&amp;user=0215d25f-8039-488c-b8f4-da7a90d8d553'))" TargetMode="External"/><Relationship Id="rId25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3&amp;RepType=12&amp;user=0215d25f-8039-488c-b8f4-da7a90d8d553'))" TargetMode="External"/><Relationship Id="rId33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7&amp;RepType=13&amp;user=0215d25f-8039-488c-b8f4-da7a90d8d553'))" TargetMode="External"/><Relationship Id="rId38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12&amp;RepType=13&amp;user=0215d25f-8039-488c-b8f4-da7a90d8d553'))" TargetMode="External"/><Relationship Id="rId46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1.0001.0000.0000&amp;RepType=15&amp;user=0215d25f-8039-488c-b8f4-da7a90d8d553'))" TargetMode="External"/><Relationship Id="rId59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13.0142.0000&amp;RepType=15&amp;user=0215d25f-8039-488c-b8f4-da7a90d8d553'))" TargetMode="External"/><Relationship Id="rId67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093.0000&amp;RepType=15&amp;user=0215d25f-8039-488c-b8f4-da7a90d8d553'))" TargetMode="External"/><Relationship Id="rId20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9&amp;RepType=11&amp;user=0215d25f-8039-488c-b8f4-da7a90d8d553'))" TargetMode="External"/><Relationship Id="rId41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3&amp;RepType=14&amp;user=0215d25f-8039-488c-b8f4-da7a90d8d553'))" TargetMode="External"/><Relationship Id="rId54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07.0000.0000&amp;RepType=15&amp;user=0215d25f-8039-488c-b8f4-da7a90d8d553'))" TargetMode="External"/><Relationship Id="rId62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14.0144.0000&amp;RepType=15&amp;user=0215d25f-8039-488c-b8f4-da7a90d8d553'))" TargetMode="External"/><Relationship Id="rId70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096.0000&amp;RepType=15&amp;user=0215d25f-8039-488c-b8f4-da7a90d8d553'))" TargetMode="External"/><Relationship Id="rId75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101.0000&amp;RepType=15&amp;user=0215d25f-8039-488c-b8f4-da7a90d8d553'))" TargetMode="External"/><Relationship Id="rId83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4.0015.0000.0000&amp;RepType=15&amp;user=0215d25f-8039-488c-b8f4-da7a90d8d553'))" TargetMode="External"/><Relationship Id="rId88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5.0005.0000.0000&amp;RepType=15&amp;user=0215d25f-8039-488c-b8f4-da7a90d8d553'))" TargetMode="External"/><Relationship Id="rId91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5.0005.0055.0000&amp;RepType=15&amp;user=0215d25f-8039-488c-b8f4-da7a90d8d553'))" TargetMode="External"/><Relationship Id="rId96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5.0005.0060.0000&amp;RepType=15&amp;user=0215d25f-8039-488c-b8f4-da7a90d8d553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4&amp;RepType=11&amp;user=0215d25f-8039-488c-b8f4-da7a90d8d553'))" TargetMode="External"/><Relationship Id="rId23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1&amp;RepType=12&amp;user=0215d25f-8039-488c-b8f4-da7a90d8d553'))" TargetMode="External"/><Relationship Id="rId28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2&amp;RepType=13&amp;user=0215d25f-8039-488c-b8f4-da7a90d8d553'))" TargetMode="External"/><Relationship Id="rId36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10&amp;RepType=13&amp;user=0215d25f-8039-488c-b8f4-da7a90d8d553'))" TargetMode="External"/><Relationship Id="rId49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1.0020.0000.0000&amp;RepType=15&amp;user=0215d25f-8039-488c-b8f4-da7a90d8d553'))" TargetMode="External"/><Relationship Id="rId57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13.0140.0000&amp;RepType=15&amp;user=0215d25f-8039-488c-b8f4-da7a90d8d553'))" TargetMode="External"/><Relationship Id="rId10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5&amp;RepType=10&amp;user=0215d25f-8039-488c-b8f4-da7a90d8d553'))" TargetMode="External"/><Relationship Id="rId31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5&amp;RepType=13&amp;user=0215d25f-8039-488c-b8f4-da7a90d8d553'))" TargetMode="External"/><Relationship Id="rId44" Type="http://schemas.openxmlformats.org/officeDocument/2006/relationships/hyperlink" Target="javascript:void(window.open('http://10.128.66.165:8064/ReportServer/Pages/ReportViewer.aspx?%2fDocument%2fApproachQuestionQuarter_child1&amp;StartDate=01.10.2023&amp;EndDate=31.12.2023&amp;user=0215d25f-8039-488c-b8f4-da7a90d8d553'))" TargetMode="External"/><Relationship Id="rId52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04.0000.0000&amp;RepType=15&amp;user=0215d25f-8039-488c-b8f4-da7a90d8d553'))" TargetMode="External"/><Relationship Id="rId60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2.0014.0000.0000&amp;RepType=15&amp;user=0215d25f-8039-488c-b8f4-da7a90d8d553'))" TargetMode="External"/><Relationship Id="rId65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8.0000.0000&amp;RepType=15&amp;user=0215d25f-8039-488c-b8f4-da7a90d8d553'))" TargetMode="External"/><Relationship Id="rId73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099.0000&amp;RepType=15&amp;user=0215d25f-8039-488c-b8f4-da7a90d8d553'))" TargetMode="External"/><Relationship Id="rId78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09.0104.0000&amp;RepType=15&amp;user=0215d25f-8039-488c-b8f4-da7a90d8d553'))" TargetMode="External"/><Relationship Id="rId81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3.0012.0000.0000&amp;RepType=15&amp;user=0215d25f-8039-488c-b8f4-da7a90d8d553'))" TargetMode="External"/><Relationship Id="rId86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4.0018.0000.0000&amp;RepType=15&amp;user=0215d25f-8039-488c-b8f4-da7a90d8d553'))" TargetMode="External"/><Relationship Id="rId94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5.0005.0058.0000&amp;RepType=15&amp;user=0215d25f-8039-488c-b8f4-da7a90d8d553'))" TargetMode="External"/><Relationship Id="rId99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0005.0005.0063.0000&amp;RepType=15&amp;user=0215d25f-8039-488c-b8f4-da7a90d8d553'))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4&amp;RepType=10&amp;user=0215d25f-8039-488c-b8f4-da7a90d8d553'))" TargetMode="External"/><Relationship Id="rId13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2&amp;RepType=11&amp;user=0215d25f-8039-488c-b8f4-da7a90d8d553'))" TargetMode="External"/><Relationship Id="rId18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7&amp;RepType=11&amp;user=0215d25f-8039-488c-b8f4-da7a90d8d553'))" TargetMode="External"/><Relationship Id="rId39" Type="http://schemas.openxmlformats.org/officeDocument/2006/relationships/hyperlink" Target="javascript:void(window.open('http://10.128.66.165:8064/ReportServer/Pages/ReportViewer.aspx?%2fDocument%2fApproachQuestionQuarter_child2&amp;StartDate=01.10.2023&amp;EndDate=31.12.2023&amp;AddCondition=1&amp;RepType=14&amp;user=0215d25f-8039-488c-b8f4-da7a90d8d553')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30626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Жемалдинова Рената Рашидовна</dc:creator>
  <dc:description>ОГ_005.Квартальный отчет</dc:description>
  <cp:lastModifiedBy>Жемалдинова Рената Рашидовна</cp:lastModifiedBy>
  <cp:revision>2</cp:revision>
  <dcterms:created xsi:type="dcterms:W3CDTF">2023-12-29T12:13:00Z</dcterms:created>
  <dcterms:modified xsi:type="dcterms:W3CDTF">2023-12-29T12:13:00Z</dcterms:modified>
</cp:coreProperties>
</file>