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93" w:rsidRPr="003E34E6" w:rsidRDefault="00891C93" w:rsidP="00891C93">
      <w:pPr>
        <w:jc w:val="center"/>
        <w:rPr>
          <w:b/>
          <w:sz w:val="26"/>
          <w:szCs w:val="26"/>
        </w:rPr>
      </w:pPr>
      <w:r w:rsidRPr="003E34E6">
        <w:rPr>
          <w:b/>
          <w:sz w:val="26"/>
          <w:szCs w:val="26"/>
        </w:rPr>
        <w:t>Пояснительная записка</w:t>
      </w:r>
    </w:p>
    <w:p w:rsidR="00BA59EB" w:rsidRPr="003E34E6" w:rsidRDefault="00891C93" w:rsidP="00F852A0">
      <w:pPr>
        <w:jc w:val="center"/>
        <w:rPr>
          <w:b/>
          <w:sz w:val="26"/>
          <w:szCs w:val="26"/>
        </w:rPr>
      </w:pPr>
      <w:r w:rsidRPr="003E34E6">
        <w:rPr>
          <w:b/>
          <w:sz w:val="26"/>
          <w:szCs w:val="26"/>
        </w:rPr>
        <w:t>к проекту</w:t>
      </w:r>
      <w:r w:rsidR="00812117" w:rsidRPr="003E34E6">
        <w:rPr>
          <w:b/>
          <w:sz w:val="26"/>
          <w:szCs w:val="26"/>
        </w:rPr>
        <w:t xml:space="preserve"> постановления</w:t>
      </w:r>
      <w:r w:rsidRPr="003E34E6">
        <w:rPr>
          <w:b/>
          <w:sz w:val="26"/>
          <w:szCs w:val="26"/>
        </w:rPr>
        <w:t xml:space="preserve"> Правительства Санкт-Петербурга</w:t>
      </w:r>
    </w:p>
    <w:p w:rsidR="00B73CF2" w:rsidRPr="00B73CF2" w:rsidRDefault="00B73CF2" w:rsidP="00B73CF2">
      <w:pPr>
        <w:jc w:val="center"/>
        <w:rPr>
          <w:b/>
          <w:sz w:val="26"/>
          <w:szCs w:val="26"/>
        </w:rPr>
      </w:pPr>
      <w:r w:rsidRPr="00B73CF2">
        <w:rPr>
          <w:b/>
          <w:sz w:val="26"/>
          <w:szCs w:val="26"/>
        </w:rPr>
        <w:t xml:space="preserve">«О Порядке предоставления в 2024 году субсидии социально ориентированной некоммерческой организации в целях финансового обеспечения затрат </w:t>
      </w:r>
    </w:p>
    <w:p w:rsidR="00BA59EB" w:rsidRDefault="00B73CF2" w:rsidP="00B73CF2">
      <w:pPr>
        <w:jc w:val="center"/>
        <w:rPr>
          <w:b/>
          <w:sz w:val="26"/>
          <w:szCs w:val="26"/>
        </w:rPr>
      </w:pPr>
      <w:r w:rsidRPr="00B73CF2">
        <w:rPr>
          <w:b/>
          <w:sz w:val="26"/>
          <w:szCs w:val="26"/>
        </w:rPr>
        <w:t>на реализацию проекта «Книжные аллеи»</w:t>
      </w:r>
    </w:p>
    <w:p w:rsidR="00B73CF2" w:rsidRPr="003E34E6" w:rsidRDefault="00B73CF2" w:rsidP="00B73CF2">
      <w:pPr>
        <w:jc w:val="center"/>
        <w:rPr>
          <w:b/>
          <w:sz w:val="26"/>
          <w:szCs w:val="26"/>
        </w:rPr>
      </w:pPr>
    </w:p>
    <w:p w:rsidR="00891C93" w:rsidRPr="003E34E6" w:rsidRDefault="000B3980" w:rsidP="00B73CF2">
      <w:pPr>
        <w:ind w:firstLine="709"/>
        <w:jc w:val="both"/>
        <w:rPr>
          <w:sz w:val="26"/>
          <w:szCs w:val="26"/>
        </w:rPr>
      </w:pPr>
      <w:r w:rsidRPr="003E34E6">
        <w:rPr>
          <w:sz w:val="26"/>
          <w:szCs w:val="26"/>
        </w:rPr>
        <w:t xml:space="preserve">Проект постановления Правительства Санкт-Петербурга </w:t>
      </w:r>
      <w:r w:rsidR="00B73CF2" w:rsidRPr="00B73CF2">
        <w:rPr>
          <w:sz w:val="26"/>
          <w:szCs w:val="26"/>
        </w:rPr>
        <w:t>«О Порядке предоставления в 2024 году субсидии социально ориентированной некоммерческой организации в целях финансового обеспечения затрат на реализацию проекта «Книжные аллеи»</w:t>
      </w:r>
      <w:r w:rsidR="00B15D5C" w:rsidRPr="003E34E6">
        <w:rPr>
          <w:sz w:val="26"/>
          <w:szCs w:val="26"/>
        </w:rPr>
        <w:t xml:space="preserve"> </w:t>
      </w:r>
      <w:r w:rsidR="002F247E" w:rsidRPr="003E34E6">
        <w:rPr>
          <w:sz w:val="26"/>
          <w:szCs w:val="26"/>
        </w:rPr>
        <w:t>(далее – проект)</w:t>
      </w:r>
      <w:r w:rsidRPr="003E34E6">
        <w:rPr>
          <w:sz w:val="26"/>
          <w:szCs w:val="26"/>
        </w:rPr>
        <w:t xml:space="preserve"> </w:t>
      </w:r>
      <w:r w:rsidR="00891C93" w:rsidRPr="003E34E6">
        <w:rPr>
          <w:sz w:val="26"/>
          <w:szCs w:val="26"/>
        </w:rPr>
        <w:t>р</w:t>
      </w:r>
      <w:r w:rsidR="002F247E" w:rsidRPr="003E34E6">
        <w:rPr>
          <w:sz w:val="26"/>
          <w:szCs w:val="26"/>
        </w:rPr>
        <w:t>азработан Комитетом по печати и </w:t>
      </w:r>
      <w:r w:rsidR="00606D68" w:rsidRPr="003E34E6">
        <w:rPr>
          <w:sz w:val="26"/>
          <w:szCs w:val="26"/>
        </w:rPr>
        <w:t>взаимодействию со </w:t>
      </w:r>
      <w:r w:rsidR="00891C93" w:rsidRPr="003E34E6">
        <w:rPr>
          <w:sz w:val="26"/>
          <w:szCs w:val="26"/>
        </w:rPr>
        <w:t>средствами массовой информации (далее – Комитет).</w:t>
      </w:r>
    </w:p>
    <w:p w:rsidR="007D1CBD" w:rsidRPr="003E34E6" w:rsidRDefault="007D1CBD" w:rsidP="000B3980">
      <w:pPr>
        <w:ind w:firstLine="709"/>
        <w:jc w:val="both"/>
        <w:rPr>
          <w:b/>
          <w:sz w:val="26"/>
          <w:szCs w:val="26"/>
        </w:rPr>
      </w:pPr>
      <w:r w:rsidRPr="003E34E6">
        <w:rPr>
          <w:b/>
          <w:sz w:val="26"/>
          <w:szCs w:val="26"/>
        </w:rPr>
        <w:t>Предмет, цели, основные положения и концепция проекта:</w:t>
      </w:r>
    </w:p>
    <w:p w:rsidR="00F56596" w:rsidRPr="003E34E6" w:rsidRDefault="007D1CBD" w:rsidP="000B3980">
      <w:pPr>
        <w:ind w:firstLine="709"/>
        <w:jc w:val="both"/>
        <w:rPr>
          <w:sz w:val="26"/>
          <w:szCs w:val="26"/>
        </w:rPr>
      </w:pPr>
      <w:r w:rsidRPr="003E34E6">
        <w:rPr>
          <w:sz w:val="26"/>
          <w:szCs w:val="26"/>
        </w:rPr>
        <w:t>Проект направлен на регул</w:t>
      </w:r>
      <w:r w:rsidR="00F56596" w:rsidRPr="003E34E6">
        <w:rPr>
          <w:sz w:val="26"/>
          <w:szCs w:val="26"/>
        </w:rPr>
        <w:t>ирование предоставления субсидии социально ориентированной некоммерческой</w:t>
      </w:r>
      <w:r w:rsidRPr="003E34E6">
        <w:rPr>
          <w:sz w:val="26"/>
          <w:szCs w:val="26"/>
        </w:rPr>
        <w:t xml:space="preserve"> орган</w:t>
      </w:r>
      <w:r w:rsidR="00F56596" w:rsidRPr="003E34E6">
        <w:rPr>
          <w:sz w:val="26"/>
          <w:szCs w:val="26"/>
        </w:rPr>
        <w:t>изации</w:t>
      </w:r>
      <w:r w:rsidRPr="003E34E6">
        <w:rPr>
          <w:sz w:val="26"/>
          <w:szCs w:val="26"/>
        </w:rPr>
        <w:t xml:space="preserve"> </w:t>
      </w:r>
      <w:r w:rsidR="00F56596" w:rsidRPr="003E34E6">
        <w:rPr>
          <w:sz w:val="26"/>
          <w:szCs w:val="26"/>
        </w:rPr>
        <w:t>на реализацию социально значимого проекта «Книжные аллеи», направленного на развитие культуры чтения в</w:t>
      </w:r>
      <w:r w:rsidR="003E34E6">
        <w:rPr>
          <w:sz w:val="26"/>
          <w:szCs w:val="26"/>
        </w:rPr>
        <w:t> </w:t>
      </w:r>
      <w:r w:rsidR="00F56596" w:rsidRPr="003E34E6">
        <w:rPr>
          <w:sz w:val="26"/>
          <w:szCs w:val="26"/>
        </w:rPr>
        <w:t>Санкт</w:t>
      </w:r>
      <w:r w:rsidR="00F56596" w:rsidRPr="003E34E6">
        <w:rPr>
          <w:sz w:val="26"/>
          <w:szCs w:val="26"/>
        </w:rPr>
        <w:noBreakHyphen/>
        <w:t>Петербурге, предоставление дополнительных возможностей для распространения книг петербургских писателей, повышение спроса на печатную продукцию, поддержание традиции городской жизни, популяризующей книгу, чтение и историческую атмосферу как атрибут культурной жизни современного петербуржца; повышение общей культуры и привлечение внимания к</w:t>
      </w:r>
      <w:r w:rsidR="003E34E6" w:rsidRPr="003E34E6">
        <w:rPr>
          <w:sz w:val="26"/>
          <w:szCs w:val="26"/>
        </w:rPr>
        <w:t> </w:t>
      </w:r>
      <w:r w:rsidR="00F56596" w:rsidRPr="003E34E6">
        <w:rPr>
          <w:sz w:val="26"/>
          <w:szCs w:val="26"/>
        </w:rPr>
        <w:t>истории города.</w:t>
      </w:r>
      <w:r w:rsidRPr="003E34E6">
        <w:rPr>
          <w:sz w:val="26"/>
          <w:szCs w:val="26"/>
        </w:rPr>
        <w:t xml:space="preserve"> </w:t>
      </w:r>
    </w:p>
    <w:p w:rsidR="00606D68" w:rsidRPr="003E34E6" w:rsidRDefault="00606D68" w:rsidP="00606D68">
      <w:pPr>
        <w:ind w:firstLine="709"/>
        <w:jc w:val="both"/>
        <w:rPr>
          <w:b/>
          <w:sz w:val="26"/>
          <w:szCs w:val="26"/>
        </w:rPr>
      </w:pPr>
      <w:r w:rsidRPr="003E34E6">
        <w:rPr>
          <w:b/>
          <w:sz w:val="26"/>
          <w:szCs w:val="26"/>
        </w:rPr>
        <w:t>Финансово-экономическое обоснование проекта:</w:t>
      </w:r>
    </w:p>
    <w:p w:rsidR="00B73CF2" w:rsidRPr="00B73CF2" w:rsidRDefault="00B73CF2" w:rsidP="00B73CF2">
      <w:pPr>
        <w:ind w:firstLine="709"/>
        <w:jc w:val="both"/>
        <w:rPr>
          <w:sz w:val="26"/>
          <w:szCs w:val="26"/>
        </w:rPr>
      </w:pPr>
      <w:r w:rsidRPr="00B73CF2">
        <w:rPr>
          <w:sz w:val="26"/>
          <w:szCs w:val="26"/>
        </w:rPr>
        <w:t>Расходное обязательство Санкт-Петербурга на предоставление указанной субсидии установлено постановлением Правительства Санкт-Петербурга от 17.06.2014 № 488 «О государственной программе Санкт-Петербурга «Развитие сферы культуры в Санкт Петербурге».</w:t>
      </w:r>
    </w:p>
    <w:p w:rsidR="00B73CF2" w:rsidRPr="00B73CF2" w:rsidRDefault="00B73CF2" w:rsidP="00B73CF2">
      <w:pPr>
        <w:ind w:firstLine="709"/>
        <w:jc w:val="both"/>
        <w:rPr>
          <w:sz w:val="26"/>
          <w:szCs w:val="26"/>
        </w:rPr>
      </w:pPr>
      <w:r w:rsidRPr="00B73CF2">
        <w:rPr>
          <w:sz w:val="26"/>
          <w:szCs w:val="26"/>
        </w:rPr>
        <w:t xml:space="preserve">Финансирование реализации проекта осуществляется в пределах средств, предусмотренных Комитету ведомственной структурой расходов бюджета </w:t>
      </w:r>
    </w:p>
    <w:p w:rsidR="00B73CF2" w:rsidRPr="00B73CF2" w:rsidRDefault="00B73CF2" w:rsidP="00B73CF2">
      <w:pPr>
        <w:ind w:firstLine="709"/>
        <w:jc w:val="both"/>
        <w:rPr>
          <w:sz w:val="26"/>
          <w:szCs w:val="26"/>
        </w:rPr>
      </w:pPr>
      <w:r w:rsidRPr="00B73CF2">
        <w:rPr>
          <w:sz w:val="26"/>
          <w:szCs w:val="26"/>
        </w:rPr>
        <w:t>Санкт Петербурга на соответствующий финансовый год. В соответствии с Законом объем финансирования в 2024 году составляет 7 542,9 тыс. рублей</w:t>
      </w:r>
    </w:p>
    <w:p w:rsidR="00B73CF2" w:rsidRPr="00B73CF2" w:rsidRDefault="00B73CF2" w:rsidP="00B73CF2">
      <w:pPr>
        <w:ind w:firstLine="709"/>
        <w:jc w:val="both"/>
        <w:rPr>
          <w:sz w:val="26"/>
          <w:szCs w:val="26"/>
        </w:rPr>
      </w:pPr>
      <w:r w:rsidRPr="00B73CF2">
        <w:rPr>
          <w:sz w:val="26"/>
          <w:szCs w:val="26"/>
        </w:rPr>
        <w:t xml:space="preserve">Порядком предоставления в 2024 году субсидии социально ориентированной некоммерческой организации в целях финансового обеспечения затрат на реализацию проекта «Книжные аллеи» определены виды затрат, возмещение которых осуществляется за счет средств субсидии. </w:t>
      </w:r>
    </w:p>
    <w:p w:rsidR="00B73CF2" w:rsidRPr="00B73CF2" w:rsidRDefault="00B73CF2" w:rsidP="00B73CF2">
      <w:pPr>
        <w:ind w:firstLine="709"/>
        <w:jc w:val="both"/>
        <w:rPr>
          <w:sz w:val="26"/>
          <w:szCs w:val="26"/>
        </w:rPr>
      </w:pPr>
      <w:r w:rsidRPr="00B73CF2">
        <w:rPr>
          <w:sz w:val="26"/>
          <w:szCs w:val="26"/>
        </w:rPr>
        <w:t>Фактический расчет размера субсидии представляется претендентом на получение субсидии в составе заявления на участие в конкурсном отборе и подлежит проверке конкурсной комиссией в процессе конкурсного отбора.</w:t>
      </w:r>
    </w:p>
    <w:p w:rsidR="00B73CF2" w:rsidRDefault="00B73CF2" w:rsidP="00B73CF2">
      <w:pPr>
        <w:ind w:firstLine="709"/>
        <w:jc w:val="both"/>
        <w:rPr>
          <w:sz w:val="26"/>
          <w:szCs w:val="26"/>
        </w:rPr>
      </w:pPr>
      <w:r w:rsidRPr="00B73CF2">
        <w:rPr>
          <w:sz w:val="26"/>
          <w:szCs w:val="26"/>
        </w:rPr>
        <w:t>Принятие проекта не требует дополнительных затрат из бюджета, а также отмены или изменения действующих нормативных и правовых актов Санкт Петербурга</w:t>
      </w:r>
    </w:p>
    <w:p w:rsidR="00606D68" w:rsidRPr="003E34E6" w:rsidRDefault="00606D68" w:rsidP="00B73CF2">
      <w:pPr>
        <w:ind w:firstLine="709"/>
        <w:jc w:val="both"/>
        <w:rPr>
          <w:b/>
          <w:sz w:val="26"/>
          <w:szCs w:val="26"/>
        </w:rPr>
      </w:pPr>
      <w:r w:rsidRPr="003E34E6">
        <w:rPr>
          <w:b/>
          <w:sz w:val="26"/>
          <w:szCs w:val="26"/>
        </w:rPr>
        <w:t>Условия реализации проекта и прогноз социально-э</w:t>
      </w:r>
      <w:r w:rsidR="006E3EBE" w:rsidRPr="003E34E6">
        <w:rPr>
          <w:b/>
          <w:sz w:val="26"/>
          <w:szCs w:val="26"/>
        </w:rPr>
        <w:t xml:space="preserve">кономических </w:t>
      </w:r>
      <w:r w:rsidRPr="003E34E6">
        <w:rPr>
          <w:b/>
          <w:sz w:val="26"/>
          <w:szCs w:val="26"/>
        </w:rPr>
        <w:t>и иных последствий:</w:t>
      </w:r>
    </w:p>
    <w:p w:rsidR="00606D68" w:rsidRPr="003E34E6" w:rsidRDefault="00606D68" w:rsidP="00606D68">
      <w:pPr>
        <w:ind w:firstLine="709"/>
        <w:jc w:val="both"/>
        <w:rPr>
          <w:sz w:val="26"/>
          <w:szCs w:val="26"/>
        </w:rPr>
      </w:pPr>
      <w:r w:rsidRPr="003E34E6">
        <w:rPr>
          <w:sz w:val="26"/>
          <w:szCs w:val="26"/>
        </w:rPr>
        <w:t>Принятие проекта не повлечет нег</w:t>
      </w:r>
      <w:r w:rsidR="00864CB2" w:rsidRPr="003E34E6">
        <w:rPr>
          <w:sz w:val="26"/>
          <w:szCs w:val="26"/>
        </w:rPr>
        <w:t xml:space="preserve">ативных социально-экономических </w:t>
      </w:r>
      <w:r w:rsidRPr="003E34E6">
        <w:rPr>
          <w:sz w:val="26"/>
          <w:szCs w:val="26"/>
        </w:rPr>
        <w:t>и иных последствий.</w:t>
      </w:r>
      <w:r w:rsidR="006E3EBE" w:rsidRPr="003E34E6">
        <w:rPr>
          <w:sz w:val="26"/>
          <w:szCs w:val="26"/>
        </w:rPr>
        <w:t xml:space="preserve"> Проект соответствует требованиям антимонопольного законодательства.</w:t>
      </w:r>
    </w:p>
    <w:p w:rsidR="00606D68" w:rsidRPr="003E34E6" w:rsidRDefault="00606D68" w:rsidP="00606D68">
      <w:pPr>
        <w:ind w:firstLine="709"/>
        <w:jc w:val="both"/>
        <w:rPr>
          <w:b/>
          <w:sz w:val="26"/>
          <w:szCs w:val="26"/>
        </w:rPr>
      </w:pPr>
      <w:r w:rsidRPr="003E34E6">
        <w:rPr>
          <w:b/>
          <w:sz w:val="26"/>
          <w:szCs w:val="26"/>
        </w:rPr>
        <w:t>Перечень актов, подлежащих признанию утратившими силу, приостановлению, изменению, доп</w:t>
      </w:r>
      <w:r w:rsidR="006E3EBE" w:rsidRPr="003E34E6">
        <w:rPr>
          <w:b/>
          <w:sz w:val="26"/>
          <w:szCs w:val="26"/>
        </w:rPr>
        <w:t xml:space="preserve">олнению или разработке в связи </w:t>
      </w:r>
      <w:r w:rsidRPr="003E34E6">
        <w:rPr>
          <w:b/>
          <w:sz w:val="26"/>
          <w:szCs w:val="26"/>
        </w:rPr>
        <w:t>с принятием проекта:</w:t>
      </w:r>
    </w:p>
    <w:p w:rsidR="00606D68" w:rsidRPr="003E34E6" w:rsidRDefault="00606D68" w:rsidP="00606D68">
      <w:pPr>
        <w:ind w:firstLine="709"/>
        <w:jc w:val="both"/>
        <w:rPr>
          <w:sz w:val="26"/>
          <w:szCs w:val="26"/>
        </w:rPr>
      </w:pPr>
      <w:r w:rsidRPr="003E34E6">
        <w:rPr>
          <w:sz w:val="26"/>
          <w:szCs w:val="26"/>
        </w:rPr>
        <w:lastRenderedPageBreak/>
        <w:t>Принятие проекта не потребует изменения или п</w:t>
      </w:r>
      <w:bookmarkStart w:id="0" w:name="_GoBack"/>
      <w:bookmarkEnd w:id="0"/>
      <w:r w:rsidRPr="003E34E6">
        <w:rPr>
          <w:sz w:val="26"/>
          <w:szCs w:val="26"/>
        </w:rPr>
        <w:t>ризнания утратившими силу иных правовых актов Правительства Санкт-Петербурга и</w:t>
      </w:r>
      <w:r w:rsidR="003E34E6">
        <w:rPr>
          <w:sz w:val="26"/>
          <w:szCs w:val="26"/>
        </w:rPr>
        <w:t xml:space="preserve"> </w:t>
      </w:r>
      <w:r w:rsidRPr="003E34E6">
        <w:rPr>
          <w:sz w:val="26"/>
          <w:szCs w:val="26"/>
        </w:rPr>
        <w:t xml:space="preserve">Губернатора </w:t>
      </w:r>
      <w:r w:rsidR="003E34E6">
        <w:rPr>
          <w:sz w:val="26"/>
          <w:szCs w:val="26"/>
        </w:rPr>
        <w:br/>
      </w:r>
      <w:r w:rsidRPr="003E34E6">
        <w:rPr>
          <w:sz w:val="26"/>
          <w:szCs w:val="26"/>
        </w:rPr>
        <w:t xml:space="preserve">Санкт-Петербурга. </w:t>
      </w:r>
    </w:p>
    <w:p w:rsidR="00606D68" w:rsidRPr="003E34E6" w:rsidRDefault="00606D68" w:rsidP="00606D68">
      <w:pPr>
        <w:ind w:firstLine="709"/>
        <w:jc w:val="both"/>
        <w:rPr>
          <w:sz w:val="26"/>
          <w:szCs w:val="26"/>
        </w:rPr>
      </w:pPr>
      <w:r w:rsidRPr="003E34E6">
        <w:rPr>
          <w:sz w:val="26"/>
          <w:szCs w:val="26"/>
        </w:rPr>
        <w:t>Проект не требует проведения оценки регулиру</w:t>
      </w:r>
      <w:r w:rsidR="00F854F3" w:rsidRPr="003E34E6">
        <w:rPr>
          <w:sz w:val="26"/>
          <w:szCs w:val="26"/>
        </w:rPr>
        <w:t>ющего воздействия, поскольку не </w:t>
      </w:r>
      <w:r w:rsidRPr="003E34E6">
        <w:rPr>
          <w:sz w:val="26"/>
          <w:szCs w:val="26"/>
        </w:rPr>
        <w:t xml:space="preserve">затрагивает вопросы предпринимательской и инвестиционной деятельности. </w:t>
      </w:r>
    </w:p>
    <w:p w:rsidR="00CC2B32" w:rsidRPr="003E34E6" w:rsidRDefault="00606D68" w:rsidP="008561C8">
      <w:pPr>
        <w:ind w:firstLine="709"/>
        <w:jc w:val="both"/>
        <w:rPr>
          <w:sz w:val="26"/>
          <w:szCs w:val="26"/>
        </w:rPr>
      </w:pPr>
      <w:r w:rsidRPr="003E34E6">
        <w:rPr>
          <w:sz w:val="26"/>
          <w:szCs w:val="26"/>
        </w:rPr>
        <w:t>Проведение информационно-рекламного сопровождения, пресс-конференций, рассылки пресс-релизов и иных мероприятий с участием</w:t>
      </w:r>
      <w:r w:rsidR="006E3EBE" w:rsidRPr="003E34E6">
        <w:rPr>
          <w:sz w:val="26"/>
          <w:szCs w:val="26"/>
        </w:rPr>
        <w:t xml:space="preserve"> средств массовой информации не </w:t>
      </w:r>
      <w:r w:rsidRPr="003E34E6">
        <w:rPr>
          <w:sz w:val="26"/>
          <w:szCs w:val="26"/>
        </w:rPr>
        <w:t>потребуется.</w:t>
      </w:r>
    </w:p>
    <w:p w:rsidR="00687B8F" w:rsidRPr="003E34E6" w:rsidRDefault="00687B8F" w:rsidP="00455FA6">
      <w:pPr>
        <w:jc w:val="both"/>
        <w:rPr>
          <w:sz w:val="26"/>
          <w:szCs w:val="26"/>
        </w:rPr>
      </w:pPr>
    </w:p>
    <w:p w:rsidR="006F77DB" w:rsidRPr="003E34E6" w:rsidRDefault="006F77DB" w:rsidP="00455FA6">
      <w:pPr>
        <w:jc w:val="both"/>
        <w:rPr>
          <w:b/>
          <w:bCs/>
          <w:sz w:val="26"/>
          <w:szCs w:val="26"/>
        </w:rPr>
      </w:pPr>
    </w:p>
    <w:p w:rsidR="00CC63D8" w:rsidRPr="003E34E6" w:rsidRDefault="00EA5B0F" w:rsidP="00455FA6">
      <w:pPr>
        <w:jc w:val="both"/>
        <w:rPr>
          <w:b/>
          <w:bCs/>
          <w:sz w:val="26"/>
          <w:szCs w:val="26"/>
        </w:rPr>
      </w:pPr>
      <w:r w:rsidRPr="003E34E6">
        <w:rPr>
          <w:b/>
          <w:bCs/>
          <w:sz w:val="26"/>
          <w:szCs w:val="26"/>
        </w:rPr>
        <w:t>П</w:t>
      </w:r>
      <w:r w:rsidR="00891C93" w:rsidRPr="003E34E6">
        <w:rPr>
          <w:b/>
          <w:bCs/>
          <w:sz w:val="26"/>
          <w:szCs w:val="26"/>
        </w:rPr>
        <w:t>редседател</w:t>
      </w:r>
      <w:r w:rsidRPr="003E34E6">
        <w:rPr>
          <w:b/>
          <w:bCs/>
          <w:sz w:val="26"/>
          <w:szCs w:val="26"/>
        </w:rPr>
        <w:t xml:space="preserve">ь </w:t>
      </w:r>
      <w:r w:rsidR="00891C93" w:rsidRPr="003E34E6">
        <w:rPr>
          <w:b/>
          <w:bCs/>
          <w:sz w:val="26"/>
          <w:szCs w:val="26"/>
        </w:rPr>
        <w:t>Комитета</w:t>
      </w:r>
      <w:r w:rsidR="00CC63D8" w:rsidRPr="003E34E6">
        <w:rPr>
          <w:b/>
          <w:bCs/>
          <w:sz w:val="26"/>
          <w:szCs w:val="26"/>
        </w:rPr>
        <w:t xml:space="preserve"> по печати</w:t>
      </w:r>
    </w:p>
    <w:p w:rsidR="00CC63D8" w:rsidRPr="003E34E6" w:rsidRDefault="00CC63D8" w:rsidP="00455FA6">
      <w:pPr>
        <w:jc w:val="both"/>
        <w:rPr>
          <w:b/>
          <w:bCs/>
          <w:sz w:val="26"/>
          <w:szCs w:val="26"/>
        </w:rPr>
      </w:pPr>
      <w:r w:rsidRPr="003E34E6">
        <w:rPr>
          <w:b/>
          <w:bCs/>
          <w:sz w:val="26"/>
          <w:szCs w:val="26"/>
        </w:rPr>
        <w:t xml:space="preserve">и взаимодействию со средствами </w:t>
      </w:r>
    </w:p>
    <w:p w:rsidR="00192D4E" w:rsidRPr="003E34E6" w:rsidRDefault="00CC63D8" w:rsidP="00455FA6">
      <w:pPr>
        <w:jc w:val="both"/>
        <w:rPr>
          <w:b/>
          <w:bCs/>
          <w:sz w:val="26"/>
          <w:szCs w:val="26"/>
        </w:rPr>
      </w:pPr>
      <w:r w:rsidRPr="003E34E6">
        <w:rPr>
          <w:b/>
          <w:bCs/>
          <w:sz w:val="26"/>
          <w:szCs w:val="26"/>
        </w:rPr>
        <w:t xml:space="preserve">массовой информации </w:t>
      </w:r>
      <w:r w:rsidR="006F77DB" w:rsidRPr="003E34E6">
        <w:rPr>
          <w:b/>
          <w:bCs/>
          <w:sz w:val="26"/>
          <w:szCs w:val="26"/>
        </w:rPr>
        <w:t xml:space="preserve"> </w:t>
      </w:r>
      <w:r w:rsidR="002927F6" w:rsidRPr="003E34E6">
        <w:rPr>
          <w:b/>
          <w:bCs/>
          <w:sz w:val="26"/>
          <w:szCs w:val="26"/>
        </w:rPr>
        <w:t xml:space="preserve"> </w:t>
      </w:r>
      <w:r w:rsidRPr="003E34E6">
        <w:rPr>
          <w:b/>
          <w:bCs/>
          <w:sz w:val="26"/>
          <w:szCs w:val="26"/>
        </w:rPr>
        <w:t xml:space="preserve">  </w:t>
      </w:r>
      <w:r w:rsidR="002927F6" w:rsidRPr="003E34E6">
        <w:rPr>
          <w:b/>
          <w:bCs/>
          <w:sz w:val="26"/>
          <w:szCs w:val="26"/>
        </w:rPr>
        <w:t xml:space="preserve">        </w:t>
      </w:r>
      <w:r w:rsidRPr="003E34E6">
        <w:rPr>
          <w:b/>
          <w:bCs/>
          <w:sz w:val="26"/>
          <w:szCs w:val="26"/>
        </w:rPr>
        <w:t xml:space="preserve">                                                              </w:t>
      </w:r>
      <w:r w:rsidR="002927F6" w:rsidRPr="003E34E6">
        <w:rPr>
          <w:b/>
          <w:bCs/>
          <w:sz w:val="26"/>
          <w:szCs w:val="26"/>
        </w:rPr>
        <w:t xml:space="preserve">     </w:t>
      </w:r>
      <w:r w:rsidR="00864CB2" w:rsidRPr="003E34E6">
        <w:rPr>
          <w:b/>
          <w:bCs/>
          <w:sz w:val="26"/>
          <w:szCs w:val="26"/>
        </w:rPr>
        <w:t xml:space="preserve">   </w:t>
      </w:r>
      <w:r w:rsidR="00F854F3" w:rsidRPr="003E34E6">
        <w:rPr>
          <w:b/>
          <w:bCs/>
          <w:sz w:val="26"/>
          <w:szCs w:val="26"/>
        </w:rPr>
        <w:t xml:space="preserve">         </w:t>
      </w:r>
      <w:r w:rsidR="00A3300E" w:rsidRPr="003E34E6">
        <w:rPr>
          <w:b/>
          <w:bCs/>
          <w:sz w:val="26"/>
          <w:szCs w:val="26"/>
        </w:rPr>
        <w:t xml:space="preserve">  </w:t>
      </w:r>
      <w:r w:rsidR="00864CB2" w:rsidRPr="003E34E6">
        <w:rPr>
          <w:b/>
          <w:bCs/>
          <w:sz w:val="26"/>
          <w:szCs w:val="26"/>
        </w:rPr>
        <w:t>В.В. </w:t>
      </w:r>
      <w:r w:rsidR="00387363" w:rsidRPr="003E34E6">
        <w:rPr>
          <w:b/>
          <w:bCs/>
          <w:sz w:val="26"/>
          <w:szCs w:val="26"/>
        </w:rPr>
        <w:t>Рябовол</w:t>
      </w:r>
    </w:p>
    <w:sectPr w:rsidR="00192D4E" w:rsidRPr="003E34E6" w:rsidSect="00864CB2">
      <w:head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97" w:rsidRDefault="00FE0A97" w:rsidP="00732126">
      <w:r>
        <w:separator/>
      </w:r>
    </w:p>
  </w:endnote>
  <w:endnote w:type="continuationSeparator" w:id="0">
    <w:p w:rsidR="00FE0A97" w:rsidRDefault="00FE0A97" w:rsidP="0073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97" w:rsidRDefault="00FE0A97" w:rsidP="00732126">
      <w:r>
        <w:separator/>
      </w:r>
    </w:p>
  </w:footnote>
  <w:footnote w:type="continuationSeparator" w:id="0">
    <w:p w:rsidR="00FE0A97" w:rsidRDefault="00FE0A97" w:rsidP="0073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0635"/>
      <w:docPartObj>
        <w:docPartGallery w:val="Page Numbers (Top of Page)"/>
        <w:docPartUnique/>
      </w:docPartObj>
    </w:sdtPr>
    <w:sdtEndPr/>
    <w:sdtContent>
      <w:p w:rsidR="00732126" w:rsidRDefault="007321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CF2">
          <w:rPr>
            <w:noProof/>
          </w:rPr>
          <w:t>2</w:t>
        </w:r>
        <w:r>
          <w:fldChar w:fldCharType="end"/>
        </w:r>
      </w:p>
    </w:sdtContent>
  </w:sdt>
  <w:p w:rsidR="00732126" w:rsidRDefault="007321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93"/>
    <w:rsid w:val="0000684A"/>
    <w:rsid w:val="000155F6"/>
    <w:rsid w:val="00053896"/>
    <w:rsid w:val="0009498F"/>
    <w:rsid w:val="000B3980"/>
    <w:rsid w:val="000E4DE1"/>
    <w:rsid w:val="00112529"/>
    <w:rsid w:val="00155245"/>
    <w:rsid w:val="00192D4E"/>
    <w:rsid w:val="001B4CB7"/>
    <w:rsid w:val="001D6219"/>
    <w:rsid w:val="002157C5"/>
    <w:rsid w:val="002927F6"/>
    <w:rsid w:val="002D536E"/>
    <w:rsid w:val="002F247E"/>
    <w:rsid w:val="00324089"/>
    <w:rsid w:val="00356FE5"/>
    <w:rsid w:val="00387363"/>
    <w:rsid w:val="003C4B15"/>
    <w:rsid w:val="003E34E6"/>
    <w:rsid w:val="00440995"/>
    <w:rsid w:val="00455FA6"/>
    <w:rsid w:val="00457BC9"/>
    <w:rsid w:val="004A6461"/>
    <w:rsid w:val="004B3687"/>
    <w:rsid w:val="004D11D7"/>
    <w:rsid w:val="005A18F8"/>
    <w:rsid w:val="005A29D5"/>
    <w:rsid w:val="005C2F2C"/>
    <w:rsid w:val="005E6625"/>
    <w:rsid w:val="00606D68"/>
    <w:rsid w:val="00625A04"/>
    <w:rsid w:val="00687B8F"/>
    <w:rsid w:val="006E1941"/>
    <w:rsid w:val="006E3EBE"/>
    <w:rsid w:val="006F5521"/>
    <w:rsid w:val="006F77DB"/>
    <w:rsid w:val="00732126"/>
    <w:rsid w:val="00732FC5"/>
    <w:rsid w:val="00742638"/>
    <w:rsid w:val="007A2648"/>
    <w:rsid w:val="007D1CBD"/>
    <w:rsid w:val="00812117"/>
    <w:rsid w:val="00843D92"/>
    <w:rsid w:val="008561C8"/>
    <w:rsid w:val="00864CB2"/>
    <w:rsid w:val="008912F8"/>
    <w:rsid w:val="00891C93"/>
    <w:rsid w:val="008F6FDE"/>
    <w:rsid w:val="00942D10"/>
    <w:rsid w:val="00961FAC"/>
    <w:rsid w:val="00994085"/>
    <w:rsid w:val="00A030B2"/>
    <w:rsid w:val="00A3300E"/>
    <w:rsid w:val="00A40228"/>
    <w:rsid w:val="00A72846"/>
    <w:rsid w:val="00A804D9"/>
    <w:rsid w:val="00B13983"/>
    <w:rsid w:val="00B15D5C"/>
    <w:rsid w:val="00B73CF2"/>
    <w:rsid w:val="00BA59EB"/>
    <w:rsid w:val="00BC41C1"/>
    <w:rsid w:val="00BF0FFC"/>
    <w:rsid w:val="00C10383"/>
    <w:rsid w:val="00C37899"/>
    <w:rsid w:val="00CC2B32"/>
    <w:rsid w:val="00CC63D8"/>
    <w:rsid w:val="00CD5F16"/>
    <w:rsid w:val="00D32B0D"/>
    <w:rsid w:val="00D541E8"/>
    <w:rsid w:val="00D56C42"/>
    <w:rsid w:val="00D6690D"/>
    <w:rsid w:val="00E65B30"/>
    <w:rsid w:val="00EA5B0F"/>
    <w:rsid w:val="00F56596"/>
    <w:rsid w:val="00F701A8"/>
    <w:rsid w:val="00F852A0"/>
    <w:rsid w:val="00F854F3"/>
    <w:rsid w:val="00FB0356"/>
    <w:rsid w:val="00FC29CA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2B3"/>
  <w15:docId w15:val="{AA455583-47C4-4D64-9710-89EA7EA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89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552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2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2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Казачек Татьяна Петровна</cp:lastModifiedBy>
  <cp:revision>2</cp:revision>
  <cp:lastPrinted>2023-12-27T07:29:00Z</cp:lastPrinted>
  <dcterms:created xsi:type="dcterms:W3CDTF">2023-12-27T07:31:00Z</dcterms:created>
  <dcterms:modified xsi:type="dcterms:W3CDTF">2023-12-27T07:31:00Z</dcterms:modified>
</cp:coreProperties>
</file>