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D1" w:rsidRPr="00BC54D1" w:rsidRDefault="00855EEA" w:rsidP="00BC54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Отчет Государственной </w:t>
      </w:r>
      <w:r w:rsidR="00DA7673">
        <w:rPr>
          <w:b/>
          <w:bCs/>
          <w:sz w:val="22"/>
          <w:szCs w:val="22"/>
        </w:rPr>
        <w:t>технической</w:t>
      </w:r>
      <w:r>
        <w:rPr>
          <w:b/>
          <w:bCs/>
          <w:sz w:val="22"/>
          <w:szCs w:val="22"/>
        </w:rPr>
        <w:t xml:space="preserve"> инспекции Санкт-Петербурга о </w:t>
      </w:r>
      <w:r w:rsidR="003160F0">
        <w:rPr>
          <w:b/>
          <w:bCs/>
          <w:sz w:val="22"/>
          <w:szCs w:val="22"/>
        </w:rPr>
        <w:t>выполнении</w:t>
      </w:r>
      <w:r>
        <w:rPr>
          <w:b/>
          <w:bCs/>
          <w:sz w:val="22"/>
          <w:szCs w:val="22"/>
        </w:rPr>
        <w:t xml:space="preserve"> </w:t>
      </w:r>
      <w:r w:rsidR="00DA7673">
        <w:rPr>
          <w:b/>
          <w:bCs/>
          <w:sz w:val="22"/>
          <w:szCs w:val="22"/>
        </w:rPr>
        <w:br/>
      </w:r>
      <w:r w:rsidR="00BC54D1" w:rsidRPr="00BC54D1">
        <w:rPr>
          <w:b/>
          <w:bCs/>
          <w:sz w:val="22"/>
          <w:szCs w:val="22"/>
        </w:rPr>
        <w:t xml:space="preserve">Плана мероприятий по противодействию коррупции </w:t>
      </w:r>
      <w:r>
        <w:rPr>
          <w:b/>
          <w:bCs/>
          <w:sz w:val="22"/>
          <w:szCs w:val="22"/>
        </w:rPr>
        <w:br/>
      </w:r>
      <w:r w:rsidR="00BC54D1" w:rsidRPr="00BC54D1">
        <w:rPr>
          <w:b/>
          <w:bCs/>
          <w:sz w:val="22"/>
          <w:szCs w:val="22"/>
        </w:rPr>
        <w:t xml:space="preserve">в Санкт-Петербурге на </w:t>
      </w:r>
      <w:r w:rsidR="00DC47E9">
        <w:rPr>
          <w:b/>
          <w:bCs/>
          <w:sz w:val="22"/>
          <w:szCs w:val="22"/>
        </w:rPr>
        <w:t>2023</w:t>
      </w:r>
      <w:r w:rsidR="00874959">
        <w:rPr>
          <w:b/>
          <w:bCs/>
          <w:sz w:val="22"/>
          <w:szCs w:val="22"/>
        </w:rPr>
        <w:t>-202</w:t>
      </w:r>
      <w:r w:rsidR="00DC47E9">
        <w:rPr>
          <w:b/>
          <w:bCs/>
          <w:sz w:val="22"/>
          <w:szCs w:val="22"/>
        </w:rPr>
        <w:t>7</w:t>
      </w:r>
      <w:r w:rsidR="00BC54D1" w:rsidRPr="00BC54D1">
        <w:rPr>
          <w:b/>
          <w:bCs/>
          <w:sz w:val="22"/>
          <w:szCs w:val="22"/>
        </w:rPr>
        <w:t xml:space="preserve"> годы </w:t>
      </w:r>
    </w:p>
    <w:p w:rsidR="00855EEA" w:rsidRDefault="00855EEA" w:rsidP="00855EEA">
      <w:pPr>
        <w:jc w:val="center"/>
        <w:rPr>
          <w:b/>
          <w:bCs/>
          <w:sz w:val="22"/>
          <w:szCs w:val="22"/>
        </w:rPr>
      </w:pPr>
      <w:r w:rsidRPr="006464AB">
        <w:rPr>
          <w:b/>
          <w:bCs/>
          <w:sz w:val="22"/>
          <w:szCs w:val="22"/>
        </w:rPr>
        <w:t xml:space="preserve">утвержденного постановлением Правительства Санкт-Петербурга от </w:t>
      </w:r>
      <w:r w:rsidR="00DC47E9" w:rsidRPr="006464AB">
        <w:rPr>
          <w:b/>
          <w:bCs/>
          <w:sz w:val="22"/>
          <w:szCs w:val="22"/>
        </w:rPr>
        <w:t>27.12.2022</w:t>
      </w:r>
      <w:r w:rsidRPr="006464AB">
        <w:rPr>
          <w:b/>
          <w:bCs/>
          <w:sz w:val="22"/>
          <w:szCs w:val="22"/>
        </w:rPr>
        <w:t xml:space="preserve"> № </w:t>
      </w:r>
      <w:r w:rsidR="00DC47E9" w:rsidRPr="006464AB">
        <w:rPr>
          <w:b/>
          <w:bCs/>
          <w:sz w:val="22"/>
          <w:szCs w:val="22"/>
        </w:rPr>
        <w:t>1337</w:t>
      </w:r>
      <w:r w:rsidRPr="006464AB">
        <w:rPr>
          <w:b/>
          <w:bCs/>
          <w:sz w:val="22"/>
          <w:szCs w:val="22"/>
        </w:rPr>
        <w:t xml:space="preserve">, </w:t>
      </w:r>
      <w:r w:rsidRPr="006464AB">
        <w:rPr>
          <w:b/>
          <w:bCs/>
          <w:sz w:val="22"/>
          <w:szCs w:val="22"/>
        </w:rPr>
        <w:br/>
      </w:r>
      <w:r w:rsidR="0072712C">
        <w:rPr>
          <w:b/>
          <w:bCs/>
          <w:sz w:val="22"/>
          <w:szCs w:val="22"/>
        </w:rPr>
        <w:t>по состоянию на 30.11.2023</w:t>
      </w:r>
      <w:r w:rsidRPr="006464AB">
        <w:rPr>
          <w:b/>
          <w:bCs/>
          <w:sz w:val="22"/>
          <w:szCs w:val="22"/>
        </w:rPr>
        <w:t xml:space="preserve"> год</w:t>
      </w:r>
      <w:r w:rsidR="00DC47E9" w:rsidRPr="006464AB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 xml:space="preserve"> </w:t>
      </w:r>
    </w:p>
    <w:p w:rsidR="00BC54D1" w:rsidRPr="00BC54D1" w:rsidRDefault="00BC54D1" w:rsidP="00BC54D1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494"/>
        <w:gridCol w:w="1207"/>
        <w:gridCol w:w="392"/>
        <w:gridCol w:w="1309"/>
        <w:gridCol w:w="69"/>
        <w:gridCol w:w="6310"/>
        <w:gridCol w:w="283"/>
      </w:tblGrid>
      <w:tr w:rsidR="00BC54D1" w:rsidRPr="00D85244" w:rsidTr="00870578">
        <w:trPr>
          <w:gridAfter w:val="1"/>
          <w:wAfter w:w="283" w:type="dxa"/>
          <w:trHeight w:val="9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54D1" w:rsidRPr="00D85244" w:rsidRDefault="00BC54D1" w:rsidP="00BC54D1">
            <w:pPr>
              <w:ind w:leftChars="15" w:left="36"/>
              <w:jc w:val="center"/>
              <w:rPr>
                <w:sz w:val="20"/>
                <w:szCs w:val="22"/>
              </w:rPr>
            </w:pPr>
            <w:r w:rsidRPr="00D85244">
              <w:rPr>
                <w:sz w:val="20"/>
                <w:szCs w:val="22"/>
              </w:rPr>
              <w:t xml:space="preserve">№ </w:t>
            </w:r>
            <w:proofErr w:type="gramStart"/>
            <w:r w:rsidRPr="00D85244">
              <w:rPr>
                <w:sz w:val="20"/>
                <w:szCs w:val="22"/>
              </w:rPr>
              <w:t>п</w:t>
            </w:r>
            <w:proofErr w:type="gramEnd"/>
            <w:r w:rsidRPr="00D85244">
              <w:rPr>
                <w:sz w:val="20"/>
                <w:szCs w:val="22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54D1" w:rsidRPr="00D85244" w:rsidRDefault="00BC54D1" w:rsidP="00BC54D1">
            <w:pPr>
              <w:jc w:val="center"/>
              <w:rPr>
                <w:sz w:val="20"/>
                <w:szCs w:val="22"/>
              </w:rPr>
            </w:pPr>
            <w:r w:rsidRPr="00D85244">
              <w:rPr>
                <w:sz w:val="20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4D1" w:rsidRPr="00D85244" w:rsidRDefault="00BC54D1" w:rsidP="00BC54D1">
            <w:pPr>
              <w:jc w:val="center"/>
              <w:rPr>
                <w:sz w:val="20"/>
                <w:szCs w:val="22"/>
              </w:rPr>
            </w:pPr>
            <w:r w:rsidRPr="00D85244">
              <w:rPr>
                <w:sz w:val="20"/>
                <w:szCs w:val="22"/>
              </w:rPr>
              <w:t>Срок исполнения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4D1" w:rsidRPr="00D85244" w:rsidRDefault="00BC54D1" w:rsidP="002834EC">
            <w:pPr>
              <w:jc w:val="center"/>
              <w:rPr>
                <w:sz w:val="20"/>
                <w:szCs w:val="22"/>
              </w:rPr>
            </w:pPr>
            <w:r w:rsidRPr="00D85244">
              <w:rPr>
                <w:sz w:val="20"/>
                <w:szCs w:val="22"/>
              </w:rPr>
              <w:t>Исполнитель мероприятия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54D1" w:rsidRPr="00D85244" w:rsidRDefault="00BC54D1" w:rsidP="00BC54D1">
            <w:pPr>
              <w:jc w:val="center"/>
              <w:rPr>
                <w:sz w:val="20"/>
                <w:szCs w:val="22"/>
              </w:rPr>
            </w:pPr>
            <w:r w:rsidRPr="00D85244">
              <w:rPr>
                <w:sz w:val="20"/>
                <w:szCs w:val="22"/>
              </w:rPr>
              <w:t>Результат</w:t>
            </w:r>
          </w:p>
        </w:tc>
      </w:tr>
      <w:tr w:rsidR="00BC54D1" w:rsidRPr="00BC54D1" w:rsidTr="00870578">
        <w:trPr>
          <w:gridAfter w:val="1"/>
          <w:wAfter w:w="283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4D1" w:rsidRPr="00BC54D1" w:rsidRDefault="00BC54D1" w:rsidP="00BC54D1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BC54D1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4D1" w:rsidRPr="00BC54D1" w:rsidRDefault="00BC54D1" w:rsidP="00BC54D1">
            <w:pPr>
              <w:jc w:val="center"/>
              <w:rPr>
                <w:sz w:val="22"/>
                <w:szCs w:val="22"/>
              </w:rPr>
            </w:pPr>
            <w:r w:rsidRPr="00BC54D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4D1" w:rsidRPr="00BC54D1" w:rsidRDefault="00BC54D1" w:rsidP="00BC54D1">
            <w:pPr>
              <w:jc w:val="center"/>
              <w:rPr>
                <w:sz w:val="22"/>
                <w:szCs w:val="22"/>
              </w:rPr>
            </w:pPr>
            <w:r w:rsidRPr="00BC54D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4D1" w:rsidRPr="00BC54D1" w:rsidRDefault="00BC54D1" w:rsidP="00BC54D1">
            <w:pPr>
              <w:jc w:val="center"/>
              <w:rPr>
                <w:sz w:val="22"/>
                <w:szCs w:val="22"/>
              </w:rPr>
            </w:pPr>
            <w:r w:rsidRPr="00BC54D1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4D1" w:rsidRPr="00BC54D1" w:rsidRDefault="00BC54D1" w:rsidP="00BC54D1">
            <w:pPr>
              <w:jc w:val="center"/>
              <w:rPr>
                <w:sz w:val="22"/>
                <w:szCs w:val="22"/>
              </w:rPr>
            </w:pPr>
            <w:r w:rsidRPr="00BC54D1">
              <w:rPr>
                <w:sz w:val="22"/>
                <w:szCs w:val="22"/>
              </w:rPr>
              <w:t>5</w:t>
            </w:r>
          </w:p>
        </w:tc>
      </w:tr>
      <w:tr w:rsidR="00BC54D1" w:rsidRPr="00BC54D1" w:rsidTr="00AF3ED4">
        <w:trPr>
          <w:gridAfter w:val="1"/>
          <w:wAfter w:w="283" w:type="dxa"/>
          <w:trHeight w:val="270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4D1" w:rsidRPr="00004087" w:rsidRDefault="00BC54D1" w:rsidP="00BC54D1">
            <w:pPr>
              <w:ind w:leftChars="15" w:left="36"/>
              <w:jc w:val="center"/>
              <w:rPr>
                <w:b/>
                <w:sz w:val="22"/>
                <w:szCs w:val="22"/>
              </w:rPr>
            </w:pPr>
            <w:r w:rsidRPr="00004087">
              <w:rPr>
                <w:b/>
                <w:sz w:val="22"/>
                <w:szCs w:val="22"/>
              </w:rPr>
              <w:t>1. Организационные мероприятия</w:t>
            </w:r>
          </w:p>
        </w:tc>
      </w:tr>
      <w:tr w:rsidR="002E1745" w:rsidRPr="00BC54D1" w:rsidTr="00AF3ED4">
        <w:trPr>
          <w:gridAfter w:val="1"/>
          <w:wAfter w:w="283" w:type="dxa"/>
          <w:trHeight w:val="4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1745" w:rsidRPr="005E1CE3" w:rsidRDefault="002E1745" w:rsidP="005E1CE3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45" w:rsidRPr="005E1CE3" w:rsidRDefault="002E1745" w:rsidP="005E1CE3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E1745">
              <w:rPr>
                <w:rFonts w:ascii="Times New Roman" w:hAnsi="Times New Roman" w:cs="Times New Roman"/>
                <w:sz w:val="22"/>
                <w:szCs w:val="22"/>
              </w:rPr>
              <w:t>Рассмотрение вопросов о реализации антикоррупционной политики в Санкт-Петербурге на заседаниях комиссий по противодействию коррупции в</w:t>
            </w:r>
            <w:r w:rsidR="000121C6">
              <w:rPr>
                <w:rFonts w:ascii="Times New Roman" w:hAnsi="Times New Roman" w:cs="Times New Roman"/>
                <w:sz w:val="22"/>
                <w:szCs w:val="22"/>
              </w:rPr>
              <w:t xml:space="preserve"> ИОГВ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45" w:rsidRPr="002E1745" w:rsidRDefault="002E1745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2E1745">
              <w:rPr>
                <w:rFonts w:ascii="Times New Roman" w:hAnsi="Times New Roman" w:cs="Times New Roman"/>
                <w:szCs w:val="22"/>
              </w:rPr>
              <w:t xml:space="preserve">Один раз </w:t>
            </w:r>
            <w:r w:rsidRPr="002E1745">
              <w:rPr>
                <w:rFonts w:ascii="Times New Roman" w:hAnsi="Times New Roman" w:cs="Times New Roman"/>
                <w:szCs w:val="22"/>
              </w:rPr>
              <w:br/>
              <w:t>в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45" w:rsidRPr="002E1745" w:rsidRDefault="002E1745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ИОГВ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45" w:rsidRDefault="002E1745" w:rsidP="002E1745">
            <w:pPr>
              <w:pStyle w:val="FORMATTEXT0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C27">
              <w:rPr>
                <w:rFonts w:ascii="Times New Roman" w:hAnsi="Times New Roman" w:cs="Times New Roman"/>
                <w:sz w:val="22"/>
                <w:szCs w:val="22"/>
              </w:rPr>
              <w:t>Вопросы рассмотрены и внесены в протокол № 17 заседания комиссии по противодействию коррупции в Государственной технической инспекции Санкт-Петербурга (</w:t>
            </w:r>
            <w:proofErr w:type="spellStart"/>
            <w:r w:rsidRPr="00683C27">
              <w:rPr>
                <w:rFonts w:ascii="Times New Roman" w:hAnsi="Times New Roman" w:cs="Times New Roman"/>
                <w:sz w:val="22"/>
                <w:szCs w:val="22"/>
              </w:rPr>
              <w:t>Гостехнадзоре</w:t>
            </w:r>
            <w:proofErr w:type="spellEnd"/>
            <w:r w:rsidRPr="00683C27">
              <w:rPr>
                <w:rFonts w:ascii="Times New Roman" w:hAnsi="Times New Roman" w:cs="Times New Roman"/>
                <w:sz w:val="22"/>
                <w:szCs w:val="22"/>
              </w:rPr>
              <w:t xml:space="preserve"> Санкт-Петербурга) от 23.06.2023.</w:t>
            </w:r>
          </w:p>
          <w:p w:rsidR="0072712C" w:rsidRPr="00683C27" w:rsidRDefault="0072712C" w:rsidP="0072712C">
            <w:pPr>
              <w:pStyle w:val="FORMATTEX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712C">
              <w:rPr>
                <w:rFonts w:ascii="Times New Roman" w:hAnsi="Times New Roman" w:cs="Times New Roman"/>
                <w:sz w:val="22"/>
                <w:szCs w:val="22"/>
              </w:rPr>
              <w:t>Вопросы по итогам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2712C">
              <w:rPr>
                <w:rFonts w:ascii="Times New Roman" w:hAnsi="Times New Roman" w:cs="Times New Roman"/>
                <w:sz w:val="22"/>
                <w:szCs w:val="22"/>
              </w:rPr>
              <w:t xml:space="preserve"> года будут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712C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рассмотрены и внесены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2712C">
              <w:rPr>
                <w:rFonts w:ascii="Times New Roman" w:hAnsi="Times New Roman" w:cs="Times New Roman"/>
                <w:sz w:val="22"/>
                <w:szCs w:val="22"/>
              </w:rPr>
              <w:t>в протокол заседания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712C">
              <w:rPr>
                <w:rFonts w:ascii="Times New Roman" w:hAnsi="Times New Roman" w:cs="Times New Roman"/>
                <w:sz w:val="22"/>
                <w:szCs w:val="22"/>
              </w:rPr>
              <w:t>комиссии по противодействию коррупции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712C">
              <w:rPr>
                <w:rFonts w:ascii="Times New Roman" w:hAnsi="Times New Roman" w:cs="Times New Roman"/>
                <w:sz w:val="22"/>
                <w:szCs w:val="22"/>
              </w:rPr>
              <w:t>Государственной технической инспекции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712C">
              <w:rPr>
                <w:rFonts w:ascii="Times New Roman" w:hAnsi="Times New Roman" w:cs="Times New Roman"/>
                <w:sz w:val="22"/>
                <w:szCs w:val="22"/>
              </w:rPr>
              <w:t>Санкт-Петербурга (</w:t>
            </w:r>
            <w:proofErr w:type="spellStart"/>
            <w:r w:rsidRPr="0072712C">
              <w:rPr>
                <w:rFonts w:ascii="Times New Roman" w:hAnsi="Times New Roman" w:cs="Times New Roman"/>
                <w:sz w:val="22"/>
                <w:szCs w:val="22"/>
              </w:rPr>
              <w:t>Гостехнадзоре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712C">
              <w:rPr>
                <w:rFonts w:ascii="Times New Roman" w:hAnsi="Times New Roman" w:cs="Times New Roman"/>
                <w:sz w:val="22"/>
                <w:szCs w:val="22"/>
              </w:rPr>
              <w:t>Санкт-Петербурга) в декабре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2712C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</w:tc>
      </w:tr>
      <w:tr w:rsidR="00874959" w:rsidRPr="00BC54D1" w:rsidTr="00AF3ED4">
        <w:trPr>
          <w:gridAfter w:val="1"/>
          <w:wAfter w:w="283" w:type="dxa"/>
          <w:trHeight w:val="4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4959" w:rsidRDefault="00874959" w:rsidP="005E1CE3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E3">
              <w:rPr>
                <w:rFonts w:ascii="Times New Roman" w:hAnsi="Times New Roman" w:cs="Times New Roman"/>
                <w:sz w:val="22"/>
                <w:szCs w:val="22"/>
              </w:rPr>
              <w:t xml:space="preserve">1.3 </w:t>
            </w:r>
          </w:p>
          <w:p w:rsidR="0067525C" w:rsidRDefault="0067525C" w:rsidP="005E1CE3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525C" w:rsidRDefault="0067525C" w:rsidP="005E1CE3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525C" w:rsidRPr="005E1CE3" w:rsidRDefault="0067525C" w:rsidP="005E1CE3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59" w:rsidRDefault="00874959" w:rsidP="005E1CE3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5E1CE3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в КГСКП отчетов о реализации решений Комиссии </w:t>
            </w:r>
          </w:p>
          <w:p w:rsidR="0067525C" w:rsidRDefault="0067525C" w:rsidP="005E1CE3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525C" w:rsidRPr="005E1CE3" w:rsidRDefault="0067525C" w:rsidP="005E1CE3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59" w:rsidRDefault="00A304CC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сроки определенные решением Комиссии</w:t>
            </w:r>
          </w:p>
          <w:p w:rsidR="0067525C" w:rsidRDefault="0067525C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525C" w:rsidRDefault="0067525C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525C" w:rsidRPr="005E1CE3" w:rsidRDefault="0067525C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959" w:rsidRPr="005E1CE3" w:rsidRDefault="00874959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ИОГВ, ГО</w:t>
            </w:r>
          </w:p>
          <w:p w:rsidR="00874959" w:rsidRDefault="00874959" w:rsidP="003C1199">
            <w:pPr>
              <w:pStyle w:val="FORMATTEXT0"/>
              <w:ind w:left="-108" w:right="-108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  <w:p w:rsidR="0067525C" w:rsidRPr="005E1CE3" w:rsidRDefault="0067525C" w:rsidP="003C1199">
            <w:pPr>
              <w:pStyle w:val="FORMATTEXT0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45" w:rsidRPr="002E1745" w:rsidRDefault="002E1745" w:rsidP="00BE599E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2"/>
                <w:szCs w:val="22"/>
              </w:rPr>
            </w:pPr>
            <w:r w:rsidRPr="002E1745">
              <w:rPr>
                <w:noProof/>
                <w:color w:val="000000"/>
                <w:sz w:val="22"/>
                <w:szCs w:val="22"/>
              </w:rPr>
              <w:t>Отчет о реализации решений Комиссии по итогам 1-го квартала 202</w:t>
            </w:r>
            <w:r w:rsidRPr="00683C27">
              <w:rPr>
                <w:noProof/>
                <w:color w:val="000000"/>
                <w:sz w:val="22"/>
                <w:szCs w:val="22"/>
              </w:rPr>
              <w:t>3</w:t>
            </w:r>
            <w:r w:rsidRPr="002E1745">
              <w:rPr>
                <w:noProof/>
                <w:color w:val="000000"/>
                <w:sz w:val="22"/>
                <w:szCs w:val="22"/>
              </w:rPr>
              <w:t xml:space="preserve"> года в КГСКП не направлялся в связи с отстутствием оснований.</w:t>
            </w:r>
          </w:p>
          <w:p w:rsidR="002E1745" w:rsidRPr="00BE599E" w:rsidRDefault="002E1745" w:rsidP="00BE599E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2"/>
                <w:szCs w:val="22"/>
              </w:rPr>
            </w:pPr>
            <w:r w:rsidRPr="002E1745">
              <w:rPr>
                <w:noProof/>
                <w:color w:val="000000"/>
                <w:sz w:val="22"/>
                <w:szCs w:val="22"/>
              </w:rPr>
              <w:t>Отчет о реализации решений Комиссии по итогам 2-го квартала 202</w:t>
            </w:r>
            <w:r w:rsidRPr="00683C27">
              <w:rPr>
                <w:noProof/>
                <w:color w:val="000000"/>
                <w:sz w:val="22"/>
                <w:szCs w:val="22"/>
              </w:rPr>
              <w:t>3</w:t>
            </w:r>
            <w:r w:rsidRPr="002E1745">
              <w:rPr>
                <w:noProof/>
                <w:color w:val="000000"/>
                <w:sz w:val="22"/>
                <w:szCs w:val="22"/>
              </w:rPr>
              <w:t xml:space="preserve"> года направлен в КГСКП письмом от </w:t>
            </w:r>
            <w:r w:rsidRPr="00683C27">
              <w:rPr>
                <w:noProof/>
                <w:color w:val="000000"/>
                <w:sz w:val="22"/>
                <w:szCs w:val="22"/>
              </w:rPr>
              <w:t>29</w:t>
            </w:r>
            <w:r w:rsidRPr="002E1745">
              <w:rPr>
                <w:noProof/>
                <w:color w:val="000000"/>
                <w:sz w:val="22"/>
                <w:szCs w:val="22"/>
              </w:rPr>
              <w:t>.06.202</w:t>
            </w:r>
            <w:r w:rsidRPr="00683C27">
              <w:rPr>
                <w:noProof/>
                <w:color w:val="000000"/>
                <w:sz w:val="22"/>
                <w:szCs w:val="22"/>
              </w:rPr>
              <w:t>3</w:t>
            </w:r>
            <w:r w:rsidRPr="002E174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BE599E">
              <w:rPr>
                <w:noProof/>
                <w:color w:val="000000"/>
                <w:sz w:val="22"/>
                <w:szCs w:val="22"/>
              </w:rPr>
              <w:br/>
            </w:r>
            <w:r w:rsidRPr="002E1745">
              <w:rPr>
                <w:noProof/>
                <w:color w:val="000000"/>
                <w:sz w:val="22"/>
                <w:szCs w:val="22"/>
              </w:rPr>
              <w:t xml:space="preserve">№ </w:t>
            </w:r>
            <w:r w:rsidRPr="00BE599E">
              <w:rPr>
                <w:noProof/>
                <w:color w:val="000000"/>
                <w:sz w:val="22"/>
                <w:szCs w:val="22"/>
              </w:rPr>
              <w:t>01-41-22</w:t>
            </w:r>
            <w:r w:rsidR="00683C27" w:rsidRPr="00BE599E">
              <w:rPr>
                <w:noProof/>
                <w:color w:val="000000"/>
                <w:sz w:val="22"/>
                <w:szCs w:val="22"/>
              </w:rPr>
              <w:t>1</w:t>
            </w:r>
            <w:r w:rsidRPr="00BE599E">
              <w:rPr>
                <w:noProof/>
                <w:color w:val="000000"/>
                <w:sz w:val="22"/>
                <w:szCs w:val="22"/>
              </w:rPr>
              <w:t>/2</w:t>
            </w:r>
            <w:r w:rsidR="00683C27" w:rsidRPr="00BE599E">
              <w:rPr>
                <w:noProof/>
                <w:color w:val="000000"/>
                <w:sz w:val="22"/>
                <w:szCs w:val="22"/>
              </w:rPr>
              <w:t>3</w:t>
            </w:r>
            <w:r w:rsidRPr="00BE599E">
              <w:rPr>
                <w:noProof/>
                <w:color w:val="000000"/>
                <w:sz w:val="22"/>
                <w:szCs w:val="22"/>
              </w:rPr>
              <w:t>-0-0.</w:t>
            </w:r>
          </w:p>
          <w:p w:rsidR="00BE599E" w:rsidRDefault="0072712C" w:rsidP="00BE599E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2"/>
                <w:szCs w:val="22"/>
              </w:rPr>
            </w:pPr>
            <w:r w:rsidRPr="00BE599E">
              <w:rPr>
                <w:noProof/>
                <w:color w:val="000000"/>
                <w:sz w:val="22"/>
                <w:szCs w:val="22"/>
              </w:rPr>
              <w:t xml:space="preserve">Отчет о реализации решений Комиссии по итогам 3-го квартала 2023 года направлен в КГСКП письмом от </w:t>
            </w:r>
            <w:r w:rsidR="00BE599E" w:rsidRPr="00BE599E">
              <w:rPr>
                <w:noProof/>
                <w:color w:val="000000"/>
                <w:sz w:val="22"/>
                <w:szCs w:val="22"/>
              </w:rPr>
              <w:t xml:space="preserve">от 29.09.2023 </w:t>
            </w:r>
            <w:r w:rsidR="00BE599E">
              <w:rPr>
                <w:noProof/>
                <w:color w:val="000000"/>
                <w:sz w:val="22"/>
                <w:szCs w:val="22"/>
              </w:rPr>
              <w:br/>
            </w:r>
            <w:r w:rsidR="00BE599E" w:rsidRPr="00BE599E">
              <w:rPr>
                <w:noProof/>
                <w:color w:val="000000"/>
                <w:sz w:val="22"/>
                <w:szCs w:val="22"/>
              </w:rPr>
              <w:t>№  01-41-350/23-0-0</w:t>
            </w:r>
            <w:r w:rsidR="00BE599E">
              <w:rPr>
                <w:noProof/>
                <w:color w:val="000000"/>
                <w:sz w:val="22"/>
                <w:szCs w:val="22"/>
              </w:rPr>
              <w:t>.</w:t>
            </w:r>
          </w:p>
          <w:p w:rsidR="0072712C" w:rsidRPr="002E1745" w:rsidRDefault="0072712C" w:rsidP="00BE599E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2"/>
                <w:szCs w:val="22"/>
              </w:rPr>
            </w:pPr>
            <w:r w:rsidRPr="0072712C">
              <w:rPr>
                <w:noProof/>
                <w:color w:val="000000"/>
                <w:sz w:val="22"/>
                <w:szCs w:val="22"/>
              </w:rPr>
              <w:t>Отчет о реализации решений Комиссии</w:t>
            </w:r>
            <w:r w:rsidR="00BE599E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72712C">
              <w:rPr>
                <w:noProof/>
                <w:color w:val="000000"/>
                <w:sz w:val="22"/>
                <w:szCs w:val="22"/>
              </w:rPr>
              <w:t>по итогам 4-го квартала 202</w:t>
            </w:r>
            <w:r w:rsidR="00BE599E">
              <w:rPr>
                <w:noProof/>
                <w:color w:val="000000"/>
                <w:sz w:val="22"/>
                <w:szCs w:val="22"/>
              </w:rPr>
              <w:t>3</w:t>
            </w:r>
            <w:r w:rsidRPr="0072712C">
              <w:rPr>
                <w:noProof/>
                <w:color w:val="000000"/>
                <w:sz w:val="22"/>
                <w:szCs w:val="22"/>
              </w:rPr>
              <w:t xml:space="preserve"> года будет</w:t>
            </w:r>
            <w:r w:rsidR="00BE599E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72712C">
              <w:rPr>
                <w:noProof/>
                <w:color w:val="000000"/>
                <w:sz w:val="22"/>
                <w:szCs w:val="22"/>
              </w:rPr>
              <w:t>направлен в установленные сроки.</w:t>
            </w:r>
          </w:p>
          <w:p w:rsidR="00874959" w:rsidRPr="00683C27" w:rsidRDefault="00874959" w:rsidP="00C37B69">
            <w:pPr>
              <w:pStyle w:val="FORMATTEXT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6EE" w:rsidRPr="00BC54D1" w:rsidTr="00683C27">
        <w:trPr>
          <w:gridAfter w:val="1"/>
          <w:wAfter w:w="283" w:type="dxa"/>
          <w:trHeight w:val="21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66EE" w:rsidRPr="005E1CE3" w:rsidRDefault="00B366EE" w:rsidP="00A304CC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="00A304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E1C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6EE" w:rsidRPr="005E1CE3" w:rsidRDefault="00B366EE" w:rsidP="005E1CE3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5E1CE3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на служебных совещаниях </w:t>
            </w:r>
            <w:r w:rsidR="00C73B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1CE3">
              <w:rPr>
                <w:rFonts w:ascii="Times New Roman" w:hAnsi="Times New Roman" w:cs="Times New Roman"/>
                <w:sz w:val="22"/>
                <w:szCs w:val="22"/>
              </w:rPr>
              <w:t xml:space="preserve">в исполнительных органах вопросов правоприменительной </w:t>
            </w:r>
            <w:proofErr w:type="gramStart"/>
            <w:r w:rsidRPr="005E1CE3">
              <w:rPr>
                <w:rFonts w:ascii="Times New Roman" w:hAnsi="Times New Roman" w:cs="Times New Roman"/>
                <w:sz w:val="22"/>
                <w:szCs w:val="22"/>
              </w:rPr>
              <w:t>практики</w:t>
            </w:r>
            <w:proofErr w:type="gramEnd"/>
            <w:r w:rsidRPr="005E1CE3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6EE" w:rsidRPr="005E1CE3" w:rsidRDefault="00B366EE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6EE" w:rsidRPr="005E1CE3" w:rsidRDefault="00B366EE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3C27" w:rsidRPr="00683C27" w:rsidRDefault="00683C27" w:rsidP="00683C27">
            <w:pPr>
              <w:jc w:val="both"/>
              <w:rPr>
                <w:sz w:val="22"/>
                <w:szCs w:val="22"/>
              </w:rPr>
            </w:pPr>
            <w:r w:rsidRPr="00683C27">
              <w:rPr>
                <w:sz w:val="22"/>
                <w:szCs w:val="22"/>
              </w:rPr>
              <w:t xml:space="preserve">В </w:t>
            </w:r>
            <w:r w:rsidR="00BE599E">
              <w:rPr>
                <w:sz w:val="22"/>
                <w:szCs w:val="22"/>
              </w:rPr>
              <w:t>2023 году</w:t>
            </w:r>
            <w:r w:rsidRPr="00683C27">
              <w:rPr>
                <w:sz w:val="22"/>
                <w:szCs w:val="22"/>
              </w:rPr>
              <w:t xml:space="preserve"> отсутствовали решения судов, арбитражных судов о признании </w:t>
            </w:r>
            <w:proofErr w:type="gramStart"/>
            <w:r w:rsidRPr="00683C27">
              <w:rPr>
                <w:sz w:val="22"/>
                <w:szCs w:val="22"/>
              </w:rPr>
              <w:t>недействительными</w:t>
            </w:r>
            <w:proofErr w:type="gramEnd"/>
            <w:r w:rsidRPr="00683C27">
              <w:rPr>
                <w:sz w:val="22"/>
                <w:szCs w:val="22"/>
              </w:rPr>
              <w:t xml:space="preserve"> ненормативных правовых актов, незаконными решений и действий (бездействий) </w:t>
            </w:r>
            <w:proofErr w:type="spellStart"/>
            <w:r w:rsidRPr="00683C27">
              <w:rPr>
                <w:sz w:val="22"/>
                <w:szCs w:val="22"/>
              </w:rPr>
              <w:t>Гостехнадзора</w:t>
            </w:r>
            <w:proofErr w:type="spellEnd"/>
            <w:r w:rsidRPr="00683C27">
              <w:rPr>
                <w:sz w:val="22"/>
                <w:szCs w:val="22"/>
              </w:rPr>
              <w:t xml:space="preserve"> Санкт-Петербурга. </w:t>
            </w:r>
          </w:p>
          <w:p w:rsidR="00683C27" w:rsidRPr="00683C27" w:rsidRDefault="00683C27" w:rsidP="00683C27">
            <w:pPr>
              <w:jc w:val="both"/>
              <w:rPr>
                <w:sz w:val="22"/>
                <w:szCs w:val="22"/>
              </w:rPr>
            </w:pPr>
            <w:r w:rsidRPr="00683C27">
              <w:rPr>
                <w:sz w:val="22"/>
                <w:szCs w:val="22"/>
              </w:rPr>
              <w:t>Служебные совещания не проводились в связи с отсутствием оснований.</w:t>
            </w:r>
          </w:p>
          <w:p w:rsidR="00B366EE" w:rsidRPr="00683C27" w:rsidRDefault="00B366EE" w:rsidP="00A304CC">
            <w:pPr>
              <w:jc w:val="both"/>
              <w:rPr>
                <w:sz w:val="22"/>
                <w:szCs w:val="22"/>
              </w:rPr>
            </w:pPr>
          </w:p>
        </w:tc>
      </w:tr>
      <w:tr w:rsidR="00B366EE" w:rsidRPr="00BC54D1" w:rsidTr="00683C27">
        <w:trPr>
          <w:gridAfter w:val="1"/>
          <w:wAfter w:w="283" w:type="dxa"/>
          <w:trHeight w:val="8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66EE" w:rsidRPr="00BC54D1" w:rsidRDefault="00B366EE" w:rsidP="00BC54D1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BC54D1">
              <w:rPr>
                <w:sz w:val="22"/>
                <w:szCs w:val="22"/>
              </w:rPr>
              <w:t>1.8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6EE" w:rsidRPr="000121C6" w:rsidRDefault="00A304CC" w:rsidP="00C73BB2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0121C6"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  <w:r w:rsidR="00B366EE" w:rsidRPr="000121C6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 о коррупционных проявлениях в деятельности должностных лиц ИОГВ, размещенной в </w:t>
            </w:r>
            <w:r w:rsidR="00C73BB2" w:rsidRPr="000121C6">
              <w:rPr>
                <w:rFonts w:ascii="Times New Roman" w:hAnsi="Times New Roman" w:cs="Times New Roman"/>
                <w:sz w:val="22"/>
                <w:szCs w:val="22"/>
              </w:rPr>
              <w:t>СМИ</w:t>
            </w:r>
            <w:r w:rsidR="00B366EE" w:rsidRPr="000121C6">
              <w:rPr>
                <w:rFonts w:ascii="Times New Roman" w:hAnsi="Times New Roman" w:cs="Times New Roman"/>
                <w:sz w:val="22"/>
                <w:szCs w:val="22"/>
              </w:rPr>
              <w:t xml:space="preserve">, с рассмотрением результатов на заседаниях </w:t>
            </w:r>
            <w:r w:rsidR="00C73BB2" w:rsidRPr="000121C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366EE" w:rsidRPr="000121C6">
              <w:rPr>
                <w:rFonts w:ascii="Times New Roman" w:hAnsi="Times New Roman" w:cs="Times New Roman"/>
                <w:sz w:val="22"/>
                <w:szCs w:val="22"/>
              </w:rPr>
              <w:t xml:space="preserve">омиссий по противодействию коррупции в ИОГВ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34EC" w:rsidRPr="000121C6" w:rsidRDefault="00B366EE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1C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B366EE" w:rsidRPr="000121C6" w:rsidRDefault="00B366EE" w:rsidP="00A304CC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1C6">
              <w:rPr>
                <w:rFonts w:ascii="Times New Roman" w:hAnsi="Times New Roman" w:cs="Times New Roman"/>
                <w:szCs w:val="22"/>
              </w:rPr>
              <w:t>20</w:t>
            </w:r>
            <w:r w:rsidR="00A304CC" w:rsidRPr="000121C6">
              <w:rPr>
                <w:rFonts w:ascii="Times New Roman" w:hAnsi="Times New Roman" w:cs="Times New Roman"/>
                <w:szCs w:val="22"/>
              </w:rPr>
              <w:t>23</w:t>
            </w:r>
            <w:r w:rsidRPr="000121C6">
              <w:rPr>
                <w:rFonts w:ascii="Times New Roman" w:hAnsi="Times New Roman" w:cs="Times New Roman"/>
                <w:szCs w:val="22"/>
              </w:rPr>
              <w:t>-202</w:t>
            </w:r>
            <w:r w:rsidR="00A304CC" w:rsidRPr="000121C6">
              <w:rPr>
                <w:rFonts w:ascii="Times New Roman" w:hAnsi="Times New Roman" w:cs="Times New Roman"/>
                <w:szCs w:val="22"/>
              </w:rPr>
              <w:t>7</w:t>
            </w:r>
            <w:r w:rsidRPr="000121C6">
              <w:rPr>
                <w:rFonts w:ascii="Times New Roman" w:hAnsi="Times New Roman" w:cs="Times New Roman"/>
                <w:szCs w:val="22"/>
              </w:rPr>
              <w:t xml:space="preserve"> гг.</w:t>
            </w:r>
            <w:r w:rsidR="00A304CC" w:rsidRPr="000121C6">
              <w:rPr>
                <w:rFonts w:ascii="Times New Roman" w:hAnsi="Times New Roman" w:cs="Times New Roman"/>
                <w:szCs w:val="22"/>
              </w:rPr>
              <w:t>, рассмотрение результатов – не реже одного раза в полугодие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6EE" w:rsidRPr="000121C6" w:rsidRDefault="002D1C12" w:rsidP="003A66A1">
            <w:pPr>
              <w:jc w:val="center"/>
              <w:rPr>
                <w:sz w:val="20"/>
                <w:szCs w:val="22"/>
              </w:rPr>
            </w:pPr>
            <w:r w:rsidRPr="000121C6">
              <w:rPr>
                <w:sz w:val="20"/>
                <w:szCs w:val="22"/>
              </w:rPr>
              <w:t>ИОГВ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C12" w:rsidRPr="000121C6" w:rsidRDefault="002D1C12" w:rsidP="002D1C12">
            <w:pPr>
              <w:ind w:firstLine="317"/>
              <w:jc w:val="both"/>
              <w:rPr>
                <w:sz w:val="22"/>
                <w:szCs w:val="22"/>
              </w:rPr>
            </w:pPr>
            <w:r w:rsidRPr="000121C6">
              <w:rPr>
                <w:sz w:val="22"/>
                <w:szCs w:val="22"/>
              </w:rPr>
              <w:t xml:space="preserve">В первом </w:t>
            </w:r>
            <w:r w:rsidR="00683C27" w:rsidRPr="000121C6">
              <w:rPr>
                <w:sz w:val="22"/>
                <w:szCs w:val="22"/>
              </w:rPr>
              <w:t>квартале</w:t>
            </w:r>
            <w:r w:rsidRPr="000121C6">
              <w:rPr>
                <w:sz w:val="22"/>
                <w:szCs w:val="22"/>
              </w:rPr>
              <w:t xml:space="preserve"> 2023 года в ходе ежедневного мониторинга средств массовой информации (далее – СМИ) информации о коррупционных проявлениях в деятельности должностных лиц </w:t>
            </w:r>
            <w:proofErr w:type="spellStart"/>
            <w:r w:rsidR="00683C27" w:rsidRPr="000121C6">
              <w:rPr>
                <w:sz w:val="22"/>
                <w:szCs w:val="22"/>
              </w:rPr>
              <w:t>Гостехнадзора</w:t>
            </w:r>
            <w:proofErr w:type="spellEnd"/>
            <w:r w:rsidR="00683C27" w:rsidRPr="000121C6">
              <w:rPr>
                <w:sz w:val="22"/>
                <w:szCs w:val="22"/>
              </w:rPr>
              <w:t xml:space="preserve"> Санкт-Петербурга</w:t>
            </w:r>
            <w:r w:rsidRPr="000121C6">
              <w:rPr>
                <w:sz w:val="22"/>
                <w:szCs w:val="22"/>
              </w:rPr>
              <w:t xml:space="preserve">, размещенной в СМИ, не выявлено. </w:t>
            </w:r>
          </w:p>
          <w:p w:rsidR="002D1C12" w:rsidRPr="000121C6" w:rsidRDefault="00683C27" w:rsidP="00683C27">
            <w:pPr>
              <w:ind w:firstLine="317"/>
              <w:jc w:val="both"/>
              <w:rPr>
                <w:sz w:val="22"/>
                <w:szCs w:val="22"/>
              </w:rPr>
            </w:pPr>
            <w:r w:rsidRPr="000121C6">
              <w:rPr>
                <w:sz w:val="22"/>
                <w:szCs w:val="22"/>
              </w:rPr>
              <w:t>23</w:t>
            </w:r>
            <w:r w:rsidR="002D1C12" w:rsidRPr="000121C6">
              <w:rPr>
                <w:sz w:val="22"/>
                <w:szCs w:val="22"/>
              </w:rPr>
              <w:t xml:space="preserve">.06.2023 на заседании Комиссии по противодействию коррупции в </w:t>
            </w:r>
            <w:proofErr w:type="spellStart"/>
            <w:r w:rsidRPr="000121C6">
              <w:rPr>
                <w:sz w:val="22"/>
                <w:szCs w:val="22"/>
              </w:rPr>
              <w:t>Гостехнадзоре</w:t>
            </w:r>
            <w:proofErr w:type="spellEnd"/>
            <w:r w:rsidRPr="000121C6">
              <w:rPr>
                <w:sz w:val="22"/>
                <w:szCs w:val="22"/>
              </w:rPr>
              <w:t xml:space="preserve"> Санкт-Петербурга </w:t>
            </w:r>
            <w:r w:rsidR="002D1C12" w:rsidRPr="000121C6">
              <w:rPr>
                <w:sz w:val="22"/>
                <w:szCs w:val="22"/>
              </w:rPr>
              <w:t xml:space="preserve">рассмотрен вопрос «О </w:t>
            </w:r>
            <w:r w:rsidRPr="000121C6">
              <w:rPr>
                <w:sz w:val="22"/>
                <w:szCs w:val="22"/>
              </w:rPr>
              <w:t>результатах</w:t>
            </w:r>
            <w:r w:rsidR="002D1C12" w:rsidRPr="000121C6">
              <w:rPr>
                <w:sz w:val="22"/>
                <w:szCs w:val="22"/>
              </w:rPr>
              <w:t xml:space="preserve"> анализа информации о коррупционных проявления в деятельности должностных лиц </w:t>
            </w:r>
            <w:proofErr w:type="spellStart"/>
            <w:r w:rsidRPr="000121C6">
              <w:rPr>
                <w:sz w:val="22"/>
                <w:szCs w:val="22"/>
              </w:rPr>
              <w:t>Гостехнадзора</w:t>
            </w:r>
            <w:proofErr w:type="spellEnd"/>
            <w:r w:rsidRPr="000121C6">
              <w:rPr>
                <w:sz w:val="22"/>
                <w:szCs w:val="22"/>
              </w:rPr>
              <w:t xml:space="preserve"> Санкт-Петербурга</w:t>
            </w:r>
            <w:r w:rsidR="002D1C12" w:rsidRPr="000121C6">
              <w:rPr>
                <w:sz w:val="22"/>
                <w:szCs w:val="22"/>
              </w:rPr>
              <w:t>, размещенной в СМИ</w:t>
            </w:r>
            <w:r w:rsidR="00BD4C1C" w:rsidRPr="000121C6">
              <w:rPr>
                <w:sz w:val="22"/>
                <w:szCs w:val="22"/>
              </w:rPr>
              <w:t xml:space="preserve"> за 1 полугодие 2023 года</w:t>
            </w:r>
            <w:r w:rsidR="002D1C12" w:rsidRPr="000121C6">
              <w:rPr>
                <w:sz w:val="22"/>
                <w:szCs w:val="22"/>
              </w:rPr>
              <w:t>»</w:t>
            </w:r>
          </w:p>
        </w:tc>
      </w:tr>
      <w:tr w:rsidR="003A66A1" w:rsidRPr="00BC54D1" w:rsidTr="00DA5A73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66A1" w:rsidRPr="00BC54D1" w:rsidRDefault="003A66A1" w:rsidP="003A66A1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A1" w:rsidRPr="005E1CE3" w:rsidRDefault="003A66A1" w:rsidP="002D1C12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4A6A6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общественных обсуждений </w:t>
            </w:r>
            <w:r w:rsidRPr="004A6A67">
              <w:rPr>
                <w:rFonts w:ascii="Times New Roman" w:hAnsi="Times New Roman" w:cs="Times New Roman"/>
                <w:sz w:val="22"/>
                <w:szCs w:val="22"/>
              </w:rPr>
              <w:br/>
              <w:t>(с привлечением экспертного сообщества) проектов правовых актов ИОГВ</w:t>
            </w:r>
            <w:r w:rsidR="002D1C12">
              <w:rPr>
                <w:rFonts w:ascii="Times New Roman" w:hAnsi="Times New Roman" w:cs="Times New Roman"/>
                <w:sz w:val="22"/>
                <w:szCs w:val="22"/>
              </w:rPr>
              <w:t xml:space="preserve"> об утверждении планов мероприятий по </w:t>
            </w:r>
            <w:r w:rsidRPr="004A6A67">
              <w:rPr>
                <w:rFonts w:ascii="Times New Roman" w:hAnsi="Times New Roman" w:cs="Times New Roman"/>
                <w:sz w:val="22"/>
                <w:szCs w:val="22"/>
              </w:rPr>
              <w:t xml:space="preserve">противодействию коррупции в ИОГВ </w:t>
            </w:r>
            <w:r w:rsidR="002D1C12">
              <w:rPr>
                <w:rFonts w:ascii="Times New Roman" w:hAnsi="Times New Roman" w:cs="Times New Roman"/>
                <w:sz w:val="22"/>
                <w:szCs w:val="22"/>
              </w:rPr>
              <w:t>и внесении в них изменений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A1" w:rsidRDefault="003A66A1" w:rsidP="003A66A1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3A66A1" w:rsidRPr="005E1CE3" w:rsidRDefault="003A66A1" w:rsidP="002D1C1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 w:rsidR="002D1C12"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 w:rsidR="002D1C12"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A1" w:rsidRPr="00D85244" w:rsidRDefault="002D1C12" w:rsidP="003A66A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ИОГВ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5A73" w:rsidRPr="00704857" w:rsidRDefault="00DA5A73" w:rsidP="00704857">
            <w:pPr>
              <w:widowControl w:val="0"/>
              <w:ind w:firstLine="317"/>
              <w:jc w:val="both"/>
              <w:rPr>
                <w:bCs/>
                <w:sz w:val="22"/>
                <w:szCs w:val="22"/>
              </w:rPr>
            </w:pPr>
            <w:r w:rsidRPr="004A6A67">
              <w:rPr>
                <w:bCs/>
                <w:sz w:val="22"/>
                <w:szCs w:val="22"/>
              </w:rPr>
              <w:t xml:space="preserve">План мероприятий по противодействию коррупции </w:t>
            </w:r>
            <w:r w:rsidRPr="004A6A67">
              <w:rPr>
                <w:bCs/>
                <w:sz w:val="22"/>
                <w:szCs w:val="22"/>
              </w:rPr>
              <w:br/>
              <w:t xml:space="preserve">в </w:t>
            </w:r>
            <w:proofErr w:type="spellStart"/>
            <w:r w:rsidR="009F5A1B" w:rsidRPr="009F5A1B">
              <w:rPr>
                <w:bCs/>
                <w:sz w:val="22"/>
                <w:szCs w:val="22"/>
              </w:rPr>
              <w:t>Гостехнадзор</w:t>
            </w:r>
            <w:r w:rsidR="009F5A1B">
              <w:rPr>
                <w:bCs/>
                <w:sz w:val="22"/>
                <w:szCs w:val="22"/>
              </w:rPr>
              <w:t>е</w:t>
            </w:r>
            <w:proofErr w:type="spellEnd"/>
            <w:r w:rsidR="009F5A1B" w:rsidRPr="009F5A1B">
              <w:rPr>
                <w:bCs/>
                <w:sz w:val="22"/>
                <w:szCs w:val="22"/>
              </w:rPr>
              <w:t xml:space="preserve"> Санкт-Петербурга</w:t>
            </w:r>
            <w:r w:rsidR="009F5A1B">
              <w:rPr>
                <w:bCs/>
                <w:sz w:val="22"/>
                <w:szCs w:val="22"/>
              </w:rPr>
              <w:t xml:space="preserve"> </w:t>
            </w:r>
            <w:r w:rsidRPr="004A6A67">
              <w:rPr>
                <w:bCs/>
                <w:sz w:val="22"/>
                <w:szCs w:val="22"/>
              </w:rPr>
              <w:t>на 20</w:t>
            </w:r>
            <w:r w:rsidR="002D1C12">
              <w:rPr>
                <w:bCs/>
                <w:sz w:val="22"/>
                <w:szCs w:val="22"/>
              </w:rPr>
              <w:t>23</w:t>
            </w:r>
            <w:r w:rsidRPr="004A6A67">
              <w:rPr>
                <w:bCs/>
                <w:sz w:val="22"/>
                <w:szCs w:val="22"/>
              </w:rPr>
              <w:t>-202</w:t>
            </w:r>
            <w:r w:rsidR="002D1C12">
              <w:rPr>
                <w:bCs/>
                <w:sz w:val="22"/>
                <w:szCs w:val="22"/>
              </w:rPr>
              <w:t>7</w:t>
            </w:r>
            <w:r w:rsidRPr="004A6A67">
              <w:rPr>
                <w:bCs/>
                <w:sz w:val="22"/>
                <w:szCs w:val="22"/>
              </w:rPr>
              <w:t xml:space="preserve"> годы, утвержден приказом </w:t>
            </w:r>
            <w:proofErr w:type="spellStart"/>
            <w:r w:rsidR="009F5A1B" w:rsidRPr="009F5A1B">
              <w:rPr>
                <w:bCs/>
                <w:sz w:val="22"/>
                <w:szCs w:val="22"/>
              </w:rPr>
              <w:t>Гостехнадзора</w:t>
            </w:r>
            <w:proofErr w:type="spellEnd"/>
            <w:r w:rsidR="009F5A1B" w:rsidRPr="009F5A1B">
              <w:rPr>
                <w:bCs/>
                <w:sz w:val="22"/>
                <w:szCs w:val="22"/>
              </w:rPr>
              <w:t xml:space="preserve"> Санкт-Петербурга </w:t>
            </w:r>
            <w:r w:rsidRPr="004A6A67">
              <w:rPr>
                <w:bCs/>
                <w:sz w:val="22"/>
                <w:szCs w:val="22"/>
              </w:rPr>
              <w:t xml:space="preserve">от </w:t>
            </w:r>
            <w:r w:rsidR="009F5A1B">
              <w:rPr>
                <w:bCs/>
                <w:sz w:val="22"/>
                <w:szCs w:val="22"/>
              </w:rPr>
              <w:t>11</w:t>
            </w:r>
            <w:r w:rsidR="002D1C12">
              <w:rPr>
                <w:bCs/>
                <w:sz w:val="22"/>
                <w:szCs w:val="22"/>
              </w:rPr>
              <w:t>.01.2023</w:t>
            </w:r>
            <w:r w:rsidRPr="004A6A67">
              <w:rPr>
                <w:bCs/>
                <w:sz w:val="22"/>
                <w:szCs w:val="22"/>
              </w:rPr>
              <w:t xml:space="preserve"> № </w:t>
            </w:r>
            <w:r w:rsidR="009F5A1B">
              <w:rPr>
                <w:bCs/>
                <w:sz w:val="22"/>
                <w:szCs w:val="22"/>
              </w:rPr>
              <w:t>1</w:t>
            </w:r>
            <w:r w:rsidR="00704857">
              <w:rPr>
                <w:bCs/>
                <w:sz w:val="22"/>
                <w:szCs w:val="22"/>
              </w:rPr>
              <w:t>.</w:t>
            </w:r>
            <w:r w:rsidRPr="00E008A7">
              <w:t xml:space="preserve"> </w:t>
            </w:r>
            <w:r w:rsidR="00704857">
              <w:rPr>
                <w:sz w:val="22"/>
                <w:szCs w:val="22"/>
              </w:rPr>
              <w:t>Изданию</w:t>
            </w:r>
            <w:r w:rsidR="002D1C12">
              <w:rPr>
                <w:sz w:val="22"/>
                <w:szCs w:val="22"/>
              </w:rPr>
              <w:t xml:space="preserve"> приказа </w:t>
            </w:r>
            <w:proofErr w:type="spellStart"/>
            <w:r w:rsidR="00704857" w:rsidRPr="00704857">
              <w:rPr>
                <w:bCs/>
                <w:sz w:val="22"/>
                <w:szCs w:val="22"/>
              </w:rPr>
              <w:t>Гостехнадзора</w:t>
            </w:r>
            <w:proofErr w:type="spellEnd"/>
            <w:r w:rsidR="00704857" w:rsidRPr="00704857">
              <w:rPr>
                <w:bCs/>
                <w:sz w:val="22"/>
                <w:szCs w:val="22"/>
              </w:rPr>
              <w:t xml:space="preserve"> Санкт-Петербурга</w:t>
            </w:r>
            <w:r w:rsidR="002D1C12" w:rsidRPr="004A6A67">
              <w:rPr>
                <w:bCs/>
                <w:sz w:val="22"/>
                <w:szCs w:val="22"/>
              </w:rPr>
              <w:t xml:space="preserve"> </w:t>
            </w:r>
            <w:r w:rsidR="002D1C12">
              <w:rPr>
                <w:bCs/>
                <w:sz w:val="22"/>
                <w:szCs w:val="22"/>
              </w:rPr>
              <w:t xml:space="preserve">«Об утверждении </w:t>
            </w:r>
            <w:r w:rsidR="002D1C12" w:rsidRPr="004A6A67">
              <w:rPr>
                <w:bCs/>
                <w:sz w:val="22"/>
                <w:szCs w:val="22"/>
              </w:rPr>
              <w:t>План</w:t>
            </w:r>
            <w:r w:rsidR="002D1C12">
              <w:rPr>
                <w:bCs/>
                <w:sz w:val="22"/>
                <w:szCs w:val="22"/>
              </w:rPr>
              <w:t>а</w:t>
            </w:r>
            <w:r w:rsidR="002D1C12" w:rsidRPr="004A6A67">
              <w:rPr>
                <w:bCs/>
                <w:sz w:val="22"/>
                <w:szCs w:val="22"/>
              </w:rPr>
              <w:t xml:space="preserve"> мероприятий по противодействию коррупции</w:t>
            </w:r>
            <w:r w:rsidR="002D1C12">
              <w:rPr>
                <w:bCs/>
                <w:sz w:val="22"/>
                <w:szCs w:val="22"/>
              </w:rPr>
              <w:t xml:space="preserve"> </w:t>
            </w:r>
            <w:r w:rsidR="002D1C12" w:rsidRPr="004A6A67">
              <w:rPr>
                <w:bCs/>
                <w:sz w:val="22"/>
                <w:szCs w:val="22"/>
              </w:rPr>
              <w:t xml:space="preserve">в Государственной </w:t>
            </w:r>
            <w:r w:rsidR="00704857">
              <w:rPr>
                <w:bCs/>
                <w:sz w:val="22"/>
                <w:szCs w:val="22"/>
              </w:rPr>
              <w:t>технической</w:t>
            </w:r>
            <w:r w:rsidR="002D1C12" w:rsidRPr="004A6A67">
              <w:rPr>
                <w:bCs/>
                <w:sz w:val="22"/>
                <w:szCs w:val="22"/>
              </w:rPr>
              <w:t xml:space="preserve"> инспекции Санкт-Петербурга на 20</w:t>
            </w:r>
            <w:r w:rsidR="002D1C12">
              <w:rPr>
                <w:bCs/>
                <w:sz w:val="22"/>
                <w:szCs w:val="22"/>
              </w:rPr>
              <w:t>23</w:t>
            </w:r>
            <w:r w:rsidR="002D1C12" w:rsidRPr="004A6A67">
              <w:rPr>
                <w:bCs/>
                <w:sz w:val="22"/>
                <w:szCs w:val="22"/>
              </w:rPr>
              <w:t>-202</w:t>
            </w:r>
            <w:r w:rsidR="002D1C12">
              <w:rPr>
                <w:bCs/>
                <w:sz w:val="22"/>
                <w:szCs w:val="22"/>
              </w:rPr>
              <w:t>7</w:t>
            </w:r>
            <w:r w:rsidR="002D1C12" w:rsidRPr="004A6A67">
              <w:rPr>
                <w:bCs/>
                <w:sz w:val="22"/>
                <w:szCs w:val="22"/>
              </w:rPr>
              <w:t xml:space="preserve"> годы</w:t>
            </w:r>
            <w:r w:rsidR="002D1C12">
              <w:rPr>
                <w:bCs/>
                <w:sz w:val="22"/>
                <w:szCs w:val="22"/>
              </w:rPr>
              <w:t xml:space="preserve">» </w:t>
            </w:r>
            <w:r w:rsidR="00704857">
              <w:rPr>
                <w:bCs/>
                <w:sz w:val="22"/>
                <w:szCs w:val="22"/>
              </w:rPr>
              <w:t>предшествовало общественное обсуждение его проекта.</w:t>
            </w:r>
          </w:p>
        </w:tc>
      </w:tr>
      <w:tr w:rsidR="003A66A1" w:rsidRPr="00BC54D1" w:rsidTr="00094F5D">
        <w:trPr>
          <w:gridAfter w:val="1"/>
          <w:wAfter w:w="283" w:type="dxa"/>
          <w:trHeight w:val="1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66A1" w:rsidRPr="00BC54D1" w:rsidRDefault="0005252F" w:rsidP="00BC54D1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A1" w:rsidRPr="005E1CE3" w:rsidRDefault="0005252F" w:rsidP="002D1C12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отчета о выполнении </w:t>
            </w:r>
            <w:r w:rsidR="002D1C12">
              <w:rPr>
                <w:rFonts w:ascii="Times New Roman" w:hAnsi="Times New Roman" w:cs="Times New Roman"/>
                <w:sz w:val="22"/>
                <w:szCs w:val="22"/>
              </w:rPr>
              <w:t>настоящего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лан</w:t>
            </w:r>
            <w:r w:rsidR="002D1C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1C12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официальных сайтах ИОГВ (веб-страницах ИОГВ на официальном сайте Администрации Санкт-Петербурга)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сети «Интернет»</w:t>
            </w:r>
            <w:r w:rsidR="00172B27">
              <w:rPr>
                <w:rFonts w:ascii="Times New Roman" w:hAnsi="Times New Roman" w:cs="Times New Roman"/>
                <w:sz w:val="22"/>
                <w:szCs w:val="22"/>
              </w:rPr>
              <w:t xml:space="preserve"> и направление такого отчета в АГ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A1" w:rsidRPr="005E1CE3" w:rsidRDefault="0005252F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172B27">
              <w:rPr>
                <w:rFonts w:ascii="Times New Roman" w:hAnsi="Times New Roman" w:cs="Times New Roman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szCs w:val="22"/>
              </w:rPr>
              <w:t xml:space="preserve">1 июля </w:t>
            </w:r>
            <w:r>
              <w:rPr>
                <w:rFonts w:ascii="Times New Roman" w:hAnsi="Times New Roman" w:cs="Times New Roman"/>
                <w:szCs w:val="22"/>
              </w:rPr>
              <w:br/>
              <w:t>и 31 декабря 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A1" w:rsidRPr="00D85244" w:rsidRDefault="00172B27" w:rsidP="003A66A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ИОГВ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6E45" w:rsidRDefault="0005252F" w:rsidP="00094F5D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Отчет </w:t>
            </w:r>
            <w:r>
              <w:rPr>
                <w:sz w:val="22"/>
                <w:szCs w:val="22"/>
              </w:rPr>
              <w:t xml:space="preserve">о выполнении плана мероприятий по противодействию коррупции в </w:t>
            </w:r>
            <w:r w:rsidR="00172B27">
              <w:rPr>
                <w:sz w:val="22"/>
                <w:szCs w:val="22"/>
              </w:rPr>
              <w:t>Санкт-Петербурге на 2023-2027 годы</w:t>
            </w:r>
            <w:r w:rsidR="00094F5D">
              <w:rPr>
                <w:sz w:val="22"/>
                <w:szCs w:val="22"/>
              </w:rPr>
              <w:t xml:space="preserve"> за 1 полугодие 2023 года </w:t>
            </w:r>
            <w:r>
              <w:rPr>
                <w:bCs/>
                <w:sz w:val="22"/>
                <w:szCs w:val="22"/>
              </w:rPr>
              <w:t xml:space="preserve">размещен </w:t>
            </w:r>
            <w:r>
              <w:rPr>
                <w:sz w:val="22"/>
                <w:szCs w:val="22"/>
              </w:rPr>
              <w:t xml:space="preserve">в разделе «Противодействие коррупции» </w:t>
            </w:r>
            <w:r w:rsidR="00156E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официальн</w:t>
            </w:r>
            <w:r w:rsidR="00172B27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 xml:space="preserve"> сайт</w:t>
            </w:r>
            <w:r w:rsidR="00172B2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CD4E67" w:rsidRPr="00C24EF2">
              <w:rPr>
                <w:sz w:val="22"/>
                <w:szCs w:val="22"/>
              </w:rPr>
              <w:t>Гостехнадзор</w:t>
            </w:r>
            <w:r w:rsidR="00CD4E67">
              <w:rPr>
                <w:sz w:val="22"/>
                <w:szCs w:val="22"/>
              </w:rPr>
              <w:t>а</w:t>
            </w:r>
            <w:proofErr w:type="spellEnd"/>
            <w:r w:rsidR="00CD4E67" w:rsidRPr="00C24EF2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 xml:space="preserve"> (веб-страниц</w:t>
            </w:r>
            <w:r w:rsidR="00172B2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156E45" w:rsidRPr="00156E45">
              <w:rPr>
                <w:sz w:val="22"/>
                <w:szCs w:val="22"/>
              </w:rPr>
              <w:t>Гостехнадзора</w:t>
            </w:r>
            <w:proofErr w:type="spellEnd"/>
            <w:r w:rsidR="00156E45" w:rsidRPr="00156E45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 xml:space="preserve"> на официальном сайте Администрации Санкт-Петербурга) в </w:t>
            </w:r>
            <w:r w:rsidR="00156E45" w:rsidRPr="00156E45">
              <w:rPr>
                <w:sz w:val="22"/>
                <w:szCs w:val="22"/>
              </w:rPr>
              <w:t xml:space="preserve">информационно-телекоммуникационной </w:t>
            </w:r>
            <w:r>
              <w:rPr>
                <w:sz w:val="22"/>
                <w:szCs w:val="22"/>
              </w:rPr>
              <w:t>сети «Интернет»</w:t>
            </w:r>
            <w:r w:rsidR="0021324A">
              <w:rPr>
                <w:sz w:val="22"/>
                <w:szCs w:val="22"/>
              </w:rPr>
              <w:t>, и</w:t>
            </w:r>
            <w:r w:rsidR="0021324A" w:rsidRPr="0021324A">
              <w:rPr>
                <w:sz w:val="22"/>
                <w:szCs w:val="22"/>
              </w:rPr>
              <w:t xml:space="preserve"> направлен в АГ</w:t>
            </w:r>
            <w:r w:rsidR="0021324A">
              <w:rPr>
                <w:sz w:val="22"/>
                <w:szCs w:val="22"/>
              </w:rPr>
              <w:t>.</w:t>
            </w:r>
          </w:p>
          <w:p w:rsidR="00094F5D" w:rsidRPr="00156E45" w:rsidRDefault="00094F5D" w:rsidP="00094F5D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Отчет </w:t>
            </w:r>
            <w:r>
              <w:rPr>
                <w:sz w:val="22"/>
                <w:szCs w:val="22"/>
              </w:rPr>
              <w:t xml:space="preserve">о выполнении плана мероприятий по противодействию коррупции в Санкт-Петербурге на 2023-2027 годы за 2023 год </w:t>
            </w:r>
            <w:r>
              <w:rPr>
                <w:sz w:val="22"/>
                <w:szCs w:val="22"/>
              </w:rPr>
              <w:lastRenderedPageBreak/>
              <w:t xml:space="preserve">будет </w:t>
            </w:r>
            <w:r>
              <w:rPr>
                <w:bCs/>
                <w:sz w:val="22"/>
                <w:szCs w:val="22"/>
              </w:rPr>
              <w:t xml:space="preserve">размещен </w:t>
            </w:r>
            <w:r>
              <w:rPr>
                <w:sz w:val="22"/>
                <w:szCs w:val="22"/>
              </w:rPr>
              <w:t xml:space="preserve">в разделе «Противодействие коррупции»  на официальном сайте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 xml:space="preserve"> (веб-странице </w:t>
            </w:r>
            <w:proofErr w:type="spellStart"/>
            <w:r w:rsidRPr="00156E45">
              <w:rPr>
                <w:sz w:val="22"/>
                <w:szCs w:val="22"/>
              </w:rPr>
              <w:t>Гостехнадзора</w:t>
            </w:r>
            <w:proofErr w:type="spellEnd"/>
            <w:r w:rsidRPr="00156E45">
              <w:rPr>
                <w:sz w:val="22"/>
                <w:szCs w:val="22"/>
              </w:rPr>
              <w:t xml:space="preserve"> Санкт-Петербурга</w:t>
            </w:r>
            <w:r>
              <w:rPr>
                <w:sz w:val="22"/>
                <w:szCs w:val="22"/>
              </w:rPr>
              <w:t xml:space="preserve"> на официальном сайте Администрации Санкт-Петербурга) в </w:t>
            </w:r>
            <w:r w:rsidRPr="00156E45">
              <w:rPr>
                <w:sz w:val="22"/>
                <w:szCs w:val="22"/>
              </w:rPr>
              <w:t xml:space="preserve">информационно-телекоммуникационной </w:t>
            </w:r>
            <w:r>
              <w:rPr>
                <w:sz w:val="22"/>
                <w:szCs w:val="22"/>
              </w:rPr>
              <w:t>сети «Интернет», и</w:t>
            </w:r>
            <w:r w:rsidRPr="002132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будет </w:t>
            </w:r>
            <w:r w:rsidRPr="0021324A">
              <w:rPr>
                <w:sz w:val="22"/>
                <w:szCs w:val="22"/>
              </w:rPr>
              <w:t>направлен в АГ</w:t>
            </w:r>
            <w:r>
              <w:rPr>
                <w:sz w:val="22"/>
                <w:szCs w:val="22"/>
              </w:rPr>
              <w:t>.</w:t>
            </w:r>
          </w:p>
        </w:tc>
      </w:tr>
      <w:tr w:rsidR="00B366EE" w:rsidRPr="003B11EE" w:rsidTr="00DA1E0A">
        <w:trPr>
          <w:gridAfter w:val="1"/>
          <w:wAfter w:w="283" w:type="dxa"/>
          <w:trHeight w:val="295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66EE" w:rsidRPr="00004087" w:rsidRDefault="00B366EE" w:rsidP="00AA3503">
            <w:pPr>
              <w:jc w:val="center"/>
              <w:rPr>
                <w:b/>
                <w:sz w:val="22"/>
                <w:szCs w:val="22"/>
              </w:rPr>
            </w:pPr>
            <w:r w:rsidRPr="00004087">
              <w:rPr>
                <w:b/>
                <w:sz w:val="22"/>
                <w:szCs w:val="22"/>
              </w:rPr>
              <w:lastRenderedPageBreak/>
              <w:t xml:space="preserve"> Профилактика коррупционных и иных правонарушений при прохождении гражданской службы</w:t>
            </w:r>
          </w:p>
        </w:tc>
      </w:tr>
      <w:tr w:rsidR="001B0146" w:rsidRPr="003B11EE" w:rsidTr="00870578">
        <w:trPr>
          <w:gridAfter w:val="1"/>
          <w:wAfter w:w="283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146" w:rsidRPr="005E1CE3" w:rsidRDefault="001B0146" w:rsidP="005E1CE3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CE3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46" w:rsidRPr="005E1CE3" w:rsidRDefault="001B0146" w:rsidP="001B0146">
            <w:pPr>
              <w:pStyle w:val="FORMATTEXT0"/>
              <w:ind w:right="-10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Обеспечение представления гражданскими служа</w:t>
            </w:r>
            <w:r w:rsidRPr="005E1CE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>щи</w:t>
            </w:r>
            <w:r w:rsidRPr="005E1CE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>ми сведений о своих доходах, расходах, об имуществе и обязательствах имущественного характера, а также о доходах, расходах, об имуще</w:t>
            </w:r>
            <w:r w:rsidRPr="005E1CE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 xml:space="preserve">стве и обязательствах имущественного характера своих супруги (супруга) и несовершеннолетних детей в соответствии с действующим законодательством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46" w:rsidRPr="005E1CE3" w:rsidRDefault="001B0146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Январь-апрель, ежегодно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46" w:rsidRPr="005E1CE3" w:rsidRDefault="001B0146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1B0146" w:rsidRPr="005E1CE3" w:rsidRDefault="001B0146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52F" w:rsidRPr="004A6A67" w:rsidRDefault="0005252F" w:rsidP="00156E45">
            <w:pPr>
              <w:ind w:firstLine="317"/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 w:rsidRPr="004A6A67">
              <w:rPr>
                <w:bCs/>
                <w:spacing w:val="-2"/>
                <w:sz w:val="22"/>
                <w:szCs w:val="22"/>
              </w:rPr>
              <w:t xml:space="preserve">Приказом </w:t>
            </w:r>
            <w:proofErr w:type="spellStart"/>
            <w:r w:rsidR="00156E45" w:rsidRPr="00156E45">
              <w:rPr>
                <w:sz w:val="22"/>
                <w:szCs w:val="22"/>
              </w:rPr>
              <w:t>Гостехнадзора</w:t>
            </w:r>
            <w:proofErr w:type="spellEnd"/>
            <w:r w:rsidR="00156E45" w:rsidRPr="00156E45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от </w:t>
            </w:r>
            <w:r w:rsidR="00CA1F3C">
              <w:rPr>
                <w:bCs/>
                <w:spacing w:val="-2"/>
                <w:sz w:val="22"/>
                <w:szCs w:val="22"/>
              </w:rPr>
              <w:t>21.01.2010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156E45">
              <w:rPr>
                <w:bCs/>
                <w:spacing w:val="-2"/>
                <w:sz w:val="22"/>
                <w:szCs w:val="22"/>
              </w:rPr>
              <w:br/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№ </w:t>
            </w:r>
            <w:r w:rsidR="00CA1F3C">
              <w:rPr>
                <w:bCs/>
                <w:spacing w:val="-2"/>
                <w:sz w:val="22"/>
                <w:szCs w:val="22"/>
              </w:rPr>
              <w:t>3</w:t>
            </w:r>
            <w:r w:rsidR="0021324A">
              <w:rPr>
                <w:bCs/>
                <w:spacing w:val="-2"/>
                <w:sz w:val="22"/>
                <w:szCs w:val="22"/>
              </w:rPr>
              <w:t>-п</w:t>
            </w:r>
            <w:r w:rsidR="008D3C10">
              <w:rPr>
                <w:bCs/>
                <w:spacing w:val="-2"/>
                <w:sz w:val="22"/>
                <w:szCs w:val="22"/>
              </w:rPr>
              <w:t xml:space="preserve"> (последняя редакция </w:t>
            </w:r>
            <w:r w:rsidR="006A08A7">
              <w:rPr>
                <w:bCs/>
                <w:spacing w:val="-2"/>
                <w:sz w:val="22"/>
                <w:szCs w:val="22"/>
              </w:rPr>
              <w:t>п</w:t>
            </w:r>
            <w:r w:rsidR="008D3C10" w:rsidRPr="008D3C10">
              <w:rPr>
                <w:bCs/>
                <w:spacing w:val="-2"/>
                <w:sz w:val="22"/>
                <w:szCs w:val="22"/>
              </w:rPr>
              <w:t>риказ</w:t>
            </w:r>
            <w:r w:rsidR="008D3C10">
              <w:rPr>
                <w:bCs/>
                <w:spacing w:val="-2"/>
                <w:sz w:val="22"/>
                <w:szCs w:val="22"/>
              </w:rPr>
              <w:t>а</w:t>
            </w:r>
            <w:r w:rsidR="008D3C10" w:rsidRPr="008D3C10">
              <w:rPr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="008D3C10" w:rsidRPr="008D3C10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8D3C10" w:rsidRPr="008D3C10">
              <w:rPr>
                <w:bCs/>
                <w:spacing w:val="-2"/>
                <w:sz w:val="22"/>
                <w:szCs w:val="22"/>
              </w:rPr>
              <w:t xml:space="preserve"> Санкт-Петербурга </w:t>
            </w:r>
            <w:r w:rsidR="008D3C10">
              <w:rPr>
                <w:bCs/>
                <w:spacing w:val="-2"/>
                <w:sz w:val="22"/>
                <w:szCs w:val="22"/>
              </w:rPr>
              <w:t>от 15.02.2023 № 8-п)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утвержден Перечень должностей госу</w:t>
            </w:r>
            <w:r w:rsidR="00156E45">
              <w:rPr>
                <w:bCs/>
                <w:spacing w:val="-2"/>
                <w:sz w:val="22"/>
                <w:szCs w:val="22"/>
              </w:rPr>
              <w:t xml:space="preserve">дарственной гражданской службы 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Санкт-Петербурга в </w:t>
            </w:r>
            <w:proofErr w:type="spellStart"/>
            <w:r w:rsidR="00156E45" w:rsidRPr="00156E45">
              <w:rPr>
                <w:bCs/>
                <w:spacing w:val="-2"/>
                <w:sz w:val="22"/>
                <w:szCs w:val="22"/>
              </w:rPr>
              <w:t>Гостехнадзор</w:t>
            </w:r>
            <w:r w:rsidR="00156E45">
              <w:rPr>
                <w:bCs/>
                <w:spacing w:val="-2"/>
                <w:sz w:val="22"/>
                <w:szCs w:val="22"/>
              </w:rPr>
              <w:t>е</w:t>
            </w:r>
            <w:proofErr w:type="spellEnd"/>
            <w:r w:rsidR="00156E45" w:rsidRPr="00156E45">
              <w:rPr>
                <w:bCs/>
                <w:spacing w:val="-2"/>
                <w:sz w:val="22"/>
                <w:szCs w:val="22"/>
              </w:rPr>
              <w:t xml:space="preserve"> Санкт-Петербурга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, при замещении которых государственные гражданские служащие Санкт-Петербурга </w:t>
            </w:r>
            <w:proofErr w:type="spellStart"/>
            <w:r w:rsidR="00156E45" w:rsidRPr="00156E45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156E45" w:rsidRPr="00156E45">
              <w:rPr>
                <w:bCs/>
                <w:spacing w:val="-2"/>
                <w:sz w:val="22"/>
                <w:szCs w:val="22"/>
              </w:rPr>
              <w:t xml:space="preserve"> Санкт-Петербурга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обязаны представлять сведения </w:t>
            </w:r>
            <w:r w:rsidR="00CA1F3C">
              <w:rPr>
                <w:bCs/>
                <w:spacing w:val="-2"/>
                <w:sz w:val="22"/>
                <w:szCs w:val="22"/>
              </w:rPr>
              <w:t>о своих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д</w:t>
            </w:r>
            <w:r w:rsidR="00156E45">
              <w:rPr>
                <w:bCs/>
                <w:spacing w:val="-2"/>
                <w:sz w:val="22"/>
                <w:szCs w:val="22"/>
              </w:rPr>
              <w:t xml:space="preserve">оходах, расходах, об имуществе </w:t>
            </w:r>
            <w:r w:rsidRPr="004A6A67">
              <w:rPr>
                <w:bCs/>
                <w:spacing w:val="-2"/>
                <w:sz w:val="22"/>
                <w:szCs w:val="22"/>
              </w:rPr>
              <w:t>и обязательствах имущественно</w:t>
            </w:r>
            <w:r w:rsidR="00156E45">
              <w:rPr>
                <w:bCs/>
                <w:spacing w:val="-2"/>
                <w:sz w:val="22"/>
                <w:szCs w:val="22"/>
              </w:rPr>
              <w:t xml:space="preserve">го характера, а также сведения </w:t>
            </w:r>
            <w:r w:rsidRPr="004A6A67">
              <w:rPr>
                <w:bCs/>
                <w:spacing w:val="-2"/>
                <w:sz w:val="22"/>
                <w:szCs w:val="22"/>
              </w:rPr>
              <w:t>о доходах, расходах, об имуществе и обязательствах имущественного хара</w:t>
            </w:r>
            <w:r w:rsidR="00156E45">
              <w:rPr>
                <w:bCs/>
                <w:spacing w:val="-2"/>
                <w:sz w:val="22"/>
                <w:szCs w:val="22"/>
              </w:rPr>
              <w:t>ктера своих супруги</w:t>
            </w:r>
            <w:proofErr w:type="gramEnd"/>
            <w:r w:rsidR="00156E45">
              <w:rPr>
                <w:bCs/>
                <w:spacing w:val="-2"/>
                <w:sz w:val="22"/>
                <w:szCs w:val="22"/>
              </w:rPr>
              <w:t xml:space="preserve"> (супруга)  </w:t>
            </w:r>
            <w:r w:rsidRPr="004A6A67">
              <w:rPr>
                <w:bCs/>
                <w:spacing w:val="-2"/>
                <w:sz w:val="22"/>
                <w:szCs w:val="22"/>
              </w:rPr>
              <w:t>и несовершеннолетних детей</w:t>
            </w:r>
            <w:r w:rsidR="008D3C10">
              <w:rPr>
                <w:bCs/>
                <w:spacing w:val="-2"/>
                <w:sz w:val="22"/>
                <w:szCs w:val="22"/>
              </w:rPr>
              <w:t>.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:rsidR="006E2CB7" w:rsidRPr="006E2CB7" w:rsidRDefault="00CA1F3C" w:rsidP="008D3C10">
            <w:pPr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Г</w:t>
            </w:r>
            <w:r w:rsidRPr="00CA1F3C">
              <w:rPr>
                <w:bCs/>
                <w:spacing w:val="-2"/>
                <w:sz w:val="22"/>
                <w:szCs w:val="22"/>
              </w:rPr>
              <w:t>осударственны</w:t>
            </w:r>
            <w:r>
              <w:rPr>
                <w:bCs/>
                <w:spacing w:val="-2"/>
                <w:sz w:val="22"/>
                <w:szCs w:val="22"/>
              </w:rPr>
              <w:t>е</w:t>
            </w:r>
            <w:r w:rsidRPr="00CA1F3C">
              <w:rPr>
                <w:bCs/>
                <w:spacing w:val="-2"/>
                <w:sz w:val="22"/>
                <w:szCs w:val="22"/>
              </w:rPr>
              <w:t xml:space="preserve"> граждански</w:t>
            </w:r>
            <w:r>
              <w:rPr>
                <w:bCs/>
                <w:spacing w:val="-2"/>
                <w:sz w:val="22"/>
                <w:szCs w:val="22"/>
              </w:rPr>
              <w:t>е служащие</w:t>
            </w:r>
            <w:r w:rsidR="008D3C10">
              <w:rPr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="008D3C10" w:rsidRPr="008D3C10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8D3C10" w:rsidRPr="008D3C10">
              <w:rPr>
                <w:bCs/>
                <w:spacing w:val="-2"/>
                <w:sz w:val="22"/>
                <w:szCs w:val="22"/>
              </w:rPr>
              <w:t xml:space="preserve"> Санкт-Петербурга</w:t>
            </w:r>
            <w:r>
              <w:rPr>
                <w:bCs/>
                <w:spacing w:val="-2"/>
                <w:sz w:val="22"/>
                <w:szCs w:val="22"/>
              </w:rPr>
              <w:t xml:space="preserve">, включенные </w:t>
            </w:r>
            <w:r w:rsidRPr="00CA1F3C">
              <w:rPr>
                <w:bCs/>
                <w:spacing w:val="-2"/>
                <w:sz w:val="22"/>
                <w:szCs w:val="22"/>
              </w:rPr>
              <w:t>на 30.04.202</w:t>
            </w:r>
            <w:r>
              <w:rPr>
                <w:bCs/>
                <w:spacing w:val="-2"/>
                <w:sz w:val="22"/>
                <w:szCs w:val="22"/>
              </w:rPr>
              <w:t>3</w:t>
            </w:r>
            <w:r w:rsidRPr="00CA1F3C">
              <w:rPr>
                <w:bCs/>
                <w:spacing w:val="-2"/>
                <w:sz w:val="22"/>
                <w:szCs w:val="22"/>
              </w:rPr>
              <w:t xml:space="preserve"> в Перечень</w:t>
            </w:r>
            <w:r w:rsidR="008D3C10">
              <w:rPr>
                <w:bCs/>
                <w:spacing w:val="-2"/>
                <w:sz w:val="22"/>
                <w:szCs w:val="22"/>
              </w:rPr>
              <w:t>,</w:t>
            </w:r>
            <w:r w:rsidRPr="00CA1F3C">
              <w:rPr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spacing w:val="-2"/>
                <w:sz w:val="22"/>
                <w:szCs w:val="22"/>
              </w:rPr>
              <w:t>предоставили</w:t>
            </w:r>
            <w:r w:rsidR="0005252F" w:rsidRPr="004A6A67">
              <w:rPr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сведения о доходах, расходах, </w:t>
            </w:r>
            <w:r w:rsidR="0005252F" w:rsidRPr="004A6A67">
              <w:rPr>
                <w:sz w:val="22"/>
                <w:szCs w:val="22"/>
              </w:rPr>
              <w:t xml:space="preserve">об имуществе и обязательствах имущественного характера </w:t>
            </w:r>
            <w:r w:rsidR="008D3C10">
              <w:rPr>
                <w:sz w:val="22"/>
                <w:szCs w:val="22"/>
              </w:rPr>
              <w:t>на себя</w:t>
            </w:r>
            <w:r w:rsidR="0005252F" w:rsidRPr="004A6A67">
              <w:rPr>
                <w:sz w:val="22"/>
                <w:szCs w:val="22"/>
              </w:rPr>
              <w:t xml:space="preserve">, их супруг (супругов) и несовершеннолетних детей </w:t>
            </w:r>
            <w:r w:rsidR="008D3C10">
              <w:rPr>
                <w:bCs/>
                <w:spacing w:val="-2"/>
                <w:sz w:val="22"/>
                <w:szCs w:val="22"/>
              </w:rPr>
              <w:t>з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а отчетный </w:t>
            </w:r>
            <w:r>
              <w:rPr>
                <w:bCs/>
                <w:spacing w:val="-2"/>
                <w:sz w:val="22"/>
                <w:szCs w:val="22"/>
              </w:rPr>
              <w:t>(</w:t>
            </w:r>
            <w:r w:rsidRPr="004A6A67">
              <w:rPr>
                <w:bCs/>
                <w:spacing w:val="-2"/>
                <w:sz w:val="22"/>
                <w:szCs w:val="22"/>
              </w:rPr>
              <w:t>202</w:t>
            </w:r>
            <w:r>
              <w:rPr>
                <w:bCs/>
                <w:spacing w:val="-2"/>
                <w:sz w:val="22"/>
                <w:szCs w:val="22"/>
              </w:rPr>
              <w:t>2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год</w:t>
            </w:r>
            <w:r>
              <w:rPr>
                <w:bCs/>
                <w:spacing w:val="-2"/>
                <w:sz w:val="22"/>
                <w:szCs w:val="22"/>
              </w:rPr>
              <w:t xml:space="preserve">) в полном </w:t>
            </w:r>
            <w:r w:rsidR="008D3C10">
              <w:rPr>
                <w:bCs/>
                <w:spacing w:val="-2"/>
                <w:sz w:val="22"/>
                <w:szCs w:val="22"/>
              </w:rPr>
              <w:t>объёме</w:t>
            </w:r>
            <w:r>
              <w:rPr>
                <w:bCs/>
                <w:spacing w:val="-2"/>
                <w:sz w:val="22"/>
                <w:szCs w:val="22"/>
              </w:rPr>
              <w:t>.</w:t>
            </w:r>
            <w:r w:rsidR="006E2CB7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6E2CB7" w:rsidRPr="006E2CB7">
              <w:rPr>
                <w:sz w:val="22"/>
                <w:szCs w:val="22"/>
              </w:rPr>
              <w:t>Случаи непредставления сведений отсутствуют.</w:t>
            </w:r>
          </w:p>
          <w:p w:rsidR="008D3C10" w:rsidRPr="009E7903" w:rsidRDefault="008D3C10" w:rsidP="008D3C10">
            <w:pPr>
              <w:jc w:val="both"/>
              <w:rPr>
                <w:sz w:val="22"/>
                <w:szCs w:val="22"/>
              </w:rPr>
            </w:pPr>
          </w:p>
        </w:tc>
      </w:tr>
      <w:tr w:rsidR="005E1CE3" w:rsidRPr="003B11EE" w:rsidTr="00870578">
        <w:trPr>
          <w:gridAfter w:val="1"/>
          <w:wAfter w:w="283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1CE3" w:rsidRPr="003B11EE" w:rsidRDefault="005E1CE3" w:rsidP="005E1CE3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2.2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E3" w:rsidRPr="005E1CE3" w:rsidRDefault="005E1CE3" w:rsidP="001B0146">
            <w:pPr>
              <w:pStyle w:val="FORMATTEXT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Организация размещения сведений о доходах, расходах, об имуществе и обязательствах имуще</w:t>
            </w:r>
            <w:r w:rsidRPr="005E1CE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 xml:space="preserve">ственного характера гражданских служащих, их супруг (супругов) и несовершеннолетних детей </w:t>
            </w:r>
            <w:r w:rsidR="00C73BB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br/>
            </w:r>
            <w:r w:rsidRPr="005E1CE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 официальных сайтах исполнительных органов (веб-страницах исполнительных органов на официаль</w:t>
            </w:r>
            <w:r w:rsidRPr="005E1CE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 xml:space="preserve">ном сайте Администрации Санкт-Петербурга) и ГО Санкт-Петербурга в сети «Интернет» в соответствии с действующим законодательством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E3" w:rsidRPr="005E1CE3" w:rsidRDefault="005E1CE3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Май,</w:t>
            </w:r>
          </w:p>
          <w:p w:rsidR="005E1CE3" w:rsidRPr="005E1CE3" w:rsidRDefault="005E1CE3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E3" w:rsidRPr="005E1CE3" w:rsidRDefault="005E1CE3" w:rsidP="003C1199">
            <w:pPr>
              <w:pStyle w:val="FORMATTEXT0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 xml:space="preserve">Исполнительные органы, ГО </w:t>
            </w:r>
            <w:r w:rsidRPr="005E1CE3">
              <w:rPr>
                <w:rFonts w:ascii="Times New Roman" w:hAnsi="Times New Roman" w:cs="Times New Roman"/>
                <w:szCs w:val="22"/>
              </w:rPr>
              <w:br/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 xml:space="preserve">(по согласованию), </w:t>
            </w:r>
            <w:r w:rsidRPr="005E1CE3">
              <w:rPr>
                <w:rFonts w:ascii="Times New Roman" w:hAnsi="Times New Roman" w:cs="Times New Roman"/>
                <w:szCs w:val="22"/>
              </w:rPr>
              <w:t>АГ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E87" w:rsidRPr="008D3C10" w:rsidRDefault="00A64E87" w:rsidP="008D3C10">
            <w:pPr>
              <w:ind w:firstLine="709"/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 w:rsidRPr="00A64E87">
              <w:rPr>
                <w:spacing w:val="-2"/>
                <w:sz w:val="22"/>
                <w:szCs w:val="22"/>
              </w:rPr>
              <w:t>В соответствии с Указом Президента Российской</w:t>
            </w:r>
            <w:r w:rsidR="008D3C10">
              <w:rPr>
                <w:spacing w:val="-2"/>
                <w:sz w:val="22"/>
                <w:szCs w:val="22"/>
              </w:rPr>
              <w:t xml:space="preserve"> Федерации от 29.12.2022 № 968 </w:t>
            </w:r>
            <w:r w:rsidRPr="00A64E87">
              <w:rPr>
                <w:spacing w:val="-2"/>
                <w:sz w:val="22"/>
                <w:szCs w:val="22"/>
              </w:rPr>
              <w:t>«</w:t>
            </w:r>
            <w:r w:rsidRPr="00A64E87">
              <w:rPr>
                <w:sz w:val="22"/>
                <w:szCs w:val="22"/>
              </w:rPr>
    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 w:rsidRPr="00A64E87">
              <w:rPr>
                <w:spacing w:val="-2"/>
                <w:sz w:val="22"/>
                <w:szCs w:val="22"/>
              </w:rPr>
              <w:t xml:space="preserve"> </w:t>
            </w:r>
            <w:r w:rsidRPr="00A64E87">
              <w:rPr>
                <w:bCs/>
                <w:spacing w:val="-2"/>
                <w:sz w:val="22"/>
                <w:szCs w:val="22"/>
              </w:rPr>
              <w:t xml:space="preserve">сведения о доходах, расходах, об имуществе и обязательствах имущественного характера государственных гражданских служащих, замещающие должности государственной гражданской службы Санкт-Петербурга в </w:t>
            </w:r>
            <w:proofErr w:type="spellStart"/>
            <w:r w:rsidR="008D3C10" w:rsidRPr="008D3C10">
              <w:rPr>
                <w:bCs/>
                <w:spacing w:val="-2"/>
                <w:sz w:val="22"/>
                <w:szCs w:val="22"/>
              </w:rPr>
              <w:t>Гостехнадзор</w:t>
            </w:r>
            <w:r w:rsidR="008D3C10">
              <w:rPr>
                <w:bCs/>
                <w:spacing w:val="-2"/>
                <w:sz w:val="22"/>
                <w:szCs w:val="22"/>
              </w:rPr>
              <w:t>е</w:t>
            </w:r>
            <w:proofErr w:type="spellEnd"/>
            <w:r w:rsidR="008D3C10" w:rsidRPr="008D3C10">
              <w:rPr>
                <w:bCs/>
                <w:spacing w:val="-2"/>
                <w:sz w:val="22"/>
                <w:szCs w:val="22"/>
              </w:rPr>
              <w:t xml:space="preserve"> Санкт-Петербурга</w:t>
            </w:r>
            <w:r w:rsidR="006A08A7">
              <w:rPr>
                <w:bCs/>
                <w:spacing w:val="-2"/>
                <w:sz w:val="22"/>
                <w:szCs w:val="22"/>
              </w:rPr>
              <w:t>,</w:t>
            </w:r>
            <w:r w:rsidR="008D3C10" w:rsidRPr="008D3C10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A64E87">
              <w:rPr>
                <w:bCs/>
                <w:spacing w:val="-2"/>
                <w:sz w:val="22"/>
                <w:szCs w:val="22"/>
              </w:rPr>
              <w:t>а также сведения о доходах, расходах, об</w:t>
            </w:r>
            <w:proofErr w:type="gramEnd"/>
            <w:r w:rsidRPr="00A64E87">
              <w:rPr>
                <w:bCs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A64E87">
              <w:rPr>
                <w:bCs/>
                <w:spacing w:val="-2"/>
                <w:sz w:val="22"/>
                <w:szCs w:val="22"/>
              </w:rPr>
              <w:t>имуществе</w:t>
            </w:r>
            <w:proofErr w:type="gramEnd"/>
            <w:r w:rsidRPr="00A64E87">
              <w:rPr>
                <w:bCs/>
                <w:spacing w:val="-2"/>
                <w:sz w:val="22"/>
                <w:szCs w:val="22"/>
              </w:rPr>
              <w:t xml:space="preserve"> и обязательствах имущественного характера их супруги (супруга) </w:t>
            </w:r>
            <w:r w:rsidR="00F04279">
              <w:rPr>
                <w:bCs/>
                <w:spacing w:val="-2"/>
                <w:sz w:val="22"/>
                <w:szCs w:val="22"/>
              </w:rPr>
              <w:br/>
            </w:r>
            <w:r w:rsidRPr="00A64E87">
              <w:rPr>
                <w:bCs/>
                <w:spacing w:val="-2"/>
                <w:sz w:val="22"/>
                <w:szCs w:val="22"/>
              </w:rPr>
              <w:t xml:space="preserve">и несовершеннолетних детей за 2022 год, не размещаются </w:t>
            </w:r>
            <w:r w:rsidR="008D3C10">
              <w:rPr>
                <w:bCs/>
                <w:spacing w:val="-2"/>
                <w:sz w:val="22"/>
                <w:szCs w:val="22"/>
              </w:rPr>
              <w:t xml:space="preserve">на веб-странице </w:t>
            </w:r>
            <w:proofErr w:type="spellStart"/>
            <w:r w:rsidR="008D3C10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8D3C10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8D3C10" w:rsidRPr="008D3C10">
              <w:rPr>
                <w:bCs/>
                <w:spacing w:val="-2"/>
                <w:sz w:val="22"/>
                <w:szCs w:val="22"/>
              </w:rPr>
              <w:t>Санкт-Петербурга официального сайта Администрации Санкт-Петербурга, в информационно-телекоммуникационной сети «Интернет»</w:t>
            </w:r>
            <w:r w:rsidR="008D3C10">
              <w:rPr>
                <w:bCs/>
                <w:spacing w:val="-2"/>
                <w:sz w:val="22"/>
                <w:szCs w:val="22"/>
              </w:rPr>
              <w:t>.</w:t>
            </w:r>
          </w:p>
          <w:p w:rsidR="005E1CE3" w:rsidRPr="009E7903" w:rsidRDefault="005E1CE3" w:rsidP="0013514D">
            <w:pPr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2834EC" w:rsidRPr="003B11EE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34EC" w:rsidRPr="003B11EE" w:rsidRDefault="002834EC" w:rsidP="00A64E87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lastRenderedPageBreak/>
              <w:t>2.</w:t>
            </w:r>
            <w:r w:rsidR="00A64E87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4EC" w:rsidRPr="003B11EE" w:rsidRDefault="002834EC" w:rsidP="0063707F">
            <w:pPr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«О государственной гражданской службе Российской Федерации»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4EC" w:rsidRDefault="002834EC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2834EC" w:rsidRPr="005E1CE3" w:rsidRDefault="002834EC" w:rsidP="00A64E87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 w:rsidR="00A64E87"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 w:rsidR="00A64E87"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4EC" w:rsidRPr="005E1CE3" w:rsidRDefault="002834EC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2834EC" w:rsidRPr="005E1CE3" w:rsidRDefault="002834EC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52F" w:rsidRPr="004A6A67" w:rsidRDefault="00B30AB8" w:rsidP="0005252F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05252F">
              <w:rPr>
                <w:sz w:val="22"/>
                <w:szCs w:val="22"/>
              </w:rPr>
              <w:t xml:space="preserve"> 202</w:t>
            </w:r>
            <w:r w:rsidR="00A64E87">
              <w:rPr>
                <w:sz w:val="22"/>
                <w:szCs w:val="22"/>
              </w:rPr>
              <w:t>3</w:t>
            </w:r>
            <w:r w:rsidR="0005252F">
              <w:rPr>
                <w:sz w:val="22"/>
                <w:szCs w:val="22"/>
              </w:rPr>
              <w:t xml:space="preserve"> год </w:t>
            </w:r>
            <w:r w:rsidR="0005252F" w:rsidRPr="004A6A67">
              <w:rPr>
                <w:sz w:val="22"/>
                <w:szCs w:val="22"/>
              </w:rPr>
              <w:t>от гражданских служащих н</w:t>
            </w:r>
            <w:r w:rsidR="00AD547C">
              <w:rPr>
                <w:sz w:val="22"/>
                <w:szCs w:val="22"/>
              </w:rPr>
              <w:t xml:space="preserve">а имя представителя нанимателя </w:t>
            </w:r>
            <w:r w:rsidR="0005252F" w:rsidRPr="004A6A67">
              <w:rPr>
                <w:sz w:val="22"/>
                <w:szCs w:val="22"/>
              </w:rPr>
              <w:t>о намерении выполнять иную оплачиваемую работу в соответствии с частью 2 статьи 14 Федерального закона «О государственной гражданск</w:t>
            </w:r>
            <w:r w:rsidR="00AD547C">
              <w:rPr>
                <w:sz w:val="22"/>
                <w:szCs w:val="22"/>
              </w:rPr>
              <w:t xml:space="preserve">ой службе Российской Федерации» не </w:t>
            </w:r>
            <w:r w:rsidR="00AD547C" w:rsidRPr="00AD547C">
              <w:rPr>
                <w:sz w:val="22"/>
                <w:szCs w:val="22"/>
              </w:rPr>
              <w:t>поступило</w:t>
            </w:r>
            <w:r w:rsidR="00AD547C">
              <w:rPr>
                <w:sz w:val="22"/>
                <w:szCs w:val="22"/>
              </w:rPr>
              <w:t>.</w:t>
            </w:r>
            <w:r w:rsidR="00AD547C" w:rsidRPr="00AD547C">
              <w:rPr>
                <w:sz w:val="22"/>
                <w:szCs w:val="22"/>
              </w:rPr>
              <w:t xml:space="preserve"> </w:t>
            </w:r>
          </w:p>
          <w:p w:rsidR="00AD547C" w:rsidRDefault="0005252F" w:rsidP="00AD547C">
            <w:pPr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>уведомления об иной оплачиваемой работе</w:t>
            </w:r>
            <w:r w:rsidRPr="004A6A67">
              <w:rPr>
                <w:color w:val="000000"/>
                <w:sz w:val="22"/>
                <w:szCs w:val="22"/>
              </w:rPr>
              <w:t xml:space="preserve"> включен в Памятку для государственных гражданских служащих </w:t>
            </w:r>
            <w:r>
              <w:rPr>
                <w:color w:val="000000"/>
                <w:sz w:val="22"/>
                <w:szCs w:val="22"/>
              </w:rPr>
              <w:br/>
            </w:r>
            <w:r w:rsidRPr="004A6A67">
              <w:rPr>
                <w:color w:val="000000"/>
                <w:sz w:val="22"/>
                <w:szCs w:val="22"/>
              </w:rPr>
              <w:t>по вопросам противодействия коррупции</w:t>
            </w:r>
            <w:r w:rsidR="00AD547C">
              <w:rPr>
                <w:color w:val="000000"/>
                <w:sz w:val="22"/>
                <w:szCs w:val="22"/>
              </w:rPr>
              <w:t>.</w:t>
            </w:r>
          </w:p>
          <w:p w:rsidR="00CD6517" w:rsidRPr="006751C5" w:rsidRDefault="0005252F" w:rsidP="00AD547C">
            <w:pPr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>Оснований для проведения заседания Комиссии не было</w:t>
            </w:r>
            <w:r w:rsidR="001D15DD">
              <w:rPr>
                <w:sz w:val="22"/>
                <w:szCs w:val="22"/>
              </w:rPr>
              <w:t>.</w:t>
            </w:r>
          </w:p>
        </w:tc>
      </w:tr>
      <w:tr w:rsidR="002834EC" w:rsidRPr="003B11EE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34EC" w:rsidRPr="003B11EE" w:rsidRDefault="002834EC" w:rsidP="00A64E87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2.</w:t>
            </w:r>
            <w:r w:rsidR="00A64E87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4EC" w:rsidRPr="003B11EE" w:rsidRDefault="002834EC" w:rsidP="0063707F">
            <w:pPr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 xml:space="preserve"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</w:t>
            </w:r>
            <w:r>
              <w:rPr>
                <w:sz w:val="22"/>
                <w:szCs w:val="22"/>
              </w:rPr>
              <w:t>обращениях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4EC" w:rsidRDefault="002834EC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2834EC" w:rsidRPr="005E1CE3" w:rsidRDefault="002834EC" w:rsidP="00A64E87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 w:rsidR="00A64E87"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 w:rsidR="00A64E87"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4EC" w:rsidRPr="005E1CE3" w:rsidRDefault="002834EC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2834EC" w:rsidRPr="005E1CE3" w:rsidRDefault="002834EC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6517" w:rsidRPr="00263C98" w:rsidRDefault="00B30AB8" w:rsidP="00094F5D">
            <w:pPr>
              <w:ind w:firstLine="317"/>
              <w:jc w:val="both"/>
            </w:pPr>
            <w:r>
              <w:rPr>
                <w:sz w:val="22"/>
                <w:szCs w:val="22"/>
              </w:rPr>
              <w:t>В</w:t>
            </w:r>
            <w:r w:rsidR="0005252F">
              <w:rPr>
                <w:sz w:val="22"/>
                <w:szCs w:val="22"/>
              </w:rPr>
              <w:t xml:space="preserve"> 202</w:t>
            </w:r>
            <w:r w:rsidR="000F635F">
              <w:rPr>
                <w:sz w:val="22"/>
                <w:szCs w:val="22"/>
              </w:rPr>
              <w:t>3</w:t>
            </w:r>
            <w:r w:rsidR="0005252F">
              <w:rPr>
                <w:sz w:val="22"/>
                <w:szCs w:val="22"/>
              </w:rPr>
              <w:t xml:space="preserve"> год</w:t>
            </w:r>
            <w:r w:rsidR="00094F5D">
              <w:rPr>
                <w:sz w:val="22"/>
                <w:szCs w:val="22"/>
              </w:rPr>
              <w:t>у</w:t>
            </w:r>
            <w:r w:rsidR="0005252F" w:rsidRPr="004A6A67">
              <w:rPr>
                <w:sz w:val="22"/>
                <w:szCs w:val="22"/>
              </w:rPr>
              <w:t xml:space="preserve"> уведомления гражданских служащих представителя нанимателя в случае обращения </w:t>
            </w:r>
            <w:r w:rsidR="0012118F">
              <w:rPr>
                <w:sz w:val="22"/>
                <w:szCs w:val="22"/>
              </w:rPr>
              <w:br/>
            </w:r>
            <w:r w:rsidR="0005252F" w:rsidRPr="004A6A67">
              <w:rPr>
                <w:sz w:val="22"/>
                <w:szCs w:val="22"/>
              </w:rPr>
              <w:t>в целях склонения гражданских служащих к совершению коррупционных правонарушений не поступали</w:t>
            </w:r>
            <w:r w:rsidR="0005252F">
              <w:rPr>
                <w:sz w:val="22"/>
                <w:szCs w:val="22"/>
              </w:rPr>
              <w:t xml:space="preserve">, оснований </w:t>
            </w:r>
            <w:r w:rsidR="0012118F">
              <w:rPr>
                <w:sz w:val="22"/>
                <w:szCs w:val="22"/>
              </w:rPr>
              <w:br/>
            </w:r>
            <w:r w:rsidR="0005252F">
              <w:rPr>
                <w:sz w:val="22"/>
                <w:szCs w:val="22"/>
              </w:rPr>
              <w:t>для проведения</w:t>
            </w:r>
            <w:r w:rsidR="0005252F" w:rsidRPr="004A6A67">
              <w:rPr>
                <w:sz w:val="22"/>
                <w:szCs w:val="22"/>
              </w:rPr>
              <w:t xml:space="preserve"> проверк</w:t>
            </w:r>
            <w:r w:rsidR="0005252F">
              <w:rPr>
                <w:sz w:val="22"/>
                <w:szCs w:val="22"/>
              </w:rPr>
              <w:t>и</w:t>
            </w:r>
            <w:r w:rsidR="0005252F" w:rsidRPr="004A6A67">
              <w:rPr>
                <w:sz w:val="22"/>
                <w:szCs w:val="22"/>
              </w:rPr>
              <w:t xml:space="preserve"> сведений, содержащихся в указанных обращениях</w:t>
            </w:r>
            <w:r w:rsidR="0005252F">
              <w:rPr>
                <w:sz w:val="22"/>
                <w:szCs w:val="22"/>
              </w:rPr>
              <w:t>, не было</w:t>
            </w:r>
            <w:r w:rsidR="0005252F" w:rsidRPr="004A6A67">
              <w:rPr>
                <w:sz w:val="22"/>
                <w:szCs w:val="22"/>
              </w:rPr>
              <w:t>.</w:t>
            </w:r>
          </w:p>
        </w:tc>
      </w:tr>
      <w:tr w:rsidR="00995D76" w:rsidRPr="003B11EE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5D76" w:rsidRPr="003B11EE" w:rsidRDefault="00995D76" w:rsidP="000F635F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2.</w:t>
            </w:r>
            <w:r w:rsidR="000F635F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3B11EE" w:rsidRDefault="000F635F" w:rsidP="000F6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</w:t>
            </w:r>
            <w:r w:rsidR="00C73B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 в</w:t>
            </w:r>
            <w:r w:rsidR="00995D76" w:rsidRPr="003B11EE">
              <w:rPr>
                <w:sz w:val="22"/>
                <w:szCs w:val="22"/>
              </w:rPr>
              <w:t>ыявлени</w:t>
            </w:r>
            <w:r>
              <w:rPr>
                <w:sz w:val="22"/>
                <w:szCs w:val="22"/>
              </w:rPr>
              <w:t>е</w:t>
            </w:r>
            <w:r w:rsidR="00995D76" w:rsidRPr="003B11EE">
              <w:rPr>
                <w:sz w:val="22"/>
                <w:szCs w:val="22"/>
              </w:rPr>
              <w:t xml:space="preserve">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Default="00995D76" w:rsidP="005A6D8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995D76" w:rsidRPr="005E1CE3" w:rsidRDefault="00995D76" w:rsidP="000F635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 w:rsidR="000F635F"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 w:rsidR="000F635F"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5E1CE3" w:rsidRDefault="00995D76" w:rsidP="005A6D8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995D76" w:rsidRPr="005E1CE3" w:rsidRDefault="00995D76" w:rsidP="005A6D8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52F" w:rsidRPr="004A6A67" w:rsidRDefault="0005252F" w:rsidP="0005252F">
            <w:pPr>
              <w:ind w:firstLine="709"/>
              <w:jc w:val="both"/>
              <w:rPr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 xml:space="preserve">Все гражданские служащие </w:t>
            </w:r>
            <w:proofErr w:type="spellStart"/>
            <w:r w:rsidR="00C25A56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C25A56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C25A56" w:rsidRPr="008D3C10">
              <w:rPr>
                <w:bCs/>
                <w:spacing w:val="-2"/>
                <w:sz w:val="22"/>
                <w:szCs w:val="22"/>
              </w:rPr>
              <w:t>Санкт-Петербурга</w:t>
            </w:r>
            <w:r w:rsidRPr="004A6A67">
              <w:rPr>
                <w:sz w:val="22"/>
                <w:szCs w:val="22"/>
              </w:rPr>
              <w:t xml:space="preserve"> под роспись ознакомлены </w:t>
            </w:r>
            <w:r w:rsidR="00C25A56">
              <w:rPr>
                <w:sz w:val="22"/>
                <w:szCs w:val="22"/>
              </w:rPr>
              <w:t xml:space="preserve">с </w:t>
            </w:r>
            <w:r w:rsidRPr="004A6A67">
              <w:rPr>
                <w:sz w:val="22"/>
                <w:szCs w:val="22"/>
              </w:rPr>
              <w:t>положения</w:t>
            </w:r>
            <w:r w:rsidR="00C25A56">
              <w:rPr>
                <w:sz w:val="22"/>
                <w:szCs w:val="22"/>
              </w:rPr>
              <w:t>ми</w:t>
            </w:r>
            <w:r w:rsidRPr="004A6A67">
              <w:rPr>
                <w:sz w:val="22"/>
                <w:szCs w:val="22"/>
              </w:rPr>
              <w:t xml:space="preserve"> действующего законодательства Российской Федерации и Санкт-Петербурга о противодействии коррупции, в том числе </w:t>
            </w:r>
            <w:r w:rsidRPr="004A6A67">
              <w:rPr>
                <w:rFonts w:eastAsia="Calibri"/>
                <w:sz w:val="22"/>
                <w:szCs w:val="22"/>
              </w:rPr>
              <w:t>Типовые ситуации конфликта интересов на государственной гражд</w:t>
            </w:r>
            <w:r w:rsidR="00C25A56">
              <w:rPr>
                <w:rFonts w:eastAsia="Calibri"/>
                <w:sz w:val="22"/>
                <w:szCs w:val="22"/>
              </w:rPr>
              <w:t xml:space="preserve">анской службе Санкт-Петербурга </w:t>
            </w:r>
            <w:r w:rsidRPr="004A6A67">
              <w:rPr>
                <w:rFonts w:eastAsia="Calibri"/>
                <w:sz w:val="22"/>
                <w:szCs w:val="22"/>
              </w:rPr>
              <w:t>и порядка их урегулирования.</w:t>
            </w:r>
          </w:p>
          <w:p w:rsidR="00995D76" w:rsidRPr="004509FE" w:rsidRDefault="0012118F" w:rsidP="00094F5D">
            <w:pPr>
              <w:spacing w:after="40"/>
              <w:ind w:firstLine="709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В </w:t>
            </w:r>
            <w:r w:rsidR="0005252F" w:rsidRPr="004A6A67">
              <w:rPr>
                <w:sz w:val="22"/>
                <w:szCs w:val="22"/>
              </w:rPr>
              <w:t>20</w:t>
            </w:r>
            <w:r w:rsidR="000F635F">
              <w:rPr>
                <w:sz w:val="22"/>
                <w:szCs w:val="22"/>
              </w:rPr>
              <w:t>23</w:t>
            </w:r>
            <w:r w:rsidR="0005252F" w:rsidRPr="004A6A67">
              <w:rPr>
                <w:sz w:val="22"/>
                <w:szCs w:val="22"/>
              </w:rPr>
              <w:t xml:space="preserve"> год</w:t>
            </w:r>
            <w:r w:rsidR="00094F5D">
              <w:rPr>
                <w:sz w:val="22"/>
                <w:szCs w:val="22"/>
              </w:rPr>
              <w:t>у</w:t>
            </w:r>
            <w:r w:rsidR="0005252F" w:rsidRPr="004A6A67">
              <w:rPr>
                <w:sz w:val="22"/>
                <w:szCs w:val="22"/>
              </w:rPr>
              <w:t xml:space="preserve"> проведена работа по сбору сведений о родственниках</w:t>
            </w:r>
            <w:r w:rsidR="000F635F">
              <w:rPr>
                <w:sz w:val="22"/>
                <w:szCs w:val="22"/>
              </w:rPr>
              <w:t xml:space="preserve"> </w:t>
            </w:r>
            <w:r w:rsidR="0005252F" w:rsidRPr="004A6A67">
              <w:rPr>
                <w:sz w:val="22"/>
                <w:szCs w:val="22"/>
              </w:rPr>
              <w:t xml:space="preserve">государственных гражданских служащих </w:t>
            </w:r>
            <w:proofErr w:type="spellStart"/>
            <w:r w:rsidR="00E53389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E53389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E53389" w:rsidRPr="008D3C10">
              <w:rPr>
                <w:bCs/>
                <w:spacing w:val="-2"/>
                <w:sz w:val="22"/>
                <w:szCs w:val="22"/>
              </w:rPr>
              <w:t>Санкт-Петербурга</w:t>
            </w:r>
            <w:r w:rsidR="00E53389">
              <w:rPr>
                <w:sz w:val="22"/>
                <w:szCs w:val="22"/>
              </w:rPr>
              <w:t xml:space="preserve"> </w:t>
            </w:r>
            <w:r w:rsidR="0005252F" w:rsidRPr="004A6A67">
              <w:rPr>
                <w:sz w:val="22"/>
                <w:szCs w:val="22"/>
              </w:rPr>
              <w:t>и их актуализации и анализу информации о р</w:t>
            </w:r>
            <w:r w:rsidR="0005252F">
              <w:rPr>
                <w:sz w:val="22"/>
                <w:szCs w:val="22"/>
              </w:rPr>
              <w:t xml:space="preserve">оде деятельности родственников </w:t>
            </w:r>
            <w:r w:rsidR="0005252F" w:rsidRPr="004A6A67">
              <w:rPr>
                <w:sz w:val="22"/>
                <w:szCs w:val="22"/>
              </w:rPr>
              <w:t xml:space="preserve">государственных гражданских служащих </w:t>
            </w:r>
            <w:proofErr w:type="spellStart"/>
            <w:r w:rsidR="00C25A56" w:rsidRPr="00C25A56">
              <w:rPr>
                <w:sz w:val="22"/>
                <w:szCs w:val="22"/>
              </w:rPr>
              <w:t>Гостехнадзор</w:t>
            </w:r>
            <w:r w:rsidR="00C25A56">
              <w:rPr>
                <w:sz w:val="22"/>
                <w:szCs w:val="22"/>
              </w:rPr>
              <w:t>а</w:t>
            </w:r>
            <w:proofErr w:type="spellEnd"/>
            <w:r w:rsidR="00C25A56" w:rsidRPr="00C25A56">
              <w:rPr>
                <w:sz w:val="22"/>
                <w:szCs w:val="22"/>
              </w:rPr>
              <w:t xml:space="preserve"> Санкт-Петербурга</w:t>
            </w:r>
            <w:r w:rsidR="0005252F" w:rsidRPr="004A6A67">
              <w:rPr>
                <w:sz w:val="22"/>
                <w:szCs w:val="22"/>
              </w:rPr>
              <w:t xml:space="preserve">, а также информации о выполнении государственными гражданскими служащими </w:t>
            </w:r>
            <w:proofErr w:type="spellStart"/>
            <w:r w:rsidR="00E53389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E53389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E53389" w:rsidRPr="008D3C10">
              <w:rPr>
                <w:bCs/>
                <w:spacing w:val="-2"/>
                <w:sz w:val="22"/>
                <w:szCs w:val="22"/>
              </w:rPr>
              <w:t>Санкт-Петербурга</w:t>
            </w:r>
            <w:r w:rsidR="0005252F" w:rsidRPr="004A6A67">
              <w:rPr>
                <w:sz w:val="22"/>
                <w:szCs w:val="22"/>
              </w:rPr>
              <w:t xml:space="preserve"> иной оплачиваемой работы и о ценных бумагах, которыми владеют государственные гражданские служащие </w:t>
            </w:r>
            <w:proofErr w:type="spellStart"/>
            <w:r w:rsidR="00C25A56" w:rsidRPr="00C25A56">
              <w:rPr>
                <w:sz w:val="22"/>
                <w:szCs w:val="22"/>
              </w:rPr>
              <w:t>Гостехнадзора</w:t>
            </w:r>
            <w:proofErr w:type="spellEnd"/>
            <w:r w:rsidR="00C25A56" w:rsidRPr="00C25A56">
              <w:rPr>
                <w:sz w:val="22"/>
                <w:szCs w:val="22"/>
              </w:rPr>
              <w:t xml:space="preserve"> Санкт-Петербурга</w:t>
            </w:r>
            <w:r w:rsidR="001D15DD">
              <w:rPr>
                <w:sz w:val="22"/>
                <w:szCs w:val="22"/>
              </w:rPr>
              <w:t>.</w:t>
            </w:r>
            <w:proofErr w:type="gramEnd"/>
          </w:p>
        </w:tc>
      </w:tr>
      <w:tr w:rsidR="00995D76" w:rsidRPr="003B11EE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5D76" w:rsidRPr="003B11EE" w:rsidRDefault="00995D76" w:rsidP="00036B94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36B94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2F20C0" w:rsidRDefault="00995D76" w:rsidP="000F635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</w:t>
            </w:r>
            <w:proofErr w:type="gramStart"/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по обеспечению получения гражданскими служащими разрешения представителя нанимателя на участие </w:t>
            </w:r>
            <w:r w:rsidR="00C73B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на безвозмездной основе в управлении некоммерческой организацией </w:t>
            </w:r>
            <w:r w:rsidR="000F635F">
              <w:rPr>
                <w:rFonts w:ascii="Times New Roman" w:hAnsi="Times New Roman" w:cs="Times New Roman"/>
                <w:sz w:val="22"/>
                <w:szCs w:val="22"/>
              </w:rPr>
              <w:t>в соответствии</w:t>
            </w:r>
            <w:proofErr w:type="gramEnd"/>
            <w:r w:rsidR="000F635F">
              <w:rPr>
                <w:rFonts w:ascii="Times New Roman" w:hAnsi="Times New Roman" w:cs="Times New Roman"/>
                <w:sz w:val="22"/>
                <w:szCs w:val="22"/>
              </w:rPr>
              <w:t xml:space="preserve"> с подпунктом «б» пункта 3 части 1</w:t>
            </w:r>
            <w:r w:rsidR="00036B94">
              <w:rPr>
                <w:rFonts w:ascii="Times New Roman" w:hAnsi="Times New Roman" w:cs="Times New Roman"/>
                <w:sz w:val="22"/>
                <w:szCs w:val="22"/>
              </w:rPr>
              <w:t xml:space="preserve"> статьи 17 Федерального закона «</w:t>
            </w:r>
            <w:r w:rsidR="000F635F">
              <w:rPr>
                <w:rFonts w:ascii="Times New Roman" w:hAnsi="Times New Roman" w:cs="Times New Roman"/>
                <w:sz w:val="22"/>
                <w:szCs w:val="22"/>
              </w:rPr>
              <w:t xml:space="preserve">О государственной </w:t>
            </w:r>
            <w:r w:rsidR="000F63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гражданской службе Российской Федерации»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Default="00995D76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lastRenderedPageBreak/>
              <w:t>В течение</w:t>
            </w:r>
          </w:p>
          <w:p w:rsidR="00995D76" w:rsidRPr="005E1CE3" w:rsidRDefault="00995D76" w:rsidP="00036B94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 w:rsidR="00036B94"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 w:rsidR="00036B94"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5E1CE3" w:rsidRDefault="00995D76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995D76" w:rsidRPr="005E1CE3" w:rsidRDefault="00995D76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52F" w:rsidRPr="004A6A67" w:rsidRDefault="00B30AB8" w:rsidP="0005252F">
            <w:pPr>
              <w:ind w:firstLine="317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</w:t>
            </w:r>
            <w:r w:rsidR="0005252F">
              <w:rPr>
                <w:spacing w:val="-2"/>
                <w:sz w:val="22"/>
                <w:szCs w:val="22"/>
              </w:rPr>
              <w:t xml:space="preserve"> 202</w:t>
            </w:r>
            <w:r w:rsidR="00036B94">
              <w:rPr>
                <w:spacing w:val="-2"/>
                <w:sz w:val="22"/>
                <w:szCs w:val="22"/>
              </w:rPr>
              <w:t>3</w:t>
            </w:r>
            <w:r w:rsidR="0005252F" w:rsidRPr="004A6A67">
              <w:rPr>
                <w:spacing w:val="-2"/>
                <w:sz w:val="22"/>
                <w:szCs w:val="22"/>
              </w:rPr>
              <w:t xml:space="preserve"> год</w:t>
            </w:r>
            <w:r w:rsidR="00094F5D">
              <w:rPr>
                <w:spacing w:val="-2"/>
                <w:sz w:val="22"/>
                <w:szCs w:val="22"/>
              </w:rPr>
              <w:t>у</w:t>
            </w:r>
            <w:r w:rsidR="0005252F" w:rsidRPr="004A6A67">
              <w:rPr>
                <w:spacing w:val="-2"/>
                <w:sz w:val="22"/>
                <w:szCs w:val="22"/>
              </w:rPr>
              <w:t xml:space="preserve"> </w:t>
            </w:r>
            <w:r w:rsidR="0005252F" w:rsidRPr="004A6A67">
              <w:rPr>
                <w:bCs/>
                <w:spacing w:val="-2"/>
                <w:sz w:val="22"/>
                <w:szCs w:val="22"/>
              </w:rPr>
              <w:t xml:space="preserve">ходатайства </w:t>
            </w:r>
            <w:proofErr w:type="gramStart"/>
            <w:r w:rsidR="0005252F" w:rsidRPr="004A6A67">
              <w:rPr>
                <w:bCs/>
                <w:spacing w:val="-2"/>
                <w:sz w:val="22"/>
                <w:szCs w:val="22"/>
              </w:rPr>
              <w:t xml:space="preserve">о получении разрешения </w:t>
            </w:r>
            <w:r w:rsidR="0005252F" w:rsidRPr="004A6A67">
              <w:rPr>
                <w:spacing w:val="-2"/>
                <w:sz w:val="22"/>
                <w:szCs w:val="22"/>
              </w:rPr>
              <w:t>на участие на безвозмездной основе в управлении некоммерческой организацией в качестве</w:t>
            </w:r>
            <w:proofErr w:type="gramEnd"/>
            <w:r w:rsidR="0005252F" w:rsidRPr="004A6A67">
              <w:rPr>
                <w:spacing w:val="-2"/>
                <w:sz w:val="22"/>
                <w:szCs w:val="22"/>
              </w:rPr>
              <w:t xml:space="preserve"> единоличного исполнительного органа или вхождения в состав коллегиальных органов управления</w:t>
            </w:r>
            <w:r w:rsidR="0012118F">
              <w:rPr>
                <w:spacing w:val="-2"/>
                <w:sz w:val="22"/>
                <w:szCs w:val="22"/>
              </w:rPr>
              <w:t xml:space="preserve"> </w:t>
            </w:r>
            <w:r w:rsidR="0005252F" w:rsidRPr="004A6A67">
              <w:rPr>
                <w:bCs/>
                <w:spacing w:val="-2"/>
                <w:sz w:val="22"/>
                <w:szCs w:val="22"/>
              </w:rPr>
              <w:t xml:space="preserve">на имя начальника </w:t>
            </w:r>
            <w:proofErr w:type="spellStart"/>
            <w:r w:rsidR="001D2664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1D2664">
              <w:rPr>
                <w:bCs/>
                <w:spacing w:val="-2"/>
                <w:sz w:val="22"/>
                <w:szCs w:val="22"/>
              </w:rPr>
              <w:t xml:space="preserve"> Санкт-Петербурга</w:t>
            </w:r>
            <w:r w:rsidR="0005252F" w:rsidRPr="004A6A67">
              <w:rPr>
                <w:bCs/>
                <w:spacing w:val="-2"/>
                <w:sz w:val="22"/>
                <w:szCs w:val="22"/>
              </w:rPr>
              <w:t xml:space="preserve"> не поступали.</w:t>
            </w:r>
          </w:p>
          <w:p w:rsidR="0005252F" w:rsidRPr="004A6A67" w:rsidRDefault="0005252F" w:rsidP="0005252F">
            <w:pPr>
              <w:ind w:firstLine="317"/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 w:rsidRPr="004A6A67">
              <w:rPr>
                <w:spacing w:val="-2"/>
                <w:sz w:val="22"/>
                <w:szCs w:val="22"/>
              </w:rPr>
              <w:t xml:space="preserve">Порядок получения государственными гражданскими служащими </w:t>
            </w:r>
            <w:proofErr w:type="spellStart"/>
            <w:r w:rsidR="00C25A56" w:rsidRPr="00C25A56">
              <w:rPr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C25A56" w:rsidRPr="00C25A56">
              <w:rPr>
                <w:spacing w:val="-2"/>
                <w:sz w:val="22"/>
                <w:szCs w:val="22"/>
              </w:rPr>
              <w:t xml:space="preserve"> Санкт-Петербурга</w:t>
            </w:r>
            <w:r w:rsidRPr="004A6A67">
              <w:rPr>
                <w:spacing w:val="-2"/>
                <w:sz w:val="22"/>
                <w:szCs w:val="22"/>
              </w:rPr>
              <w:t xml:space="preserve"> разре</w:t>
            </w:r>
            <w:r w:rsidR="00C25A56">
              <w:rPr>
                <w:spacing w:val="-2"/>
                <w:sz w:val="22"/>
                <w:szCs w:val="22"/>
              </w:rPr>
              <w:t xml:space="preserve">шения </w:t>
            </w:r>
            <w:r w:rsidR="00C25A56">
              <w:rPr>
                <w:spacing w:val="-2"/>
                <w:sz w:val="22"/>
                <w:szCs w:val="22"/>
              </w:rPr>
              <w:lastRenderedPageBreak/>
              <w:t xml:space="preserve">представителя нанимателя </w:t>
            </w:r>
            <w:r w:rsidRPr="004A6A67">
              <w:rPr>
                <w:spacing w:val="-2"/>
                <w:sz w:val="22"/>
                <w:szCs w:val="22"/>
              </w:rPr>
              <w:t>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(далее – Порядок получения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pacing w:val="-2"/>
                <w:sz w:val="22"/>
                <w:szCs w:val="22"/>
              </w:rPr>
              <w:t xml:space="preserve">разрешения на участие на безвозмездной основе в управлении некоммерческой организацией) утвержден 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приказом </w:t>
            </w:r>
            <w:proofErr w:type="spellStart"/>
            <w:r w:rsidR="001D2664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1D2664">
              <w:rPr>
                <w:bCs/>
                <w:spacing w:val="-2"/>
                <w:sz w:val="22"/>
                <w:szCs w:val="22"/>
              </w:rPr>
              <w:t xml:space="preserve"> Санкт-Петербурга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от </w:t>
            </w:r>
            <w:r w:rsidR="005A3BEC">
              <w:rPr>
                <w:bCs/>
                <w:spacing w:val="-2"/>
                <w:sz w:val="22"/>
                <w:szCs w:val="22"/>
              </w:rPr>
              <w:t>11.03</w:t>
            </w:r>
            <w:r w:rsidR="00036B94">
              <w:rPr>
                <w:bCs/>
                <w:spacing w:val="-2"/>
                <w:sz w:val="22"/>
                <w:szCs w:val="22"/>
              </w:rPr>
              <w:t>.20</w:t>
            </w:r>
            <w:r w:rsidR="005A3BEC">
              <w:rPr>
                <w:bCs/>
                <w:spacing w:val="-2"/>
                <w:sz w:val="22"/>
                <w:szCs w:val="22"/>
              </w:rPr>
              <w:t>19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№ </w:t>
            </w:r>
            <w:r w:rsidR="005A3BEC">
              <w:rPr>
                <w:bCs/>
                <w:spacing w:val="-2"/>
                <w:sz w:val="22"/>
                <w:szCs w:val="22"/>
              </w:rPr>
              <w:t xml:space="preserve">10-п </w:t>
            </w:r>
            <w:r w:rsidR="005A3BEC">
              <w:rPr>
                <w:bCs/>
                <w:spacing w:val="-2"/>
                <w:sz w:val="22"/>
                <w:szCs w:val="22"/>
              </w:rPr>
              <w:br/>
              <w:t xml:space="preserve">(в последней редакции </w:t>
            </w:r>
            <w:r w:rsidR="005A3BEC" w:rsidRPr="004A6A67">
              <w:rPr>
                <w:bCs/>
                <w:spacing w:val="-2"/>
                <w:sz w:val="22"/>
                <w:szCs w:val="22"/>
              </w:rPr>
              <w:t>приказ</w:t>
            </w:r>
            <w:r w:rsidR="005A3BEC">
              <w:rPr>
                <w:bCs/>
                <w:spacing w:val="-2"/>
                <w:sz w:val="22"/>
                <w:szCs w:val="22"/>
              </w:rPr>
              <w:t>а</w:t>
            </w:r>
            <w:r w:rsidR="005A3BEC" w:rsidRPr="004A6A67">
              <w:rPr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="005A3BEC">
              <w:rPr>
                <w:bCs/>
                <w:spacing w:val="-2"/>
                <w:sz w:val="22"/>
                <w:szCs w:val="22"/>
              </w:rPr>
              <w:t>Гостехнадзора</w:t>
            </w:r>
            <w:proofErr w:type="spellEnd"/>
            <w:r w:rsidR="005A3BEC">
              <w:rPr>
                <w:bCs/>
                <w:spacing w:val="-2"/>
                <w:sz w:val="22"/>
                <w:szCs w:val="22"/>
              </w:rPr>
              <w:t xml:space="preserve"> Санкт-Петербурга</w:t>
            </w:r>
            <w:r w:rsidR="005A3BEC" w:rsidRPr="004A6A67">
              <w:rPr>
                <w:bCs/>
                <w:spacing w:val="-2"/>
                <w:sz w:val="22"/>
                <w:szCs w:val="22"/>
              </w:rPr>
              <w:t xml:space="preserve"> от </w:t>
            </w:r>
            <w:r w:rsidR="005A3BEC">
              <w:rPr>
                <w:bCs/>
                <w:spacing w:val="-2"/>
                <w:sz w:val="22"/>
                <w:szCs w:val="22"/>
              </w:rPr>
              <w:t>14.03.2023</w:t>
            </w:r>
            <w:r w:rsidR="005A3BEC" w:rsidRPr="004A6A67">
              <w:rPr>
                <w:bCs/>
                <w:spacing w:val="-2"/>
                <w:sz w:val="22"/>
                <w:szCs w:val="22"/>
              </w:rPr>
              <w:t xml:space="preserve"> № </w:t>
            </w:r>
            <w:r w:rsidR="005A3BEC">
              <w:rPr>
                <w:bCs/>
                <w:spacing w:val="-2"/>
                <w:sz w:val="22"/>
                <w:szCs w:val="22"/>
              </w:rPr>
              <w:t>11-п)</w:t>
            </w:r>
            <w:r w:rsidRPr="004A6A67">
              <w:rPr>
                <w:bCs/>
                <w:spacing w:val="-2"/>
                <w:sz w:val="22"/>
                <w:szCs w:val="22"/>
              </w:rPr>
              <w:t>.</w:t>
            </w:r>
            <w:proofErr w:type="gramEnd"/>
          </w:p>
          <w:p w:rsidR="00995D76" w:rsidRPr="007F0203" w:rsidRDefault="0005252F" w:rsidP="005A3BEC">
            <w:pPr>
              <w:ind w:firstLine="317"/>
              <w:jc w:val="both"/>
              <w:rPr>
                <w:spacing w:val="-2"/>
                <w:sz w:val="22"/>
                <w:szCs w:val="22"/>
              </w:rPr>
            </w:pPr>
            <w:r w:rsidRPr="004A6A67">
              <w:rPr>
                <w:spacing w:val="-2"/>
                <w:sz w:val="22"/>
                <w:szCs w:val="22"/>
              </w:rPr>
              <w:t>Порядок получения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pacing w:val="-2"/>
                <w:sz w:val="22"/>
                <w:szCs w:val="22"/>
              </w:rPr>
              <w:t xml:space="preserve">разрешения </w:t>
            </w:r>
            <w:proofErr w:type="gramStart"/>
            <w:r w:rsidRPr="004A6A67">
              <w:rPr>
                <w:spacing w:val="-2"/>
                <w:sz w:val="22"/>
                <w:szCs w:val="22"/>
              </w:rPr>
              <w:t xml:space="preserve">на участие на безвозмездной основе в управлении некоммерческой организацией включен </w:t>
            </w:r>
            <w:r>
              <w:rPr>
                <w:spacing w:val="-2"/>
                <w:sz w:val="22"/>
                <w:szCs w:val="22"/>
              </w:rPr>
              <w:br/>
            </w:r>
            <w:r w:rsidRPr="004A6A67">
              <w:rPr>
                <w:spacing w:val="-2"/>
                <w:sz w:val="22"/>
                <w:szCs w:val="22"/>
              </w:rPr>
              <w:t xml:space="preserve">в Памятку для государственных гражданских служащих </w:t>
            </w:r>
            <w:r>
              <w:rPr>
                <w:spacing w:val="-2"/>
                <w:sz w:val="22"/>
                <w:szCs w:val="22"/>
              </w:rPr>
              <w:br/>
            </w:r>
            <w:r w:rsidRPr="004A6A67">
              <w:rPr>
                <w:spacing w:val="-2"/>
                <w:sz w:val="22"/>
                <w:szCs w:val="22"/>
              </w:rPr>
              <w:t>по вопросам</w:t>
            </w:r>
            <w:proofErr w:type="gramEnd"/>
            <w:r w:rsidRPr="004A6A67">
              <w:rPr>
                <w:spacing w:val="-2"/>
                <w:sz w:val="22"/>
                <w:szCs w:val="22"/>
              </w:rPr>
              <w:t xml:space="preserve"> противодействия коррупции</w:t>
            </w:r>
            <w:r w:rsidR="005A3BEC">
              <w:rPr>
                <w:spacing w:val="-2"/>
                <w:sz w:val="22"/>
                <w:szCs w:val="22"/>
              </w:rPr>
              <w:t>.</w:t>
            </w:r>
          </w:p>
        </w:tc>
      </w:tr>
      <w:tr w:rsidR="00995D76" w:rsidRPr="003B11EE" w:rsidTr="00870578">
        <w:trPr>
          <w:gridAfter w:val="1"/>
          <w:wAfter w:w="283" w:type="dxa"/>
          <w:trHeight w:val="11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5D76" w:rsidRPr="003B11EE" w:rsidRDefault="00995D76" w:rsidP="00036B94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036B94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3B11EE" w:rsidRDefault="00995D76" w:rsidP="0063707F">
            <w:pPr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605F39" w:rsidRDefault="00995D76" w:rsidP="003C1199">
            <w:pPr>
              <w:jc w:val="center"/>
              <w:rPr>
                <w:sz w:val="20"/>
                <w:szCs w:val="22"/>
              </w:rPr>
            </w:pPr>
            <w:r w:rsidRPr="00605F39">
              <w:rPr>
                <w:sz w:val="20"/>
                <w:szCs w:val="22"/>
              </w:rPr>
              <w:t>По мере</w:t>
            </w:r>
          </w:p>
          <w:p w:rsidR="00995D76" w:rsidRPr="00605F39" w:rsidRDefault="00995D76" w:rsidP="003C1199">
            <w:pPr>
              <w:jc w:val="center"/>
              <w:rPr>
                <w:sz w:val="20"/>
                <w:szCs w:val="22"/>
              </w:rPr>
            </w:pPr>
            <w:r w:rsidRPr="00605F39">
              <w:rPr>
                <w:sz w:val="20"/>
                <w:szCs w:val="22"/>
              </w:rPr>
              <w:t>необходимости</w:t>
            </w:r>
          </w:p>
          <w:p w:rsidR="00995D76" w:rsidRPr="00605F39" w:rsidRDefault="00995D76" w:rsidP="003C119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5E1CE3" w:rsidRDefault="00995D76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995D76" w:rsidRPr="005E1CE3" w:rsidRDefault="00995D76" w:rsidP="003C1199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739" w:rsidRPr="0005252F" w:rsidRDefault="00036B94" w:rsidP="00094F5D">
            <w:pPr>
              <w:pStyle w:val="11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В 2023 </w:t>
            </w:r>
            <w:r w:rsidR="0005252F" w:rsidRPr="0005252F">
              <w:rPr>
                <w:rFonts w:ascii="Times New Roman" w:hAnsi="Times New Roman"/>
                <w:bCs/>
                <w:color w:val="000000"/>
                <w:spacing w:val="-2"/>
              </w:rPr>
              <w:t>год</w:t>
            </w:r>
            <w:r w:rsidR="00094F5D">
              <w:rPr>
                <w:rFonts w:ascii="Times New Roman" w:hAnsi="Times New Roman"/>
                <w:bCs/>
                <w:color w:val="000000"/>
                <w:spacing w:val="-2"/>
              </w:rPr>
              <w:t>у</w:t>
            </w:r>
            <w:r w:rsidR="0005252F" w:rsidRPr="0005252F">
              <w:rPr>
                <w:rFonts w:ascii="Times New Roman" w:hAnsi="Times New Roman"/>
                <w:bCs/>
                <w:color w:val="000000"/>
                <w:spacing w:val="-2"/>
              </w:rPr>
              <w:t xml:space="preserve"> оснований для проведения заседания </w:t>
            </w:r>
            <w:r w:rsidR="0005252F" w:rsidRPr="0005252F">
              <w:rPr>
                <w:rFonts w:ascii="Times New Roman" w:hAnsi="Times New Roman"/>
                <w:bCs/>
                <w:spacing w:val="-2"/>
              </w:rPr>
              <w:t>Комиссии по соблюдению требований к служебному поведению госуда</w:t>
            </w:r>
            <w:r w:rsidR="00C25A56">
              <w:rPr>
                <w:rFonts w:ascii="Times New Roman" w:hAnsi="Times New Roman"/>
                <w:bCs/>
                <w:spacing w:val="-2"/>
              </w:rPr>
              <w:t xml:space="preserve">рственных гражданских служащих </w:t>
            </w:r>
            <w:r w:rsidR="0005252F" w:rsidRPr="0005252F">
              <w:rPr>
                <w:rFonts w:ascii="Times New Roman" w:hAnsi="Times New Roman"/>
                <w:bCs/>
                <w:spacing w:val="-2"/>
              </w:rPr>
              <w:t xml:space="preserve">в </w:t>
            </w:r>
            <w:proofErr w:type="spellStart"/>
            <w:r w:rsidR="00C25A56" w:rsidRPr="00C25A56">
              <w:rPr>
                <w:rFonts w:ascii="Times New Roman" w:hAnsi="Times New Roman"/>
                <w:bCs/>
                <w:spacing w:val="-2"/>
              </w:rPr>
              <w:t>Гостехнадзор</w:t>
            </w:r>
            <w:r w:rsidR="00C25A56">
              <w:rPr>
                <w:rFonts w:ascii="Times New Roman" w:hAnsi="Times New Roman"/>
                <w:bCs/>
                <w:spacing w:val="-2"/>
              </w:rPr>
              <w:t>е</w:t>
            </w:r>
            <w:proofErr w:type="spellEnd"/>
            <w:r w:rsidR="00C25A56" w:rsidRPr="00C25A56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="00C25A56">
              <w:rPr>
                <w:rFonts w:ascii="Times New Roman" w:hAnsi="Times New Roman"/>
                <w:bCs/>
                <w:spacing w:val="-2"/>
              </w:rPr>
              <w:br/>
            </w:r>
            <w:r w:rsidR="00C25A56" w:rsidRPr="00C25A56">
              <w:rPr>
                <w:rFonts w:ascii="Times New Roman" w:hAnsi="Times New Roman"/>
                <w:bCs/>
                <w:spacing w:val="-2"/>
              </w:rPr>
              <w:t>Санкт-Петербурга</w:t>
            </w:r>
            <w:r w:rsidR="00C25A56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="0005252F" w:rsidRPr="0005252F">
              <w:rPr>
                <w:rFonts w:ascii="Times New Roman" w:hAnsi="Times New Roman"/>
                <w:bCs/>
                <w:spacing w:val="-2"/>
              </w:rPr>
              <w:t xml:space="preserve">и урегулированию конфликта интересов </w:t>
            </w:r>
            <w:r w:rsidR="00C25A56">
              <w:rPr>
                <w:rFonts w:ascii="Times New Roman" w:hAnsi="Times New Roman"/>
                <w:bCs/>
                <w:spacing w:val="-2"/>
              </w:rPr>
              <w:br/>
            </w:r>
            <w:r w:rsidR="0005252F" w:rsidRPr="0005252F">
              <w:rPr>
                <w:rFonts w:ascii="Times New Roman" w:hAnsi="Times New Roman"/>
                <w:bCs/>
                <w:spacing w:val="-2"/>
              </w:rPr>
              <w:t>не было.</w:t>
            </w:r>
          </w:p>
        </w:tc>
      </w:tr>
      <w:tr w:rsidR="00036B94" w:rsidRPr="003B11EE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6B94" w:rsidRPr="003B11EE" w:rsidRDefault="00036B94" w:rsidP="00036B94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B94" w:rsidRPr="002F20C0" w:rsidRDefault="00036B94" w:rsidP="00036B94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по обеспечению сообщения гражданскими служащими о получении ими подарка в связи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      </w: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>(должностных) обязанностей</w:t>
            </w:r>
            <w:r w:rsidR="00C73BB2">
              <w:rPr>
                <w:rFonts w:ascii="Times New Roman" w:hAnsi="Times New Roman" w:cs="Times New Roman"/>
                <w:sz w:val="22"/>
                <w:szCs w:val="22"/>
              </w:rPr>
              <w:t xml:space="preserve">, сдаче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B94" w:rsidRDefault="00036B94" w:rsidP="00036B94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036B94" w:rsidRPr="005E1CE3" w:rsidRDefault="00036B94" w:rsidP="00036B94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B94" w:rsidRPr="005E1CE3" w:rsidRDefault="00036B94" w:rsidP="00036B94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036B94" w:rsidRPr="005E1CE3" w:rsidRDefault="00036B94" w:rsidP="00036B94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B94" w:rsidRPr="004A6A67" w:rsidRDefault="00036B94" w:rsidP="00FD235F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</w:t>
            </w:r>
            <w:r w:rsidR="00094F5D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 xml:space="preserve">в </w:t>
            </w:r>
            <w:proofErr w:type="spellStart"/>
            <w:r w:rsidR="00FD235F" w:rsidRPr="00FD235F">
              <w:rPr>
                <w:sz w:val="22"/>
                <w:szCs w:val="22"/>
              </w:rPr>
              <w:t>Гостехнадзоре</w:t>
            </w:r>
            <w:proofErr w:type="spellEnd"/>
            <w:r w:rsidR="00FD235F" w:rsidRPr="00FD235F">
              <w:rPr>
                <w:sz w:val="22"/>
                <w:szCs w:val="22"/>
              </w:rPr>
              <w:t xml:space="preserve"> Санкт-Петербурга </w:t>
            </w:r>
            <w:r>
              <w:rPr>
                <w:sz w:val="22"/>
                <w:szCs w:val="22"/>
              </w:rPr>
              <w:t>случаи</w:t>
            </w:r>
            <w:r w:rsidRPr="004A6A67">
              <w:rPr>
                <w:sz w:val="22"/>
                <w:szCs w:val="22"/>
              </w:rPr>
              <w:t xml:space="preserve"> сообщения государственны</w:t>
            </w:r>
            <w:r>
              <w:rPr>
                <w:sz w:val="22"/>
                <w:szCs w:val="22"/>
              </w:rPr>
              <w:t>ми</w:t>
            </w:r>
            <w:r w:rsidRPr="004A6A67">
              <w:rPr>
                <w:sz w:val="22"/>
                <w:szCs w:val="22"/>
              </w:rPr>
              <w:t xml:space="preserve"> граждански</w:t>
            </w:r>
            <w:r>
              <w:rPr>
                <w:sz w:val="22"/>
                <w:szCs w:val="22"/>
              </w:rPr>
              <w:t>ми</w:t>
            </w:r>
            <w:r w:rsidRPr="004A6A67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ми</w:t>
            </w:r>
            <w:r w:rsidRPr="004A6A67">
              <w:rPr>
                <w:sz w:val="22"/>
                <w:szCs w:val="22"/>
              </w:rPr>
              <w:t xml:space="preserve"> о получении ими подарка в связи с их должностным положением или в связи</w:t>
            </w:r>
            <w:r w:rsidR="00FD235F">
              <w:rPr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>с исполнением ими служебных (должностных) обязанностей, сдаче и оценке подарка, реализации (выкупе) подарка и зачисления в доход бюджета Санкт-Петербурга средств,</w:t>
            </w:r>
            <w:r>
              <w:rPr>
                <w:sz w:val="22"/>
                <w:szCs w:val="22"/>
              </w:rPr>
              <w:t xml:space="preserve"> вырученных от его реализации, отсутствуют</w:t>
            </w:r>
            <w:r w:rsidRPr="004A6A67">
              <w:rPr>
                <w:sz w:val="22"/>
                <w:szCs w:val="22"/>
              </w:rPr>
              <w:t>.</w:t>
            </w:r>
          </w:p>
          <w:p w:rsidR="00036B94" w:rsidRPr="00A159BB" w:rsidRDefault="00036B94" w:rsidP="00036B9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036B94" w:rsidRPr="003B11EE" w:rsidTr="00954004">
        <w:trPr>
          <w:gridAfter w:val="1"/>
          <w:wAfter w:w="283" w:type="dxa"/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6B94" w:rsidRPr="003B11EE" w:rsidRDefault="00036B94" w:rsidP="00036B94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B94" w:rsidRPr="000121C6" w:rsidRDefault="00036B94" w:rsidP="00036B94">
            <w:pPr>
              <w:rPr>
                <w:sz w:val="22"/>
                <w:szCs w:val="22"/>
              </w:rPr>
            </w:pPr>
            <w:r w:rsidRPr="000121C6">
              <w:rPr>
                <w:sz w:val="22"/>
                <w:szCs w:val="22"/>
              </w:rPr>
              <w:t xml:space="preserve">Организация работы по реализации </w:t>
            </w:r>
            <w:r w:rsidRPr="000121C6">
              <w:rPr>
                <w:sz w:val="22"/>
                <w:szCs w:val="22"/>
              </w:rPr>
              <w:br/>
              <w:t>в исполнительных органах и ГО требований статьи 12 Федерального закона «О противодействии коррупции»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B94" w:rsidRPr="000121C6" w:rsidRDefault="00036B94" w:rsidP="00036B94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1C6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036B94" w:rsidRPr="000121C6" w:rsidRDefault="00036B94" w:rsidP="00036B94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1C6">
              <w:rPr>
                <w:rFonts w:ascii="Times New Roman" w:hAnsi="Times New Roman" w:cs="Times New Roman"/>
                <w:szCs w:val="22"/>
              </w:rPr>
              <w:t>2023-2027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6B94" w:rsidRPr="000121C6" w:rsidRDefault="00036B94" w:rsidP="00036B94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1C6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036B94" w:rsidRPr="000121C6" w:rsidRDefault="00036B94" w:rsidP="00036B94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1C6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0121C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121C6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015" w:rsidRPr="000121C6" w:rsidRDefault="00036B94" w:rsidP="005B60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21C6">
              <w:rPr>
                <w:sz w:val="22"/>
                <w:szCs w:val="22"/>
              </w:rPr>
              <w:t>В 2023 год</w:t>
            </w:r>
            <w:r w:rsidR="006E12E5">
              <w:rPr>
                <w:sz w:val="22"/>
                <w:szCs w:val="22"/>
              </w:rPr>
              <w:t>у</w:t>
            </w:r>
            <w:bookmarkStart w:id="0" w:name="_GoBack"/>
            <w:bookmarkEnd w:id="0"/>
            <w:r w:rsidRPr="000121C6">
              <w:rPr>
                <w:sz w:val="22"/>
                <w:szCs w:val="22"/>
              </w:rPr>
              <w:t xml:space="preserve"> </w:t>
            </w:r>
            <w:r w:rsidR="005B6015" w:rsidRPr="000121C6">
              <w:rPr>
                <w:sz w:val="22"/>
                <w:szCs w:val="22"/>
              </w:rPr>
              <w:t>уведомления организаций, предусмотренные статьей 12 Федерального закона «О противодействии коррупции», не поступали.</w:t>
            </w:r>
          </w:p>
          <w:p w:rsidR="00036B94" w:rsidRPr="000121C6" w:rsidRDefault="00036B94" w:rsidP="00036B94">
            <w:pPr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562CC2" w:rsidRPr="003B11EE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62CC2" w:rsidRPr="003B11EE" w:rsidRDefault="00562CC2" w:rsidP="00562CC2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C0552F" w:rsidRDefault="00562CC2" w:rsidP="00562CC2">
            <w:pPr>
              <w:rPr>
                <w:sz w:val="22"/>
                <w:szCs w:val="22"/>
              </w:rPr>
            </w:pPr>
            <w:r w:rsidRPr="00C0552F">
              <w:rPr>
                <w:color w:val="000000"/>
                <w:sz w:val="22"/>
                <w:szCs w:val="22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4A6A67" w:rsidRDefault="00562CC2" w:rsidP="00562CC2">
            <w:pPr>
              <w:ind w:firstLine="317"/>
              <w:jc w:val="both"/>
              <w:rPr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2023</w:t>
            </w:r>
            <w:r w:rsidRPr="004A6A67">
              <w:rPr>
                <w:sz w:val="22"/>
                <w:szCs w:val="22"/>
              </w:rPr>
              <w:t xml:space="preserve"> год</w:t>
            </w:r>
            <w:r w:rsidR="00094F5D">
              <w:rPr>
                <w:sz w:val="22"/>
                <w:szCs w:val="22"/>
              </w:rPr>
              <w:t>у</w:t>
            </w:r>
            <w:r w:rsidRPr="004A6A67">
              <w:rPr>
                <w:sz w:val="22"/>
                <w:szCs w:val="22"/>
              </w:rPr>
              <w:t xml:space="preserve"> до всех гражданских служащих </w:t>
            </w:r>
            <w:proofErr w:type="spellStart"/>
            <w:r w:rsidR="005B6015">
              <w:rPr>
                <w:sz w:val="22"/>
                <w:szCs w:val="22"/>
              </w:rPr>
              <w:t>Гостехнадзора</w:t>
            </w:r>
            <w:proofErr w:type="spellEnd"/>
            <w:r w:rsidR="005B6015" w:rsidRPr="0006104F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доведены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</w:t>
            </w:r>
            <w:r>
              <w:rPr>
                <w:sz w:val="22"/>
                <w:szCs w:val="22"/>
              </w:rPr>
              <w:t xml:space="preserve">й формы справки в 2023 году </w:t>
            </w:r>
            <w:r w:rsidRPr="004A6A67">
              <w:rPr>
                <w:sz w:val="22"/>
                <w:szCs w:val="22"/>
              </w:rPr>
              <w:t>(за отчетный 202</w:t>
            </w:r>
            <w:r>
              <w:rPr>
                <w:sz w:val="22"/>
                <w:szCs w:val="22"/>
              </w:rPr>
              <w:t>2</w:t>
            </w:r>
            <w:r w:rsidRPr="004A6A67">
              <w:rPr>
                <w:sz w:val="22"/>
                <w:szCs w:val="22"/>
              </w:rPr>
              <w:t xml:space="preserve"> год).</w:t>
            </w:r>
          </w:p>
          <w:p w:rsidR="00562CC2" w:rsidRPr="004A6A67" w:rsidRDefault="00562CC2" w:rsidP="00562CC2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году</w:t>
            </w:r>
            <w:r w:rsidRPr="004A6A67">
              <w:rPr>
                <w:sz w:val="22"/>
                <w:szCs w:val="22"/>
              </w:rPr>
              <w:t xml:space="preserve"> обеспечено проведение мероприятий по доведению до гражданских служащих положений действующего </w:t>
            </w:r>
            <w:r w:rsidRPr="004A6A67">
              <w:rPr>
                <w:sz w:val="22"/>
                <w:szCs w:val="22"/>
              </w:rPr>
              <w:lastRenderedPageBreak/>
              <w:t xml:space="preserve">законодательства Российской Федерации и Санкт-Петербурга о противодействии коррупции, </w:t>
            </w:r>
            <w:r>
              <w:rPr>
                <w:sz w:val="22"/>
                <w:szCs w:val="22"/>
              </w:rPr>
              <w:br/>
            </w:r>
            <w:r w:rsidRPr="004A6A67">
              <w:rPr>
                <w:sz w:val="22"/>
                <w:szCs w:val="22"/>
              </w:rPr>
              <w:t>а именно:</w:t>
            </w:r>
          </w:p>
          <w:p w:rsidR="00562CC2" w:rsidRPr="004A6A67" w:rsidRDefault="00562CC2" w:rsidP="00562CC2">
            <w:pPr>
              <w:numPr>
                <w:ilvl w:val="0"/>
                <w:numId w:val="43"/>
              </w:numPr>
              <w:tabs>
                <w:tab w:val="left" w:pos="601"/>
              </w:tabs>
              <w:ind w:left="34" w:firstLine="283"/>
              <w:jc w:val="both"/>
              <w:rPr>
                <w:sz w:val="22"/>
                <w:szCs w:val="22"/>
              </w:rPr>
            </w:pPr>
            <w:proofErr w:type="gramStart"/>
            <w:r w:rsidRPr="004A6A67">
              <w:rPr>
                <w:sz w:val="22"/>
                <w:szCs w:val="22"/>
              </w:rPr>
              <w:t xml:space="preserve">на информационных стендах </w:t>
            </w:r>
            <w:proofErr w:type="spellStart"/>
            <w:r w:rsidR="004F3F48">
              <w:rPr>
                <w:sz w:val="22"/>
                <w:szCs w:val="22"/>
              </w:rPr>
              <w:t>Гостехнадзора</w:t>
            </w:r>
            <w:proofErr w:type="spellEnd"/>
            <w:r w:rsidR="004F3F48" w:rsidRPr="0006104F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размещены мини-плакаты социальной рекламы, направленные на предупреждение коррупционного поведения государственных гражданских служащих и профилактику коррупционных проявлений со стороны граждан </w:t>
            </w:r>
            <w:r>
              <w:rPr>
                <w:sz w:val="22"/>
                <w:szCs w:val="22"/>
              </w:rPr>
              <w:br/>
            </w:r>
            <w:r w:rsidRPr="004A6A67">
              <w:rPr>
                <w:sz w:val="22"/>
                <w:szCs w:val="22"/>
              </w:rPr>
              <w:t xml:space="preserve">и предупреждение коррупционного поведения государственных гражданских служащих, а также информация для граждан – </w:t>
            </w:r>
            <w:r>
              <w:rPr>
                <w:sz w:val="22"/>
                <w:szCs w:val="22"/>
              </w:rPr>
              <w:br/>
            </w:r>
            <w:r w:rsidRPr="004A6A67">
              <w:rPr>
                <w:sz w:val="22"/>
                <w:szCs w:val="22"/>
              </w:rPr>
              <w:t xml:space="preserve">куда можно обращаться о фактах коррупционного проявления </w:t>
            </w:r>
            <w:r w:rsidRPr="004A6A67">
              <w:rPr>
                <w:sz w:val="22"/>
                <w:szCs w:val="22"/>
              </w:rPr>
              <w:br/>
              <w:t xml:space="preserve">в деятельности сотрудников </w:t>
            </w:r>
            <w:proofErr w:type="spellStart"/>
            <w:r w:rsidR="004F3F48">
              <w:rPr>
                <w:sz w:val="22"/>
                <w:szCs w:val="22"/>
              </w:rPr>
              <w:t>Гостехнадзора</w:t>
            </w:r>
            <w:proofErr w:type="spellEnd"/>
            <w:r w:rsidR="004F3F48" w:rsidRPr="0006104F">
              <w:rPr>
                <w:sz w:val="22"/>
                <w:szCs w:val="22"/>
              </w:rPr>
              <w:t xml:space="preserve"> Санкт-Петербурга</w:t>
            </w:r>
            <w:r w:rsidR="004F3F48">
              <w:rPr>
                <w:sz w:val="22"/>
                <w:szCs w:val="22"/>
              </w:rPr>
              <w:t xml:space="preserve">: адреса, телефоны </w:t>
            </w:r>
            <w:r w:rsidRPr="004A6A67">
              <w:rPr>
                <w:sz w:val="22"/>
                <w:szCs w:val="22"/>
              </w:rPr>
              <w:t xml:space="preserve">и электронные адреса </w:t>
            </w:r>
            <w:proofErr w:type="spellStart"/>
            <w:r w:rsidR="004F3F48">
              <w:rPr>
                <w:sz w:val="22"/>
                <w:szCs w:val="22"/>
              </w:rPr>
              <w:t>Гостехнадзора</w:t>
            </w:r>
            <w:proofErr w:type="spellEnd"/>
            <w:r w:rsidR="004F3F48" w:rsidRPr="0006104F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>;</w:t>
            </w:r>
            <w:proofErr w:type="gramEnd"/>
          </w:p>
          <w:p w:rsidR="00A40D13" w:rsidRPr="00A40D13" w:rsidRDefault="00562CC2" w:rsidP="00562CC2">
            <w:pPr>
              <w:numPr>
                <w:ilvl w:val="0"/>
                <w:numId w:val="43"/>
              </w:numPr>
              <w:tabs>
                <w:tab w:val="left" w:pos="601"/>
              </w:tabs>
              <w:ind w:left="34" w:firstLine="283"/>
              <w:jc w:val="both"/>
              <w:rPr>
                <w:sz w:val="22"/>
                <w:szCs w:val="22"/>
              </w:rPr>
            </w:pPr>
            <w:r w:rsidRPr="00A40D13">
              <w:rPr>
                <w:sz w:val="22"/>
                <w:szCs w:val="22"/>
              </w:rPr>
              <w:t xml:space="preserve">гражданские служащие </w:t>
            </w:r>
            <w:proofErr w:type="spellStart"/>
            <w:r w:rsidR="004F3F48" w:rsidRPr="00A40D13">
              <w:rPr>
                <w:sz w:val="22"/>
                <w:szCs w:val="22"/>
              </w:rPr>
              <w:t>Гостехнадзора</w:t>
            </w:r>
            <w:proofErr w:type="spellEnd"/>
            <w:r w:rsidR="004F3F48" w:rsidRPr="00A40D13">
              <w:rPr>
                <w:sz w:val="22"/>
                <w:szCs w:val="22"/>
              </w:rPr>
              <w:t xml:space="preserve"> Санкт-Петербурга</w:t>
            </w:r>
            <w:r w:rsidRPr="00A40D13">
              <w:rPr>
                <w:sz w:val="22"/>
                <w:szCs w:val="22"/>
              </w:rPr>
              <w:t xml:space="preserve"> регулярно знакомятся под роспись с положениями действующего Законодательства Российской Федерации </w:t>
            </w:r>
            <w:r w:rsidR="00E53389" w:rsidRPr="00A40D13">
              <w:rPr>
                <w:sz w:val="22"/>
                <w:szCs w:val="22"/>
              </w:rPr>
              <w:br/>
            </w:r>
            <w:r w:rsidRPr="00A40D13">
              <w:rPr>
                <w:sz w:val="22"/>
                <w:szCs w:val="22"/>
              </w:rPr>
              <w:t>и Санкт-Петербурга о противодействии коррупции.</w:t>
            </w:r>
            <w:r w:rsidRPr="00A40D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62CC2" w:rsidRPr="00A40D13" w:rsidRDefault="00562CC2" w:rsidP="00562CC2">
            <w:pPr>
              <w:numPr>
                <w:ilvl w:val="0"/>
                <w:numId w:val="43"/>
              </w:numPr>
              <w:tabs>
                <w:tab w:val="left" w:pos="601"/>
              </w:tabs>
              <w:ind w:left="34" w:firstLine="283"/>
              <w:jc w:val="both"/>
              <w:rPr>
                <w:sz w:val="22"/>
                <w:szCs w:val="22"/>
              </w:rPr>
            </w:pPr>
            <w:r w:rsidRPr="00A40D13">
              <w:rPr>
                <w:sz w:val="22"/>
                <w:szCs w:val="22"/>
              </w:rPr>
              <w:t xml:space="preserve">проводятся индивидуальные беседы и разъяснительная работа по мере возникновения вопросов у гражданских служащих </w:t>
            </w:r>
            <w:proofErr w:type="spellStart"/>
            <w:r w:rsidR="004F3F48" w:rsidRPr="00A40D13">
              <w:rPr>
                <w:sz w:val="22"/>
                <w:szCs w:val="22"/>
              </w:rPr>
              <w:t>Гостехнадзора</w:t>
            </w:r>
            <w:proofErr w:type="spellEnd"/>
            <w:r w:rsidR="004F3F48" w:rsidRPr="00A40D13">
              <w:rPr>
                <w:sz w:val="22"/>
                <w:szCs w:val="22"/>
              </w:rPr>
              <w:t xml:space="preserve"> Санкт-Петербурга</w:t>
            </w:r>
            <w:r w:rsidRPr="00A40D13">
              <w:rPr>
                <w:sz w:val="22"/>
                <w:szCs w:val="22"/>
              </w:rPr>
              <w:t>.</w:t>
            </w:r>
            <w:r w:rsidR="004F3F48" w:rsidRPr="00A40D13">
              <w:rPr>
                <w:sz w:val="22"/>
                <w:szCs w:val="22"/>
              </w:rPr>
              <w:t xml:space="preserve"> </w:t>
            </w:r>
          </w:p>
          <w:p w:rsidR="00562CC2" w:rsidRDefault="00562CC2" w:rsidP="00562CC2">
            <w:pPr>
              <w:ind w:firstLine="709"/>
              <w:jc w:val="both"/>
              <w:rPr>
                <w:bCs/>
                <w:spacing w:val="-2"/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>В марте 202</w:t>
            </w:r>
            <w:r>
              <w:rPr>
                <w:sz w:val="22"/>
                <w:szCs w:val="22"/>
              </w:rPr>
              <w:t>3</w:t>
            </w:r>
            <w:r w:rsidRPr="004A6A67">
              <w:rPr>
                <w:sz w:val="22"/>
                <w:szCs w:val="22"/>
              </w:rPr>
              <w:t xml:space="preserve"> года проведено </w:t>
            </w:r>
            <w:r w:rsidR="004F3F48">
              <w:rPr>
                <w:sz w:val="22"/>
                <w:szCs w:val="22"/>
              </w:rPr>
              <w:t>2</w:t>
            </w:r>
            <w:r w:rsidRPr="004A6A67">
              <w:rPr>
                <w:sz w:val="22"/>
                <w:szCs w:val="22"/>
              </w:rPr>
              <w:t xml:space="preserve"> семинара </w:t>
            </w:r>
            <w:r>
              <w:rPr>
                <w:sz w:val="22"/>
                <w:szCs w:val="22"/>
              </w:rPr>
              <w:br/>
            </w:r>
            <w:r w:rsidRPr="004A6A67">
              <w:rPr>
                <w:sz w:val="22"/>
                <w:szCs w:val="22"/>
              </w:rPr>
              <w:t xml:space="preserve">для государственных гражданских служащих </w:t>
            </w:r>
            <w:proofErr w:type="spellStart"/>
            <w:r w:rsidR="004F3F48">
              <w:rPr>
                <w:sz w:val="22"/>
                <w:szCs w:val="22"/>
              </w:rPr>
              <w:t>Гостехнадзора</w:t>
            </w:r>
            <w:proofErr w:type="spellEnd"/>
            <w:r w:rsidR="004F3F48" w:rsidRPr="0006104F">
              <w:rPr>
                <w:sz w:val="22"/>
                <w:szCs w:val="22"/>
              </w:rPr>
              <w:t xml:space="preserve"> Санкт-Петербурга</w:t>
            </w:r>
            <w:r w:rsidR="004F3F48">
              <w:rPr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 xml:space="preserve">по вопросу представления сведений </w:t>
            </w:r>
            <w:r w:rsidR="00A40D13">
              <w:rPr>
                <w:sz w:val="22"/>
                <w:szCs w:val="22"/>
              </w:rPr>
              <w:br/>
            </w:r>
            <w:r w:rsidRPr="004A6A67">
              <w:rPr>
                <w:bCs/>
                <w:spacing w:val="-2"/>
                <w:sz w:val="22"/>
                <w:szCs w:val="22"/>
              </w:rPr>
              <w:t>о доходах, расходах, об имуществе и обязатель</w:t>
            </w:r>
            <w:r w:rsidR="004F3F48">
              <w:rPr>
                <w:bCs/>
                <w:spacing w:val="-2"/>
                <w:sz w:val="22"/>
                <w:szCs w:val="22"/>
              </w:rPr>
              <w:t xml:space="preserve">ствах имущественного характера 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за отчетный </w:t>
            </w:r>
            <w:r>
              <w:rPr>
                <w:bCs/>
                <w:spacing w:val="-2"/>
                <w:sz w:val="22"/>
                <w:szCs w:val="22"/>
              </w:rPr>
              <w:t>2022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 год.</w:t>
            </w:r>
          </w:p>
          <w:p w:rsidR="00A40D13" w:rsidRPr="00A40D13" w:rsidRDefault="00562CC2" w:rsidP="00A40D13">
            <w:pPr>
              <w:ind w:firstLine="709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В </w:t>
            </w:r>
            <w:r w:rsidR="004F3F48">
              <w:rPr>
                <w:bCs/>
                <w:spacing w:val="-2"/>
                <w:sz w:val="22"/>
                <w:szCs w:val="22"/>
              </w:rPr>
              <w:t>мае</w:t>
            </w:r>
            <w:r w:rsidR="00A40D13">
              <w:rPr>
                <w:bCs/>
                <w:spacing w:val="-2"/>
                <w:sz w:val="22"/>
                <w:szCs w:val="22"/>
              </w:rPr>
              <w:t xml:space="preserve"> и ноябре </w:t>
            </w:r>
            <w:r>
              <w:rPr>
                <w:bCs/>
                <w:spacing w:val="-2"/>
                <w:sz w:val="22"/>
                <w:szCs w:val="22"/>
              </w:rPr>
              <w:t>2023 года проведен</w:t>
            </w:r>
            <w:r w:rsidR="00A40D13">
              <w:rPr>
                <w:bCs/>
                <w:spacing w:val="-2"/>
                <w:sz w:val="22"/>
                <w:szCs w:val="22"/>
              </w:rPr>
              <w:t>ы</w:t>
            </w:r>
            <w:r>
              <w:rPr>
                <w:bCs/>
                <w:spacing w:val="-2"/>
                <w:sz w:val="22"/>
                <w:szCs w:val="22"/>
              </w:rPr>
              <w:t xml:space="preserve"> семинар</w:t>
            </w:r>
            <w:r w:rsidR="00A40D13">
              <w:rPr>
                <w:bCs/>
                <w:spacing w:val="-2"/>
                <w:sz w:val="22"/>
                <w:szCs w:val="22"/>
              </w:rPr>
              <w:t>ы</w:t>
            </w:r>
            <w:r>
              <w:rPr>
                <w:bCs/>
                <w:spacing w:val="-2"/>
                <w:sz w:val="22"/>
                <w:szCs w:val="22"/>
              </w:rPr>
              <w:t xml:space="preserve"> на тему </w:t>
            </w:r>
            <w:r w:rsidR="00A40D13">
              <w:rPr>
                <w:bCs/>
                <w:spacing w:val="-2"/>
                <w:sz w:val="22"/>
                <w:szCs w:val="22"/>
              </w:rPr>
              <w:br/>
            </w:r>
            <w:r>
              <w:rPr>
                <w:bCs/>
                <w:spacing w:val="-2"/>
                <w:sz w:val="22"/>
                <w:szCs w:val="22"/>
              </w:rPr>
              <w:t xml:space="preserve">« Типовые ситуации конфликта интересов на государственной гражданской службе Санкт-Петербурга и порядок </w:t>
            </w:r>
            <w:r w:rsidR="00A40D13">
              <w:rPr>
                <w:bCs/>
                <w:spacing w:val="-2"/>
                <w:sz w:val="22"/>
                <w:szCs w:val="22"/>
              </w:rPr>
              <w:br/>
            </w:r>
            <w:r>
              <w:rPr>
                <w:bCs/>
                <w:spacing w:val="-2"/>
                <w:sz w:val="22"/>
                <w:szCs w:val="22"/>
              </w:rPr>
              <w:t>их регулирования»</w:t>
            </w:r>
          </w:p>
        </w:tc>
      </w:tr>
      <w:tr w:rsidR="00562CC2" w:rsidRPr="003B11EE" w:rsidTr="00995D76">
        <w:trPr>
          <w:gridAfter w:val="1"/>
          <w:wAfter w:w="283" w:type="dxa"/>
          <w:trHeight w:val="11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62CC2" w:rsidRPr="003B11EE" w:rsidRDefault="00562CC2" w:rsidP="00562CC2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3B11EE" w:rsidRDefault="00562CC2" w:rsidP="00562CC2">
            <w:pPr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Организация работы по доведению до граждан, поступающих на гражданскую службу в исполнительные органы и ГО</w:t>
            </w:r>
            <w:r>
              <w:rPr>
                <w:sz w:val="22"/>
                <w:szCs w:val="22"/>
              </w:rPr>
              <w:t xml:space="preserve"> Санкт-Петербурга</w:t>
            </w:r>
            <w:r w:rsidRPr="003B11EE">
              <w:rPr>
                <w:sz w:val="22"/>
                <w:szCs w:val="22"/>
              </w:rPr>
              <w:t>, положений действующего законодательства Российской Федерации и</w:t>
            </w:r>
            <w:proofErr w:type="gramStart"/>
            <w:r w:rsidRPr="003B11EE">
              <w:rPr>
                <w:sz w:val="22"/>
                <w:szCs w:val="22"/>
              </w:rPr>
              <w:t xml:space="preserve"> С</w:t>
            </w:r>
            <w:proofErr w:type="gramEnd"/>
            <w:r w:rsidRPr="003B11EE">
              <w:rPr>
                <w:sz w:val="22"/>
                <w:szCs w:val="22"/>
              </w:rPr>
              <w:t>анкт- Петербурга о противодействии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EF2" w:rsidRDefault="00C24EF2" w:rsidP="00C24EF2">
            <w:pPr>
              <w:tabs>
                <w:tab w:val="left" w:pos="1134"/>
              </w:tabs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граждане, поступившие </w:t>
            </w:r>
            <w:r w:rsidR="00562CC2" w:rsidRPr="004A6A67">
              <w:rPr>
                <w:sz w:val="22"/>
                <w:szCs w:val="22"/>
              </w:rPr>
              <w:t xml:space="preserve">на гражданскую службу </w:t>
            </w:r>
            <w:r w:rsidR="00212454">
              <w:rPr>
                <w:sz w:val="22"/>
                <w:szCs w:val="22"/>
              </w:rPr>
              <w:br/>
            </w:r>
            <w:r w:rsidR="00562CC2" w:rsidRPr="004A6A67">
              <w:rPr>
                <w:sz w:val="22"/>
                <w:szCs w:val="22"/>
              </w:rPr>
              <w:t xml:space="preserve">в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="00562CC2">
              <w:rPr>
                <w:sz w:val="22"/>
                <w:szCs w:val="22"/>
              </w:rPr>
              <w:t>,</w:t>
            </w:r>
            <w:r w:rsidR="00562CC2" w:rsidRPr="004A6A67">
              <w:rPr>
                <w:sz w:val="22"/>
                <w:szCs w:val="22"/>
              </w:rPr>
              <w:t xml:space="preserve"> под роспись </w:t>
            </w:r>
            <w:r w:rsidRPr="004A6A67">
              <w:rPr>
                <w:sz w:val="22"/>
                <w:szCs w:val="22"/>
              </w:rPr>
              <w:t>ознак</w:t>
            </w:r>
            <w:r>
              <w:rPr>
                <w:sz w:val="22"/>
                <w:szCs w:val="22"/>
              </w:rPr>
              <w:t>амливаются</w:t>
            </w:r>
            <w:r w:rsidR="00562CC2" w:rsidRPr="004A6A67">
              <w:rPr>
                <w:sz w:val="22"/>
                <w:szCs w:val="22"/>
              </w:rPr>
              <w:t xml:space="preserve"> </w:t>
            </w:r>
            <w:r w:rsidR="00562CC2" w:rsidRPr="004A6A67">
              <w:rPr>
                <w:sz w:val="22"/>
                <w:szCs w:val="22"/>
              </w:rPr>
              <w:br/>
              <w:t>с положениями действующего законодательства Российской Федерации и Санкт-Петербу</w:t>
            </w:r>
            <w:r>
              <w:rPr>
                <w:sz w:val="22"/>
                <w:szCs w:val="22"/>
              </w:rPr>
              <w:t>рга о противодействии коррупции.</w:t>
            </w:r>
          </w:p>
          <w:p w:rsidR="00562CC2" w:rsidRPr="003B11EE" w:rsidRDefault="00562CC2" w:rsidP="00A40D13">
            <w:pPr>
              <w:tabs>
                <w:tab w:val="left" w:pos="1134"/>
              </w:tabs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562CC2" w:rsidRPr="003B11EE" w:rsidTr="00870578">
        <w:trPr>
          <w:gridAfter w:val="1"/>
          <w:wAfter w:w="283" w:type="dxa"/>
          <w:trHeight w:val="5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62CC2" w:rsidRPr="003B11EE" w:rsidRDefault="00562CC2" w:rsidP="00562CC2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3B11EE" w:rsidRDefault="00562CC2" w:rsidP="00562CC2">
            <w:pPr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3B11EE" w:rsidRDefault="00562CC2" w:rsidP="00562CC2">
            <w:pPr>
              <w:ind w:firstLine="317"/>
              <w:jc w:val="both"/>
              <w:rPr>
                <w:sz w:val="22"/>
                <w:szCs w:val="22"/>
              </w:rPr>
            </w:pPr>
            <w:r w:rsidRPr="004A6A67">
              <w:rPr>
                <w:sz w:val="22"/>
                <w:szCs w:val="22"/>
              </w:rPr>
              <w:t xml:space="preserve">Гражданским служащим </w:t>
            </w:r>
            <w:proofErr w:type="spellStart"/>
            <w:r w:rsidR="00C24EF2" w:rsidRPr="00C24EF2">
              <w:rPr>
                <w:sz w:val="22"/>
                <w:szCs w:val="22"/>
              </w:rPr>
              <w:t>Гостехнадзор</w:t>
            </w:r>
            <w:r w:rsidR="00C24EF2">
              <w:rPr>
                <w:sz w:val="22"/>
                <w:szCs w:val="22"/>
              </w:rPr>
              <w:t>а</w:t>
            </w:r>
            <w:proofErr w:type="spellEnd"/>
            <w:r w:rsidR="00C24EF2"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оказывается консультативная помощь по вопросам, связанным </w:t>
            </w:r>
            <w:r w:rsidRPr="004A6A67">
              <w:rPr>
                <w:sz w:val="22"/>
                <w:szCs w:val="22"/>
              </w:rPr>
              <w:br/>
              <w:t xml:space="preserve">с применением законодательства Российской Федерации </w:t>
            </w:r>
            <w:r w:rsidRPr="004A6A67">
              <w:rPr>
                <w:sz w:val="22"/>
                <w:szCs w:val="22"/>
              </w:rPr>
              <w:br/>
              <w:t xml:space="preserve">о противодействии коррупции, а также с подготовкой </w:t>
            </w:r>
            <w:r w:rsidRPr="004A6A67">
              <w:rPr>
                <w:sz w:val="22"/>
                <w:szCs w:val="22"/>
              </w:rPr>
              <w:lastRenderedPageBreak/>
              <w:t xml:space="preserve">сообщений о фактах коррупции, о порядке уведомления представителя нанимателя о фактах обращения в целях склонения государственного гражданского служащего </w:t>
            </w:r>
            <w:r w:rsidRPr="004A6A67">
              <w:rPr>
                <w:sz w:val="22"/>
                <w:szCs w:val="22"/>
              </w:rPr>
              <w:br/>
              <w:t>к совершению коррупционных правонарушений. Также информация о необходимости уведомления представителя нанимателя о фактах склонения к совершению коррупционных правонарушений доводится до государственных гражданских служащих на семинарах и в индивидуальных разъяснительных беседах</w:t>
            </w:r>
            <w:r w:rsidRPr="003B11EE">
              <w:rPr>
                <w:sz w:val="22"/>
                <w:szCs w:val="22"/>
              </w:rPr>
              <w:t>.</w:t>
            </w:r>
          </w:p>
        </w:tc>
      </w:tr>
      <w:tr w:rsidR="00562CC2" w:rsidRPr="003B11EE" w:rsidTr="00870578">
        <w:trPr>
          <w:gridAfter w:val="1"/>
          <w:wAfter w:w="283" w:type="dxa"/>
          <w:trHeight w:val="68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62CC2" w:rsidRPr="003B11EE" w:rsidRDefault="00562CC2" w:rsidP="00562CC2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2F20C0" w:rsidRDefault="00562CC2" w:rsidP="00562CC2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562CC2" w:rsidRPr="005E1CE3" w:rsidRDefault="00562CC2" w:rsidP="00562CC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CC2" w:rsidRPr="004A6A67" w:rsidRDefault="00562CC2" w:rsidP="00562CC2">
            <w:pPr>
              <w:ind w:firstLine="317"/>
              <w:jc w:val="both"/>
              <w:rPr>
                <w:spacing w:val="-2"/>
                <w:sz w:val="22"/>
                <w:szCs w:val="22"/>
              </w:rPr>
            </w:pPr>
            <w:r w:rsidRPr="004A6A67">
              <w:rPr>
                <w:spacing w:val="-2"/>
                <w:sz w:val="22"/>
                <w:szCs w:val="22"/>
              </w:rPr>
              <w:t xml:space="preserve">В </w:t>
            </w:r>
            <w:proofErr w:type="spellStart"/>
            <w:r w:rsidR="00C24EF2" w:rsidRPr="00C24EF2">
              <w:rPr>
                <w:sz w:val="22"/>
                <w:szCs w:val="22"/>
              </w:rPr>
              <w:t>Гостехнадзор</w:t>
            </w:r>
            <w:r w:rsidR="00C24EF2">
              <w:rPr>
                <w:sz w:val="22"/>
                <w:szCs w:val="22"/>
              </w:rPr>
              <w:t>е</w:t>
            </w:r>
            <w:proofErr w:type="spellEnd"/>
            <w:r w:rsidR="00C24EF2"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pacing w:val="-2"/>
                <w:sz w:val="22"/>
                <w:szCs w:val="22"/>
              </w:rPr>
              <w:t xml:space="preserve"> регулярно </w:t>
            </w:r>
            <w:r w:rsidR="00C24EF2">
              <w:rPr>
                <w:spacing w:val="-2"/>
                <w:sz w:val="22"/>
                <w:szCs w:val="22"/>
              </w:rPr>
              <w:t xml:space="preserve">проводится работа по доведению </w:t>
            </w:r>
            <w:r w:rsidRPr="004A6A67">
              <w:rPr>
                <w:spacing w:val="-2"/>
                <w:sz w:val="22"/>
                <w:szCs w:val="22"/>
              </w:rPr>
              <w:t>до гражданских служащих поло</w:t>
            </w:r>
            <w:r w:rsidRPr="004A6A67">
              <w:rPr>
                <w:spacing w:val="-2"/>
                <w:sz w:val="22"/>
                <w:szCs w:val="22"/>
              </w:rPr>
              <w:softHyphen/>
              <w:t xml:space="preserve">жений действующего законодательства по противодействию коррупции. </w:t>
            </w:r>
            <w:r w:rsidRPr="004A6A67">
              <w:rPr>
                <w:spacing w:val="-2"/>
                <w:sz w:val="22"/>
                <w:szCs w:val="22"/>
              </w:rPr>
              <w:br/>
              <w:t xml:space="preserve">Все гражданские служащие ознакомлены под роспись </w:t>
            </w:r>
            <w:r w:rsidRPr="004A6A67">
              <w:rPr>
                <w:spacing w:val="-2"/>
                <w:sz w:val="22"/>
                <w:szCs w:val="22"/>
              </w:rPr>
              <w:br/>
              <w:t>с действующим законодательством по воп</w:t>
            </w:r>
            <w:r>
              <w:rPr>
                <w:spacing w:val="-2"/>
                <w:sz w:val="22"/>
                <w:szCs w:val="22"/>
              </w:rPr>
              <w:t>росам противодействия коррупции.</w:t>
            </w:r>
          </w:p>
          <w:p w:rsidR="00562CC2" w:rsidRPr="004A6A67" w:rsidRDefault="00562CC2" w:rsidP="00562CC2">
            <w:pPr>
              <w:ind w:firstLine="317"/>
              <w:jc w:val="both"/>
              <w:rPr>
                <w:spacing w:val="-2"/>
                <w:sz w:val="22"/>
                <w:szCs w:val="22"/>
              </w:rPr>
            </w:pPr>
            <w:r w:rsidRPr="004A6A67">
              <w:rPr>
                <w:spacing w:val="-2"/>
                <w:sz w:val="22"/>
                <w:szCs w:val="22"/>
              </w:rPr>
              <w:t>Все гражданские служащие под роспись ознакомлены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pacing w:val="-2"/>
                <w:sz w:val="22"/>
                <w:szCs w:val="22"/>
              </w:rPr>
              <w:t>с положениями Уголовного кодекса Российской Федерации в части ответственности за получение и дачу взятки, посредничество во взяточничестве, провокацию взятки либо коммерческого подкупа.</w:t>
            </w:r>
          </w:p>
          <w:p w:rsidR="00562CC2" w:rsidRPr="00A6696F" w:rsidRDefault="00562CC2" w:rsidP="00562CC2">
            <w:pPr>
              <w:ind w:firstLine="317"/>
              <w:jc w:val="both"/>
              <w:rPr>
                <w:spacing w:val="-2"/>
                <w:sz w:val="22"/>
              </w:rPr>
            </w:pPr>
            <w:proofErr w:type="gramStart"/>
            <w:r w:rsidRPr="004A6A67">
              <w:rPr>
                <w:spacing w:val="-2"/>
                <w:sz w:val="22"/>
                <w:szCs w:val="22"/>
              </w:rPr>
              <w:t xml:space="preserve">Государственным гражданским служащим </w:t>
            </w:r>
            <w:proofErr w:type="spellStart"/>
            <w:r w:rsidR="00C24EF2" w:rsidRPr="00C24EF2">
              <w:rPr>
                <w:sz w:val="22"/>
                <w:szCs w:val="22"/>
              </w:rPr>
              <w:t>Гостехнадзор</w:t>
            </w:r>
            <w:r w:rsidR="00C24EF2">
              <w:rPr>
                <w:sz w:val="22"/>
                <w:szCs w:val="22"/>
              </w:rPr>
              <w:t>а</w:t>
            </w:r>
            <w:proofErr w:type="spellEnd"/>
            <w:r w:rsidR="00C24EF2" w:rsidRPr="00C24EF2">
              <w:rPr>
                <w:sz w:val="22"/>
                <w:szCs w:val="22"/>
              </w:rPr>
              <w:t xml:space="preserve"> Санкт-Петербурга</w:t>
            </w:r>
            <w:r>
              <w:rPr>
                <w:spacing w:val="-2"/>
                <w:sz w:val="22"/>
                <w:szCs w:val="22"/>
              </w:rPr>
              <w:t xml:space="preserve"> регулярно указывается на необхо</w:t>
            </w:r>
            <w:r w:rsidRPr="004A6A67">
              <w:rPr>
                <w:spacing w:val="-2"/>
                <w:sz w:val="22"/>
                <w:szCs w:val="22"/>
              </w:rPr>
              <w:t>димость неукоснительно соблюдать треб</w:t>
            </w:r>
            <w:r>
              <w:rPr>
                <w:spacing w:val="-2"/>
                <w:sz w:val="22"/>
                <w:szCs w:val="22"/>
              </w:rPr>
              <w:t>о</w:t>
            </w:r>
            <w:r w:rsidRPr="004A6A67">
              <w:rPr>
                <w:spacing w:val="-2"/>
                <w:sz w:val="22"/>
                <w:szCs w:val="22"/>
              </w:rPr>
              <w:t xml:space="preserve">вания к служебному поведению, </w:t>
            </w:r>
            <w:r w:rsidRPr="004A6A67">
              <w:rPr>
                <w:spacing w:val="-2"/>
                <w:sz w:val="22"/>
                <w:szCs w:val="22"/>
              </w:rPr>
              <w:br/>
              <w:t xml:space="preserve">не провоцировать и избегать ситуаций, в которых поведение гражданских служащих может быт воспринято окружающими </w:t>
            </w:r>
            <w:r>
              <w:rPr>
                <w:spacing w:val="-2"/>
                <w:sz w:val="22"/>
                <w:szCs w:val="22"/>
              </w:rPr>
              <w:br/>
            </w:r>
            <w:r w:rsidRPr="004A6A67">
              <w:rPr>
                <w:spacing w:val="-2"/>
                <w:sz w:val="22"/>
                <w:szCs w:val="22"/>
              </w:rPr>
              <w:t>как обещание или предложение дачи взятки либо как согласие принять взятку или как просьба о даче взятки, в том числе</w:t>
            </w:r>
            <w:r w:rsidRPr="004A6A67">
              <w:rPr>
                <w:spacing w:val="-2"/>
                <w:sz w:val="22"/>
                <w:szCs w:val="22"/>
              </w:rPr>
              <w:br/>
              <w:t>на: обязанность при исполнении должностных обязанностей руководствоваться положениями должностного регламента;</w:t>
            </w:r>
            <w:proofErr w:type="gramEnd"/>
            <w:r w:rsidRPr="004A6A67">
              <w:rPr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pacing w:val="-2"/>
                <w:sz w:val="22"/>
                <w:szCs w:val="22"/>
              </w:rPr>
              <w:br/>
              <w:t xml:space="preserve">не осуществлять и не предлагать оказания услуг физическим или юридическим лицам, выходящих за пределы их прямых должностных обязанностей; не оказывать помощь физическим </w:t>
            </w:r>
            <w:r w:rsidRPr="004A6A67">
              <w:rPr>
                <w:spacing w:val="-2"/>
                <w:sz w:val="22"/>
                <w:szCs w:val="22"/>
              </w:rPr>
              <w:br/>
              <w:t>и юридическим лицам в их вопросах, при которых последние получат предпочтительное отн</w:t>
            </w:r>
            <w:r w:rsidR="00C24EF2">
              <w:rPr>
                <w:spacing w:val="-2"/>
                <w:sz w:val="22"/>
                <w:szCs w:val="22"/>
              </w:rPr>
              <w:t>ошение по сравне</w:t>
            </w:r>
            <w:r w:rsidR="00C24EF2">
              <w:rPr>
                <w:spacing w:val="-2"/>
                <w:sz w:val="22"/>
                <w:szCs w:val="22"/>
              </w:rPr>
              <w:softHyphen/>
              <w:t xml:space="preserve">нию </w:t>
            </w:r>
            <w:r w:rsidR="00C24EF2">
              <w:rPr>
                <w:spacing w:val="-2"/>
                <w:sz w:val="22"/>
                <w:szCs w:val="22"/>
              </w:rPr>
              <w:br/>
              <w:t>с другими</w:t>
            </w:r>
            <w:r w:rsidRPr="00A6696F">
              <w:rPr>
                <w:spacing w:val="-2"/>
                <w:sz w:val="22"/>
              </w:rPr>
              <w:t>, провокацию взятки либо коммерческого подкупа.</w:t>
            </w:r>
          </w:p>
        </w:tc>
      </w:tr>
      <w:tr w:rsidR="008D1F66" w:rsidRPr="003B11EE" w:rsidTr="0061658E">
        <w:trPr>
          <w:gridAfter w:val="1"/>
          <w:wAfter w:w="283" w:type="dxa"/>
          <w:trHeight w:val="5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1F66" w:rsidRPr="003B11EE" w:rsidRDefault="008D1F66" w:rsidP="008D1F66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66" w:rsidRPr="002F20C0" w:rsidRDefault="008D1F66" w:rsidP="008D1F66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66" w:rsidRDefault="008D1F66" w:rsidP="008D1F6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8D1F66" w:rsidRPr="005E1CE3" w:rsidRDefault="008D1F66" w:rsidP="008D1F6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66" w:rsidRPr="005E1CE3" w:rsidRDefault="008D1F66" w:rsidP="008D1F6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8D1F66" w:rsidRPr="005E1CE3" w:rsidRDefault="008D1F66" w:rsidP="008D1F6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66" w:rsidRPr="004A6A67" w:rsidRDefault="008D1F66" w:rsidP="008D1F66">
            <w:pPr>
              <w:ind w:firstLine="31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 </w:t>
            </w:r>
            <w:r w:rsidRPr="004A6A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4A6A67">
              <w:rPr>
                <w:sz w:val="22"/>
                <w:szCs w:val="22"/>
              </w:rPr>
              <w:t xml:space="preserve"> года проведена работа по сбору сведений о родственниках государственных гражданских служащих </w:t>
            </w:r>
            <w:proofErr w:type="spellStart"/>
            <w:r w:rsidR="00EC6CFE" w:rsidRPr="00C24EF2">
              <w:rPr>
                <w:sz w:val="22"/>
                <w:szCs w:val="22"/>
              </w:rPr>
              <w:t>Гостехнадзор</w:t>
            </w:r>
            <w:r w:rsidR="00EC6CFE">
              <w:rPr>
                <w:sz w:val="22"/>
                <w:szCs w:val="22"/>
              </w:rPr>
              <w:t>а</w:t>
            </w:r>
            <w:proofErr w:type="spellEnd"/>
            <w:r w:rsidR="00EC6CFE"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и их актуализации и анализу информации о р</w:t>
            </w:r>
            <w:r>
              <w:rPr>
                <w:sz w:val="22"/>
                <w:szCs w:val="22"/>
              </w:rPr>
              <w:t xml:space="preserve">оде деятельности родственников </w:t>
            </w:r>
            <w:r w:rsidRPr="004A6A67">
              <w:rPr>
                <w:sz w:val="22"/>
                <w:szCs w:val="22"/>
              </w:rPr>
              <w:t xml:space="preserve">государственных гражданских служащих </w:t>
            </w:r>
            <w:proofErr w:type="spellStart"/>
            <w:r w:rsidR="00C24EF2" w:rsidRPr="00C24EF2">
              <w:rPr>
                <w:sz w:val="22"/>
                <w:szCs w:val="22"/>
              </w:rPr>
              <w:t>Гостехнадзор</w:t>
            </w:r>
            <w:r w:rsidR="00C24EF2">
              <w:rPr>
                <w:sz w:val="22"/>
                <w:szCs w:val="22"/>
              </w:rPr>
              <w:t>а</w:t>
            </w:r>
            <w:proofErr w:type="spellEnd"/>
            <w:r w:rsidR="00C24EF2" w:rsidRPr="00C24EF2">
              <w:rPr>
                <w:sz w:val="22"/>
                <w:szCs w:val="22"/>
              </w:rPr>
              <w:t xml:space="preserve"> </w:t>
            </w:r>
            <w:r w:rsidR="00A40D13">
              <w:rPr>
                <w:sz w:val="22"/>
                <w:szCs w:val="22"/>
              </w:rPr>
              <w:br/>
            </w:r>
            <w:r w:rsidR="00C24EF2" w:rsidRPr="00C24EF2">
              <w:rPr>
                <w:sz w:val="22"/>
                <w:szCs w:val="22"/>
              </w:rPr>
              <w:t>Санкт-Петербурга</w:t>
            </w:r>
            <w:r w:rsidRPr="004A6A67">
              <w:rPr>
                <w:sz w:val="22"/>
                <w:szCs w:val="22"/>
              </w:rPr>
              <w:t xml:space="preserve">, а также информации о выполнении </w:t>
            </w:r>
            <w:r w:rsidRPr="004A6A67">
              <w:rPr>
                <w:sz w:val="22"/>
                <w:szCs w:val="22"/>
              </w:rPr>
              <w:lastRenderedPageBreak/>
              <w:t xml:space="preserve">государственными гражданскими служащими </w:t>
            </w:r>
            <w:proofErr w:type="spellStart"/>
            <w:r w:rsidR="00C24EF2" w:rsidRPr="00C24EF2">
              <w:rPr>
                <w:sz w:val="22"/>
                <w:szCs w:val="22"/>
              </w:rPr>
              <w:t>Гостехнадзор</w:t>
            </w:r>
            <w:r w:rsidR="00C24EF2">
              <w:rPr>
                <w:sz w:val="22"/>
                <w:szCs w:val="22"/>
              </w:rPr>
              <w:t>а</w:t>
            </w:r>
            <w:proofErr w:type="spellEnd"/>
            <w:r w:rsidR="00C24EF2"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иной оплачиваемой работы и о ценных бумагах, которыми владеют государственные гражданские служащие </w:t>
            </w:r>
            <w:proofErr w:type="spellStart"/>
            <w:r w:rsidR="00C24EF2" w:rsidRPr="00C24EF2">
              <w:rPr>
                <w:sz w:val="22"/>
                <w:szCs w:val="22"/>
              </w:rPr>
              <w:t>Гостехнадзор</w:t>
            </w:r>
            <w:r w:rsidR="00C24EF2">
              <w:rPr>
                <w:sz w:val="22"/>
                <w:szCs w:val="22"/>
              </w:rPr>
              <w:t>а</w:t>
            </w:r>
            <w:proofErr w:type="spellEnd"/>
            <w:r w:rsidR="00C24EF2"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. </w:t>
            </w:r>
            <w:proofErr w:type="gramEnd"/>
          </w:p>
          <w:p w:rsidR="008D1F66" w:rsidRPr="00862BBD" w:rsidRDefault="008D1F66" w:rsidP="00EC6CFE">
            <w:pPr>
              <w:spacing w:after="40"/>
              <w:ind w:firstLine="709"/>
              <w:jc w:val="both"/>
            </w:pPr>
            <w:r w:rsidRPr="004A6A67">
              <w:rPr>
                <w:sz w:val="22"/>
                <w:szCs w:val="22"/>
              </w:rPr>
              <w:t xml:space="preserve">Ограничения, запреты и </w:t>
            </w:r>
            <w:proofErr w:type="gramStart"/>
            <w:r w:rsidRPr="004A6A67">
              <w:rPr>
                <w:sz w:val="22"/>
                <w:szCs w:val="22"/>
              </w:rPr>
              <w:t>обязанности гражданских служащих, установленные в целях противодействия коррупции включены</w:t>
            </w:r>
            <w:proofErr w:type="gramEnd"/>
            <w:r w:rsidRPr="004A6A67">
              <w:rPr>
                <w:sz w:val="22"/>
                <w:szCs w:val="22"/>
              </w:rPr>
              <w:t xml:space="preserve"> в Памятку для государственных гражданских служащих по вопросам противодействия коррупции</w:t>
            </w:r>
            <w:r w:rsidR="00EC6CFE">
              <w:rPr>
                <w:sz w:val="22"/>
                <w:szCs w:val="22"/>
              </w:rPr>
              <w:t>.</w:t>
            </w:r>
          </w:p>
        </w:tc>
      </w:tr>
      <w:tr w:rsidR="00995D76" w:rsidRPr="003B11EE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5D76" w:rsidRPr="003B11EE" w:rsidRDefault="00995D76" w:rsidP="000F13C5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3B11EE">
              <w:rPr>
                <w:sz w:val="22"/>
                <w:szCs w:val="22"/>
              </w:rPr>
              <w:lastRenderedPageBreak/>
              <w:t>2.1</w:t>
            </w:r>
            <w:r w:rsidR="000F13C5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2F20C0" w:rsidRDefault="00995D76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Ежегодно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13B6" w:rsidRPr="004A6A67" w:rsidRDefault="001213B6" w:rsidP="001213B6">
            <w:pPr>
              <w:ind w:firstLine="317"/>
              <w:jc w:val="both"/>
              <w:rPr>
                <w:spacing w:val="-4"/>
                <w:sz w:val="22"/>
                <w:szCs w:val="22"/>
              </w:rPr>
            </w:pPr>
            <w:r w:rsidRPr="004A6A67">
              <w:rPr>
                <w:spacing w:val="-4"/>
                <w:sz w:val="22"/>
                <w:szCs w:val="22"/>
              </w:rPr>
              <w:t xml:space="preserve">Регулярно проводится работа по доведению до гражданских служащих положений действующего законодательства </w:t>
            </w:r>
            <w:r w:rsidRPr="004A6A67">
              <w:rPr>
                <w:spacing w:val="-4"/>
                <w:sz w:val="22"/>
                <w:szCs w:val="22"/>
              </w:rPr>
              <w:br/>
              <w:t xml:space="preserve">по противодействию коррупции. Все гражданские служащие </w:t>
            </w:r>
            <w:r w:rsidRPr="004A6A67">
              <w:rPr>
                <w:spacing w:val="-4"/>
                <w:sz w:val="22"/>
                <w:szCs w:val="22"/>
              </w:rPr>
              <w:br/>
              <w:t>в 202</w:t>
            </w:r>
            <w:r w:rsidR="00A72A76">
              <w:rPr>
                <w:spacing w:val="-4"/>
                <w:sz w:val="22"/>
                <w:szCs w:val="22"/>
              </w:rPr>
              <w:t>3</w:t>
            </w:r>
            <w:r w:rsidRPr="004A6A67">
              <w:rPr>
                <w:spacing w:val="-4"/>
                <w:sz w:val="22"/>
                <w:szCs w:val="22"/>
              </w:rPr>
              <w:t xml:space="preserve"> год</w:t>
            </w:r>
            <w:r w:rsidR="00A40D13">
              <w:rPr>
                <w:spacing w:val="-4"/>
                <w:sz w:val="22"/>
                <w:szCs w:val="22"/>
              </w:rPr>
              <w:t>у</w:t>
            </w:r>
            <w:r w:rsidRPr="004A6A67">
              <w:rPr>
                <w:spacing w:val="-4"/>
                <w:sz w:val="22"/>
                <w:szCs w:val="22"/>
              </w:rPr>
              <w:t xml:space="preserve"> ознакомлены под роспись с действующим законодательством по вопр</w:t>
            </w:r>
            <w:r>
              <w:rPr>
                <w:spacing w:val="-4"/>
                <w:sz w:val="22"/>
                <w:szCs w:val="22"/>
              </w:rPr>
              <w:t xml:space="preserve">осам противодействия коррупции </w:t>
            </w:r>
            <w:r w:rsidRPr="004A6A67">
              <w:rPr>
                <w:spacing w:val="-4"/>
                <w:sz w:val="22"/>
                <w:szCs w:val="22"/>
              </w:rPr>
              <w:t>и мерой ответственности за наруш</w:t>
            </w:r>
            <w:r>
              <w:rPr>
                <w:spacing w:val="-4"/>
                <w:sz w:val="22"/>
                <w:szCs w:val="22"/>
              </w:rPr>
              <w:t xml:space="preserve">ение данного законодательства, </w:t>
            </w:r>
            <w:r w:rsidRPr="004A6A67">
              <w:rPr>
                <w:spacing w:val="-4"/>
                <w:sz w:val="22"/>
                <w:szCs w:val="22"/>
              </w:rPr>
              <w:t>в том числе с положениями Уголовного кодекса Российской Федерации.</w:t>
            </w:r>
          </w:p>
          <w:p w:rsidR="001213B6" w:rsidRPr="004A6A67" w:rsidRDefault="001213B6" w:rsidP="001213B6">
            <w:pPr>
              <w:ind w:firstLine="317"/>
              <w:jc w:val="both"/>
              <w:rPr>
                <w:spacing w:val="-6"/>
                <w:sz w:val="22"/>
                <w:szCs w:val="22"/>
              </w:rPr>
            </w:pPr>
            <w:r w:rsidRPr="004A6A67">
              <w:rPr>
                <w:spacing w:val="-6"/>
                <w:sz w:val="22"/>
                <w:szCs w:val="22"/>
              </w:rPr>
              <w:t xml:space="preserve">Все вновь принимаемые государственные гражданские служащие </w:t>
            </w:r>
            <w:proofErr w:type="spellStart"/>
            <w:r w:rsidRPr="004A6A67">
              <w:rPr>
                <w:spacing w:val="-6"/>
                <w:sz w:val="22"/>
                <w:szCs w:val="22"/>
              </w:rPr>
              <w:t>ознакамливаются</w:t>
            </w:r>
            <w:proofErr w:type="spellEnd"/>
            <w:r w:rsidRPr="004A6A67">
              <w:rPr>
                <w:spacing w:val="-6"/>
                <w:sz w:val="22"/>
                <w:szCs w:val="22"/>
              </w:rPr>
              <w:t xml:space="preserve"> с вышеуказанными положениями </w:t>
            </w:r>
            <w:r w:rsidRPr="004A6A67">
              <w:rPr>
                <w:spacing w:val="-6"/>
                <w:sz w:val="22"/>
                <w:szCs w:val="22"/>
              </w:rPr>
              <w:br/>
              <w:t>под роспись при поступлении на государственную гражданскую службу Санкт-Петербурга.</w:t>
            </w:r>
          </w:p>
          <w:p w:rsidR="001213B6" w:rsidRPr="004A6A67" w:rsidRDefault="001213B6" w:rsidP="001213B6">
            <w:pPr>
              <w:ind w:firstLine="317"/>
              <w:jc w:val="both"/>
              <w:rPr>
                <w:spacing w:val="6"/>
                <w:sz w:val="22"/>
                <w:szCs w:val="22"/>
              </w:rPr>
            </w:pPr>
            <w:r w:rsidRPr="004A6A67">
              <w:rPr>
                <w:spacing w:val="-6"/>
                <w:sz w:val="22"/>
                <w:szCs w:val="22"/>
              </w:rPr>
              <w:t xml:space="preserve">На информационных стендах </w:t>
            </w:r>
            <w:proofErr w:type="spellStart"/>
            <w:r w:rsidR="00212454" w:rsidRPr="00C24EF2">
              <w:rPr>
                <w:sz w:val="22"/>
                <w:szCs w:val="22"/>
              </w:rPr>
              <w:t>Гостехнадзор</w:t>
            </w:r>
            <w:r w:rsidR="00212454">
              <w:rPr>
                <w:sz w:val="22"/>
                <w:szCs w:val="22"/>
              </w:rPr>
              <w:t>а</w:t>
            </w:r>
            <w:proofErr w:type="spellEnd"/>
            <w:r w:rsidR="00212454"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pacing w:val="-6"/>
                <w:sz w:val="22"/>
                <w:szCs w:val="22"/>
              </w:rPr>
              <w:t xml:space="preserve"> размещена следующая информация:</w:t>
            </w:r>
          </w:p>
          <w:p w:rsidR="001213B6" w:rsidRPr="004A6A67" w:rsidRDefault="001213B6" w:rsidP="001213B6">
            <w:pPr>
              <w:numPr>
                <w:ilvl w:val="0"/>
                <w:numId w:val="10"/>
              </w:numPr>
              <w:tabs>
                <w:tab w:val="left" w:pos="282"/>
                <w:tab w:val="left" w:pos="1134"/>
              </w:tabs>
              <w:ind w:left="0" w:firstLine="34"/>
              <w:jc w:val="both"/>
              <w:rPr>
                <w:spacing w:val="-6"/>
                <w:sz w:val="22"/>
                <w:szCs w:val="22"/>
              </w:rPr>
            </w:pPr>
            <w:r w:rsidRPr="004A6A67">
              <w:rPr>
                <w:spacing w:val="-6"/>
                <w:sz w:val="22"/>
                <w:szCs w:val="22"/>
              </w:rPr>
              <w:t xml:space="preserve">Мини-плакаты социальной рекламы, направленные </w:t>
            </w:r>
            <w:r w:rsidRPr="004A6A67">
              <w:rPr>
                <w:spacing w:val="-6"/>
                <w:sz w:val="22"/>
                <w:szCs w:val="22"/>
              </w:rPr>
              <w:br/>
              <w:t>на предупреждение коррупцион</w:t>
            </w:r>
            <w:r w:rsidRPr="004A6A67">
              <w:rPr>
                <w:spacing w:val="-6"/>
                <w:sz w:val="22"/>
                <w:szCs w:val="22"/>
              </w:rPr>
              <w:softHyphen/>
              <w:t xml:space="preserve">ного поведения гражданских служащих и профилактику коррупционных проявлений </w:t>
            </w:r>
            <w:r w:rsidRPr="004A6A67">
              <w:rPr>
                <w:spacing w:val="-6"/>
                <w:sz w:val="22"/>
                <w:szCs w:val="22"/>
              </w:rPr>
              <w:br/>
              <w:t>со стороны граждан;</w:t>
            </w:r>
          </w:p>
          <w:p w:rsidR="0063128A" w:rsidRPr="0063128A" w:rsidRDefault="001213B6" w:rsidP="00EC6CFE">
            <w:pPr>
              <w:tabs>
                <w:tab w:val="left" w:pos="282"/>
                <w:tab w:val="left" w:pos="1134"/>
              </w:tabs>
              <w:jc w:val="both"/>
              <w:rPr>
                <w:spacing w:val="-6"/>
                <w:sz w:val="22"/>
              </w:rPr>
            </w:pPr>
            <w:r w:rsidRPr="004A6A67">
              <w:rPr>
                <w:spacing w:val="-6"/>
                <w:sz w:val="22"/>
                <w:szCs w:val="22"/>
              </w:rPr>
              <w:t xml:space="preserve">Информация для граждан – куда можно обращаться о фактах коррупционного поведения и коррупционных проявлениях </w:t>
            </w:r>
            <w:r w:rsidRPr="004A6A67">
              <w:rPr>
                <w:spacing w:val="-6"/>
                <w:sz w:val="22"/>
                <w:szCs w:val="22"/>
              </w:rPr>
              <w:br/>
              <w:t xml:space="preserve">в деятельности сотрудников </w:t>
            </w:r>
            <w:proofErr w:type="spellStart"/>
            <w:r w:rsidR="00EC6CFE" w:rsidRPr="00C24EF2">
              <w:rPr>
                <w:sz w:val="22"/>
                <w:szCs w:val="22"/>
              </w:rPr>
              <w:t>Гостехнадзор</w:t>
            </w:r>
            <w:r w:rsidR="00EC6CFE">
              <w:rPr>
                <w:sz w:val="22"/>
                <w:szCs w:val="22"/>
              </w:rPr>
              <w:t>а</w:t>
            </w:r>
            <w:proofErr w:type="spellEnd"/>
            <w:r w:rsidR="00EC6CFE"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pacing w:val="-6"/>
                <w:sz w:val="22"/>
                <w:szCs w:val="22"/>
              </w:rPr>
              <w:t>.</w:t>
            </w:r>
          </w:p>
        </w:tc>
      </w:tr>
      <w:tr w:rsidR="001213B6" w:rsidRPr="003B11EE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13B6" w:rsidRPr="003B11EE" w:rsidRDefault="001213B6" w:rsidP="00A72A76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A72A76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13B6" w:rsidRPr="002F20C0" w:rsidRDefault="001213B6" w:rsidP="001213B6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A6A67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A6A67">
              <w:rPr>
                <w:rFonts w:ascii="Times New Roman" w:hAnsi="Times New Roman" w:cs="Times New Roman"/>
                <w:sz w:val="22"/>
                <w:szCs w:val="22"/>
              </w:rPr>
              <w:t>за актуализацией сведений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A6A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A6A67">
              <w:rPr>
                <w:rFonts w:ascii="Times New Roman" w:hAnsi="Times New Roman" w:cs="Times New Roman"/>
                <w:sz w:val="22"/>
                <w:szCs w:val="22"/>
              </w:rPr>
              <w:t xml:space="preserve">одержащихся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A6A67">
              <w:rPr>
                <w:rFonts w:ascii="Times New Roman" w:hAnsi="Times New Roman" w:cs="Times New Roman"/>
                <w:sz w:val="22"/>
                <w:szCs w:val="22"/>
              </w:rPr>
              <w:t xml:space="preserve">в анкетах, представляемых при назначении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указанные должности,</w:t>
            </w:r>
            <w:r w:rsidRPr="004A6A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A6A67">
              <w:rPr>
                <w:rFonts w:ascii="Times New Roman" w:hAnsi="Times New Roman" w:cs="Times New Roman"/>
                <w:sz w:val="22"/>
                <w:szCs w:val="22"/>
              </w:rPr>
              <w:t xml:space="preserve">б их родственниках,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A6A67">
              <w:rPr>
                <w:rFonts w:ascii="Times New Roman" w:hAnsi="Times New Roman" w:cs="Times New Roman"/>
                <w:sz w:val="22"/>
                <w:szCs w:val="22"/>
              </w:rPr>
              <w:t>в целях выявления возможного конфликта интересов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3BB2" w:rsidRDefault="00C73BB2" w:rsidP="00C73BB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1213B6" w:rsidRPr="005E1CE3" w:rsidRDefault="00C73BB2" w:rsidP="00C73BB2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</w:t>
            </w:r>
            <w:proofErr w:type="gramStart"/>
            <w:r w:rsidRPr="005E1CE3">
              <w:rPr>
                <w:rFonts w:ascii="Times New Roman" w:hAnsi="Times New Roman" w:cs="Times New Roman"/>
                <w:szCs w:val="22"/>
              </w:rPr>
              <w:t>.</w:t>
            </w:r>
            <w:r w:rsidR="001213B6" w:rsidRPr="005E1CE3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13B6" w:rsidRPr="005E1CE3" w:rsidRDefault="001213B6" w:rsidP="001213B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1213B6" w:rsidRPr="005E1CE3" w:rsidRDefault="001213B6" w:rsidP="001213B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13B6" w:rsidRPr="00A07B2D" w:rsidRDefault="001213B6" w:rsidP="001213B6">
            <w:pPr>
              <w:ind w:firstLine="317"/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В 202</w:t>
            </w:r>
            <w:r w:rsidR="00A72A76">
              <w:rPr>
                <w:spacing w:val="-4"/>
                <w:sz w:val="22"/>
                <w:szCs w:val="22"/>
              </w:rPr>
              <w:t>3</w:t>
            </w:r>
            <w:r w:rsidRPr="004A6A67">
              <w:rPr>
                <w:spacing w:val="-4"/>
                <w:sz w:val="22"/>
                <w:szCs w:val="22"/>
              </w:rPr>
              <w:t xml:space="preserve"> год</w:t>
            </w:r>
            <w:r w:rsidR="00555702">
              <w:rPr>
                <w:spacing w:val="-4"/>
                <w:sz w:val="22"/>
                <w:szCs w:val="22"/>
              </w:rPr>
              <w:t>у</w:t>
            </w:r>
            <w:r w:rsidRPr="004A6A67">
              <w:rPr>
                <w:spacing w:val="-4"/>
                <w:sz w:val="22"/>
                <w:szCs w:val="22"/>
              </w:rPr>
              <w:t xml:space="preserve"> обеспечено </w:t>
            </w:r>
            <w:r w:rsidRPr="004A6A67">
              <w:rPr>
                <w:sz w:val="22"/>
                <w:szCs w:val="22"/>
              </w:rPr>
              <w:t xml:space="preserve">принятие мер </w:t>
            </w:r>
            <w:r>
              <w:rPr>
                <w:sz w:val="22"/>
                <w:szCs w:val="22"/>
              </w:rPr>
              <w:br/>
            </w:r>
            <w:r w:rsidRPr="004A6A67">
              <w:rPr>
                <w:sz w:val="22"/>
                <w:szCs w:val="22"/>
              </w:rPr>
              <w:t xml:space="preserve">по повышению эффективности кадровой работы в части, касающейся ведения личных дел лиц, замещающих 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должности государственной гражданской службы Санкт-Петербурга </w:t>
            </w:r>
            <w:r>
              <w:rPr>
                <w:bCs/>
                <w:spacing w:val="-2"/>
                <w:sz w:val="22"/>
                <w:szCs w:val="22"/>
              </w:rPr>
              <w:br/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в </w:t>
            </w:r>
            <w:proofErr w:type="spellStart"/>
            <w:r w:rsidR="00EC6CFE" w:rsidRPr="00C24EF2">
              <w:rPr>
                <w:sz w:val="22"/>
                <w:szCs w:val="22"/>
              </w:rPr>
              <w:t>Гостехнадзор</w:t>
            </w:r>
            <w:r w:rsidR="00EC6CFE">
              <w:rPr>
                <w:sz w:val="22"/>
                <w:szCs w:val="22"/>
              </w:rPr>
              <w:t>е</w:t>
            </w:r>
            <w:proofErr w:type="spellEnd"/>
            <w:r w:rsidR="00EC6CFE" w:rsidRPr="00C24EF2">
              <w:rPr>
                <w:sz w:val="22"/>
                <w:szCs w:val="22"/>
              </w:rPr>
              <w:t xml:space="preserve"> Санкт-Петербурга</w:t>
            </w:r>
            <w:r>
              <w:rPr>
                <w:bCs/>
                <w:spacing w:val="-2"/>
                <w:sz w:val="22"/>
                <w:szCs w:val="22"/>
              </w:rPr>
              <w:t xml:space="preserve">, в том числе, контроля </w:t>
            </w:r>
            <w:r w:rsidRPr="004A6A67">
              <w:rPr>
                <w:bCs/>
                <w:spacing w:val="-2"/>
                <w:sz w:val="22"/>
                <w:szCs w:val="22"/>
              </w:rPr>
              <w:t>за актуализацией сведений, содержащихся в анкетах, представляемых при назначе</w:t>
            </w:r>
            <w:r w:rsidR="00EC6CFE">
              <w:rPr>
                <w:bCs/>
                <w:spacing w:val="-2"/>
                <w:sz w:val="22"/>
                <w:szCs w:val="22"/>
              </w:rPr>
              <w:t xml:space="preserve">нии </w:t>
            </w:r>
            <w:r w:rsidRPr="004A6A67">
              <w:rPr>
                <w:bCs/>
                <w:spacing w:val="-2"/>
                <w:sz w:val="22"/>
                <w:szCs w:val="22"/>
              </w:rPr>
              <w:t xml:space="preserve">на указанные должности и поступлении на такую службу, об их родственниках в целях выявления возможного конфликта интересов.  </w:t>
            </w:r>
            <w:proofErr w:type="gramEnd"/>
          </w:p>
          <w:p w:rsidR="001213B6" w:rsidRPr="004A6A67" w:rsidRDefault="001213B6" w:rsidP="00555702">
            <w:pPr>
              <w:ind w:firstLine="317"/>
              <w:jc w:val="both"/>
              <w:rPr>
                <w:spacing w:val="-4"/>
                <w:sz w:val="22"/>
                <w:szCs w:val="22"/>
              </w:rPr>
            </w:pPr>
            <w:proofErr w:type="gramStart"/>
            <w:r w:rsidRPr="004A6A67">
              <w:rPr>
                <w:bCs/>
                <w:spacing w:val="-2"/>
                <w:sz w:val="22"/>
                <w:szCs w:val="22"/>
              </w:rPr>
              <w:t xml:space="preserve">В </w:t>
            </w:r>
            <w:r>
              <w:rPr>
                <w:bCs/>
                <w:spacing w:val="-2"/>
                <w:sz w:val="22"/>
                <w:szCs w:val="22"/>
              </w:rPr>
              <w:t>202</w:t>
            </w:r>
            <w:r w:rsidR="00A72A76">
              <w:rPr>
                <w:bCs/>
                <w:spacing w:val="-2"/>
                <w:sz w:val="22"/>
                <w:szCs w:val="22"/>
              </w:rPr>
              <w:t>3</w:t>
            </w:r>
            <w:r>
              <w:rPr>
                <w:bCs/>
                <w:spacing w:val="-2"/>
                <w:sz w:val="22"/>
                <w:szCs w:val="22"/>
              </w:rPr>
              <w:t xml:space="preserve"> год</w:t>
            </w:r>
            <w:r w:rsidR="00555702">
              <w:rPr>
                <w:bCs/>
                <w:spacing w:val="-2"/>
                <w:sz w:val="22"/>
                <w:szCs w:val="22"/>
              </w:rPr>
              <w:t>у</w:t>
            </w:r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4A6A67">
              <w:rPr>
                <w:sz w:val="22"/>
                <w:szCs w:val="22"/>
              </w:rPr>
              <w:t xml:space="preserve">проведена работа по сбору сведений о родственниках государственных гражданских служащих </w:t>
            </w:r>
            <w:proofErr w:type="spellStart"/>
            <w:r w:rsidR="00212454" w:rsidRPr="00C24EF2">
              <w:rPr>
                <w:sz w:val="22"/>
                <w:szCs w:val="22"/>
              </w:rPr>
              <w:lastRenderedPageBreak/>
              <w:t>Гостехнадзор</w:t>
            </w:r>
            <w:r w:rsidR="00212454">
              <w:rPr>
                <w:sz w:val="22"/>
                <w:szCs w:val="22"/>
              </w:rPr>
              <w:t>а</w:t>
            </w:r>
            <w:proofErr w:type="spellEnd"/>
            <w:r w:rsidR="00212454" w:rsidRPr="00C24EF2">
              <w:rPr>
                <w:sz w:val="22"/>
                <w:szCs w:val="22"/>
              </w:rPr>
              <w:t xml:space="preserve"> Санкт-Петербурга</w:t>
            </w:r>
            <w:r w:rsidR="00212454">
              <w:rPr>
                <w:sz w:val="22"/>
                <w:szCs w:val="22"/>
              </w:rPr>
              <w:t>,</w:t>
            </w:r>
            <w:r w:rsidRPr="004A6A67">
              <w:rPr>
                <w:sz w:val="22"/>
                <w:szCs w:val="22"/>
              </w:rPr>
              <w:t xml:space="preserve"> их актуализации и анализу информации о роде деятельности родственников государственных гражданских служащих </w:t>
            </w:r>
            <w:proofErr w:type="spellStart"/>
            <w:r w:rsidR="00EC6CFE" w:rsidRPr="00EC6CFE">
              <w:rPr>
                <w:sz w:val="22"/>
                <w:szCs w:val="22"/>
              </w:rPr>
              <w:t>Гостехнадзор</w:t>
            </w:r>
            <w:r w:rsidR="00EC6CFE">
              <w:rPr>
                <w:sz w:val="22"/>
                <w:szCs w:val="22"/>
              </w:rPr>
              <w:t>а</w:t>
            </w:r>
            <w:proofErr w:type="spellEnd"/>
            <w:r w:rsidR="00EC6CFE" w:rsidRPr="00EC6CFE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, а также информации о выполнении государственными гражданскими служащими </w:t>
            </w:r>
            <w:proofErr w:type="spellStart"/>
            <w:r w:rsidR="00EC6CFE" w:rsidRPr="00C24EF2">
              <w:rPr>
                <w:sz w:val="22"/>
                <w:szCs w:val="22"/>
              </w:rPr>
              <w:t>Гостехнадзор</w:t>
            </w:r>
            <w:r w:rsidR="00EC6CFE">
              <w:rPr>
                <w:sz w:val="22"/>
                <w:szCs w:val="22"/>
              </w:rPr>
              <w:t>а</w:t>
            </w:r>
            <w:proofErr w:type="spellEnd"/>
            <w:r w:rsidR="00EC6CFE"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иной оплачиваемой работы и о ценных бумагах, которыми владеют государственные гражданские служащие </w:t>
            </w:r>
            <w:proofErr w:type="spellStart"/>
            <w:r w:rsidR="00EC6CFE" w:rsidRPr="00C24EF2">
              <w:rPr>
                <w:sz w:val="22"/>
                <w:szCs w:val="22"/>
              </w:rPr>
              <w:t>Гостехнадзор</w:t>
            </w:r>
            <w:r w:rsidR="00EC6CFE">
              <w:rPr>
                <w:sz w:val="22"/>
                <w:szCs w:val="22"/>
              </w:rPr>
              <w:t>а</w:t>
            </w:r>
            <w:proofErr w:type="spellEnd"/>
            <w:r w:rsidR="00EC6CFE" w:rsidRPr="00C24EF2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>.</w:t>
            </w:r>
            <w:proofErr w:type="gramEnd"/>
          </w:p>
        </w:tc>
      </w:tr>
      <w:tr w:rsidR="00C33573" w:rsidRPr="003B11EE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3573" w:rsidRDefault="00C33573" w:rsidP="00C33573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573" w:rsidRPr="004A6A67" w:rsidRDefault="00C33573" w:rsidP="00C33573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оценки коррупционных рисков при реализации функций и полномочий ИОГВ и ГО Санкт-Петербурга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573" w:rsidRPr="005E1CE3" w:rsidRDefault="00C33573" w:rsidP="00C33573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Ежегодно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573" w:rsidRPr="005E1CE3" w:rsidRDefault="00C33573" w:rsidP="00C33573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C33573" w:rsidRPr="005E1CE3" w:rsidRDefault="00C33573" w:rsidP="00C33573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F2D" w:rsidRPr="00F17F2D" w:rsidRDefault="00EC6CFE" w:rsidP="00EC6CF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EC6CFE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2023</w:t>
            </w:r>
            <w:r w:rsidR="002A3FFF">
              <w:rPr>
                <w:sz w:val="22"/>
                <w:szCs w:val="22"/>
              </w:rPr>
              <w:t xml:space="preserve"> год</w:t>
            </w:r>
            <w:r w:rsidR="00555702">
              <w:rPr>
                <w:sz w:val="22"/>
                <w:szCs w:val="22"/>
              </w:rPr>
              <w:t>у</w:t>
            </w:r>
            <w:r w:rsidR="002A3FFF">
              <w:rPr>
                <w:sz w:val="22"/>
                <w:szCs w:val="22"/>
              </w:rPr>
              <w:t xml:space="preserve"> </w:t>
            </w:r>
            <w:r w:rsidR="00F17F2D" w:rsidRPr="00F17F2D">
              <w:rPr>
                <w:sz w:val="22"/>
                <w:szCs w:val="22"/>
              </w:rPr>
              <w:t xml:space="preserve">актуализирован перечень </w:t>
            </w:r>
            <w:proofErr w:type="spellStart"/>
            <w:r w:rsidR="00F17F2D" w:rsidRPr="00F17F2D">
              <w:rPr>
                <w:sz w:val="22"/>
                <w:szCs w:val="22"/>
              </w:rPr>
              <w:t>коррупционно</w:t>
            </w:r>
            <w:proofErr w:type="spellEnd"/>
            <w:r w:rsidR="00F17F2D" w:rsidRPr="00F17F2D">
              <w:rPr>
                <w:sz w:val="22"/>
                <w:szCs w:val="22"/>
              </w:rPr>
              <w:t xml:space="preserve"> опасных функций с учетом возложенных полномочий, который утвержден </w:t>
            </w:r>
            <w:r>
              <w:rPr>
                <w:sz w:val="22"/>
                <w:szCs w:val="22"/>
              </w:rPr>
              <w:t xml:space="preserve">приказом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="00F17F2D" w:rsidRPr="00F17F2D">
              <w:rPr>
                <w:sz w:val="22"/>
                <w:szCs w:val="22"/>
              </w:rPr>
              <w:t xml:space="preserve"> </w:t>
            </w:r>
            <w:r w:rsidR="00F17F2D" w:rsidRPr="00EC6CFE">
              <w:rPr>
                <w:sz w:val="22"/>
                <w:szCs w:val="22"/>
              </w:rPr>
              <w:t xml:space="preserve">от </w:t>
            </w:r>
            <w:r w:rsidRPr="00EC6CFE">
              <w:rPr>
                <w:sz w:val="22"/>
                <w:szCs w:val="22"/>
              </w:rPr>
              <w:t>21.06.2010</w:t>
            </w:r>
            <w:r w:rsidR="00F17F2D" w:rsidRPr="00EC6CFE">
              <w:rPr>
                <w:sz w:val="22"/>
                <w:szCs w:val="22"/>
              </w:rPr>
              <w:t xml:space="preserve"> № 3</w:t>
            </w:r>
            <w:r w:rsidRPr="00EC6CFE">
              <w:rPr>
                <w:sz w:val="22"/>
                <w:szCs w:val="22"/>
              </w:rPr>
              <w:t>3-п</w:t>
            </w:r>
            <w:r>
              <w:rPr>
                <w:sz w:val="22"/>
                <w:szCs w:val="22"/>
              </w:rPr>
              <w:t xml:space="preserve"> (последняя редакция приказа </w:t>
            </w: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Pr="00F17F2D">
              <w:rPr>
                <w:sz w:val="22"/>
                <w:szCs w:val="22"/>
              </w:rPr>
              <w:t xml:space="preserve"> </w:t>
            </w:r>
            <w:r w:rsidRPr="00EC6CF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01.02.2023 № 5</w:t>
            </w:r>
            <w:r w:rsidRPr="00EC6CFE">
              <w:rPr>
                <w:sz w:val="22"/>
                <w:szCs w:val="22"/>
              </w:rPr>
              <w:t>-п</w:t>
            </w:r>
            <w:r>
              <w:rPr>
                <w:sz w:val="22"/>
                <w:szCs w:val="22"/>
              </w:rPr>
              <w:t xml:space="preserve">). </w:t>
            </w:r>
          </w:p>
          <w:p w:rsidR="00C33573" w:rsidRDefault="00C33573" w:rsidP="00C33573">
            <w:pPr>
              <w:ind w:firstLine="317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995D76" w:rsidRPr="00BC54D1" w:rsidTr="00870578">
        <w:trPr>
          <w:gridAfter w:val="1"/>
          <w:wAfter w:w="283" w:type="dxa"/>
          <w:trHeight w:val="270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5D76" w:rsidRPr="009E7903" w:rsidRDefault="00995D76" w:rsidP="00A72A76">
            <w:pPr>
              <w:numPr>
                <w:ilvl w:val="0"/>
                <w:numId w:val="45"/>
              </w:numPr>
              <w:jc w:val="center"/>
              <w:rPr>
                <w:b/>
                <w:sz w:val="22"/>
                <w:szCs w:val="22"/>
              </w:rPr>
            </w:pPr>
            <w:r w:rsidRPr="00CE456D">
              <w:rPr>
                <w:b/>
                <w:sz w:val="22"/>
                <w:szCs w:val="22"/>
              </w:rPr>
              <w:t>Организация работы по противодействию коррупции в ГУ и ГУП</w:t>
            </w:r>
          </w:p>
        </w:tc>
      </w:tr>
      <w:tr w:rsidR="00995D76" w:rsidRPr="00BC54D1" w:rsidTr="00870578">
        <w:trPr>
          <w:gridAfter w:val="1"/>
          <w:wAfter w:w="283" w:type="dxa"/>
          <w:trHeight w:val="270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5D76" w:rsidRPr="00A741EE" w:rsidRDefault="00995D76" w:rsidP="009E7903">
            <w:pPr>
              <w:ind w:leftChars="15" w:left="36"/>
              <w:jc w:val="center"/>
              <w:rPr>
                <w:iCs/>
                <w:sz w:val="22"/>
                <w:szCs w:val="22"/>
              </w:rPr>
            </w:pPr>
            <w:r w:rsidRPr="00BC54D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212454" w:rsidRPr="00C24EF2">
              <w:rPr>
                <w:sz w:val="22"/>
                <w:szCs w:val="22"/>
              </w:rPr>
              <w:t>Гостехнадзор</w:t>
            </w:r>
            <w:proofErr w:type="spellEnd"/>
            <w:r w:rsidR="00212454" w:rsidRPr="00C24EF2">
              <w:rPr>
                <w:sz w:val="22"/>
                <w:szCs w:val="22"/>
              </w:rPr>
              <w:t xml:space="preserve"> Санкт-Петербурга</w:t>
            </w:r>
            <w:r w:rsidRPr="00BC54D1">
              <w:rPr>
                <w:iCs/>
                <w:sz w:val="22"/>
                <w:szCs w:val="22"/>
              </w:rPr>
              <w:t xml:space="preserve"> не имеет </w:t>
            </w:r>
            <w:proofErr w:type="gramStart"/>
            <w:r w:rsidRPr="00BC54D1">
              <w:rPr>
                <w:iCs/>
                <w:sz w:val="22"/>
                <w:szCs w:val="22"/>
              </w:rPr>
              <w:t>подведомственных</w:t>
            </w:r>
            <w:proofErr w:type="gramEnd"/>
            <w:r w:rsidRPr="00BC54D1">
              <w:rPr>
                <w:iCs/>
                <w:sz w:val="22"/>
                <w:szCs w:val="22"/>
              </w:rPr>
              <w:t xml:space="preserve"> ГУ И ГУП.</w:t>
            </w:r>
          </w:p>
        </w:tc>
      </w:tr>
      <w:tr w:rsidR="00995D76" w:rsidRPr="00BC54D1" w:rsidTr="00870578">
        <w:trPr>
          <w:gridAfter w:val="1"/>
          <w:wAfter w:w="283" w:type="dxa"/>
          <w:trHeight w:val="270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5D76" w:rsidRPr="009E7903" w:rsidRDefault="00995D76" w:rsidP="009E7903">
            <w:pPr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  <w:r w:rsidRPr="00CE456D">
              <w:rPr>
                <w:b/>
                <w:sz w:val="22"/>
                <w:szCs w:val="22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A72A76" w:rsidRPr="00BC54D1" w:rsidTr="00436142">
        <w:trPr>
          <w:gridAfter w:val="1"/>
          <w:wAfter w:w="283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2A76" w:rsidRDefault="00A72A76" w:rsidP="00A72A76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735671">
              <w:rPr>
                <w:sz w:val="22"/>
                <w:szCs w:val="22"/>
              </w:rPr>
              <w:t>4.1</w:t>
            </w:r>
          </w:p>
          <w:p w:rsidR="00A72A76" w:rsidRDefault="00A72A76" w:rsidP="00A72A76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A72A76" w:rsidRPr="00735671" w:rsidRDefault="00A72A76" w:rsidP="00A72A7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A76" w:rsidRPr="00735671" w:rsidRDefault="00A72A76" w:rsidP="00A72A76">
            <w:pPr>
              <w:rPr>
                <w:sz w:val="22"/>
                <w:szCs w:val="22"/>
              </w:rPr>
            </w:pPr>
            <w:r w:rsidRPr="00735671">
              <w:rPr>
                <w:color w:val="000000"/>
                <w:sz w:val="22"/>
                <w:szCs w:val="21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</w:t>
            </w:r>
            <w:r w:rsidRPr="00735671">
              <w:rPr>
                <w:color w:val="000000"/>
                <w:sz w:val="22"/>
                <w:szCs w:val="21"/>
              </w:rPr>
              <w:br/>
              <w:t>с действующим законодательством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A76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72A76" w:rsidRPr="005E1CE3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A76" w:rsidRPr="005E1CE3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A72A76" w:rsidRPr="005E1CE3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2A76" w:rsidRPr="00293E8F" w:rsidRDefault="00A72A76" w:rsidP="00C42307">
            <w:pPr>
              <w:ind w:firstLine="317"/>
              <w:jc w:val="both"/>
              <w:rPr>
                <w:iCs/>
                <w:sz w:val="22"/>
                <w:szCs w:val="22"/>
              </w:rPr>
            </w:pPr>
            <w:r w:rsidRPr="00293E8F">
              <w:rPr>
                <w:iCs/>
                <w:sz w:val="22"/>
                <w:szCs w:val="22"/>
              </w:rPr>
              <w:t>В 2023</w:t>
            </w:r>
            <w:r w:rsidR="00C42307" w:rsidRPr="00293E8F">
              <w:rPr>
                <w:iCs/>
                <w:sz w:val="22"/>
                <w:szCs w:val="22"/>
              </w:rPr>
              <w:t xml:space="preserve"> год</w:t>
            </w:r>
            <w:r w:rsidR="00555702" w:rsidRPr="00293E8F">
              <w:rPr>
                <w:iCs/>
                <w:sz w:val="22"/>
                <w:szCs w:val="22"/>
              </w:rPr>
              <w:t>у</w:t>
            </w:r>
            <w:r w:rsidRPr="00293E8F">
              <w:rPr>
                <w:iCs/>
                <w:sz w:val="22"/>
                <w:szCs w:val="22"/>
              </w:rPr>
              <w:t xml:space="preserve"> антикоррупционная э</w:t>
            </w:r>
            <w:r w:rsidR="00C42307" w:rsidRPr="00293E8F">
              <w:rPr>
                <w:iCs/>
                <w:sz w:val="22"/>
                <w:szCs w:val="22"/>
              </w:rPr>
              <w:t xml:space="preserve">кспертиза проведена в отношении </w:t>
            </w:r>
            <w:r w:rsidR="00293E8F" w:rsidRPr="00293E8F">
              <w:rPr>
                <w:iCs/>
                <w:sz w:val="22"/>
                <w:szCs w:val="22"/>
              </w:rPr>
              <w:t>11</w:t>
            </w:r>
            <w:r w:rsidRPr="00293E8F">
              <w:rPr>
                <w:iCs/>
                <w:sz w:val="22"/>
                <w:szCs w:val="22"/>
              </w:rPr>
              <w:t xml:space="preserve"> проектов нормативно-прав</w:t>
            </w:r>
            <w:r w:rsidR="00C42307" w:rsidRPr="00293E8F">
              <w:rPr>
                <w:iCs/>
                <w:sz w:val="22"/>
                <w:szCs w:val="22"/>
              </w:rPr>
              <w:t>овых актов.</w:t>
            </w:r>
          </w:p>
          <w:p w:rsidR="00C42307" w:rsidRDefault="00C42307" w:rsidP="00C42307">
            <w:pPr>
              <w:jc w:val="both"/>
              <w:rPr>
                <w:iCs/>
                <w:sz w:val="22"/>
                <w:szCs w:val="22"/>
              </w:rPr>
            </w:pPr>
            <w:r w:rsidRPr="00293E8F">
              <w:rPr>
                <w:iCs/>
                <w:sz w:val="22"/>
                <w:szCs w:val="22"/>
              </w:rPr>
              <w:t>Антикоррупционная экспертиза нормативных правовых актов не проводилась.</w:t>
            </w:r>
          </w:p>
          <w:p w:rsidR="00C42307" w:rsidRPr="00C42307" w:rsidRDefault="00C42307" w:rsidP="00C42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307">
              <w:rPr>
                <w:sz w:val="22"/>
                <w:szCs w:val="22"/>
              </w:rPr>
              <w:t xml:space="preserve">Проекты размещались в подразделе «Антикоррупционная экспертиза проектов нормативных правовых актов» официального сайта Администрации Санкт-Петербурга в сети «Интернет» с дублированием на веб-странице </w:t>
            </w:r>
            <w:proofErr w:type="spellStart"/>
            <w:r w:rsidRPr="00C42307">
              <w:rPr>
                <w:sz w:val="22"/>
                <w:szCs w:val="22"/>
              </w:rPr>
              <w:t>Гостехнадзора</w:t>
            </w:r>
            <w:proofErr w:type="spellEnd"/>
            <w:r w:rsidRPr="00C42307">
              <w:rPr>
                <w:sz w:val="22"/>
                <w:szCs w:val="22"/>
              </w:rPr>
              <w:t xml:space="preserve"> Санкт-Петербурга официального сайта Администрации Санкт-Петербурга в сети «Интернет». </w:t>
            </w:r>
          </w:p>
          <w:p w:rsidR="00C42307" w:rsidRPr="003B6ABF" w:rsidRDefault="00C42307" w:rsidP="00C42307">
            <w:pPr>
              <w:jc w:val="both"/>
              <w:rPr>
                <w:iCs/>
                <w:sz w:val="22"/>
                <w:szCs w:val="22"/>
              </w:rPr>
            </w:pPr>
          </w:p>
          <w:p w:rsidR="00A72A76" w:rsidRPr="00A72A76" w:rsidRDefault="00A72A76" w:rsidP="00A72A76">
            <w:pPr>
              <w:ind w:firstLine="317"/>
              <w:jc w:val="both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A72A76" w:rsidRPr="00BC54D1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2A76" w:rsidRPr="00735671" w:rsidRDefault="00A72A76" w:rsidP="00A72A76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735671">
              <w:rPr>
                <w:sz w:val="22"/>
                <w:szCs w:val="22"/>
              </w:rPr>
              <w:t>4.2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A76" w:rsidRPr="00FF235D" w:rsidRDefault="00A72A76" w:rsidP="00A72A76">
            <w:pPr>
              <w:rPr>
                <w:color w:val="000000"/>
                <w:sz w:val="22"/>
                <w:szCs w:val="21"/>
              </w:rPr>
            </w:pPr>
            <w:r w:rsidRPr="00735671">
              <w:rPr>
                <w:color w:val="000000"/>
                <w:sz w:val="22"/>
                <w:szCs w:val="21"/>
              </w:rPr>
              <w:t xml:space="preserve">Организация размещения исполнительными органами и ГО </w:t>
            </w:r>
            <w:r w:rsidRPr="002F20C0">
              <w:rPr>
                <w:sz w:val="22"/>
                <w:szCs w:val="22"/>
              </w:rPr>
              <w:t xml:space="preserve">Санкт-Петербурга </w:t>
            </w:r>
            <w:r w:rsidRPr="00735671">
              <w:rPr>
                <w:color w:val="000000"/>
                <w:sz w:val="22"/>
                <w:szCs w:val="21"/>
              </w:rPr>
              <w:t xml:space="preserve">проектов нормативных правовых актов на официальных сайтах (веб-страницах исполнительных органов </w:t>
            </w:r>
            <w:r>
              <w:rPr>
                <w:color w:val="000000"/>
                <w:sz w:val="22"/>
                <w:szCs w:val="21"/>
              </w:rPr>
              <w:br/>
            </w:r>
            <w:r w:rsidRPr="00735671">
              <w:rPr>
                <w:color w:val="000000"/>
                <w:sz w:val="22"/>
                <w:szCs w:val="21"/>
              </w:rPr>
              <w:t xml:space="preserve">на официальном сайте Администрации </w:t>
            </w:r>
            <w:r w:rsidRPr="00735671">
              <w:rPr>
                <w:color w:val="000000"/>
                <w:sz w:val="22"/>
                <w:szCs w:val="21"/>
              </w:rPr>
              <w:br/>
              <w:t xml:space="preserve">Санкт-Петербурга) в сети Интернет в целях </w:t>
            </w:r>
            <w:proofErr w:type="gramStart"/>
            <w:r w:rsidRPr="00735671">
              <w:rPr>
                <w:color w:val="000000"/>
                <w:sz w:val="22"/>
                <w:szCs w:val="21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735671">
              <w:rPr>
                <w:color w:val="000000"/>
                <w:sz w:val="22"/>
                <w:szCs w:val="21"/>
              </w:rPr>
              <w:t xml:space="preserve"> в соответствии </w:t>
            </w:r>
            <w:r w:rsidRPr="00735671">
              <w:rPr>
                <w:color w:val="000000"/>
                <w:sz w:val="22"/>
                <w:szCs w:val="21"/>
              </w:rPr>
              <w:br/>
              <w:t>с законодательством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A76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72A76" w:rsidRPr="005E1CE3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A76" w:rsidRPr="005E1CE3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A72A76" w:rsidRPr="005E1CE3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2A76" w:rsidRPr="00A72A76" w:rsidRDefault="00A72A76" w:rsidP="00293E8F">
            <w:pPr>
              <w:ind w:firstLine="317"/>
              <w:jc w:val="both"/>
              <w:rPr>
                <w:iCs/>
                <w:sz w:val="22"/>
                <w:szCs w:val="22"/>
                <w:highlight w:val="yellow"/>
              </w:rPr>
            </w:pPr>
            <w:r w:rsidRPr="003B6ABF">
              <w:rPr>
                <w:iCs/>
                <w:sz w:val="22"/>
                <w:szCs w:val="22"/>
              </w:rPr>
              <w:t xml:space="preserve">В 2023 году </w:t>
            </w:r>
            <w:proofErr w:type="spellStart"/>
            <w:r w:rsidR="00C42307" w:rsidRPr="00C42307">
              <w:rPr>
                <w:iCs/>
                <w:sz w:val="22"/>
                <w:szCs w:val="22"/>
              </w:rPr>
              <w:t>Гостехнадзор</w:t>
            </w:r>
            <w:r w:rsidR="00C42307">
              <w:rPr>
                <w:iCs/>
                <w:sz w:val="22"/>
                <w:szCs w:val="22"/>
              </w:rPr>
              <w:t>ом</w:t>
            </w:r>
            <w:proofErr w:type="spellEnd"/>
            <w:r w:rsidR="00C42307" w:rsidRPr="00C42307">
              <w:rPr>
                <w:iCs/>
                <w:sz w:val="22"/>
                <w:szCs w:val="22"/>
              </w:rPr>
              <w:t xml:space="preserve"> Санкт-Петербурга</w:t>
            </w:r>
            <w:r w:rsidRPr="003B6ABF">
              <w:rPr>
                <w:iCs/>
                <w:sz w:val="22"/>
                <w:szCs w:val="22"/>
              </w:rPr>
              <w:t xml:space="preserve"> организовано размещение </w:t>
            </w:r>
            <w:r w:rsidR="00293E8F">
              <w:rPr>
                <w:iCs/>
                <w:sz w:val="22"/>
                <w:szCs w:val="22"/>
              </w:rPr>
              <w:t>11</w:t>
            </w:r>
            <w:r w:rsidRPr="003B6ABF">
              <w:rPr>
                <w:iCs/>
                <w:sz w:val="22"/>
                <w:szCs w:val="22"/>
              </w:rPr>
              <w:t xml:space="preserve"> проектов нормативных правовых актов на странице </w:t>
            </w:r>
            <w:proofErr w:type="spellStart"/>
            <w:r w:rsidR="00212454" w:rsidRPr="00C24EF2">
              <w:rPr>
                <w:sz w:val="22"/>
                <w:szCs w:val="22"/>
              </w:rPr>
              <w:t>Гостехнадзор</w:t>
            </w:r>
            <w:r w:rsidR="00212454">
              <w:rPr>
                <w:sz w:val="22"/>
                <w:szCs w:val="22"/>
              </w:rPr>
              <w:t>а</w:t>
            </w:r>
            <w:proofErr w:type="spellEnd"/>
            <w:r w:rsidR="00212454" w:rsidRPr="00C24EF2">
              <w:rPr>
                <w:sz w:val="22"/>
                <w:szCs w:val="22"/>
              </w:rPr>
              <w:t xml:space="preserve"> Санкт-Петербурга</w:t>
            </w:r>
            <w:r w:rsidR="00212454" w:rsidRPr="003B6ABF">
              <w:rPr>
                <w:iCs/>
                <w:sz w:val="22"/>
                <w:szCs w:val="22"/>
              </w:rPr>
              <w:t xml:space="preserve"> </w:t>
            </w:r>
            <w:r w:rsidRPr="003B6ABF">
              <w:rPr>
                <w:iCs/>
                <w:sz w:val="22"/>
                <w:szCs w:val="22"/>
              </w:rPr>
              <w:t>на официальном сайте Администрации Санкт-Петербурга в сети «Интернет» для проведения независимой антикоррупционной экспертизы.</w:t>
            </w:r>
          </w:p>
        </w:tc>
      </w:tr>
      <w:tr w:rsidR="00A72A76" w:rsidRPr="003F7657" w:rsidTr="00870578">
        <w:trPr>
          <w:gridAfter w:val="1"/>
          <w:wAfter w:w="283" w:type="dxa"/>
          <w:trHeight w:val="270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2A76" w:rsidRPr="003F7657" w:rsidRDefault="00A72A76" w:rsidP="00A72A76">
            <w:pPr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Цифровые технологии в противодействии коррупции</w:t>
            </w:r>
          </w:p>
        </w:tc>
      </w:tr>
      <w:tr w:rsidR="00995D76" w:rsidRPr="003F7657" w:rsidTr="00870578">
        <w:trPr>
          <w:gridAfter w:val="1"/>
          <w:wAfter w:w="283" w:type="dxa"/>
          <w:trHeight w:val="270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5D76" w:rsidRPr="003F7657" w:rsidRDefault="00A72A76" w:rsidP="003F7657">
            <w:pPr>
              <w:ind w:leftChars="15" w:left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95D76" w:rsidRPr="003F7657">
              <w:rPr>
                <w:b/>
                <w:sz w:val="22"/>
                <w:szCs w:val="22"/>
              </w:rPr>
              <w:t>. Реализация антикоррупционной политики в сфер</w:t>
            </w:r>
            <w:r w:rsidR="00995D76">
              <w:rPr>
                <w:b/>
                <w:sz w:val="22"/>
                <w:szCs w:val="22"/>
              </w:rPr>
              <w:t>ах</w:t>
            </w:r>
            <w:r w:rsidR="00995D76" w:rsidRPr="003F7657">
              <w:rPr>
                <w:b/>
                <w:sz w:val="22"/>
                <w:szCs w:val="22"/>
              </w:rPr>
              <w:t xml:space="preserve"> экономики, использования государственного имущества Санкт-Петербурга, </w:t>
            </w:r>
            <w:r w:rsidR="00995D76">
              <w:rPr>
                <w:b/>
                <w:sz w:val="22"/>
                <w:szCs w:val="22"/>
              </w:rPr>
              <w:br/>
            </w:r>
            <w:r w:rsidR="00995D76" w:rsidRPr="003F7657">
              <w:rPr>
                <w:b/>
                <w:sz w:val="22"/>
                <w:szCs w:val="22"/>
              </w:rPr>
              <w:t>закупок товаров, работ, услуг для обеспечения государственных нужд</w:t>
            </w:r>
          </w:p>
        </w:tc>
      </w:tr>
      <w:tr w:rsidR="00A72A76" w:rsidRPr="00BC54D1" w:rsidTr="00870578">
        <w:trPr>
          <w:gridAfter w:val="1"/>
          <w:wAfter w:w="283" w:type="dxa"/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2A76" w:rsidRPr="00735671" w:rsidRDefault="00A72A76" w:rsidP="00A72A76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A76" w:rsidRPr="003F7657" w:rsidRDefault="00A72A76" w:rsidP="00A72A76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возможности осуществления гражданами, общественными объединениями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и объединениями юридических лиц общественного контроля за соблюдением законодательства Российской Федерации и иных нормативных правовых актов о контрактной системе в сфере закупок в соответствии </w:t>
            </w:r>
            <w:proofErr w:type="gramStart"/>
            <w:r w:rsidRPr="002F20C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20C0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3F7657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"kodeks://link/d?nd=499011838"\o"’’О контрактной системе в сфере закупок товаров, работ, услуг для обеспечения государственных и ...’’</w:instrText>
            </w:r>
          </w:p>
          <w:p w:rsidR="00A72A76" w:rsidRPr="003F7657" w:rsidRDefault="00A72A76" w:rsidP="00A72A76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57">
              <w:rPr>
                <w:rFonts w:ascii="Times New Roman" w:hAnsi="Times New Roman" w:cs="Times New Roman"/>
                <w:sz w:val="22"/>
                <w:szCs w:val="22"/>
              </w:rPr>
              <w:instrText>Федеральный закон от 05.04.2013 N 44-ФЗ</w:instrText>
            </w:r>
          </w:p>
          <w:p w:rsidR="00A72A76" w:rsidRPr="002F20C0" w:rsidRDefault="00A72A76" w:rsidP="00C33573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57">
              <w:rPr>
                <w:rFonts w:ascii="Times New Roman" w:hAnsi="Times New Roman" w:cs="Times New Roman"/>
                <w:sz w:val="22"/>
                <w:szCs w:val="22"/>
              </w:rPr>
              <w:instrText>Статус: действующая редакция (действ. с 01.07.2018)"</w:instrText>
            </w:r>
            <w:r w:rsidRPr="002F20C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7657">
              <w:rPr>
                <w:rFonts w:ascii="Times New Roman" w:hAnsi="Times New Roman" w:cs="Times New Roman"/>
                <w:sz w:val="22"/>
                <w:szCs w:val="22"/>
              </w:rPr>
              <w:t>Федеральным законом</w:t>
            </w:r>
            <w:r w:rsidRPr="002F20C0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Pr="002F20C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633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3357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06338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A76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72A76" w:rsidRPr="005E1CE3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A76" w:rsidRPr="005E1CE3" w:rsidRDefault="00A72A76" w:rsidP="00A72A76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ИОГВ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2A76" w:rsidRPr="00D72918" w:rsidRDefault="00A72A76" w:rsidP="00A72A76">
            <w:pPr>
              <w:ind w:firstLine="317"/>
              <w:jc w:val="both"/>
              <w:rPr>
                <w:iCs/>
                <w:sz w:val="22"/>
                <w:szCs w:val="22"/>
              </w:rPr>
            </w:pPr>
            <w:proofErr w:type="gramStart"/>
            <w:r w:rsidRPr="004A6A67">
              <w:rPr>
                <w:sz w:val="22"/>
                <w:szCs w:val="22"/>
              </w:rPr>
              <w:t>На основании ч</w:t>
            </w:r>
            <w:r>
              <w:rPr>
                <w:sz w:val="22"/>
                <w:szCs w:val="22"/>
              </w:rPr>
              <w:t>асти 1 статьи</w:t>
            </w:r>
            <w:r w:rsidRPr="004A6A67">
              <w:rPr>
                <w:sz w:val="22"/>
                <w:szCs w:val="22"/>
              </w:rPr>
              <w:t xml:space="preserve"> 102 Федерального закона </w:t>
            </w:r>
            <w:r>
              <w:rPr>
                <w:sz w:val="22"/>
                <w:szCs w:val="22"/>
              </w:rPr>
              <w:br/>
            </w:r>
            <w:r w:rsidRPr="004A6A67">
              <w:rPr>
                <w:sz w:val="22"/>
                <w:szCs w:val="22"/>
              </w:rPr>
              <w:t xml:space="preserve">от 05.04.2013 № 44-ФЗ «О контрактной системе в сфере закупок товаров, работ, услуг для обеспечения государственных </w:t>
            </w:r>
            <w:r w:rsidRPr="004A6A67">
              <w:rPr>
                <w:sz w:val="22"/>
                <w:szCs w:val="22"/>
              </w:rPr>
              <w:br/>
              <w:t xml:space="preserve">и муниципальных нужд» (далее – Федеральный закон) граждане,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(далее </w:t>
            </w:r>
            <w:r>
              <w:rPr>
                <w:sz w:val="22"/>
                <w:szCs w:val="22"/>
              </w:rPr>
              <w:t>–</w:t>
            </w:r>
            <w:r w:rsidRPr="004A6A67">
              <w:rPr>
                <w:sz w:val="22"/>
                <w:szCs w:val="22"/>
              </w:rPr>
              <w:t xml:space="preserve"> общественный контроль).</w:t>
            </w:r>
            <w:proofErr w:type="gramEnd"/>
            <w:r w:rsidRPr="004A6A67">
              <w:rPr>
                <w:sz w:val="22"/>
                <w:szCs w:val="22"/>
              </w:rPr>
              <w:t xml:space="preserve"> В соответствии с требованиями Федерального закона </w:t>
            </w:r>
            <w:proofErr w:type="spellStart"/>
            <w:r w:rsidR="00C42307">
              <w:rPr>
                <w:sz w:val="22"/>
                <w:szCs w:val="22"/>
              </w:rPr>
              <w:t>Гостехнадзор</w:t>
            </w:r>
            <w:proofErr w:type="spellEnd"/>
            <w:r w:rsidR="00C42307" w:rsidRPr="00C42307">
              <w:rPr>
                <w:sz w:val="22"/>
                <w:szCs w:val="22"/>
              </w:rPr>
              <w:t xml:space="preserve"> Санкт-Петербурга</w:t>
            </w:r>
            <w:r w:rsidRPr="004A6A67">
              <w:rPr>
                <w:sz w:val="22"/>
                <w:szCs w:val="22"/>
              </w:rPr>
              <w:t xml:space="preserve"> обеспечивает возможность осуществления общественного контроля.</w:t>
            </w:r>
          </w:p>
        </w:tc>
      </w:tr>
      <w:tr w:rsidR="00D06338" w:rsidRPr="00BC54D1" w:rsidTr="00870578">
        <w:trPr>
          <w:gridAfter w:val="1"/>
          <w:wAfter w:w="283" w:type="dxa"/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6338" w:rsidRDefault="00C33573" w:rsidP="00D06338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338" w:rsidRPr="002F20C0" w:rsidRDefault="00D06338" w:rsidP="00D06338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Информирование Главного управления Министерства внутренних дел Российской Федерации по г. Санкт-Петербургу 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338" w:rsidRDefault="00D06338" w:rsidP="00D06338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D06338" w:rsidRPr="005E1CE3" w:rsidRDefault="00D06338" w:rsidP="00D06338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338" w:rsidRPr="005E1CE3" w:rsidRDefault="00D06338" w:rsidP="00D06338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ИОГВ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3573" w:rsidRPr="00C33573" w:rsidRDefault="00C33573" w:rsidP="00C33573">
            <w:pPr>
              <w:pStyle w:val="a7"/>
              <w:rPr>
                <w:sz w:val="22"/>
                <w:szCs w:val="22"/>
              </w:rPr>
            </w:pPr>
            <w:r w:rsidRPr="00C33573">
              <w:rPr>
                <w:sz w:val="22"/>
                <w:szCs w:val="22"/>
              </w:rPr>
              <w:t>В отчетном периоде отсутствовали случаи указания участниками закупок недостоверных сведений в своих заявках.</w:t>
            </w:r>
          </w:p>
          <w:p w:rsidR="00D06338" w:rsidRPr="004A6A67" w:rsidRDefault="00C42307" w:rsidP="00293E8F">
            <w:pPr>
              <w:pStyle w:val="a7"/>
              <w:rPr>
                <w:sz w:val="22"/>
                <w:szCs w:val="22"/>
              </w:rPr>
            </w:pPr>
            <w:proofErr w:type="spellStart"/>
            <w:r w:rsidRPr="00C24EF2">
              <w:rPr>
                <w:sz w:val="22"/>
                <w:szCs w:val="22"/>
              </w:rPr>
              <w:t>Гостехнадзор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C24EF2">
              <w:rPr>
                <w:sz w:val="22"/>
                <w:szCs w:val="22"/>
              </w:rPr>
              <w:t xml:space="preserve"> Санкт-Петербурга</w:t>
            </w:r>
            <w:r w:rsidR="00C33573" w:rsidRPr="00C33573">
              <w:rPr>
                <w:sz w:val="22"/>
                <w:szCs w:val="22"/>
              </w:rPr>
              <w:t xml:space="preserve"> в 2023 г</w:t>
            </w:r>
            <w:r>
              <w:rPr>
                <w:sz w:val="22"/>
                <w:szCs w:val="22"/>
              </w:rPr>
              <w:t>од</w:t>
            </w:r>
            <w:r w:rsidR="00293E8F">
              <w:rPr>
                <w:sz w:val="22"/>
                <w:szCs w:val="22"/>
              </w:rPr>
              <w:t>у</w:t>
            </w:r>
            <w:r w:rsidR="00C33573" w:rsidRPr="00C33573">
              <w:rPr>
                <w:sz w:val="22"/>
                <w:szCs w:val="22"/>
              </w:rPr>
              <w:t xml:space="preserve"> информация в Главное управление Министерства внутренних дел Российской Федерации по г. Санкт</w:t>
            </w:r>
            <w:r w:rsidR="00C33573" w:rsidRPr="00C33573">
              <w:rPr>
                <w:sz w:val="22"/>
                <w:szCs w:val="22"/>
              </w:rPr>
              <w:noBreakHyphen/>
              <w:t xml:space="preserve">Петербургу и Ленинградской области </w:t>
            </w:r>
            <w:r w:rsidR="00293E8F">
              <w:rPr>
                <w:sz w:val="22"/>
                <w:szCs w:val="22"/>
              </w:rPr>
              <w:br/>
            </w:r>
            <w:r w:rsidR="00C33573" w:rsidRPr="00C33573">
              <w:rPr>
                <w:sz w:val="22"/>
                <w:szCs w:val="22"/>
              </w:rPr>
              <w:t>не направлялась.</w:t>
            </w:r>
          </w:p>
        </w:tc>
      </w:tr>
      <w:tr w:rsidR="00D06338" w:rsidRPr="00BC54D1" w:rsidTr="00870578">
        <w:trPr>
          <w:gridAfter w:val="1"/>
          <w:wAfter w:w="283" w:type="dxa"/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6338" w:rsidRDefault="00C33573" w:rsidP="00D06338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338" w:rsidRDefault="00D06338" w:rsidP="00D06338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Ленинградской области и ФАС России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возможном наличии сговора участников закупки в целях заключения государственного контракта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завышенной цене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338" w:rsidRDefault="00D06338" w:rsidP="00D06338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D06338" w:rsidRPr="005E1CE3" w:rsidRDefault="00D06338" w:rsidP="00D06338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338" w:rsidRPr="005E1CE3" w:rsidRDefault="00D06338" w:rsidP="00D06338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ИОГВ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33573" w:rsidRPr="00C33573" w:rsidRDefault="00C33573" w:rsidP="00C33573">
            <w:pPr>
              <w:pStyle w:val="a7"/>
              <w:rPr>
                <w:sz w:val="22"/>
                <w:szCs w:val="22"/>
              </w:rPr>
            </w:pPr>
            <w:r w:rsidRPr="00C33573">
              <w:rPr>
                <w:sz w:val="22"/>
                <w:szCs w:val="22"/>
              </w:rPr>
              <w:t>В 2023 г</w:t>
            </w:r>
            <w:r w:rsidR="00212454">
              <w:rPr>
                <w:sz w:val="22"/>
                <w:szCs w:val="22"/>
              </w:rPr>
              <w:t>од</w:t>
            </w:r>
            <w:r w:rsidR="00293E8F">
              <w:rPr>
                <w:sz w:val="22"/>
                <w:szCs w:val="22"/>
              </w:rPr>
              <w:t>у</w:t>
            </w:r>
            <w:r w:rsidRPr="00C33573">
              <w:rPr>
                <w:sz w:val="22"/>
                <w:szCs w:val="22"/>
              </w:rPr>
              <w:t xml:space="preserve"> </w:t>
            </w:r>
            <w:proofErr w:type="spellStart"/>
            <w:r w:rsidR="00212454" w:rsidRPr="00212454">
              <w:rPr>
                <w:sz w:val="22"/>
                <w:szCs w:val="22"/>
              </w:rPr>
              <w:t>Гостехнадзор</w:t>
            </w:r>
            <w:r w:rsidR="00212454">
              <w:rPr>
                <w:sz w:val="22"/>
                <w:szCs w:val="22"/>
              </w:rPr>
              <w:t>ом</w:t>
            </w:r>
            <w:proofErr w:type="spellEnd"/>
            <w:r w:rsidR="00212454" w:rsidRPr="00212454">
              <w:rPr>
                <w:sz w:val="22"/>
                <w:szCs w:val="22"/>
              </w:rPr>
              <w:t xml:space="preserve"> Санкт-Петербурга</w:t>
            </w:r>
            <w:r w:rsidRPr="00C33573">
              <w:rPr>
                <w:sz w:val="22"/>
                <w:szCs w:val="22"/>
              </w:rPr>
              <w:t xml:space="preserve"> не выявлены факты наличия сговора участников закупок в целях заключения контрактов по завышенной цене.</w:t>
            </w:r>
          </w:p>
          <w:p w:rsidR="00C33573" w:rsidRPr="00C33573" w:rsidRDefault="00C33573" w:rsidP="00C33573">
            <w:pPr>
              <w:pStyle w:val="a7"/>
              <w:rPr>
                <w:sz w:val="22"/>
                <w:szCs w:val="22"/>
              </w:rPr>
            </w:pPr>
            <w:r w:rsidRPr="00C33573">
              <w:rPr>
                <w:sz w:val="22"/>
                <w:szCs w:val="22"/>
              </w:rPr>
              <w:t>Информация в Главное управление Министерства внутренних дел Российской Федерации по г. Санкт</w:t>
            </w:r>
            <w:r w:rsidRPr="00C33573">
              <w:rPr>
                <w:sz w:val="22"/>
                <w:szCs w:val="22"/>
              </w:rPr>
              <w:noBreakHyphen/>
              <w:t>Петербургу и Ленинградской области и ФАС России не направлялась.</w:t>
            </w:r>
          </w:p>
          <w:p w:rsidR="00D06338" w:rsidRPr="004A6A67" w:rsidRDefault="00D06338" w:rsidP="00D06338">
            <w:pPr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D06338" w:rsidRPr="00BC54D1" w:rsidTr="00870578">
        <w:trPr>
          <w:gridAfter w:val="1"/>
          <w:wAfter w:w="283" w:type="dxa"/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6338" w:rsidRDefault="002A40FE" w:rsidP="00D06338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338" w:rsidRPr="00D06338" w:rsidRDefault="00C33573" w:rsidP="002A40FE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A40FE">
              <w:rPr>
                <w:rFonts w:ascii="Times New Roman" w:hAnsi="Times New Roman" w:cs="Times New Roman"/>
                <w:sz w:val="22"/>
                <w:szCs w:val="22"/>
              </w:rPr>
              <w:t>Опубликование на официальных сайтах ИОГВ (веб-страницах ИОГВ на официальном сайте Администрации Санкт-Петербурга) в сети «Интернет» информации о размещении планов-графиков закупок</w:t>
            </w:r>
            <w:r w:rsidR="002A40FE" w:rsidRPr="002A40FE">
              <w:rPr>
                <w:rFonts w:ascii="Times New Roman" w:hAnsi="Times New Roman" w:cs="Times New Roman"/>
                <w:sz w:val="22"/>
                <w:szCs w:val="22"/>
              </w:rPr>
              <w:t xml:space="preserve"> ИОГВ и подведомственных им ГУ и ГУП на официальном сайте единой информационной системы в сфере закупок в сети «Интернет»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338" w:rsidRDefault="00D06338" w:rsidP="00D06338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</w:p>
          <w:p w:rsidR="00D06338" w:rsidRPr="00D06338" w:rsidRDefault="00D06338" w:rsidP="00D06338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338" w:rsidRDefault="00D06338" w:rsidP="00D06338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44554B">
              <w:rPr>
                <w:rFonts w:ascii="Times New Roman" w:hAnsi="Times New Roman" w:cs="Times New Roman"/>
                <w:szCs w:val="22"/>
              </w:rPr>
              <w:t xml:space="preserve">Исполнительные органы </w:t>
            </w:r>
          </w:p>
          <w:p w:rsidR="00D06338" w:rsidRDefault="00D06338" w:rsidP="00D06338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6338" w:rsidRPr="00293E8F" w:rsidRDefault="00212454" w:rsidP="00CD4E67">
            <w:pPr>
              <w:jc w:val="both"/>
              <w:rPr>
                <w:sz w:val="22"/>
                <w:szCs w:val="22"/>
              </w:rPr>
            </w:pPr>
            <w:proofErr w:type="spellStart"/>
            <w:r w:rsidRPr="00293E8F">
              <w:rPr>
                <w:sz w:val="22"/>
                <w:szCs w:val="22"/>
              </w:rPr>
              <w:t>Гостехнадзором</w:t>
            </w:r>
            <w:proofErr w:type="spellEnd"/>
            <w:r w:rsidRPr="00293E8F">
              <w:rPr>
                <w:sz w:val="22"/>
                <w:szCs w:val="22"/>
              </w:rPr>
              <w:t xml:space="preserve"> Санкт-Петербурга</w:t>
            </w:r>
            <w:r w:rsidR="002A40FE" w:rsidRPr="00293E8F">
              <w:rPr>
                <w:rFonts w:eastAsia="Arial Unicode MS"/>
                <w:color w:val="000000"/>
                <w:sz w:val="22"/>
                <w:szCs w:val="22"/>
              </w:rPr>
              <w:t xml:space="preserve"> обеспечено опубликование </w:t>
            </w:r>
            <w:r w:rsidR="007F724C" w:rsidRPr="00293E8F">
              <w:rPr>
                <w:sz w:val="22"/>
                <w:szCs w:val="22"/>
              </w:rPr>
              <w:t>план-график закупок товаров, работ, услуг на 2023 финансовый год и на плановый период 2024 и 2025 годов</w:t>
            </w:r>
            <w:r w:rsidR="002A40FE" w:rsidRPr="00293E8F">
              <w:rPr>
                <w:rFonts w:eastAsia="Arial Unicode MS"/>
                <w:color w:val="000000"/>
                <w:sz w:val="22"/>
                <w:szCs w:val="22"/>
              </w:rPr>
              <w:t xml:space="preserve">, наряду с официальным сайтом единой информационной системы в сети «Интернет», на веб-странице </w:t>
            </w:r>
            <w:proofErr w:type="spellStart"/>
            <w:r w:rsidR="00CD4E67" w:rsidRPr="00293E8F">
              <w:rPr>
                <w:sz w:val="22"/>
                <w:szCs w:val="22"/>
              </w:rPr>
              <w:t>Гостехнадзора</w:t>
            </w:r>
            <w:proofErr w:type="spellEnd"/>
            <w:r w:rsidR="00CD4E67" w:rsidRPr="00293E8F">
              <w:rPr>
                <w:sz w:val="22"/>
                <w:szCs w:val="22"/>
              </w:rPr>
              <w:t xml:space="preserve"> Санкт-Петербурга</w:t>
            </w:r>
            <w:r w:rsidR="002A40FE" w:rsidRPr="00293E8F">
              <w:rPr>
                <w:rFonts w:eastAsia="Arial Unicode MS"/>
                <w:color w:val="000000"/>
                <w:sz w:val="22"/>
                <w:szCs w:val="22"/>
              </w:rPr>
              <w:t xml:space="preserve"> Официального сайта Администрации Санкт-Петербурга. </w:t>
            </w:r>
          </w:p>
        </w:tc>
      </w:tr>
      <w:tr w:rsidR="00995D76" w:rsidRPr="00BC54D1" w:rsidTr="00B7197C">
        <w:trPr>
          <w:gridAfter w:val="1"/>
          <w:wAfter w:w="283" w:type="dxa"/>
          <w:trHeight w:val="83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5D76" w:rsidRPr="0021566A" w:rsidRDefault="00A72A76" w:rsidP="002A40FE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  <w:r w:rsidR="002A40FE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D76" w:rsidRPr="00D06338" w:rsidRDefault="00995D76" w:rsidP="00BC54D1">
            <w:pPr>
              <w:rPr>
                <w:sz w:val="22"/>
                <w:szCs w:val="22"/>
                <w:highlight w:val="yellow"/>
              </w:rPr>
            </w:pPr>
            <w:r w:rsidRPr="002A40FE">
              <w:rPr>
                <w:sz w:val="22"/>
                <w:szCs w:val="22"/>
              </w:rPr>
              <w:t xml:space="preserve">Информирование исполнительными органами прокуратуры Санкт-Петербурга о выявленных нарушениях в сфере экономики в соответствии </w:t>
            </w:r>
            <w:r w:rsidRPr="002A40FE">
              <w:rPr>
                <w:sz w:val="22"/>
                <w:szCs w:val="22"/>
              </w:rPr>
              <w:br/>
              <w:t xml:space="preserve">с Указом Президента Российской Федерации </w:t>
            </w:r>
            <w:r w:rsidRPr="002A40FE">
              <w:rPr>
                <w:sz w:val="22"/>
                <w:szCs w:val="22"/>
              </w:rPr>
              <w:br/>
              <w:t>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D76" w:rsidRDefault="00995D76" w:rsidP="0044554B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995D76" w:rsidRDefault="00995D76" w:rsidP="0044554B">
            <w:pPr>
              <w:jc w:val="center"/>
              <w:rPr>
                <w:sz w:val="20"/>
                <w:szCs w:val="22"/>
              </w:rPr>
            </w:pPr>
            <w:r w:rsidRPr="003F7657">
              <w:rPr>
                <w:sz w:val="20"/>
                <w:szCs w:val="22"/>
              </w:rPr>
              <w:t>20</w:t>
            </w:r>
            <w:r w:rsidR="002A40FE">
              <w:rPr>
                <w:sz w:val="20"/>
                <w:szCs w:val="22"/>
              </w:rPr>
              <w:t>23</w:t>
            </w:r>
            <w:r w:rsidRPr="003F7657">
              <w:rPr>
                <w:sz w:val="20"/>
                <w:szCs w:val="22"/>
              </w:rPr>
              <w:t>-202</w:t>
            </w:r>
            <w:r w:rsidR="002A40FE">
              <w:rPr>
                <w:sz w:val="20"/>
                <w:szCs w:val="22"/>
              </w:rPr>
              <w:t>7</w:t>
            </w:r>
            <w:r w:rsidRPr="003F7657">
              <w:rPr>
                <w:sz w:val="20"/>
                <w:szCs w:val="22"/>
              </w:rPr>
              <w:t xml:space="preserve"> гг.</w:t>
            </w:r>
          </w:p>
          <w:p w:rsidR="00995D76" w:rsidRPr="0021566A" w:rsidRDefault="00995D76" w:rsidP="0044554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</w:t>
            </w:r>
            <w:r w:rsidRPr="0021566A">
              <w:rPr>
                <w:sz w:val="20"/>
                <w:szCs w:val="22"/>
              </w:rPr>
              <w:t>о мере необходимости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D76" w:rsidRPr="0021566A" w:rsidRDefault="00995D76" w:rsidP="0044554B">
            <w:pPr>
              <w:jc w:val="center"/>
              <w:rPr>
                <w:sz w:val="20"/>
                <w:szCs w:val="22"/>
              </w:rPr>
            </w:pPr>
            <w:r w:rsidRPr="0021566A">
              <w:rPr>
                <w:sz w:val="20"/>
                <w:szCs w:val="22"/>
              </w:rPr>
              <w:t>Исполнитель</w:t>
            </w:r>
            <w:r w:rsidRPr="0021566A">
              <w:rPr>
                <w:sz w:val="20"/>
                <w:szCs w:val="22"/>
              </w:rPr>
              <w:softHyphen/>
              <w:t>ные органы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5D76" w:rsidRPr="00212454" w:rsidRDefault="002A40FE" w:rsidP="00293E8F">
            <w:pPr>
              <w:pStyle w:val="headertext"/>
              <w:jc w:val="both"/>
              <w:rPr>
                <w:sz w:val="22"/>
                <w:szCs w:val="22"/>
              </w:rPr>
            </w:pPr>
            <w:r w:rsidRPr="00212454">
              <w:rPr>
                <w:sz w:val="22"/>
                <w:szCs w:val="22"/>
              </w:rPr>
              <w:t>В соответствии с постановлением Правительства РФ от 01.10.2022 № 1743 «О внесении изменений в постановление Правительства Российской Федерации от 10 марта 2022 г. № 336» плановые контрольные (надзорные) мероприятия и плановые проверки в 2023 год</w:t>
            </w:r>
            <w:r w:rsidR="00293E8F">
              <w:rPr>
                <w:sz w:val="22"/>
                <w:szCs w:val="22"/>
              </w:rPr>
              <w:t>у</w:t>
            </w:r>
            <w:r w:rsidRPr="00212454">
              <w:rPr>
                <w:sz w:val="22"/>
                <w:szCs w:val="22"/>
              </w:rPr>
              <w:t xml:space="preserve"> </w:t>
            </w:r>
            <w:proofErr w:type="spellStart"/>
            <w:r w:rsidR="007D3892" w:rsidRPr="00212454">
              <w:rPr>
                <w:sz w:val="22"/>
                <w:szCs w:val="22"/>
              </w:rPr>
              <w:t>Гостехнадзора</w:t>
            </w:r>
            <w:proofErr w:type="spellEnd"/>
            <w:r w:rsidR="007D3892" w:rsidRPr="00212454">
              <w:rPr>
                <w:sz w:val="22"/>
                <w:szCs w:val="22"/>
              </w:rPr>
              <w:t xml:space="preserve"> Санкт-Петербурга</w:t>
            </w:r>
            <w:r w:rsidRPr="00212454">
              <w:rPr>
                <w:sz w:val="22"/>
                <w:szCs w:val="22"/>
              </w:rPr>
              <w:t xml:space="preserve"> не проводились, материалы контрольных мероприятий в правоохранительные органы не направлялись. Недостоверные сведения в заявках участников закупок за указанный период </w:t>
            </w:r>
            <w:proofErr w:type="spellStart"/>
            <w:r w:rsidR="007D3892" w:rsidRPr="00212454">
              <w:rPr>
                <w:sz w:val="22"/>
                <w:szCs w:val="22"/>
              </w:rPr>
              <w:t>Гостехнадзором</w:t>
            </w:r>
            <w:proofErr w:type="spellEnd"/>
            <w:r w:rsidR="007D3892" w:rsidRPr="00212454">
              <w:rPr>
                <w:sz w:val="22"/>
                <w:szCs w:val="22"/>
              </w:rPr>
              <w:t xml:space="preserve"> Санкт-Петербурга</w:t>
            </w:r>
            <w:r w:rsidRPr="00212454">
              <w:rPr>
                <w:sz w:val="22"/>
                <w:szCs w:val="22"/>
              </w:rPr>
              <w:t xml:space="preserve"> не выявлялись.</w:t>
            </w:r>
          </w:p>
        </w:tc>
      </w:tr>
      <w:tr w:rsidR="00995D76" w:rsidRPr="00BC54D1" w:rsidTr="00870578">
        <w:trPr>
          <w:gridAfter w:val="1"/>
          <w:wAfter w:w="283" w:type="dxa"/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5D76" w:rsidRDefault="002A40FE" w:rsidP="00BC54D1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95D76">
              <w:rPr>
                <w:sz w:val="22"/>
                <w:szCs w:val="22"/>
              </w:rPr>
              <w:t>.8</w:t>
            </w:r>
          </w:p>
          <w:p w:rsidR="00995D76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995D76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995D76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995D76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995D76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995D76" w:rsidRPr="0021566A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44554B" w:rsidRDefault="00995D76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контроля за соблюдением требований об отсутствии конфликта интересов между участником закупки и заказчиком, установленных </w:t>
            </w:r>
            <w:proofErr w:type="gramStart"/>
            <w:r w:rsidRPr="002F20C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54B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44554B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"kodeks://link/d?nd=499011838&amp;point=mark=00000000000000000000000000000000000000000000000000BRE0PC"\o"’’О контрактной системе в сфере закупок товаров, работ, услуг для обеспечения государственных и ...’’</w:instrText>
            </w:r>
          </w:p>
          <w:p w:rsidR="00995D76" w:rsidRPr="0044554B" w:rsidRDefault="00995D76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44554B">
              <w:rPr>
                <w:rFonts w:ascii="Times New Roman" w:hAnsi="Times New Roman" w:cs="Times New Roman"/>
                <w:sz w:val="22"/>
                <w:szCs w:val="22"/>
              </w:rPr>
              <w:instrText>Федеральный закон от 05.04.2013 N 44-ФЗ</w:instrText>
            </w:r>
          </w:p>
          <w:p w:rsidR="00995D76" w:rsidRDefault="00995D76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44554B">
              <w:rPr>
                <w:rFonts w:ascii="Times New Roman" w:hAnsi="Times New Roman" w:cs="Times New Roman"/>
                <w:sz w:val="22"/>
                <w:szCs w:val="22"/>
              </w:rPr>
              <w:instrText>Статус: действующая редакция (действ. с 01.07.2018)"</w:instrText>
            </w:r>
            <w:r w:rsidRPr="0044554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proofErr w:type="gramStart"/>
            <w:r w:rsidRPr="0044554B">
              <w:rPr>
                <w:rFonts w:ascii="Times New Roman" w:hAnsi="Times New Roman" w:cs="Times New Roman"/>
                <w:sz w:val="22"/>
                <w:szCs w:val="22"/>
              </w:rPr>
              <w:t>пункте</w:t>
            </w:r>
            <w:proofErr w:type="gramEnd"/>
            <w:r w:rsidRPr="0044554B">
              <w:rPr>
                <w:rFonts w:ascii="Times New Roman" w:hAnsi="Times New Roman" w:cs="Times New Roman"/>
                <w:sz w:val="22"/>
                <w:szCs w:val="22"/>
              </w:rPr>
              <w:t xml:space="preserve"> 9 части 1 статьи 31 Федерального закона </w:t>
            </w:r>
            <w:r w:rsidRPr="0044554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D06338">
              <w:rPr>
                <w:rFonts w:ascii="Times New Roman" w:hAnsi="Times New Roman" w:cs="Times New Roman"/>
                <w:sz w:val="22"/>
                <w:szCs w:val="22"/>
              </w:rPr>
              <w:t>« О контрактной системе в сфере закупок товаров, работ, услуг для обеспечения государственных и муниципальных нужд»</w:t>
            </w:r>
          </w:p>
          <w:p w:rsidR="00212454" w:rsidRDefault="00212454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454" w:rsidRDefault="00212454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454" w:rsidRDefault="00212454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454" w:rsidRDefault="00212454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454" w:rsidRPr="002F20C0" w:rsidRDefault="00212454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44554B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Pr="0044554B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44554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44554B">
              <w:rPr>
                <w:rFonts w:ascii="Times New Roman" w:hAnsi="Times New Roman" w:cs="Times New Roman"/>
                <w:szCs w:val="22"/>
              </w:rPr>
              <w:t xml:space="preserve">Исполнительные органы </w:t>
            </w: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95D76" w:rsidRPr="0044554B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24C" w:rsidRPr="00212454" w:rsidRDefault="007D3892" w:rsidP="002124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3892">
              <w:rPr>
                <w:sz w:val="22"/>
                <w:szCs w:val="22"/>
              </w:rPr>
              <w:t xml:space="preserve">В отчетном периоде конфликт интересов между участником закупки и </w:t>
            </w:r>
            <w:proofErr w:type="spellStart"/>
            <w:r w:rsidRPr="007D3892">
              <w:rPr>
                <w:sz w:val="22"/>
                <w:szCs w:val="22"/>
              </w:rPr>
              <w:t>Гостехнадзором</w:t>
            </w:r>
            <w:proofErr w:type="spellEnd"/>
            <w:r w:rsidRPr="007D3892">
              <w:rPr>
                <w:sz w:val="22"/>
                <w:szCs w:val="22"/>
              </w:rPr>
              <w:t xml:space="preserve"> </w:t>
            </w:r>
            <w:r w:rsidRPr="00212454">
              <w:rPr>
                <w:sz w:val="22"/>
                <w:szCs w:val="22"/>
              </w:rPr>
              <w:t>Санкт-Петербурга не выявлен.</w:t>
            </w:r>
          </w:p>
          <w:p w:rsidR="00995D76" w:rsidRPr="00212454" w:rsidRDefault="00995D76" w:rsidP="000E4E7B">
            <w:pPr>
              <w:ind w:firstLine="317"/>
              <w:jc w:val="both"/>
              <w:rPr>
                <w:iCs/>
                <w:sz w:val="22"/>
                <w:szCs w:val="22"/>
              </w:rPr>
            </w:pPr>
          </w:p>
        </w:tc>
      </w:tr>
      <w:tr w:rsidR="00DE179A" w:rsidRPr="00E8793E" w:rsidTr="00870578">
        <w:trPr>
          <w:gridAfter w:val="1"/>
          <w:wAfter w:w="283" w:type="dxa"/>
          <w:trHeight w:val="270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E179A" w:rsidRPr="002F20C0" w:rsidRDefault="00DE179A" w:rsidP="00DE179A">
            <w:pPr>
              <w:pStyle w:val="FORMATTEXT0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Противодействие коррупции в сфере предпринимательской деятельности</w:t>
            </w:r>
          </w:p>
        </w:tc>
      </w:tr>
      <w:tr w:rsidR="00995D76" w:rsidRPr="00E8793E" w:rsidTr="00870578">
        <w:trPr>
          <w:gridAfter w:val="1"/>
          <w:wAfter w:w="283" w:type="dxa"/>
          <w:trHeight w:val="270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95D76" w:rsidRPr="002F20C0" w:rsidRDefault="00DE179A" w:rsidP="0063707F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995D76" w:rsidRPr="002F20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Антикоррупционный мониторинг в Санкт-Петербурге</w:t>
            </w:r>
            <w:r w:rsidR="00995D76"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95D76" w:rsidRPr="00BC54D1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5D76" w:rsidRPr="00212454" w:rsidRDefault="003618DD" w:rsidP="0063707F">
            <w:pPr>
              <w:ind w:leftChars="15" w:left="36"/>
              <w:jc w:val="center"/>
              <w:rPr>
                <w:sz w:val="22"/>
                <w:szCs w:val="22"/>
              </w:rPr>
            </w:pPr>
            <w:r w:rsidRPr="00212454">
              <w:rPr>
                <w:sz w:val="22"/>
                <w:szCs w:val="22"/>
              </w:rPr>
              <w:t>8</w:t>
            </w:r>
            <w:r w:rsidR="00995D76" w:rsidRPr="00212454">
              <w:rPr>
                <w:sz w:val="22"/>
                <w:szCs w:val="22"/>
              </w:rPr>
              <w:t>.1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5D76" w:rsidRPr="00212454" w:rsidRDefault="00995D76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1245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сведений по показателям </w:t>
            </w:r>
            <w:r w:rsidRPr="002124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информационных материалов антикоррупционного мониторинга </w:t>
            </w:r>
            <w:r w:rsidRPr="002124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Санкт-Петербурге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5D76" w:rsidRPr="00B4059E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B4059E">
              <w:rPr>
                <w:rFonts w:ascii="Times New Roman" w:hAnsi="Times New Roman" w:cs="Times New Roman"/>
                <w:szCs w:val="22"/>
              </w:rPr>
              <w:t xml:space="preserve">Ежеквартально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5D76" w:rsidRPr="00B4059E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B4059E">
              <w:rPr>
                <w:rFonts w:ascii="Times New Roman" w:hAnsi="Times New Roman" w:cs="Times New Roman"/>
                <w:szCs w:val="22"/>
              </w:rPr>
              <w:t xml:space="preserve">ИОГВ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9E" w:rsidRPr="00A22E62" w:rsidRDefault="00A22E62" w:rsidP="00212454">
            <w:pPr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4A6A67">
              <w:rPr>
                <w:sz w:val="22"/>
                <w:szCs w:val="22"/>
              </w:rPr>
              <w:t xml:space="preserve">Сведения по показателям и информационные материалы антикоррупционного мониторинга в Санкт-Петербурга представлены в КГСКП и ответственным исполнителям </w:t>
            </w:r>
            <w:r w:rsidRPr="004A6A67">
              <w:rPr>
                <w:sz w:val="22"/>
                <w:szCs w:val="22"/>
              </w:rPr>
              <w:br/>
              <w:t>в установленные сроки</w:t>
            </w:r>
            <w:r w:rsidR="00212454">
              <w:rPr>
                <w:sz w:val="22"/>
                <w:szCs w:val="22"/>
              </w:rPr>
              <w:t>.</w:t>
            </w:r>
            <w:proofErr w:type="gramEnd"/>
          </w:p>
        </w:tc>
      </w:tr>
      <w:tr w:rsidR="00995D76" w:rsidRPr="00E8793E" w:rsidTr="00870578">
        <w:trPr>
          <w:gridAfter w:val="1"/>
          <w:wAfter w:w="283" w:type="dxa"/>
          <w:trHeight w:val="270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5D76" w:rsidRPr="00E8793E" w:rsidRDefault="00DE179A" w:rsidP="00AA3503">
            <w:pPr>
              <w:ind w:leftChars="15" w:left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95D76" w:rsidRPr="00E8793E">
              <w:rPr>
                <w:b/>
                <w:sz w:val="22"/>
                <w:szCs w:val="22"/>
              </w:rPr>
              <w:t>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995D76" w:rsidRPr="00BC54D1" w:rsidTr="00870578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5D76" w:rsidRPr="00BC54D1" w:rsidRDefault="003618DD" w:rsidP="00BC54D1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D76" w:rsidRPr="002F20C0" w:rsidRDefault="00995D76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при исполнительных органах и ГО Санкт-Петербурга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D76" w:rsidRPr="00841635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841635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841635">
              <w:rPr>
                <w:rFonts w:ascii="Times New Roman" w:hAnsi="Times New Roman" w:cs="Times New Roman"/>
                <w:szCs w:val="22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841635">
              <w:rPr>
                <w:rFonts w:ascii="Times New Roman" w:hAnsi="Times New Roman" w:cs="Times New Roman"/>
                <w:szCs w:val="22"/>
              </w:rPr>
              <w:t xml:space="preserve">с планами работы советов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5D76" w:rsidRDefault="00FC3223" w:rsidP="00212454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</w:t>
            </w:r>
            <w:r w:rsidR="00A1683B" w:rsidRPr="00293E8F">
              <w:rPr>
                <w:spacing w:val="-2"/>
                <w:sz w:val="22"/>
                <w:szCs w:val="22"/>
              </w:rPr>
              <w:t>аседани</w:t>
            </w:r>
            <w:r w:rsidR="00DE179A" w:rsidRPr="00293E8F">
              <w:rPr>
                <w:spacing w:val="-2"/>
                <w:sz w:val="22"/>
                <w:szCs w:val="22"/>
              </w:rPr>
              <w:t>е</w:t>
            </w:r>
            <w:r w:rsidR="00A1683B" w:rsidRPr="00293E8F">
              <w:rPr>
                <w:spacing w:val="-2"/>
                <w:sz w:val="22"/>
                <w:szCs w:val="22"/>
              </w:rPr>
              <w:t xml:space="preserve"> Общественного совета </w:t>
            </w:r>
            <w:r w:rsidR="002A3FFF" w:rsidRPr="00293E8F">
              <w:rPr>
                <w:spacing w:val="-2"/>
                <w:sz w:val="22"/>
                <w:szCs w:val="22"/>
              </w:rPr>
              <w:br/>
            </w:r>
            <w:r w:rsidR="00A1683B" w:rsidRPr="00293E8F">
              <w:rPr>
                <w:spacing w:val="-2"/>
                <w:sz w:val="22"/>
                <w:szCs w:val="22"/>
              </w:rPr>
              <w:t xml:space="preserve">при </w:t>
            </w:r>
            <w:proofErr w:type="spellStart"/>
            <w:r w:rsidR="007D3892" w:rsidRPr="00293E8F">
              <w:rPr>
                <w:sz w:val="22"/>
                <w:szCs w:val="22"/>
              </w:rPr>
              <w:t>Гостехнадзоре</w:t>
            </w:r>
            <w:proofErr w:type="spellEnd"/>
            <w:r w:rsidR="007D3892" w:rsidRPr="00293E8F">
              <w:rPr>
                <w:sz w:val="22"/>
                <w:szCs w:val="22"/>
              </w:rPr>
              <w:t xml:space="preserve"> </w:t>
            </w:r>
            <w:proofErr w:type="gramStart"/>
            <w:r w:rsidR="007D3892" w:rsidRPr="00293E8F">
              <w:rPr>
                <w:sz w:val="22"/>
                <w:szCs w:val="22"/>
              </w:rPr>
              <w:t>Санкт-Петербурга</w:t>
            </w:r>
            <w:proofErr w:type="gramEnd"/>
            <w:r w:rsidR="007D3892" w:rsidRPr="00293E8F">
              <w:rPr>
                <w:spacing w:val="-2"/>
                <w:sz w:val="22"/>
                <w:szCs w:val="22"/>
              </w:rPr>
              <w:t xml:space="preserve"> </w:t>
            </w:r>
            <w:r w:rsidR="00A1683B" w:rsidRPr="00293E8F">
              <w:rPr>
                <w:spacing w:val="-2"/>
                <w:sz w:val="22"/>
                <w:szCs w:val="22"/>
              </w:rPr>
              <w:t>на котор</w:t>
            </w:r>
            <w:r w:rsidR="00DE179A" w:rsidRPr="00293E8F">
              <w:rPr>
                <w:spacing w:val="-2"/>
                <w:sz w:val="22"/>
                <w:szCs w:val="22"/>
              </w:rPr>
              <w:t>ом</w:t>
            </w:r>
            <w:r w:rsidR="00A1683B" w:rsidRPr="00293E8F">
              <w:rPr>
                <w:spacing w:val="-2"/>
                <w:sz w:val="22"/>
                <w:szCs w:val="22"/>
              </w:rPr>
              <w:t xml:space="preserve"> рассматривал</w:t>
            </w:r>
            <w:r w:rsidR="00DE179A" w:rsidRPr="00293E8F">
              <w:rPr>
                <w:spacing w:val="-2"/>
                <w:sz w:val="22"/>
                <w:szCs w:val="22"/>
              </w:rPr>
              <w:t>ся</w:t>
            </w:r>
            <w:r w:rsidR="00A1683B" w:rsidRPr="00293E8F">
              <w:rPr>
                <w:spacing w:val="-2"/>
                <w:sz w:val="22"/>
                <w:szCs w:val="22"/>
              </w:rPr>
              <w:t xml:space="preserve"> вопрос</w:t>
            </w:r>
            <w:r w:rsidR="00212454" w:rsidRPr="00293E8F">
              <w:rPr>
                <w:spacing w:val="-2"/>
                <w:sz w:val="22"/>
                <w:szCs w:val="22"/>
              </w:rPr>
              <w:t xml:space="preserve"> о</w:t>
            </w:r>
            <w:r w:rsidR="00A1683B" w:rsidRPr="00293E8F">
              <w:rPr>
                <w:spacing w:val="-2"/>
                <w:sz w:val="22"/>
                <w:szCs w:val="22"/>
              </w:rPr>
              <w:t xml:space="preserve"> реализации антикоррупционной политики в </w:t>
            </w:r>
            <w:proofErr w:type="spellStart"/>
            <w:r w:rsidR="007D3892" w:rsidRPr="00293E8F">
              <w:rPr>
                <w:spacing w:val="-2"/>
                <w:sz w:val="22"/>
                <w:szCs w:val="22"/>
              </w:rPr>
              <w:t>Гостехнадзоре</w:t>
            </w:r>
            <w:proofErr w:type="spellEnd"/>
            <w:r w:rsidR="007D3892" w:rsidRPr="00293E8F">
              <w:rPr>
                <w:spacing w:val="-2"/>
                <w:sz w:val="22"/>
                <w:szCs w:val="22"/>
              </w:rPr>
              <w:t xml:space="preserve"> Санкт-Петербурга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FC3223">
              <w:rPr>
                <w:spacing w:val="-2"/>
                <w:sz w:val="22"/>
                <w:szCs w:val="22"/>
              </w:rPr>
              <w:t>состоялось</w:t>
            </w:r>
            <w:r>
              <w:t xml:space="preserve"> </w:t>
            </w:r>
            <w:r>
              <w:rPr>
                <w:spacing w:val="-2"/>
                <w:sz w:val="22"/>
                <w:szCs w:val="22"/>
              </w:rPr>
              <w:t>в</w:t>
            </w:r>
            <w:r w:rsidRPr="00FC3223">
              <w:rPr>
                <w:spacing w:val="-2"/>
                <w:sz w:val="22"/>
                <w:szCs w:val="22"/>
              </w:rPr>
              <w:t xml:space="preserve"> I полугодии</w:t>
            </w:r>
            <w:r>
              <w:rPr>
                <w:spacing w:val="-2"/>
                <w:sz w:val="22"/>
                <w:szCs w:val="22"/>
              </w:rPr>
              <w:t xml:space="preserve"> и планируется в декабре 2023</w:t>
            </w:r>
          </w:p>
          <w:p w:rsidR="00FC3223" w:rsidRPr="00293E8F" w:rsidRDefault="00FC3223" w:rsidP="00FC3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76" w:rsidRPr="00ED4C79" w:rsidTr="00870578">
        <w:trPr>
          <w:gridAfter w:val="1"/>
          <w:wAfter w:w="283" w:type="dxa"/>
          <w:trHeight w:val="270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D76" w:rsidRPr="00ED4C79" w:rsidRDefault="00DE179A" w:rsidP="00BC54D1">
            <w:pPr>
              <w:ind w:leftChars="15" w:left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995D76" w:rsidRPr="00ED4C79">
              <w:rPr>
                <w:b/>
                <w:sz w:val="22"/>
                <w:szCs w:val="22"/>
              </w:rPr>
              <w:t xml:space="preserve">. Антикоррупционная пропаганда, формирование в обществе нетерпимого отношения к проявлениям коррупции и информационное </w:t>
            </w:r>
            <w:r w:rsidR="00995D76">
              <w:rPr>
                <w:b/>
                <w:sz w:val="22"/>
                <w:szCs w:val="22"/>
              </w:rPr>
              <w:br/>
            </w:r>
            <w:r w:rsidR="00995D76" w:rsidRPr="00ED4C79">
              <w:rPr>
                <w:b/>
                <w:sz w:val="22"/>
                <w:szCs w:val="22"/>
              </w:rPr>
              <w:t>обеспечение реализации антикоррупционной политики в Санкт-Петербурге</w:t>
            </w:r>
          </w:p>
        </w:tc>
      </w:tr>
      <w:tr w:rsidR="00995D76" w:rsidRPr="00BC54D1" w:rsidTr="009459E4">
        <w:trPr>
          <w:gridAfter w:val="1"/>
          <w:wAfter w:w="283" w:type="dxa"/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5D76" w:rsidRDefault="00DE179A" w:rsidP="00BC54D1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95D76" w:rsidRPr="004C0B97">
              <w:rPr>
                <w:sz w:val="22"/>
                <w:szCs w:val="22"/>
              </w:rPr>
              <w:t>.1</w:t>
            </w:r>
          </w:p>
          <w:p w:rsidR="00995D76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995D76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995D76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995D76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995D76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  <w:p w:rsidR="00995D76" w:rsidRPr="004C0B97" w:rsidRDefault="00995D76" w:rsidP="00BC54D1">
            <w:pPr>
              <w:ind w:leftChars="15"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D76" w:rsidRPr="004C0B97" w:rsidRDefault="00995D76" w:rsidP="0063707F">
            <w:pPr>
              <w:rPr>
                <w:sz w:val="22"/>
                <w:szCs w:val="22"/>
              </w:rPr>
            </w:pPr>
            <w:r w:rsidRPr="004C0B97">
              <w:rPr>
                <w:sz w:val="22"/>
                <w:szCs w:val="22"/>
              </w:rPr>
              <w:lastRenderedPageBreak/>
              <w:t xml:space="preserve">Подготовка и размещение на официальном сайте Администрации Санкт-Петербурга, официальных сайтах исполнительных органов (веб-страницах </w:t>
            </w:r>
            <w:r w:rsidRPr="004C0B97">
              <w:rPr>
                <w:sz w:val="22"/>
                <w:szCs w:val="22"/>
              </w:rPr>
              <w:lastRenderedPageBreak/>
              <w:t xml:space="preserve">исполнительных органов на официальном сайте Администрации Санкт-Петербурга) и ГО в сети </w:t>
            </w:r>
            <w:r>
              <w:rPr>
                <w:sz w:val="22"/>
                <w:szCs w:val="22"/>
              </w:rPr>
              <w:t>«</w:t>
            </w:r>
            <w:r w:rsidRPr="004C0B97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C0B97">
              <w:rPr>
                <w:sz w:val="22"/>
                <w:szCs w:val="22"/>
              </w:rPr>
              <w:t xml:space="preserve"> информационных материалов (пресс-релизов, сообщений, новостей и др.) о ходе реализации антикоррупционной политики в исполнительных органах и ГО</w:t>
            </w:r>
            <w:r w:rsidRPr="002F20C0">
              <w:rPr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D76" w:rsidRDefault="00995D76" w:rsidP="00ED4C79">
            <w:pPr>
              <w:jc w:val="center"/>
              <w:rPr>
                <w:sz w:val="20"/>
                <w:szCs w:val="22"/>
              </w:rPr>
            </w:pPr>
            <w:r w:rsidRPr="004C0B97">
              <w:rPr>
                <w:sz w:val="20"/>
                <w:szCs w:val="22"/>
              </w:rPr>
              <w:lastRenderedPageBreak/>
              <w:t>Ежеквартально</w:t>
            </w:r>
          </w:p>
          <w:p w:rsidR="00995D76" w:rsidRDefault="00995D76" w:rsidP="00ED4C79">
            <w:pPr>
              <w:jc w:val="center"/>
              <w:rPr>
                <w:sz w:val="20"/>
                <w:szCs w:val="22"/>
              </w:rPr>
            </w:pPr>
          </w:p>
          <w:p w:rsidR="00995D76" w:rsidRDefault="00995D76" w:rsidP="00ED4C79">
            <w:pPr>
              <w:jc w:val="center"/>
              <w:rPr>
                <w:sz w:val="20"/>
                <w:szCs w:val="22"/>
              </w:rPr>
            </w:pPr>
          </w:p>
          <w:p w:rsidR="00995D76" w:rsidRDefault="00995D76" w:rsidP="00ED4C79">
            <w:pPr>
              <w:jc w:val="center"/>
              <w:rPr>
                <w:sz w:val="20"/>
                <w:szCs w:val="22"/>
              </w:rPr>
            </w:pPr>
          </w:p>
          <w:p w:rsidR="00995D76" w:rsidRDefault="00995D76" w:rsidP="00ED4C79">
            <w:pPr>
              <w:jc w:val="center"/>
              <w:rPr>
                <w:sz w:val="20"/>
                <w:szCs w:val="22"/>
              </w:rPr>
            </w:pPr>
          </w:p>
          <w:p w:rsidR="00995D76" w:rsidRPr="004C0B97" w:rsidRDefault="00995D76" w:rsidP="00ED4C7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lastRenderedPageBreak/>
              <w:t>Исполнительные органы, ГО</w:t>
            </w: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(по согласованию)</w:t>
            </w:r>
          </w:p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D76" w:rsidRDefault="00995D76" w:rsidP="007D3892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A939DC">
              <w:rPr>
                <w:iCs/>
                <w:sz w:val="22"/>
                <w:szCs w:val="22"/>
              </w:rPr>
              <w:lastRenderedPageBreak/>
              <w:t xml:space="preserve">Информация в установленные сроки размещается </w:t>
            </w:r>
            <w:r w:rsidRPr="00A939DC">
              <w:rPr>
                <w:iCs/>
                <w:sz w:val="22"/>
                <w:szCs w:val="22"/>
              </w:rPr>
              <w:br/>
              <w:t xml:space="preserve">на странице </w:t>
            </w:r>
            <w:proofErr w:type="spellStart"/>
            <w:r w:rsidR="007D3892">
              <w:t>Гостехнадзора</w:t>
            </w:r>
            <w:proofErr w:type="spellEnd"/>
            <w:r w:rsidR="007D3892">
              <w:t xml:space="preserve"> </w:t>
            </w:r>
            <w:r w:rsidR="007D3892" w:rsidRPr="007D3892">
              <w:t>Санкт-Петербурга</w:t>
            </w:r>
            <w:r w:rsidRPr="00A939DC">
              <w:rPr>
                <w:iCs/>
                <w:sz w:val="22"/>
                <w:szCs w:val="22"/>
              </w:rPr>
              <w:t xml:space="preserve"> на </w:t>
            </w:r>
            <w:r w:rsidRPr="00A939DC">
              <w:rPr>
                <w:iCs/>
                <w:sz w:val="22"/>
                <w:szCs w:val="22"/>
              </w:rPr>
              <w:lastRenderedPageBreak/>
              <w:t>о</w:t>
            </w:r>
            <w:r w:rsidR="007D3892">
              <w:rPr>
                <w:iCs/>
                <w:sz w:val="22"/>
                <w:szCs w:val="22"/>
              </w:rPr>
              <w:t xml:space="preserve">фициальном сайте Администрации  </w:t>
            </w:r>
            <w:r w:rsidRPr="00A939DC">
              <w:rPr>
                <w:iCs/>
                <w:sz w:val="22"/>
                <w:szCs w:val="22"/>
              </w:rPr>
              <w:t xml:space="preserve">Санкт-Петербурга в сети «Интернет» в подразделе «Информационные материалы» раздела «Противодействие коррупции» и обновляется по мере необходимости. </w:t>
            </w:r>
          </w:p>
          <w:p w:rsidR="00995D76" w:rsidRPr="009459E4" w:rsidRDefault="00995D76" w:rsidP="007D3892">
            <w:pPr>
              <w:ind w:firstLine="317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939DC">
              <w:rPr>
                <w:sz w:val="22"/>
                <w:szCs w:val="22"/>
              </w:rPr>
              <w:t xml:space="preserve">нформация о ходе реализации антикоррупционной политики в </w:t>
            </w:r>
            <w:proofErr w:type="spellStart"/>
            <w:r w:rsidR="007D3892" w:rsidRPr="007D3892">
              <w:rPr>
                <w:sz w:val="22"/>
                <w:szCs w:val="22"/>
              </w:rPr>
              <w:t>Гостехнадзор</w:t>
            </w:r>
            <w:r w:rsidR="007D3892">
              <w:rPr>
                <w:sz w:val="22"/>
                <w:szCs w:val="22"/>
              </w:rPr>
              <w:t>е</w:t>
            </w:r>
            <w:proofErr w:type="spellEnd"/>
            <w:r w:rsidR="007D3892">
              <w:rPr>
                <w:sz w:val="22"/>
                <w:szCs w:val="22"/>
              </w:rPr>
              <w:t xml:space="preserve"> </w:t>
            </w:r>
            <w:r w:rsidR="007D3892" w:rsidRPr="007D3892">
              <w:rPr>
                <w:sz w:val="22"/>
                <w:szCs w:val="22"/>
              </w:rPr>
              <w:t>Санкт-Петербурга</w:t>
            </w:r>
            <w:r>
              <w:rPr>
                <w:sz w:val="22"/>
                <w:szCs w:val="22"/>
              </w:rPr>
              <w:t xml:space="preserve"> </w:t>
            </w:r>
            <w:r w:rsidRPr="00A939DC">
              <w:rPr>
                <w:sz w:val="22"/>
                <w:szCs w:val="22"/>
              </w:rPr>
              <w:t>размещ</w:t>
            </w:r>
            <w:r>
              <w:rPr>
                <w:sz w:val="22"/>
                <w:szCs w:val="22"/>
              </w:rPr>
              <w:t>ается ежеквартально.</w:t>
            </w:r>
          </w:p>
        </w:tc>
      </w:tr>
      <w:tr w:rsidR="00995D76" w:rsidRPr="00A92A70" w:rsidTr="00870578">
        <w:trPr>
          <w:gridAfter w:val="1"/>
          <w:wAfter w:w="283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5D76" w:rsidRPr="00A741EE" w:rsidRDefault="00DE179A" w:rsidP="00BC54D1">
            <w:pPr>
              <w:ind w:leftChars="15"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2F20C0" w:rsidRDefault="00995D76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антикоррупционной пропаганды в соответствии с действующим законодательством Санкт-Петербурга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995D76" w:rsidRPr="005E1CE3" w:rsidRDefault="00995D76" w:rsidP="00FF3A9E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 w:rsidR="00FF3A9E"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 w:rsidR="00FF3A9E"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7D3892" w:rsidRDefault="00A1683B" w:rsidP="007D3892">
            <w:pPr>
              <w:ind w:firstLine="31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6A67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="007D3892" w:rsidRPr="007D3892">
              <w:rPr>
                <w:rFonts w:eastAsia="Calibri"/>
                <w:sz w:val="22"/>
                <w:szCs w:val="22"/>
                <w:lang w:eastAsia="en-US"/>
              </w:rPr>
              <w:t>Гостехнадзор</w:t>
            </w:r>
            <w:r w:rsidR="007D3892">
              <w:rPr>
                <w:rFonts w:eastAsia="Calibri"/>
                <w:sz w:val="22"/>
                <w:szCs w:val="22"/>
                <w:lang w:eastAsia="en-US"/>
              </w:rPr>
              <w:t>е</w:t>
            </w:r>
            <w:proofErr w:type="spellEnd"/>
            <w:r w:rsidR="007D38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D3892" w:rsidRPr="007D3892">
              <w:rPr>
                <w:rFonts w:eastAsia="Calibri"/>
                <w:sz w:val="22"/>
                <w:szCs w:val="22"/>
                <w:lang w:eastAsia="en-US"/>
              </w:rPr>
              <w:t>Санкт-Петербурга</w:t>
            </w:r>
            <w:r w:rsidRPr="004A6A67">
              <w:rPr>
                <w:rFonts w:eastAsia="Calibri"/>
                <w:sz w:val="22"/>
                <w:szCs w:val="22"/>
                <w:lang w:eastAsia="en-US"/>
              </w:rPr>
              <w:t xml:space="preserve"> проводятся разъяснительные беседы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4A6A6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A6A67">
              <w:rPr>
                <w:rFonts w:eastAsia="Calibri"/>
                <w:sz w:val="22"/>
                <w:szCs w:val="22"/>
                <w:lang w:eastAsia="en-US"/>
              </w:rPr>
              <w:t>практикумы</w:t>
            </w:r>
            <w:proofErr w:type="gramEnd"/>
            <w:r w:rsidRPr="004A6A67">
              <w:rPr>
                <w:rFonts w:eastAsia="Calibri"/>
                <w:sz w:val="22"/>
                <w:szCs w:val="22"/>
                <w:lang w:eastAsia="en-US"/>
              </w:rPr>
              <w:t xml:space="preserve"> связанные с профилактикой коррупционных нарушений, разъясняются основные положения законодательства о противодействии коррупции, рассматриваются такие вопросы как: о выполнении иной оплачиваемой работы, о собл</w:t>
            </w:r>
            <w:r w:rsidR="001E60F1">
              <w:rPr>
                <w:rFonts w:eastAsia="Calibri"/>
                <w:sz w:val="22"/>
                <w:szCs w:val="22"/>
                <w:lang w:eastAsia="en-US"/>
              </w:rPr>
              <w:t xml:space="preserve">юдении запретов и ограничений, </w:t>
            </w:r>
            <w:r w:rsidRPr="004A6A67">
              <w:rPr>
                <w:rFonts w:eastAsia="Calibri"/>
                <w:sz w:val="22"/>
                <w:szCs w:val="22"/>
                <w:lang w:eastAsia="en-US"/>
              </w:rPr>
              <w:t>об увольнении с госу</w:t>
            </w:r>
            <w:r w:rsidR="001E60F1">
              <w:rPr>
                <w:rFonts w:eastAsia="Calibri"/>
                <w:sz w:val="22"/>
                <w:szCs w:val="22"/>
                <w:lang w:eastAsia="en-US"/>
              </w:rPr>
              <w:t xml:space="preserve">дарственной гражданской службы </w:t>
            </w:r>
            <w:r w:rsidRPr="004A6A67">
              <w:rPr>
                <w:rFonts w:eastAsia="Calibri"/>
                <w:sz w:val="22"/>
                <w:szCs w:val="22"/>
                <w:lang w:eastAsia="en-US"/>
              </w:rPr>
              <w:t>и дальнейшем трудоустройстве, о запрете получать подарки государственным гражданским служащим при исполнении должностных обязанностей и т.д.</w:t>
            </w:r>
          </w:p>
        </w:tc>
      </w:tr>
      <w:tr w:rsidR="00995D76" w:rsidRPr="00A92A70" w:rsidTr="00870578">
        <w:trPr>
          <w:gridAfter w:val="1"/>
          <w:wAfter w:w="283" w:type="dxa"/>
          <w:trHeight w:val="131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5D76" w:rsidRPr="00A741EE" w:rsidRDefault="00FE1704" w:rsidP="00FE1704">
            <w:pPr>
              <w:ind w:leftChars="15" w:left="3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BD74AF" w:rsidRDefault="00FE1704" w:rsidP="0063707F">
            <w:pPr>
              <w:pStyle w:val="FORMATTEXT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="00995D76" w:rsidRPr="00BD74A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азмещени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="00995D76" w:rsidRPr="00BD74A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в зданиях и помещениях, занимаемых исполнительными органами и ГО Санкт-Петербурга: </w:t>
            </w:r>
          </w:p>
          <w:p w:rsidR="00995D76" w:rsidRPr="002F20C0" w:rsidRDefault="00995D76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мини-плакатов социальной рекламы, направленных на профилактику коррупционных проявлений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со стороны граждан и предупреждение коррупционного поведения гражданских служащих; </w:t>
            </w:r>
          </w:p>
          <w:p w:rsidR="00995D76" w:rsidRPr="002F20C0" w:rsidRDefault="00995D76" w:rsidP="0063707F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об адресах, телефонах и электронных адресах государственных органов, по которым граждане могут сообщить о фактах коррупции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63707F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63707F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995D76" w:rsidRPr="005E1CE3" w:rsidRDefault="00995D76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D76" w:rsidRPr="00A92A70" w:rsidRDefault="00A1683B" w:rsidP="007D3892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proofErr w:type="gramStart"/>
            <w:r w:rsidRPr="004A6A67">
              <w:rPr>
                <w:sz w:val="22"/>
                <w:szCs w:val="22"/>
              </w:rPr>
              <w:t xml:space="preserve">На </w:t>
            </w:r>
            <w:r w:rsidRPr="007D3892">
              <w:rPr>
                <w:sz w:val="22"/>
                <w:szCs w:val="22"/>
              </w:rPr>
              <w:t xml:space="preserve">стендах </w:t>
            </w:r>
            <w:proofErr w:type="spellStart"/>
            <w:r w:rsidR="007D3892" w:rsidRPr="007D3892">
              <w:rPr>
                <w:sz w:val="22"/>
                <w:szCs w:val="22"/>
              </w:rPr>
              <w:t>Гостехнадзора</w:t>
            </w:r>
            <w:proofErr w:type="spellEnd"/>
            <w:r w:rsidR="007D3892" w:rsidRPr="007D3892">
              <w:rPr>
                <w:sz w:val="22"/>
                <w:szCs w:val="22"/>
              </w:rPr>
              <w:t xml:space="preserve"> Санкт-Петербурга</w:t>
            </w:r>
            <w:r w:rsidRPr="007D3892">
              <w:rPr>
                <w:sz w:val="22"/>
                <w:szCs w:val="22"/>
              </w:rPr>
              <w:t xml:space="preserve"> размещены</w:t>
            </w:r>
            <w:r w:rsidRPr="004A6A67">
              <w:rPr>
                <w:sz w:val="22"/>
                <w:szCs w:val="22"/>
              </w:rPr>
              <w:t xml:space="preserve"> 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служащих, а также информация об адресах, телефонах и электронных адресах государственных органов, по которым граждане могут сообщить о фактах коррупции</w:t>
            </w:r>
            <w:proofErr w:type="gramEnd"/>
          </w:p>
        </w:tc>
      </w:tr>
      <w:tr w:rsidR="00FE1704" w:rsidRPr="00A92A70" w:rsidTr="00870578">
        <w:trPr>
          <w:gridAfter w:val="1"/>
          <w:wAfter w:w="283" w:type="dxa"/>
          <w:trHeight w:val="131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E1704" w:rsidRDefault="00FE1704" w:rsidP="00FE1704">
            <w:pPr>
              <w:ind w:leftChars="15" w:left="3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1704" w:rsidRDefault="00FE1704" w:rsidP="0063707F">
            <w:pPr>
              <w:pStyle w:val="FORMATTEXT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1704" w:rsidRPr="0063707F" w:rsidRDefault="00FE1704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63707F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1704" w:rsidRPr="005E1CE3" w:rsidRDefault="00C73BB2" w:rsidP="0063707F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1704" w:rsidRDefault="00C73BB2" w:rsidP="00BC54D1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Планируется проведение мероприятия, приуроченного к </w:t>
            </w:r>
            <w:r>
              <w:rPr>
                <w:spacing w:val="-4"/>
                <w:sz w:val="22"/>
                <w:szCs w:val="22"/>
              </w:rPr>
              <w:t>Международному дню борьбы с коррупцией (09 декабря)</w:t>
            </w:r>
          </w:p>
          <w:p w:rsidR="007D3892" w:rsidRDefault="007D3892" w:rsidP="00BC54D1">
            <w:pPr>
              <w:rPr>
                <w:spacing w:val="-4"/>
                <w:sz w:val="22"/>
                <w:szCs w:val="22"/>
              </w:rPr>
            </w:pPr>
          </w:p>
          <w:p w:rsidR="007D3892" w:rsidRDefault="007D3892" w:rsidP="00BC54D1">
            <w:pPr>
              <w:rPr>
                <w:spacing w:val="-4"/>
                <w:sz w:val="22"/>
                <w:szCs w:val="22"/>
              </w:rPr>
            </w:pPr>
          </w:p>
          <w:p w:rsidR="007D3892" w:rsidRDefault="007D3892" w:rsidP="00BC54D1">
            <w:pPr>
              <w:rPr>
                <w:spacing w:val="-4"/>
                <w:sz w:val="22"/>
                <w:szCs w:val="22"/>
              </w:rPr>
            </w:pPr>
          </w:p>
          <w:p w:rsidR="007D3892" w:rsidRDefault="007D3892" w:rsidP="00BC54D1">
            <w:pPr>
              <w:rPr>
                <w:spacing w:val="-4"/>
                <w:sz w:val="22"/>
                <w:szCs w:val="22"/>
              </w:rPr>
            </w:pPr>
          </w:p>
          <w:p w:rsidR="007D3892" w:rsidRPr="004A6A67" w:rsidRDefault="007D3892" w:rsidP="00BC54D1">
            <w:pPr>
              <w:rPr>
                <w:sz w:val="22"/>
                <w:szCs w:val="22"/>
              </w:rPr>
            </w:pPr>
          </w:p>
        </w:tc>
      </w:tr>
      <w:tr w:rsidR="00FF3A9E" w:rsidRPr="00A92A70" w:rsidTr="00FF3A9E">
        <w:trPr>
          <w:gridAfter w:val="1"/>
          <w:wAfter w:w="283" w:type="dxa"/>
          <w:trHeight w:val="35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F3A9E" w:rsidRPr="00FF3A9E" w:rsidRDefault="00FF3A9E" w:rsidP="00FF3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 Антикоррупционное образование</w:t>
            </w:r>
          </w:p>
        </w:tc>
      </w:tr>
      <w:tr w:rsidR="00FF3A9E" w:rsidRPr="00A92A70" w:rsidTr="00870578">
        <w:trPr>
          <w:gridAfter w:val="1"/>
          <w:wAfter w:w="283" w:type="dxa"/>
          <w:trHeight w:val="131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F3A9E" w:rsidRDefault="00FF3A9E" w:rsidP="00FF3A9E">
            <w:pPr>
              <w:ind w:leftChars="15" w:left="3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A9E" w:rsidRDefault="00FF3A9E" w:rsidP="00FF3A9E">
            <w:pPr>
              <w:pStyle w:val="FORMATTEXT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A9E" w:rsidRDefault="00FF3A9E" w:rsidP="00FF3A9E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FF3A9E" w:rsidRPr="005E1CE3" w:rsidRDefault="00FF3A9E" w:rsidP="00FF3A9E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5E1CE3">
              <w:rPr>
                <w:rFonts w:ascii="Times New Roman" w:hAnsi="Times New Roman" w:cs="Times New Roman"/>
                <w:szCs w:val="22"/>
              </w:rPr>
              <w:t>-202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A9E" w:rsidRPr="005E1CE3" w:rsidRDefault="00FF3A9E" w:rsidP="00FF3A9E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zCs w:val="22"/>
              </w:rPr>
              <w:t>Исполнительные органы, ГО</w:t>
            </w:r>
          </w:p>
          <w:p w:rsidR="00FF3A9E" w:rsidRPr="005E1CE3" w:rsidRDefault="00FF3A9E" w:rsidP="00FF3A9E">
            <w:pPr>
              <w:pStyle w:val="FORMATTEXT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Санкт-Петербурга</w:t>
            </w:r>
            <w:r w:rsidRPr="005E1C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1CE3">
              <w:rPr>
                <w:rFonts w:ascii="Times New Roman" w:hAnsi="Times New Roman" w:cs="Times New Roman"/>
                <w:spacing w:val="-6"/>
                <w:szCs w:val="22"/>
              </w:rPr>
              <w:t>(по согласованию)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A9E" w:rsidRDefault="001E60F1" w:rsidP="00FC3223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464AB" w:rsidRPr="006464AB">
              <w:rPr>
                <w:sz w:val="22"/>
                <w:szCs w:val="22"/>
              </w:rPr>
              <w:t xml:space="preserve"> гражданскими служащими, впервые принимаемыми на должности гражданской службы в </w:t>
            </w:r>
            <w:proofErr w:type="spellStart"/>
            <w:r w:rsidR="006464AB" w:rsidRPr="006464AB">
              <w:rPr>
                <w:sz w:val="22"/>
                <w:szCs w:val="22"/>
              </w:rPr>
              <w:t>Гостехнадзор</w:t>
            </w:r>
            <w:proofErr w:type="spellEnd"/>
            <w:r w:rsidR="006464AB" w:rsidRPr="006464AB">
              <w:rPr>
                <w:sz w:val="22"/>
                <w:szCs w:val="22"/>
              </w:rPr>
              <w:t xml:space="preserve"> Санкт-Петербурга, замещение которых предусматривает представление сведений</w:t>
            </w:r>
            <w:r w:rsidR="00E53389">
              <w:rPr>
                <w:sz w:val="22"/>
                <w:szCs w:val="22"/>
              </w:rPr>
              <w:t xml:space="preserve"> о своих доходах, об имуществе </w:t>
            </w:r>
            <w:r w:rsidR="006464AB" w:rsidRPr="006464AB">
              <w:rPr>
                <w:sz w:val="22"/>
                <w:szCs w:val="22"/>
              </w:rPr>
              <w:t>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провод</w:t>
            </w:r>
            <w:r>
              <w:rPr>
                <w:sz w:val="22"/>
                <w:szCs w:val="22"/>
              </w:rPr>
              <w:t xml:space="preserve">ятся </w:t>
            </w:r>
            <w:r w:rsidR="006464AB" w:rsidRPr="006464AB">
              <w:rPr>
                <w:sz w:val="22"/>
                <w:szCs w:val="22"/>
              </w:rPr>
              <w:t>инструктажи и семинары по теме противодействия коррупции.</w:t>
            </w:r>
            <w:r w:rsidR="00E533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 же н</w:t>
            </w:r>
            <w:r w:rsidR="006464AB" w:rsidRPr="006464AB">
              <w:rPr>
                <w:sz w:val="22"/>
                <w:szCs w:val="22"/>
              </w:rPr>
              <w:t>аправл</w:t>
            </w:r>
            <w:r w:rsidR="00E53389">
              <w:rPr>
                <w:sz w:val="22"/>
                <w:szCs w:val="22"/>
              </w:rPr>
              <w:t xml:space="preserve">яются </w:t>
            </w:r>
            <w:r w:rsidR="006464AB" w:rsidRPr="006464AB">
              <w:rPr>
                <w:sz w:val="22"/>
                <w:szCs w:val="22"/>
              </w:rPr>
              <w:t xml:space="preserve"> вновь принятых сотрудников на повышение квалификации в Санкт-Петербургский </w:t>
            </w:r>
            <w:r>
              <w:rPr>
                <w:sz w:val="22"/>
                <w:szCs w:val="22"/>
              </w:rPr>
              <w:t>межрегиональный ресурсный центр и</w:t>
            </w:r>
            <w:r w:rsidR="00E53389" w:rsidRPr="004A6A67">
              <w:rPr>
                <w:sz w:val="22"/>
                <w:szCs w:val="22"/>
              </w:rPr>
              <w:t xml:space="preserve"> под роспись </w:t>
            </w:r>
            <w:proofErr w:type="spellStart"/>
            <w:r w:rsidR="00E53389" w:rsidRPr="004A6A67">
              <w:rPr>
                <w:sz w:val="22"/>
                <w:szCs w:val="22"/>
              </w:rPr>
              <w:t>ознак</w:t>
            </w:r>
            <w:r w:rsidR="00E53389">
              <w:rPr>
                <w:sz w:val="22"/>
                <w:szCs w:val="22"/>
              </w:rPr>
              <w:t>амливаются</w:t>
            </w:r>
            <w:proofErr w:type="spellEnd"/>
            <w:r w:rsidR="00E53389" w:rsidRPr="004A6A67">
              <w:rPr>
                <w:sz w:val="22"/>
                <w:szCs w:val="22"/>
              </w:rPr>
              <w:t xml:space="preserve"> </w:t>
            </w:r>
            <w:r w:rsidR="00E53389" w:rsidRPr="004A6A67">
              <w:rPr>
                <w:sz w:val="22"/>
                <w:szCs w:val="22"/>
              </w:rPr>
              <w:br/>
              <w:t>с положениями действующего законодательства Российской Федерации и Санкт-Петербу</w:t>
            </w:r>
            <w:r w:rsidR="00E53389">
              <w:rPr>
                <w:sz w:val="22"/>
                <w:szCs w:val="22"/>
              </w:rPr>
              <w:t>рга о противодействии коррупции.</w:t>
            </w:r>
          </w:p>
        </w:tc>
      </w:tr>
      <w:tr w:rsidR="00995D76" w:rsidRPr="00BC54D1" w:rsidTr="00870578">
        <w:trPr>
          <w:gridAfter w:val="1"/>
          <w:wAfter w:w="283" w:type="dxa"/>
          <w:trHeight w:val="255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:rsidR="00995D76" w:rsidRDefault="00995D76" w:rsidP="00C72AF2">
            <w:pPr>
              <w:ind w:leftChars="15" w:left="36"/>
              <w:rPr>
                <w:sz w:val="22"/>
                <w:szCs w:val="22"/>
              </w:rPr>
            </w:pPr>
          </w:p>
          <w:p w:rsidR="0090646B" w:rsidRDefault="0090646B" w:rsidP="00C72AF2">
            <w:pPr>
              <w:ind w:leftChars="15" w:left="36"/>
              <w:rPr>
                <w:sz w:val="22"/>
                <w:szCs w:val="22"/>
              </w:rPr>
            </w:pPr>
          </w:p>
          <w:p w:rsidR="001E60F1" w:rsidRDefault="001E60F1" w:rsidP="00C72AF2">
            <w:pPr>
              <w:ind w:leftChars="15" w:left="36"/>
              <w:rPr>
                <w:sz w:val="22"/>
                <w:szCs w:val="22"/>
              </w:rPr>
            </w:pPr>
          </w:p>
          <w:p w:rsidR="00995D76" w:rsidRPr="00BC54D1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BC54D1">
              <w:rPr>
                <w:sz w:val="22"/>
                <w:szCs w:val="22"/>
              </w:rPr>
              <w:t>Сокращения:</w:t>
            </w:r>
          </w:p>
        </w:tc>
        <w:tc>
          <w:tcPr>
            <w:tcW w:w="3754" w:type="dxa"/>
            <w:gridSpan w:val="2"/>
            <w:shd w:val="clear" w:color="auto" w:fill="auto"/>
            <w:noWrap/>
            <w:vAlign w:val="bottom"/>
            <w:hideMark/>
          </w:tcPr>
          <w:p w:rsidR="00995D76" w:rsidRPr="00BC54D1" w:rsidRDefault="00995D76" w:rsidP="00BC54D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shd w:val="clear" w:color="auto" w:fill="auto"/>
            <w:noWrap/>
            <w:vAlign w:val="bottom"/>
            <w:hideMark/>
          </w:tcPr>
          <w:p w:rsidR="00995D76" w:rsidRPr="00BC54D1" w:rsidRDefault="00995D76" w:rsidP="00BC54D1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shd w:val="clear" w:color="auto" w:fill="auto"/>
            <w:noWrap/>
            <w:vAlign w:val="bottom"/>
            <w:hideMark/>
          </w:tcPr>
          <w:p w:rsidR="00995D76" w:rsidRPr="00BC54D1" w:rsidRDefault="00995D76" w:rsidP="00BC54D1">
            <w:pPr>
              <w:rPr>
                <w:sz w:val="22"/>
                <w:szCs w:val="22"/>
              </w:rPr>
            </w:pPr>
          </w:p>
        </w:tc>
        <w:tc>
          <w:tcPr>
            <w:tcW w:w="6310" w:type="dxa"/>
            <w:shd w:val="clear" w:color="auto" w:fill="auto"/>
            <w:noWrap/>
            <w:vAlign w:val="bottom"/>
            <w:hideMark/>
          </w:tcPr>
          <w:p w:rsidR="00995D76" w:rsidRPr="00BC54D1" w:rsidRDefault="00995D76" w:rsidP="00BC54D1">
            <w:pPr>
              <w:rPr>
                <w:sz w:val="22"/>
                <w:szCs w:val="22"/>
              </w:rPr>
            </w:pP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  <w:hideMark/>
          </w:tcPr>
          <w:p w:rsidR="00995D76" w:rsidRPr="002F20C0" w:rsidRDefault="00995D76" w:rsidP="00C72AF2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2F20C0">
              <w:rPr>
                <w:rFonts w:ascii="Times New Roman" w:hAnsi="Times New Roman" w:cs="Times New Roman"/>
                <w:sz w:val="22"/>
                <w:szCs w:val="22"/>
              </w:rPr>
              <w:t xml:space="preserve">АГ 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  <w:hideMark/>
          </w:tcPr>
          <w:p w:rsidR="00995D76" w:rsidRPr="00BC54D1" w:rsidRDefault="00995D76" w:rsidP="00C72AF2">
            <w:pPr>
              <w:numPr>
                <w:ilvl w:val="0"/>
                <w:numId w:val="29"/>
              </w:numPr>
              <w:tabs>
                <w:tab w:val="left" w:pos="291"/>
              </w:tabs>
              <w:ind w:left="34" w:firstLine="0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Администрация Губернатора Санкт-Петербурга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BC54D1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ГО Санкт-Петербурга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</w:tcPr>
          <w:p w:rsidR="00995D76" w:rsidRPr="00C72AF2" w:rsidRDefault="00995D76" w:rsidP="00C72AF2">
            <w:pPr>
              <w:numPr>
                <w:ilvl w:val="0"/>
                <w:numId w:val="30"/>
              </w:numPr>
              <w:tabs>
                <w:tab w:val="left" w:pos="284"/>
              </w:tabs>
              <w:ind w:left="317" w:hanging="283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 xml:space="preserve">Санкт-Петербургская избирательная комиссия, территориальные избирательные комиссии Санкт-Петербурга, Уполномоченный </w:t>
            </w:r>
            <w:r>
              <w:rPr>
                <w:sz w:val="22"/>
                <w:szCs w:val="22"/>
              </w:rPr>
              <w:br/>
            </w:r>
            <w:r w:rsidRPr="002F20C0">
              <w:rPr>
                <w:sz w:val="22"/>
                <w:szCs w:val="22"/>
              </w:rPr>
              <w:t>по защите прав предпринимателей в Санкт-Петербурге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BC54D1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гражданская служба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</w:tcPr>
          <w:p w:rsidR="00995D76" w:rsidRPr="00BC54D1" w:rsidRDefault="00995D76" w:rsidP="00C72AF2">
            <w:pPr>
              <w:numPr>
                <w:ilvl w:val="0"/>
                <w:numId w:val="30"/>
              </w:numPr>
              <w:tabs>
                <w:tab w:val="left" w:pos="317"/>
              </w:tabs>
              <w:ind w:left="317" w:hanging="317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государственная гражданская служба Санкт-Петербурга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BC54D1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гражданские служащие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</w:tcPr>
          <w:p w:rsidR="00995D76" w:rsidRPr="00BC54D1" w:rsidRDefault="00995D76" w:rsidP="00C72AF2">
            <w:pPr>
              <w:numPr>
                <w:ilvl w:val="0"/>
                <w:numId w:val="30"/>
              </w:numPr>
              <w:tabs>
                <w:tab w:val="left" w:pos="317"/>
              </w:tabs>
              <w:ind w:left="317" w:hanging="317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 xml:space="preserve">государственные гражданские служащие Санкт-Петербурга, замещающие должности государственной гражданской службы </w:t>
            </w:r>
            <w:r>
              <w:rPr>
                <w:sz w:val="22"/>
                <w:szCs w:val="22"/>
              </w:rPr>
              <w:br/>
            </w:r>
            <w:r w:rsidRPr="002F20C0">
              <w:rPr>
                <w:sz w:val="22"/>
                <w:szCs w:val="22"/>
              </w:rPr>
              <w:t>Санкт-Петербурга в государственных органах Санкт-Петербурга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BC54D1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ГУ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</w:tcPr>
          <w:p w:rsidR="00995D76" w:rsidRPr="00BC54D1" w:rsidRDefault="00995D76" w:rsidP="00C72AF2">
            <w:pPr>
              <w:numPr>
                <w:ilvl w:val="0"/>
                <w:numId w:val="30"/>
              </w:numPr>
              <w:tabs>
                <w:tab w:val="left" w:pos="317"/>
              </w:tabs>
              <w:ind w:left="317" w:hanging="317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 xml:space="preserve">государственные учреждения Санкт-Петербурга, подведомственные исполнительным органам государственной власти </w:t>
            </w:r>
            <w:r>
              <w:rPr>
                <w:sz w:val="22"/>
                <w:szCs w:val="22"/>
              </w:rPr>
              <w:br/>
            </w:r>
            <w:r w:rsidRPr="002F20C0">
              <w:rPr>
                <w:sz w:val="22"/>
                <w:szCs w:val="22"/>
              </w:rPr>
              <w:t>Санкт-Петербурга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BC54D1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ГУП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</w:tcPr>
          <w:p w:rsidR="00995D76" w:rsidRPr="00BC54D1" w:rsidRDefault="00995D76" w:rsidP="00BD74AF">
            <w:pPr>
              <w:numPr>
                <w:ilvl w:val="0"/>
                <w:numId w:val="30"/>
              </w:numPr>
              <w:tabs>
                <w:tab w:val="left" w:pos="317"/>
              </w:tabs>
              <w:ind w:left="317" w:hanging="317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 xml:space="preserve">государственные унитарные предприятия Санкт-Петербурга, подведомственные исполнительным органам государственной власти </w:t>
            </w:r>
            <w:r>
              <w:rPr>
                <w:sz w:val="22"/>
                <w:szCs w:val="22"/>
              </w:rPr>
              <w:br/>
            </w:r>
            <w:r w:rsidRPr="002F20C0">
              <w:rPr>
                <w:sz w:val="22"/>
                <w:szCs w:val="22"/>
              </w:rPr>
              <w:t>Санкт-Петербурга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BC54D1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ИОГВ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</w:tcPr>
          <w:p w:rsidR="00995D76" w:rsidRPr="00BC54D1" w:rsidRDefault="00995D76" w:rsidP="00BD74AF">
            <w:pPr>
              <w:numPr>
                <w:ilvl w:val="0"/>
                <w:numId w:val="30"/>
              </w:numPr>
              <w:tabs>
                <w:tab w:val="left" w:pos="317"/>
              </w:tabs>
              <w:ind w:left="317" w:hanging="317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исполнительные органы государственной власти Санкт-Петербурга, за исключением Администрации Губернатора Санкт-Петербурга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BC54D1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исполнительные органы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</w:tcPr>
          <w:p w:rsidR="00995D76" w:rsidRPr="00BC54D1" w:rsidRDefault="00995D76" w:rsidP="00BD74AF">
            <w:pPr>
              <w:numPr>
                <w:ilvl w:val="0"/>
                <w:numId w:val="30"/>
              </w:numPr>
              <w:tabs>
                <w:tab w:val="left" w:pos="317"/>
              </w:tabs>
              <w:ind w:left="317" w:hanging="317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исполнительные органы государственной власти Санкт-Петербурга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BC54D1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КГСКП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</w:tcPr>
          <w:p w:rsidR="00995D76" w:rsidRPr="00BC54D1" w:rsidRDefault="00995D76" w:rsidP="00BD74AF">
            <w:pPr>
              <w:numPr>
                <w:ilvl w:val="0"/>
                <w:numId w:val="30"/>
              </w:numPr>
              <w:tabs>
                <w:tab w:val="left" w:pos="317"/>
              </w:tabs>
              <w:ind w:left="317" w:hanging="283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Комитет государственной службы и кадровой политики Администрации Губернатора Санкт-Петербурга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2F20C0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 xml:space="preserve">официальный сайт Администрации </w:t>
            </w:r>
            <w:r>
              <w:rPr>
                <w:sz w:val="22"/>
                <w:szCs w:val="22"/>
              </w:rPr>
              <w:br/>
            </w:r>
            <w:r w:rsidRPr="002F20C0">
              <w:rPr>
                <w:sz w:val="22"/>
                <w:szCs w:val="22"/>
              </w:rPr>
              <w:t>Санкт-Петербурга</w:t>
            </w:r>
          </w:p>
        </w:tc>
        <w:tc>
          <w:tcPr>
            <w:tcW w:w="13324" w:type="dxa"/>
            <w:gridSpan w:val="8"/>
            <w:shd w:val="clear" w:color="auto" w:fill="auto"/>
            <w:noWrap/>
          </w:tcPr>
          <w:p w:rsidR="00995D76" w:rsidRPr="002F20C0" w:rsidRDefault="00995D76" w:rsidP="00BD74AF">
            <w:pPr>
              <w:numPr>
                <w:ilvl w:val="0"/>
                <w:numId w:val="30"/>
              </w:numPr>
              <w:tabs>
                <w:tab w:val="left" w:pos="317"/>
              </w:tabs>
              <w:ind w:leftChars="15" w:left="319" w:hanging="283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официальный сайт Администрации Санкт-Петербурга в информационно-телекоммуникационной сети "Интернет" (www.gov.spb.ru)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2F20C0" w:rsidRDefault="00995D76" w:rsidP="00C72AF2">
            <w:pPr>
              <w:ind w:leftChars="15"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сеть «</w:t>
            </w:r>
            <w:r w:rsidRPr="002F20C0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</w:tcPr>
          <w:p w:rsidR="00995D76" w:rsidRPr="002F20C0" w:rsidRDefault="00995D76" w:rsidP="00D72918">
            <w:pPr>
              <w:numPr>
                <w:ilvl w:val="0"/>
                <w:numId w:val="30"/>
              </w:numPr>
              <w:tabs>
                <w:tab w:val="left" w:pos="317"/>
              </w:tabs>
              <w:ind w:leftChars="15" w:left="319" w:hanging="283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 xml:space="preserve">информационно-телекоммуникационная сеть </w:t>
            </w:r>
            <w:r>
              <w:rPr>
                <w:sz w:val="22"/>
                <w:szCs w:val="22"/>
              </w:rPr>
              <w:t>«</w:t>
            </w:r>
            <w:r w:rsidRPr="002F20C0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</w:p>
        </w:tc>
      </w:tr>
      <w:tr w:rsidR="00995D76" w:rsidRPr="00BC54D1" w:rsidTr="00870578">
        <w:trPr>
          <w:trHeight w:val="255"/>
        </w:trPr>
        <w:tc>
          <w:tcPr>
            <w:tcW w:w="2552" w:type="dxa"/>
            <w:gridSpan w:val="2"/>
            <w:shd w:val="clear" w:color="auto" w:fill="auto"/>
            <w:noWrap/>
          </w:tcPr>
          <w:p w:rsidR="00995D76" w:rsidRPr="002F20C0" w:rsidRDefault="00995D76" w:rsidP="00C72AF2">
            <w:pPr>
              <w:ind w:leftChars="15" w:left="36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СМИ</w:t>
            </w:r>
          </w:p>
        </w:tc>
        <w:tc>
          <w:tcPr>
            <w:tcW w:w="13324" w:type="dxa"/>
            <w:gridSpan w:val="8"/>
            <w:shd w:val="clear" w:color="auto" w:fill="auto"/>
            <w:noWrap/>
            <w:vAlign w:val="bottom"/>
          </w:tcPr>
          <w:p w:rsidR="00995D76" w:rsidRPr="002F20C0" w:rsidRDefault="00995D76" w:rsidP="00BD74AF">
            <w:pPr>
              <w:numPr>
                <w:ilvl w:val="0"/>
                <w:numId w:val="30"/>
              </w:numPr>
              <w:tabs>
                <w:tab w:val="left" w:pos="317"/>
              </w:tabs>
              <w:ind w:left="317" w:hanging="317"/>
              <w:rPr>
                <w:sz w:val="22"/>
                <w:szCs w:val="22"/>
              </w:rPr>
            </w:pPr>
            <w:r w:rsidRPr="002F20C0">
              <w:rPr>
                <w:sz w:val="22"/>
                <w:szCs w:val="22"/>
              </w:rPr>
              <w:t>средства массовой информации</w:t>
            </w:r>
          </w:p>
        </w:tc>
      </w:tr>
    </w:tbl>
    <w:p w:rsidR="00BD74AF" w:rsidRDefault="00BD74AF"/>
    <w:sectPr w:rsidR="00BD74AF" w:rsidSect="00D72918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578"/>
    <w:multiLevelType w:val="hybridMultilevel"/>
    <w:tmpl w:val="56A806AA"/>
    <w:lvl w:ilvl="0" w:tplc="B58425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AE52D46"/>
    <w:multiLevelType w:val="hybridMultilevel"/>
    <w:tmpl w:val="7A2EBFDC"/>
    <w:lvl w:ilvl="0" w:tplc="268AB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130C2"/>
    <w:multiLevelType w:val="hybridMultilevel"/>
    <w:tmpl w:val="5468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14D23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4">
    <w:nsid w:val="19CF4ADD"/>
    <w:multiLevelType w:val="hybridMultilevel"/>
    <w:tmpl w:val="5866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F1C16"/>
    <w:multiLevelType w:val="multilevel"/>
    <w:tmpl w:val="623E76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1C592719"/>
    <w:multiLevelType w:val="hybridMultilevel"/>
    <w:tmpl w:val="048CBDF6"/>
    <w:lvl w:ilvl="0" w:tplc="268AB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045B7"/>
    <w:multiLevelType w:val="hybridMultilevel"/>
    <w:tmpl w:val="A82078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31FE7"/>
    <w:multiLevelType w:val="hybridMultilevel"/>
    <w:tmpl w:val="92622066"/>
    <w:lvl w:ilvl="0" w:tplc="268ABE5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3CA32D4"/>
    <w:multiLevelType w:val="hybridMultilevel"/>
    <w:tmpl w:val="E1EA8B08"/>
    <w:lvl w:ilvl="0" w:tplc="8E222DD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F65584"/>
    <w:multiLevelType w:val="hybridMultilevel"/>
    <w:tmpl w:val="83F605C8"/>
    <w:lvl w:ilvl="0" w:tplc="22DE147E">
      <w:start w:val="1"/>
      <w:numFmt w:val="decimal"/>
      <w:lvlText w:val="%1."/>
      <w:lvlJc w:val="left"/>
      <w:pPr>
        <w:ind w:left="105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55C0498"/>
    <w:multiLevelType w:val="hybridMultilevel"/>
    <w:tmpl w:val="C00E937C"/>
    <w:lvl w:ilvl="0" w:tplc="9B5810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F27792"/>
    <w:multiLevelType w:val="hybridMultilevel"/>
    <w:tmpl w:val="D8FE1BDA"/>
    <w:lvl w:ilvl="0" w:tplc="7AA6A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F5F02"/>
    <w:multiLevelType w:val="hybridMultilevel"/>
    <w:tmpl w:val="1DD01C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307C81"/>
    <w:multiLevelType w:val="hybridMultilevel"/>
    <w:tmpl w:val="5866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478E"/>
    <w:multiLevelType w:val="hybridMultilevel"/>
    <w:tmpl w:val="D21C13EA"/>
    <w:lvl w:ilvl="0" w:tplc="68BC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C584E"/>
    <w:multiLevelType w:val="hybridMultilevel"/>
    <w:tmpl w:val="E06AEFE6"/>
    <w:lvl w:ilvl="0" w:tplc="9864BA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B288D"/>
    <w:multiLevelType w:val="hybridMultilevel"/>
    <w:tmpl w:val="11C285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9B148B"/>
    <w:multiLevelType w:val="hybridMultilevel"/>
    <w:tmpl w:val="DCD6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E4E7B"/>
    <w:multiLevelType w:val="hybridMultilevel"/>
    <w:tmpl w:val="8F1460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C26A43"/>
    <w:multiLevelType w:val="hybridMultilevel"/>
    <w:tmpl w:val="F3FC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B2D93"/>
    <w:multiLevelType w:val="hybridMultilevel"/>
    <w:tmpl w:val="4EFEEF06"/>
    <w:lvl w:ilvl="0" w:tplc="9F5C2D8C">
      <w:start w:val="1"/>
      <w:numFmt w:val="bullet"/>
      <w:lvlText w:val="–"/>
      <w:lvlJc w:val="left"/>
      <w:pPr>
        <w:ind w:left="103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3F9A30AB"/>
    <w:multiLevelType w:val="hybridMultilevel"/>
    <w:tmpl w:val="EE107F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4224D"/>
    <w:multiLevelType w:val="hybridMultilevel"/>
    <w:tmpl w:val="483E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E364F"/>
    <w:multiLevelType w:val="hybridMultilevel"/>
    <w:tmpl w:val="99A0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829A5"/>
    <w:multiLevelType w:val="hybridMultilevel"/>
    <w:tmpl w:val="E6E20AD0"/>
    <w:lvl w:ilvl="0" w:tplc="3F60945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844FA4"/>
    <w:multiLevelType w:val="hybridMultilevel"/>
    <w:tmpl w:val="2746FA06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784F46"/>
    <w:multiLevelType w:val="hybridMultilevel"/>
    <w:tmpl w:val="E4B45270"/>
    <w:lvl w:ilvl="0" w:tplc="BC06E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D041F"/>
    <w:multiLevelType w:val="hybridMultilevel"/>
    <w:tmpl w:val="2540811C"/>
    <w:lvl w:ilvl="0" w:tplc="38266DC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9A1FC2"/>
    <w:multiLevelType w:val="hybridMultilevel"/>
    <w:tmpl w:val="018213FA"/>
    <w:lvl w:ilvl="0" w:tplc="9F5C2D8C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E214B2"/>
    <w:multiLevelType w:val="multilevel"/>
    <w:tmpl w:val="2744AD7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1">
    <w:nsid w:val="5A6A5315"/>
    <w:multiLevelType w:val="hybridMultilevel"/>
    <w:tmpl w:val="245C26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852F3"/>
    <w:multiLevelType w:val="multilevel"/>
    <w:tmpl w:val="F7EC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E57000"/>
    <w:multiLevelType w:val="hybridMultilevel"/>
    <w:tmpl w:val="48B6D41C"/>
    <w:lvl w:ilvl="0" w:tplc="F234455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16B0ED2"/>
    <w:multiLevelType w:val="hybridMultilevel"/>
    <w:tmpl w:val="98E88F70"/>
    <w:lvl w:ilvl="0" w:tplc="0C884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8F69C3"/>
    <w:multiLevelType w:val="hybridMultilevel"/>
    <w:tmpl w:val="51A22126"/>
    <w:lvl w:ilvl="0" w:tplc="B04E2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00F1B"/>
    <w:multiLevelType w:val="hybridMultilevel"/>
    <w:tmpl w:val="DD2C9794"/>
    <w:lvl w:ilvl="0" w:tplc="FF227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431617"/>
    <w:multiLevelType w:val="hybridMultilevel"/>
    <w:tmpl w:val="BCA22E8A"/>
    <w:lvl w:ilvl="0" w:tplc="268ABE5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CC92732"/>
    <w:multiLevelType w:val="hybridMultilevel"/>
    <w:tmpl w:val="74AA3AE4"/>
    <w:lvl w:ilvl="0" w:tplc="30161CB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CF548DE"/>
    <w:multiLevelType w:val="hybridMultilevel"/>
    <w:tmpl w:val="6890EA5E"/>
    <w:lvl w:ilvl="0" w:tplc="DC203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A3463"/>
    <w:multiLevelType w:val="hybridMultilevel"/>
    <w:tmpl w:val="111CD2BE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544A4"/>
    <w:multiLevelType w:val="hybridMultilevel"/>
    <w:tmpl w:val="0C08EF20"/>
    <w:lvl w:ilvl="0" w:tplc="188623B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>
    <w:nsid w:val="73F2619C"/>
    <w:multiLevelType w:val="hybridMultilevel"/>
    <w:tmpl w:val="400C616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C1274A"/>
    <w:multiLevelType w:val="hybridMultilevel"/>
    <w:tmpl w:val="EC5661A8"/>
    <w:lvl w:ilvl="0" w:tplc="7AA6A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24554"/>
    <w:multiLevelType w:val="hybridMultilevel"/>
    <w:tmpl w:val="BB540D9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5">
    <w:nsid w:val="7DD1107F"/>
    <w:multiLevelType w:val="hybridMultilevel"/>
    <w:tmpl w:val="28D624CE"/>
    <w:lvl w:ilvl="0" w:tplc="5A10993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B48B6"/>
    <w:multiLevelType w:val="hybridMultilevel"/>
    <w:tmpl w:val="7756B8CE"/>
    <w:lvl w:ilvl="0" w:tplc="F6CEC906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num w:numId="1">
    <w:abstractNumId w:val="30"/>
  </w:num>
  <w:num w:numId="2">
    <w:abstractNumId w:val="16"/>
  </w:num>
  <w:num w:numId="3">
    <w:abstractNumId w:val="0"/>
  </w:num>
  <w:num w:numId="4">
    <w:abstractNumId w:val="4"/>
  </w:num>
  <w:num w:numId="5">
    <w:abstractNumId w:val="2"/>
  </w:num>
  <w:num w:numId="6">
    <w:abstractNumId w:val="37"/>
  </w:num>
  <w:num w:numId="7">
    <w:abstractNumId w:val="14"/>
  </w:num>
  <w:num w:numId="8">
    <w:abstractNumId w:val="17"/>
  </w:num>
  <w:num w:numId="9">
    <w:abstractNumId w:val="8"/>
  </w:num>
  <w:num w:numId="10">
    <w:abstractNumId w:val="1"/>
  </w:num>
  <w:num w:numId="11">
    <w:abstractNumId w:val="18"/>
  </w:num>
  <w:num w:numId="12">
    <w:abstractNumId w:val="39"/>
  </w:num>
  <w:num w:numId="13">
    <w:abstractNumId w:val="7"/>
  </w:num>
  <w:num w:numId="14">
    <w:abstractNumId w:val="28"/>
  </w:num>
  <w:num w:numId="15">
    <w:abstractNumId w:val="24"/>
  </w:num>
  <w:num w:numId="16">
    <w:abstractNumId w:val="36"/>
  </w:num>
  <w:num w:numId="17">
    <w:abstractNumId w:val="46"/>
  </w:num>
  <w:num w:numId="18">
    <w:abstractNumId w:val="5"/>
  </w:num>
  <w:num w:numId="19">
    <w:abstractNumId w:val="44"/>
  </w:num>
  <w:num w:numId="20">
    <w:abstractNumId w:val="10"/>
  </w:num>
  <w:num w:numId="21">
    <w:abstractNumId w:val="41"/>
  </w:num>
  <w:num w:numId="22">
    <w:abstractNumId w:val="15"/>
  </w:num>
  <w:num w:numId="23">
    <w:abstractNumId w:val="13"/>
  </w:num>
  <w:num w:numId="24">
    <w:abstractNumId w:val="33"/>
  </w:num>
  <w:num w:numId="25">
    <w:abstractNumId w:val="20"/>
  </w:num>
  <w:num w:numId="26">
    <w:abstractNumId w:val="45"/>
  </w:num>
  <w:num w:numId="27">
    <w:abstractNumId w:val="27"/>
  </w:num>
  <w:num w:numId="28">
    <w:abstractNumId w:val="38"/>
  </w:num>
  <w:num w:numId="29">
    <w:abstractNumId w:val="34"/>
  </w:num>
  <w:num w:numId="30">
    <w:abstractNumId w:val="6"/>
  </w:num>
  <w:num w:numId="31">
    <w:abstractNumId w:val="19"/>
  </w:num>
  <w:num w:numId="32">
    <w:abstractNumId w:val="40"/>
  </w:num>
  <w:num w:numId="33">
    <w:abstractNumId w:val="22"/>
  </w:num>
  <w:num w:numId="34">
    <w:abstractNumId w:val="31"/>
  </w:num>
  <w:num w:numId="35">
    <w:abstractNumId w:val="23"/>
  </w:num>
  <w:num w:numId="36">
    <w:abstractNumId w:val="12"/>
  </w:num>
  <w:num w:numId="37">
    <w:abstractNumId w:val="3"/>
  </w:num>
  <w:num w:numId="38">
    <w:abstractNumId w:val="42"/>
  </w:num>
  <w:num w:numId="39">
    <w:abstractNumId w:val="26"/>
  </w:num>
  <w:num w:numId="40">
    <w:abstractNumId w:val="25"/>
  </w:num>
  <w:num w:numId="41">
    <w:abstractNumId w:val="43"/>
  </w:num>
  <w:num w:numId="42">
    <w:abstractNumId w:val="35"/>
  </w:num>
  <w:num w:numId="43">
    <w:abstractNumId w:val="29"/>
  </w:num>
  <w:num w:numId="44">
    <w:abstractNumId w:val="21"/>
  </w:num>
  <w:num w:numId="45">
    <w:abstractNumId w:val="11"/>
  </w:num>
  <w:num w:numId="46">
    <w:abstractNumId w:val="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0E"/>
    <w:rsid w:val="00003C66"/>
    <w:rsid w:val="00004087"/>
    <w:rsid w:val="00007B5F"/>
    <w:rsid w:val="000121C6"/>
    <w:rsid w:val="0002158D"/>
    <w:rsid w:val="000277FD"/>
    <w:rsid w:val="00030512"/>
    <w:rsid w:val="0003413D"/>
    <w:rsid w:val="00036604"/>
    <w:rsid w:val="00036B94"/>
    <w:rsid w:val="00040633"/>
    <w:rsid w:val="00040F41"/>
    <w:rsid w:val="00047561"/>
    <w:rsid w:val="0004779E"/>
    <w:rsid w:val="00050465"/>
    <w:rsid w:val="00050A4F"/>
    <w:rsid w:val="0005252F"/>
    <w:rsid w:val="00054272"/>
    <w:rsid w:val="000545FC"/>
    <w:rsid w:val="000601E2"/>
    <w:rsid w:val="0006079E"/>
    <w:rsid w:val="0006104F"/>
    <w:rsid w:val="000664E6"/>
    <w:rsid w:val="000666FE"/>
    <w:rsid w:val="00067B7F"/>
    <w:rsid w:val="00076EB4"/>
    <w:rsid w:val="00080BDC"/>
    <w:rsid w:val="00081818"/>
    <w:rsid w:val="00082C75"/>
    <w:rsid w:val="00083E2C"/>
    <w:rsid w:val="00086D4E"/>
    <w:rsid w:val="00087AAE"/>
    <w:rsid w:val="00093503"/>
    <w:rsid w:val="00094F5D"/>
    <w:rsid w:val="000A13C2"/>
    <w:rsid w:val="000A5F23"/>
    <w:rsid w:val="000A6F47"/>
    <w:rsid w:val="000B25B3"/>
    <w:rsid w:val="000B51AD"/>
    <w:rsid w:val="000C0F6D"/>
    <w:rsid w:val="000C2BFC"/>
    <w:rsid w:val="000C40E2"/>
    <w:rsid w:val="000C5187"/>
    <w:rsid w:val="000D353B"/>
    <w:rsid w:val="000E42BC"/>
    <w:rsid w:val="000E4E7B"/>
    <w:rsid w:val="000E5098"/>
    <w:rsid w:val="000E6039"/>
    <w:rsid w:val="000E79BC"/>
    <w:rsid w:val="000F13C5"/>
    <w:rsid w:val="000F2C8E"/>
    <w:rsid w:val="000F635F"/>
    <w:rsid w:val="000F663C"/>
    <w:rsid w:val="001107D5"/>
    <w:rsid w:val="00111093"/>
    <w:rsid w:val="0011627D"/>
    <w:rsid w:val="00117167"/>
    <w:rsid w:val="001201F4"/>
    <w:rsid w:val="0012118F"/>
    <w:rsid w:val="001213B6"/>
    <w:rsid w:val="0013514D"/>
    <w:rsid w:val="00137AB9"/>
    <w:rsid w:val="00141AB1"/>
    <w:rsid w:val="00142791"/>
    <w:rsid w:val="0014708A"/>
    <w:rsid w:val="00155115"/>
    <w:rsid w:val="00155DAB"/>
    <w:rsid w:val="00156E45"/>
    <w:rsid w:val="00166488"/>
    <w:rsid w:val="00167199"/>
    <w:rsid w:val="00172B27"/>
    <w:rsid w:val="001778F1"/>
    <w:rsid w:val="001816CC"/>
    <w:rsid w:val="00181AAF"/>
    <w:rsid w:val="00183563"/>
    <w:rsid w:val="00190F96"/>
    <w:rsid w:val="00191810"/>
    <w:rsid w:val="00192A0A"/>
    <w:rsid w:val="0019525C"/>
    <w:rsid w:val="001A40DB"/>
    <w:rsid w:val="001A4308"/>
    <w:rsid w:val="001A4EB6"/>
    <w:rsid w:val="001A55EA"/>
    <w:rsid w:val="001A6E80"/>
    <w:rsid w:val="001B0146"/>
    <w:rsid w:val="001B1E1F"/>
    <w:rsid w:val="001B3101"/>
    <w:rsid w:val="001C08E2"/>
    <w:rsid w:val="001C0BA6"/>
    <w:rsid w:val="001C11B4"/>
    <w:rsid w:val="001C7CC9"/>
    <w:rsid w:val="001C7D95"/>
    <w:rsid w:val="001D15DD"/>
    <w:rsid w:val="001D1990"/>
    <w:rsid w:val="001D2664"/>
    <w:rsid w:val="001D4882"/>
    <w:rsid w:val="001D679B"/>
    <w:rsid w:val="001E29BA"/>
    <w:rsid w:val="001E3893"/>
    <w:rsid w:val="001E3DB0"/>
    <w:rsid w:val="001E5C76"/>
    <w:rsid w:val="001E60F1"/>
    <w:rsid w:val="001E7626"/>
    <w:rsid w:val="001F1DE9"/>
    <w:rsid w:val="001F2701"/>
    <w:rsid w:val="001F2EB8"/>
    <w:rsid w:val="001F5282"/>
    <w:rsid w:val="001F53AD"/>
    <w:rsid w:val="001F5804"/>
    <w:rsid w:val="0021090F"/>
    <w:rsid w:val="00211BC5"/>
    <w:rsid w:val="00212454"/>
    <w:rsid w:val="0021324A"/>
    <w:rsid w:val="00214356"/>
    <w:rsid w:val="0021566A"/>
    <w:rsid w:val="00221834"/>
    <w:rsid w:val="00222728"/>
    <w:rsid w:val="002251D2"/>
    <w:rsid w:val="00225D06"/>
    <w:rsid w:val="00234D74"/>
    <w:rsid w:val="002363B8"/>
    <w:rsid w:val="00236CCD"/>
    <w:rsid w:val="00240672"/>
    <w:rsid w:val="00243712"/>
    <w:rsid w:val="00243FAE"/>
    <w:rsid w:val="00244A43"/>
    <w:rsid w:val="00245D89"/>
    <w:rsid w:val="00245E75"/>
    <w:rsid w:val="00247A7C"/>
    <w:rsid w:val="00251717"/>
    <w:rsid w:val="0025552B"/>
    <w:rsid w:val="00255E6C"/>
    <w:rsid w:val="00260625"/>
    <w:rsid w:val="002626FE"/>
    <w:rsid w:val="00262E61"/>
    <w:rsid w:val="00263C98"/>
    <w:rsid w:val="00263D3C"/>
    <w:rsid w:val="0026427D"/>
    <w:rsid w:val="00270E36"/>
    <w:rsid w:val="00272D7A"/>
    <w:rsid w:val="00272FB1"/>
    <w:rsid w:val="0027516D"/>
    <w:rsid w:val="00277C5E"/>
    <w:rsid w:val="0028225A"/>
    <w:rsid w:val="002834EC"/>
    <w:rsid w:val="00284A46"/>
    <w:rsid w:val="00293E8F"/>
    <w:rsid w:val="002960C5"/>
    <w:rsid w:val="002A2730"/>
    <w:rsid w:val="002A3FFF"/>
    <w:rsid w:val="002A40FE"/>
    <w:rsid w:val="002A5153"/>
    <w:rsid w:val="002A710D"/>
    <w:rsid w:val="002B0E88"/>
    <w:rsid w:val="002B1226"/>
    <w:rsid w:val="002B25BA"/>
    <w:rsid w:val="002C25CD"/>
    <w:rsid w:val="002C2A4F"/>
    <w:rsid w:val="002D1C12"/>
    <w:rsid w:val="002D2B68"/>
    <w:rsid w:val="002E0198"/>
    <w:rsid w:val="002E1745"/>
    <w:rsid w:val="002E41A7"/>
    <w:rsid w:val="002E4A10"/>
    <w:rsid w:val="002E67A0"/>
    <w:rsid w:val="002E7739"/>
    <w:rsid w:val="002F58BD"/>
    <w:rsid w:val="002F71C6"/>
    <w:rsid w:val="003018FB"/>
    <w:rsid w:val="00303B39"/>
    <w:rsid w:val="003048FE"/>
    <w:rsid w:val="003109E1"/>
    <w:rsid w:val="0031177F"/>
    <w:rsid w:val="00312794"/>
    <w:rsid w:val="00313BB9"/>
    <w:rsid w:val="00314531"/>
    <w:rsid w:val="003160F0"/>
    <w:rsid w:val="00322A25"/>
    <w:rsid w:val="00324A6E"/>
    <w:rsid w:val="00330E2A"/>
    <w:rsid w:val="003311A8"/>
    <w:rsid w:val="003340C7"/>
    <w:rsid w:val="00340153"/>
    <w:rsid w:val="003467C5"/>
    <w:rsid w:val="00347A01"/>
    <w:rsid w:val="00347E9D"/>
    <w:rsid w:val="003503A1"/>
    <w:rsid w:val="0035304A"/>
    <w:rsid w:val="00354144"/>
    <w:rsid w:val="00354927"/>
    <w:rsid w:val="00357524"/>
    <w:rsid w:val="003618DD"/>
    <w:rsid w:val="00367718"/>
    <w:rsid w:val="00367FB2"/>
    <w:rsid w:val="00373318"/>
    <w:rsid w:val="00373C9E"/>
    <w:rsid w:val="00373EED"/>
    <w:rsid w:val="00377B16"/>
    <w:rsid w:val="00381D52"/>
    <w:rsid w:val="00384CE9"/>
    <w:rsid w:val="003874AA"/>
    <w:rsid w:val="003941FF"/>
    <w:rsid w:val="003966B5"/>
    <w:rsid w:val="00396E7F"/>
    <w:rsid w:val="003A1E8C"/>
    <w:rsid w:val="003A3310"/>
    <w:rsid w:val="003A66A1"/>
    <w:rsid w:val="003B0524"/>
    <w:rsid w:val="003B0851"/>
    <w:rsid w:val="003B11EE"/>
    <w:rsid w:val="003B5A38"/>
    <w:rsid w:val="003B6ABF"/>
    <w:rsid w:val="003C04F4"/>
    <w:rsid w:val="003C1070"/>
    <w:rsid w:val="003C1199"/>
    <w:rsid w:val="003C2494"/>
    <w:rsid w:val="003C2BCE"/>
    <w:rsid w:val="003D4E7A"/>
    <w:rsid w:val="003D620F"/>
    <w:rsid w:val="003D7A3F"/>
    <w:rsid w:val="003E1C5B"/>
    <w:rsid w:val="003E3FA5"/>
    <w:rsid w:val="003E419C"/>
    <w:rsid w:val="003E6E38"/>
    <w:rsid w:val="003F157C"/>
    <w:rsid w:val="003F3972"/>
    <w:rsid w:val="003F7657"/>
    <w:rsid w:val="00400121"/>
    <w:rsid w:val="004025AA"/>
    <w:rsid w:val="00403B43"/>
    <w:rsid w:val="00403D7A"/>
    <w:rsid w:val="004040C6"/>
    <w:rsid w:val="004102DD"/>
    <w:rsid w:val="00410BD5"/>
    <w:rsid w:val="00411E1A"/>
    <w:rsid w:val="00411E3E"/>
    <w:rsid w:val="004124F3"/>
    <w:rsid w:val="00415D3D"/>
    <w:rsid w:val="00416EEB"/>
    <w:rsid w:val="0041751C"/>
    <w:rsid w:val="004223D6"/>
    <w:rsid w:val="00426C5E"/>
    <w:rsid w:val="004320BD"/>
    <w:rsid w:val="0043566C"/>
    <w:rsid w:val="00436142"/>
    <w:rsid w:val="004408AD"/>
    <w:rsid w:val="00441B1B"/>
    <w:rsid w:val="00443170"/>
    <w:rsid w:val="00444B78"/>
    <w:rsid w:val="0044554B"/>
    <w:rsid w:val="00446A42"/>
    <w:rsid w:val="004509FE"/>
    <w:rsid w:val="00451588"/>
    <w:rsid w:val="00460F92"/>
    <w:rsid w:val="00466035"/>
    <w:rsid w:val="0046709E"/>
    <w:rsid w:val="004741E5"/>
    <w:rsid w:val="00475A00"/>
    <w:rsid w:val="0047627C"/>
    <w:rsid w:val="00482B9D"/>
    <w:rsid w:val="00482C89"/>
    <w:rsid w:val="00485B7A"/>
    <w:rsid w:val="00486481"/>
    <w:rsid w:val="004879C7"/>
    <w:rsid w:val="00487FE2"/>
    <w:rsid w:val="00496E07"/>
    <w:rsid w:val="004974CD"/>
    <w:rsid w:val="004977AD"/>
    <w:rsid w:val="004A10C7"/>
    <w:rsid w:val="004A3D40"/>
    <w:rsid w:val="004B19DE"/>
    <w:rsid w:val="004C0B97"/>
    <w:rsid w:val="004C11F5"/>
    <w:rsid w:val="004C6087"/>
    <w:rsid w:val="004D12E8"/>
    <w:rsid w:val="004D4A52"/>
    <w:rsid w:val="004D530D"/>
    <w:rsid w:val="004E180F"/>
    <w:rsid w:val="004E5C8B"/>
    <w:rsid w:val="004E6E6A"/>
    <w:rsid w:val="004E7AE9"/>
    <w:rsid w:val="004F0C06"/>
    <w:rsid w:val="004F0FC5"/>
    <w:rsid w:val="004F3F48"/>
    <w:rsid w:val="0050548E"/>
    <w:rsid w:val="00505599"/>
    <w:rsid w:val="005058F6"/>
    <w:rsid w:val="00511484"/>
    <w:rsid w:val="0051648C"/>
    <w:rsid w:val="0051667C"/>
    <w:rsid w:val="0051745A"/>
    <w:rsid w:val="005209B6"/>
    <w:rsid w:val="00525D82"/>
    <w:rsid w:val="0053354F"/>
    <w:rsid w:val="00537344"/>
    <w:rsid w:val="00537EBA"/>
    <w:rsid w:val="0054332E"/>
    <w:rsid w:val="005454B3"/>
    <w:rsid w:val="00546EFB"/>
    <w:rsid w:val="0055466D"/>
    <w:rsid w:val="005547AD"/>
    <w:rsid w:val="00555153"/>
    <w:rsid w:val="00555702"/>
    <w:rsid w:val="005560C9"/>
    <w:rsid w:val="005561F3"/>
    <w:rsid w:val="0055761E"/>
    <w:rsid w:val="00557D0A"/>
    <w:rsid w:val="005616F6"/>
    <w:rsid w:val="00562CC2"/>
    <w:rsid w:val="00565F2F"/>
    <w:rsid w:val="00567CBA"/>
    <w:rsid w:val="00583592"/>
    <w:rsid w:val="00585B02"/>
    <w:rsid w:val="00593ABB"/>
    <w:rsid w:val="00596B79"/>
    <w:rsid w:val="005A3BEC"/>
    <w:rsid w:val="005A6D82"/>
    <w:rsid w:val="005B448A"/>
    <w:rsid w:val="005B6015"/>
    <w:rsid w:val="005C61CF"/>
    <w:rsid w:val="005D1D06"/>
    <w:rsid w:val="005D4811"/>
    <w:rsid w:val="005D7FAF"/>
    <w:rsid w:val="005E064E"/>
    <w:rsid w:val="005E1CE3"/>
    <w:rsid w:val="005E4B21"/>
    <w:rsid w:val="005E782A"/>
    <w:rsid w:val="005F2736"/>
    <w:rsid w:val="005F700E"/>
    <w:rsid w:val="006051C4"/>
    <w:rsid w:val="00605F39"/>
    <w:rsid w:val="0060727E"/>
    <w:rsid w:val="00607EBE"/>
    <w:rsid w:val="00613803"/>
    <w:rsid w:val="00615C0A"/>
    <w:rsid w:val="0061658E"/>
    <w:rsid w:val="00621D85"/>
    <w:rsid w:val="00622809"/>
    <w:rsid w:val="00624B90"/>
    <w:rsid w:val="0063128A"/>
    <w:rsid w:val="00633BA0"/>
    <w:rsid w:val="00633F9D"/>
    <w:rsid w:val="0063433D"/>
    <w:rsid w:val="00636AB9"/>
    <w:rsid w:val="0063707F"/>
    <w:rsid w:val="00643AA2"/>
    <w:rsid w:val="006464AB"/>
    <w:rsid w:val="0065719F"/>
    <w:rsid w:val="00661BD2"/>
    <w:rsid w:val="00662845"/>
    <w:rsid w:val="006638E0"/>
    <w:rsid w:val="00667BD5"/>
    <w:rsid w:val="006735A4"/>
    <w:rsid w:val="00674358"/>
    <w:rsid w:val="006751C5"/>
    <w:rsid w:val="0067525C"/>
    <w:rsid w:val="00675683"/>
    <w:rsid w:val="006817B0"/>
    <w:rsid w:val="00683C27"/>
    <w:rsid w:val="00690C33"/>
    <w:rsid w:val="00691994"/>
    <w:rsid w:val="00692E35"/>
    <w:rsid w:val="006943BB"/>
    <w:rsid w:val="00696E9C"/>
    <w:rsid w:val="00697EF0"/>
    <w:rsid w:val="006A08A7"/>
    <w:rsid w:val="006A2A20"/>
    <w:rsid w:val="006A3DD7"/>
    <w:rsid w:val="006A531B"/>
    <w:rsid w:val="006A7E33"/>
    <w:rsid w:val="006B079B"/>
    <w:rsid w:val="006B6E2E"/>
    <w:rsid w:val="006C17DE"/>
    <w:rsid w:val="006C6C22"/>
    <w:rsid w:val="006C7C50"/>
    <w:rsid w:val="006D50FD"/>
    <w:rsid w:val="006D77F4"/>
    <w:rsid w:val="006E016A"/>
    <w:rsid w:val="006E12E5"/>
    <w:rsid w:val="006E1D64"/>
    <w:rsid w:val="006E2CB7"/>
    <w:rsid w:val="006F0F60"/>
    <w:rsid w:val="006F581B"/>
    <w:rsid w:val="0070479E"/>
    <w:rsid w:val="00704857"/>
    <w:rsid w:val="00705DE2"/>
    <w:rsid w:val="0070628A"/>
    <w:rsid w:val="00710A2F"/>
    <w:rsid w:val="0071242D"/>
    <w:rsid w:val="007129F9"/>
    <w:rsid w:val="00713668"/>
    <w:rsid w:val="0071627E"/>
    <w:rsid w:val="00722029"/>
    <w:rsid w:val="00722E18"/>
    <w:rsid w:val="007231F4"/>
    <w:rsid w:val="0072712C"/>
    <w:rsid w:val="00730C32"/>
    <w:rsid w:val="00731C97"/>
    <w:rsid w:val="00733562"/>
    <w:rsid w:val="00733EE0"/>
    <w:rsid w:val="00734347"/>
    <w:rsid w:val="00734777"/>
    <w:rsid w:val="00735511"/>
    <w:rsid w:val="00735671"/>
    <w:rsid w:val="00737192"/>
    <w:rsid w:val="007410FD"/>
    <w:rsid w:val="00752C9A"/>
    <w:rsid w:val="00764D1C"/>
    <w:rsid w:val="007652DF"/>
    <w:rsid w:val="00766A16"/>
    <w:rsid w:val="00766C1D"/>
    <w:rsid w:val="0076731A"/>
    <w:rsid w:val="007675F8"/>
    <w:rsid w:val="00770FB6"/>
    <w:rsid w:val="00773BBB"/>
    <w:rsid w:val="00775B2F"/>
    <w:rsid w:val="00775EC9"/>
    <w:rsid w:val="00776550"/>
    <w:rsid w:val="00793C8B"/>
    <w:rsid w:val="00793E46"/>
    <w:rsid w:val="00797586"/>
    <w:rsid w:val="0079794B"/>
    <w:rsid w:val="00797D9B"/>
    <w:rsid w:val="007B08E9"/>
    <w:rsid w:val="007B1D64"/>
    <w:rsid w:val="007B38AB"/>
    <w:rsid w:val="007B39D2"/>
    <w:rsid w:val="007B3D16"/>
    <w:rsid w:val="007B4EE2"/>
    <w:rsid w:val="007B69BF"/>
    <w:rsid w:val="007C287F"/>
    <w:rsid w:val="007C3EF3"/>
    <w:rsid w:val="007D3892"/>
    <w:rsid w:val="007D47B6"/>
    <w:rsid w:val="007D65A4"/>
    <w:rsid w:val="007D7AD3"/>
    <w:rsid w:val="007E6D96"/>
    <w:rsid w:val="007E7482"/>
    <w:rsid w:val="007F0203"/>
    <w:rsid w:val="007F2589"/>
    <w:rsid w:val="007F724C"/>
    <w:rsid w:val="007F78E8"/>
    <w:rsid w:val="008008B8"/>
    <w:rsid w:val="00811A27"/>
    <w:rsid w:val="00812961"/>
    <w:rsid w:val="00814CD4"/>
    <w:rsid w:val="00815D31"/>
    <w:rsid w:val="008225D8"/>
    <w:rsid w:val="00822DEF"/>
    <w:rsid w:val="008241B8"/>
    <w:rsid w:val="00841635"/>
    <w:rsid w:val="0084389C"/>
    <w:rsid w:val="00843A47"/>
    <w:rsid w:val="008450F5"/>
    <w:rsid w:val="00845227"/>
    <w:rsid w:val="008501FD"/>
    <w:rsid w:val="00852BAF"/>
    <w:rsid w:val="00855897"/>
    <w:rsid w:val="00855EEA"/>
    <w:rsid w:val="00855F67"/>
    <w:rsid w:val="00861C61"/>
    <w:rsid w:val="00861F65"/>
    <w:rsid w:val="00862BBD"/>
    <w:rsid w:val="00862FCE"/>
    <w:rsid w:val="0086504A"/>
    <w:rsid w:val="00867981"/>
    <w:rsid w:val="00870578"/>
    <w:rsid w:val="0087123C"/>
    <w:rsid w:val="00873DA8"/>
    <w:rsid w:val="00874959"/>
    <w:rsid w:val="0088441B"/>
    <w:rsid w:val="008911E3"/>
    <w:rsid w:val="00894310"/>
    <w:rsid w:val="00895028"/>
    <w:rsid w:val="00895080"/>
    <w:rsid w:val="008A2974"/>
    <w:rsid w:val="008A57D6"/>
    <w:rsid w:val="008B0DF7"/>
    <w:rsid w:val="008B5650"/>
    <w:rsid w:val="008D1977"/>
    <w:rsid w:val="008D1F66"/>
    <w:rsid w:val="008D342B"/>
    <w:rsid w:val="008D3C10"/>
    <w:rsid w:val="008E077E"/>
    <w:rsid w:val="008E0B1E"/>
    <w:rsid w:val="008E472D"/>
    <w:rsid w:val="008E6360"/>
    <w:rsid w:val="008F28A3"/>
    <w:rsid w:val="008F2A05"/>
    <w:rsid w:val="009008F8"/>
    <w:rsid w:val="00904CF4"/>
    <w:rsid w:val="0090646B"/>
    <w:rsid w:val="009064DC"/>
    <w:rsid w:val="00917761"/>
    <w:rsid w:val="009177B4"/>
    <w:rsid w:val="00920CED"/>
    <w:rsid w:val="00926F73"/>
    <w:rsid w:val="009372A5"/>
    <w:rsid w:val="00937F5D"/>
    <w:rsid w:val="009459E4"/>
    <w:rsid w:val="00950274"/>
    <w:rsid w:val="00954004"/>
    <w:rsid w:val="009545F4"/>
    <w:rsid w:val="00955CBF"/>
    <w:rsid w:val="00966529"/>
    <w:rsid w:val="0097036B"/>
    <w:rsid w:val="00973C68"/>
    <w:rsid w:val="00975ED2"/>
    <w:rsid w:val="00982F1D"/>
    <w:rsid w:val="00983753"/>
    <w:rsid w:val="009843C2"/>
    <w:rsid w:val="00985BB6"/>
    <w:rsid w:val="009870C7"/>
    <w:rsid w:val="009951AF"/>
    <w:rsid w:val="00995D76"/>
    <w:rsid w:val="009A2E65"/>
    <w:rsid w:val="009B5572"/>
    <w:rsid w:val="009C7BFD"/>
    <w:rsid w:val="009D0F1B"/>
    <w:rsid w:val="009E1F93"/>
    <w:rsid w:val="009E6EF3"/>
    <w:rsid w:val="009E7903"/>
    <w:rsid w:val="009F5A1B"/>
    <w:rsid w:val="009F6096"/>
    <w:rsid w:val="009F6C56"/>
    <w:rsid w:val="00A00804"/>
    <w:rsid w:val="00A03C25"/>
    <w:rsid w:val="00A04907"/>
    <w:rsid w:val="00A060E5"/>
    <w:rsid w:val="00A068F3"/>
    <w:rsid w:val="00A06BE5"/>
    <w:rsid w:val="00A07562"/>
    <w:rsid w:val="00A10195"/>
    <w:rsid w:val="00A133DE"/>
    <w:rsid w:val="00A139E6"/>
    <w:rsid w:val="00A159BB"/>
    <w:rsid w:val="00A1683B"/>
    <w:rsid w:val="00A20E79"/>
    <w:rsid w:val="00A21A58"/>
    <w:rsid w:val="00A221D7"/>
    <w:rsid w:val="00A22E62"/>
    <w:rsid w:val="00A25B06"/>
    <w:rsid w:val="00A304CC"/>
    <w:rsid w:val="00A31F5E"/>
    <w:rsid w:val="00A37D17"/>
    <w:rsid w:val="00A403D7"/>
    <w:rsid w:val="00A40D13"/>
    <w:rsid w:val="00A41F21"/>
    <w:rsid w:val="00A45382"/>
    <w:rsid w:val="00A50C7E"/>
    <w:rsid w:val="00A643A5"/>
    <w:rsid w:val="00A64E87"/>
    <w:rsid w:val="00A66784"/>
    <w:rsid w:val="00A6696F"/>
    <w:rsid w:val="00A72A76"/>
    <w:rsid w:val="00A741EE"/>
    <w:rsid w:val="00A77FE0"/>
    <w:rsid w:val="00A82937"/>
    <w:rsid w:val="00A83365"/>
    <w:rsid w:val="00A87BAA"/>
    <w:rsid w:val="00A92A70"/>
    <w:rsid w:val="00A939DC"/>
    <w:rsid w:val="00A943F6"/>
    <w:rsid w:val="00A95AF0"/>
    <w:rsid w:val="00AA1AAC"/>
    <w:rsid w:val="00AA32B7"/>
    <w:rsid w:val="00AA3503"/>
    <w:rsid w:val="00AB43F0"/>
    <w:rsid w:val="00AB4CDD"/>
    <w:rsid w:val="00AB56F6"/>
    <w:rsid w:val="00AC16C5"/>
    <w:rsid w:val="00AC1F70"/>
    <w:rsid w:val="00AC223B"/>
    <w:rsid w:val="00AC5E98"/>
    <w:rsid w:val="00AD1513"/>
    <w:rsid w:val="00AD3886"/>
    <w:rsid w:val="00AD547C"/>
    <w:rsid w:val="00AD55DE"/>
    <w:rsid w:val="00AD71C3"/>
    <w:rsid w:val="00AD7BC6"/>
    <w:rsid w:val="00AE10C3"/>
    <w:rsid w:val="00AE12F9"/>
    <w:rsid w:val="00AE1E38"/>
    <w:rsid w:val="00AE532F"/>
    <w:rsid w:val="00AE57E5"/>
    <w:rsid w:val="00AE5898"/>
    <w:rsid w:val="00AF15BA"/>
    <w:rsid w:val="00AF1CA7"/>
    <w:rsid w:val="00AF3ED4"/>
    <w:rsid w:val="00AF4E31"/>
    <w:rsid w:val="00AF6636"/>
    <w:rsid w:val="00AF668C"/>
    <w:rsid w:val="00AF6861"/>
    <w:rsid w:val="00B0221C"/>
    <w:rsid w:val="00B038ED"/>
    <w:rsid w:val="00B05123"/>
    <w:rsid w:val="00B06E43"/>
    <w:rsid w:val="00B212FF"/>
    <w:rsid w:val="00B26258"/>
    <w:rsid w:val="00B26CFB"/>
    <w:rsid w:val="00B26FBA"/>
    <w:rsid w:val="00B30AB8"/>
    <w:rsid w:val="00B31F45"/>
    <w:rsid w:val="00B35821"/>
    <w:rsid w:val="00B366EE"/>
    <w:rsid w:val="00B4059E"/>
    <w:rsid w:val="00B4100F"/>
    <w:rsid w:val="00B462AD"/>
    <w:rsid w:val="00B522DD"/>
    <w:rsid w:val="00B565CE"/>
    <w:rsid w:val="00B57F4E"/>
    <w:rsid w:val="00B63820"/>
    <w:rsid w:val="00B7196E"/>
    <w:rsid w:val="00B7197C"/>
    <w:rsid w:val="00B72801"/>
    <w:rsid w:val="00B73694"/>
    <w:rsid w:val="00B73B52"/>
    <w:rsid w:val="00B74DE8"/>
    <w:rsid w:val="00B827FD"/>
    <w:rsid w:val="00B84087"/>
    <w:rsid w:val="00B84255"/>
    <w:rsid w:val="00B86C27"/>
    <w:rsid w:val="00B90236"/>
    <w:rsid w:val="00B91A94"/>
    <w:rsid w:val="00B920BD"/>
    <w:rsid w:val="00B95DF1"/>
    <w:rsid w:val="00BA3221"/>
    <w:rsid w:val="00BB1F5E"/>
    <w:rsid w:val="00BC286B"/>
    <w:rsid w:val="00BC2EC2"/>
    <w:rsid w:val="00BC3FF5"/>
    <w:rsid w:val="00BC54D1"/>
    <w:rsid w:val="00BD0E74"/>
    <w:rsid w:val="00BD4C1C"/>
    <w:rsid w:val="00BD7234"/>
    <w:rsid w:val="00BD74AF"/>
    <w:rsid w:val="00BE29D2"/>
    <w:rsid w:val="00BE4B09"/>
    <w:rsid w:val="00BE599E"/>
    <w:rsid w:val="00BF08D4"/>
    <w:rsid w:val="00BF22F1"/>
    <w:rsid w:val="00C00319"/>
    <w:rsid w:val="00C038C4"/>
    <w:rsid w:val="00C0552F"/>
    <w:rsid w:val="00C10588"/>
    <w:rsid w:val="00C10C5D"/>
    <w:rsid w:val="00C128FE"/>
    <w:rsid w:val="00C12928"/>
    <w:rsid w:val="00C16BA0"/>
    <w:rsid w:val="00C20AD9"/>
    <w:rsid w:val="00C228DF"/>
    <w:rsid w:val="00C23BC7"/>
    <w:rsid w:val="00C24EF2"/>
    <w:rsid w:val="00C2501B"/>
    <w:rsid w:val="00C25A56"/>
    <w:rsid w:val="00C33573"/>
    <w:rsid w:val="00C36033"/>
    <w:rsid w:val="00C37B69"/>
    <w:rsid w:val="00C37DE3"/>
    <w:rsid w:val="00C42307"/>
    <w:rsid w:val="00C42BB2"/>
    <w:rsid w:val="00C450F9"/>
    <w:rsid w:val="00C465D3"/>
    <w:rsid w:val="00C47F1F"/>
    <w:rsid w:val="00C50204"/>
    <w:rsid w:val="00C525C4"/>
    <w:rsid w:val="00C55614"/>
    <w:rsid w:val="00C57E60"/>
    <w:rsid w:val="00C622F2"/>
    <w:rsid w:val="00C625F4"/>
    <w:rsid w:val="00C64A38"/>
    <w:rsid w:val="00C70538"/>
    <w:rsid w:val="00C72341"/>
    <w:rsid w:val="00C72AF2"/>
    <w:rsid w:val="00C73BB2"/>
    <w:rsid w:val="00C73C6B"/>
    <w:rsid w:val="00C87195"/>
    <w:rsid w:val="00C93B4F"/>
    <w:rsid w:val="00C949C0"/>
    <w:rsid w:val="00C9744B"/>
    <w:rsid w:val="00CA0204"/>
    <w:rsid w:val="00CA1F3C"/>
    <w:rsid w:val="00CA64F7"/>
    <w:rsid w:val="00CB3A19"/>
    <w:rsid w:val="00CB4542"/>
    <w:rsid w:val="00CB4D51"/>
    <w:rsid w:val="00CC1338"/>
    <w:rsid w:val="00CC1E9E"/>
    <w:rsid w:val="00CC5EEA"/>
    <w:rsid w:val="00CC60FB"/>
    <w:rsid w:val="00CD4E67"/>
    <w:rsid w:val="00CD6517"/>
    <w:rsid w:val="00CD77BC"/>
    <w:rsid w:val="00CE039C"/>
    <w:rsid w:val="00CE1F33"/>
    <w:rsid w:val="00CE456D"/>
    <w:rsid w:val="00CF1D4B"/>
    <w:rsid w:val="00CF29C0"/>
    <w:rsid w:val="00D05867"/>
    <w:rsid w:val="00D06338"/>
    <w:rsid w:val="00D067E0"/>
    <w:rsid w:val="00D07917"/>
    <w:rsid w:val="00D124A8"/>
    <w:rsid w:val="00D130E4"/>
    <w:rsid w:val="00D132A1"/>
    <w:rsid w:val="00D15992"/>
    <w:rsid w:val="00D1760D"/>
    <w:rsid w:val="00D23C9B"/>
    <w:rsid w:val="00D24163"/>
    <w:rsid w:val="00D264C9"/>
    <w:rsid w:val="00D26BB6"/>
    <w:rsid w:val="00D30A16"/>
    <w:rsid w:val="00D33B6C"/>
    <w:rsid w:val="00D33C0B"/>
    <w:rsid w:val="00D35CB4"/>
    <w:rsid w:val="00D43EB7"/>
    <w:rsid w:val="00D45381"/>
    <w:rsid w:val="00D46B5A"/>
    <w:rsid w:val="00D46FEC"/>
    <w:rsid w:val="00D5585B"/>
    <w:rsid w:val="00D56477"/>
    <w:rsid w:val="00D571F2"/>
    <w:rsid w:val="00D57C9C"/>
    <w:rsid w:val="00D72918"/>
    <w:rsid w:val="00D8166C"/>
    <w:rsid w:val="00D840F8"/>
    <w:rsid w:val="00D85244"/>
    <w:rsid w:val="00D95CA0"/>
    <w:rsid w:val="00DA1E0A"/>
    <w:rsid w:val="00DA4A0B"/>
    <w:rsid w:val="00DA5A73"/>
    <w:rsid w:val="00DA6AF8"/>
    <w:rsid w:val="00DA7673"/>
    <w:rsid w:val="00DB0C7B"/>
    <w:rsid w:val="00DB1E39"/>
    <w:rsid w:val="00DB6391"/>
    <w:rsid w:val="00DB6A40"/>
    <w:rsid w:val="00DB7E8E"/>
    <w:rsid w:val="00DC141B"/>
    <w:rsid w:val="00DC245C"/>
    <w:rsid w:val="00DC47E9"/>
    <w:rsid w:val="00DD0037"/>
    <w:rsid w:val="00DD2853"/>
    <w:rsid w:val="00DD4023"/>
    <w:rsid w:val="00DD73CF"/>
    <w:rsid w:val="00DE179A"/>
    <w:rsid w:val="00DE4684"/>
    <w:rsid w:val="00DE5523"/>
    <w:rsid w:val="00DF11B2"/>
    <w:rsid w:val="00DF4D55"/>
    <w:rsid w:val="00DF54A3"/>
    <w:rsid w:val="00DF7655"/>
    <w:rsid w:val="00E0204A"/>
    <w:rsid w:val="00E10DEB"/>
    <w:rsid w:val="00E11CAF"/>
    <w:rsid w:val="00E12590"/>
    <w:rsid w:val="00E13936"/>
    <w:rsid w:val="00E16B3E"/>
    <w:rsid w:val="00E20E3C"/>
    <w:rsid w:val="00E21F34"/>
    <w:rsid w:val="00E27FED"/>
    <w:rsid w:val="00E32EFD"/>
    <w:rsid w:val="00E34F33"/>
    <w:rsid w:val="00E43881"/>
    <w:rsid w:val="00E445BF"/>
    <w:rsid w:val="00E44C65"/>
    <w:rsid w:val="00E458A4"/>
    <w:rsid w:val="00E53389"/>
    <w:rsid w:val="00E533BC"/>
    <w:rsid w:val="00E5404F"/>
    <w:rsid w:val="00E5590E"/>
    <w:rsid w:val="00E55925"/>
    <w:rsid w:val="00E5592D"/>
    <w:rsid w:val="00E60928"/>
    <w:rsid w:val="00E65FB5"/>
    <w:rsid w:val="00E75518"/>
    <w:rsid w:val="00E870A0"/>
    <w:rsid w:val="00E8793E"/>
    <w:rsid w:val="00E947C6"/>
    <w:rsid w:val="00E97669"/>
    <w:rsid w:val="00EA55E3"/>
    <w:rsid w:val="00EA5AEF"/>
    <w:rsid w:val="00EA5B8A"/>
    <w:rsid w:val="00EB49AD"/>
    <w:rsid w:val="00EC617E"/>
    <w:rsid w:val="00EC6CFE"/>
    <w:rsid w:val="00EC6D9E"/>
    <w:rsid w:val="00EC7ED8"/>
    <w:rsid w:val="00ED0F50"/>
    <w:rsid w:val="00ED1ACB"/>
    <w:rsid w:val="00ED231A"/>
    <w:rsid w:val="00ED4C79"/>
    <w:rsid w:val="00EE313C"/>
    <w:rsid w:val="00EE3140"/>
    <w:rsid w:val="00EF084E"/>
    <w:rsid w:val="00F01751"/>
    <w:rsid w:val="00F02306"/>
    <w:rsid w:val="00F04279"/>
    <w:rsid w:val="00F051C4"/>
    <w:rsid w:val="00F07F70"/>
    <w:rsid w:val="00F11591"/>
    <w:rsid w:val="00F1286E"/>
    <w:rsid w:val="00F1290E"/>
    <w:rsid w:val="00F138C8"/>
    <w:rsid w:val="00F14404"/>
    <w:rsid w:val="00F14C14"/>
    <w:rsid w:val="00F16E01"/>
    <w:rsid w:val="00F17F2D"/>
    <w:rsid w:val="00F21E54"/>
    <w:rsid w:val="00F27ABB"/>
    <w:rsid w:val="00F462D2"/>
    <w:rsid w:val="00F47380"/>
    <w:rsid w:val="00F51FA1"/>
    <w:rsid w:val="00F5214B"/>
    <w:rsid w:val="00F56081"/>
    <w:rsid w:val="00F56E66"/>
    <w:rsid w:val="00F654FB"/>
    <w:rsid w:val="00F66495"/>
    <w:rsid w:val="00F71299"/>
    <w:rsid w:val="00F85820"/>
    <w:rsid w:val="00F858CF"/>
    <w:rsid w:val="00F86C04"/>
    <w:rsid w:val="00F919DA"/>
    <w:rsid w:val="00F93774"/>
    <w:rsid w:val="00F95D19"/>
    <w:rsid w:val="00FA1F7A"/>
    <w:rsid w:val="00FA573A"/>
    <w:rsid w:val="00FA7760"/>
    <w:rsid w:val="00FA7E1C"/>
    <w:rsid w:val="00FB54EB"/>
    <w:rsid w:val="00FB5C95"/>
    <w:rsid w:val="00FC0529"/>
    <w:rsid w:val="00FC0B9E"/>
    <w:rsid w:val="00FC3223"/>
    <w:rsid w:val="00FC3931"/>
    <w:rsid w:val="00FC6489"/>
    <w:rsid w:val="00FC7C70"/>
    <w:rsid w:val="00FD10A6"/>
    <w:rsid w:val="00FD235F"/>
    <w:rsid w:val="00FE1704"/>
    <w:rsid w:val="00FE251A"/>
    <w:rsid w:val="00FE3790"/>
    <w:rsid w:val="00FE4A6F"/>
    <w:rsid w:val="00FF071B"/>
    <w:rsid w:val="00FF235D"/>
    <w:rsid w:val="00FF3A9E"/>
    <w:rsid w:val="00FF48C7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6481"/>
    <w:pPr>
      <w:keepNext/>
      <w:numPr>
        <w:numId w:val="37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6481"/>
    <w:pPr>
      <w:keepNext/>
      <w:numPr>
        <w:ilvl w:val="1"/>
        <w:numId w:val="3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6481"/>
    <w:pPr>
      <w:keepNext/>
      <w:numPr>
        <w:ilvl w:val="2"/>
        <w:numId w:val="3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86481"/>
    <w:pPr>
      <w:keepNext/>
      <w:numPr>
        <w:ilvl w:val="3"/>
        <w:numId w:val="3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6481"/>
    <w:pPr>
      <w:numPr>
        <w:ilvl w:val="4"/>
        <w:numId w:val="3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86481"/>
    <w:pPr>
      <w:numPr>
        <w:ilvl w:val="5"/>
        <w:numId w:val="3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86481"/>
    <w:pPr>
      <w:numPr>
        <w:ilvl w:val="6"/>
        <w:numId w:val="37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486481"/>
    <w:pPr>
      <w:numPr>
        <w:ilvl w:val="7"/>
        <w:numId w:val="37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86481"/>
    <w:pPr>
      <w:numPr>
        <w:ilvl w:val="8"/>
        <w:numId w:val="3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6096"/>
    <w:pPr>
      <w:spacing w:after="40"/>
      <w:jc w:val="center"/>
    </w:pPr>
    <w:rPr>
      <w:b/>
      <w:sz w:val="20"/>
    </w:rPr>
  </w:style>
  <w:style w:type="paragraph" w:styleId="a3">
    <w:name w:val="Balloon Text"/>
    <w:basedOn w:val="a"/>
    <w:semiHidden/>
    <w:rsid w:val="00E533B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F1290E"/>
    <w:pPr>
      <w:spacing w:after="120" w:line="480" w:lineRule="auto"/>
    </w:pPr>
  </w:style>
  <w:style w:type="paragraph" w:styleId="a4">
    <w:name w:val="Body Text"/>
    <w:basedOn w:val="a"/>
    <w:link w:val="a5"/>
    <w:rsid w:val="00F1290E"/>
    <w:pPr>
      <w:spacing w:after="120"/>
    </w:pPr>
  </w:style>
  <w:style w:type="table" w:styleId="a6">
    <w:name w:val="Table Grid"/>
    <w:basedOn w:val="a1"/>
    <w:rsid w:val="00C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6678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2">
    <w:name w:val="Основной текст 3 Знак"/>
    <w:link w:val="31"/>
    <w:rsid w:val="00D07917"/>
    <w:rPr>
      <w:b/>
      <w:szCs w:val="24"/>
    </w:rPr>
  </w:style>
  <w:style w:type="paragraph" w:customStyle="1" w:styleId="ConsTitle">
    <w:name w:val="ConsTitle"/>
    <w:rsid w:val="00B7196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B719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B7196E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B7196E"/>
    <w:rPr>
      <w:color w:val="0000FF"/>
      <w:u w:val="single"/>
    </w:rPr>
  </w:style>
  <w:style w:type="character" w:styleId="a9">
    <w:name w:val="Strong"/>
    <w:uiPriority w:val="22"/>
    <w:qFormat/>
    <w:rsid w:val="00137AB9"/>
    <w:rPr>
      <w:b/>
      <w:bCs/>
    </w:rPr>
  </w:style>
  <w:style w:type="character" w:customStyle="1" w:styleId="a5">
    <w:name w:val="Основной текст Знак"/>
    <w:link w:val="a4"/>
    <w:rsid w:val="00CC1E9E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35304A"/>
    <w:rPr>
      <w:sz w:val="24"/>
      <w:szCs w:val="24"/>
    </w:rPr>
  </w:style>
  <w:style w:type="paragraph" w:customStyle="1" w:styleId="headertext">
    <w:name w:val="headertext"/>
    <w:basedOn w:val="a"/>
    <w:rsid w:val="0087495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4959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749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C64A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864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864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864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864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864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8648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48648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48648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86481"/>
    <w:rPr>
      <w:rFonts w:ascii="Cambria" w:eastAsia="Times New Roman" w:hAnsi="Cambria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8648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6481"/>
    <w:pPr>
      <w:keepNext/>
      <w:numPr>
        <w:numId w:val="37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6481"/>
    <w:pPr>
      <w:keepNext/>
      <w:numPr>
        <w:ilvl w:val="1"/>
        <w:numId w:val="3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6481"/>
    <w:pPr>
      <w:keepNext/>
      <w:numPr>
        <w:ilvl w:val="2"/>
        <w:numId w:val="3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86481"/>
    <w:pPr>
      <w:keepNext/>
      <w:numPr>
        <w:ilvl w:val="3"/>
        <w:numId w:val="3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6481"/>
    <w:pPr>
      <w:numPr>
        <w:ilvl w:val="4"/>
        <w:numId w:val="3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86481"/>
    <w:pPr>
      <w:numPr>
        <w:ilvl w:val="5"/>
        <w:numId w:val="3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86481"/>
    <w:pPr>
      <w:numPr>
        <w:ilvl w:val="6"/>
        <w:numId w:val="37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486481"/>
    <w:pPr>
      <w:numPr>
        <w:ilvl w:val="7"/>
        <w:numId w:val="37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86481"/>
    <w:pPr>
      <w:numPr>
        <w:ilvl w:val="8"/>
        <w:numId w:val="3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6096"/>
    <w:pPr>
      <w:spacing w:after="40"/>
      <w:jc w:val="center"/>
    </w:pPr>
    <w:rPr>
      <w:b/>
      <w:sz w:val="20"/>
    </w:rPr>
  </w:style>
  <w:style w:type="paragraph" w:styleId="a3">
    <w:name w:val="Balloon Text"/>
    <w:basedOn w:val="a"/>
    <w:semiHidden/>
    <w:rsid w:val="00E533B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F1290E"/>
    <w:pPr>
      <w:spacing w:after="120" w:line="480" w:lineRule="auto"/>
    </w:pPr>
  </w:style>
  <w:style w:type="paragraph" w:styleId="a4">
    <w:name w:val="Body Text"/>
    <w:basedOn w:val="a"/>
    <w:link w:val="a5"/>
    <w:rsid w:val="00F1290E"/>
    <w:pPr>
      <w:spacing w:after="120"/>
    </w:pPr>
  </w:style>
  <w:style w:type="table" w:styleId="a6">
    <w:name w:val="Table Grid"/>
    <w:basedOn w:val="a1"/>
    <w:rsid w:val="00C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6678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2">
    <w:name w:val="Основной текст 3 Знак"/>
    <w:link w:val="31"/>
    <w:rsid w:val="00D07917"/>
    <w:rPr>
      <w:b/>
      <w:szCs w:val="24"/>
    </w:rPr>
  </w:style>
  <w:style w:type="paragraph" w:customStyle="1" w:styleId="ConsTitle">
    <w:name w:val="ConsTitle"/>
    <w:rsid w:val="00B7196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B719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B7196E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B7196E"/>
    <w:rPr>
      <w:color w:val="0000FF"/>
      <w:u w:val="single"/>
    </w:rPr>
  </w:style>
  <w:style w:type="character" w:styleId="a9">
    <w:name w:val="Strong"/>
    <w:uiPriority w:val="22"/>
    <w:qFormat/>
    <w:rsid w:val="00137AB9"/>
    <w:rPr>
      <w:b/>
      <w:bCs/>
    </w:rPr>
  </w:style>
  <w:style w:type="character" w:customStyle="1" w:styleId="a5">
    <w:name w:val="Основной текст Знак"/>
    <w:link w:val="a4"/>
    <w:rsid w:val="00CC1E9E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35304A"/>
    <w:rPr>
      <w:sz w:val="24"/>
      <w:szCs w:val="24"/>
    </w:rPr>
  </w:style>
  <w:style w:type="paragraph" w:customStyle="1" w:styleId="headertext">
    <w:name w:val="headertext"/>
    <w:basedOn w:val="a"/>
    <w:rsid w:val="0087495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4959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749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C64A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864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864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864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864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864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8648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48648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48648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86481"/>
    <w:rPr>
      <w:rFonts w:ascii="Cambria" w:eastAsia="Times New Roman" w:hAnsi="Cambria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864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1;&#1051;&#1040;&#1053;&#1050;&#1048;\&#1054;&#1056;&#1043;&#1054;&#1058;&#1044;&#1045;&#1051;\&#1091;&#1075;&#1083;&#1086;&#1074;&#1086;&#1081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C6D5-0432-4F1B-BD64-16ECFE60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2008</Template>
  <TotalTime>0</TotalTime>
  <Pages>13</Pages>
  <Words>5407</Words>
  <Characters>30823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36158</CharactersWithSpaces>
  <SharedDoc>false</SharedDoc>
  <HLinks>
    <vt:vector size="12" baseType="variant">
      <vt:variant>
        <vt:i4>4325400</vt:i4>
      </vt:variant>
      <vt:variant>
        <vt:i4>3</vt:i4>
      </vt:variant>
      <vt:variant>
        <vt:i4>0</vt:i4>
      </vt:variant>
      <vt:variant>
        <vt:i4>5</vt:i4>
      </vt:variant>
      <vt:variant>
        <vt:lpwstr>kodeks://link/d?nd=499011838&amp;point=mark=00000000000000000000000000000000000000000000000000BRE0PC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kodeks://link/d?nd=499011838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sgz03</cp:lastModifiedBy>
  <cp:revision>2</cp:revision>
  <cp:lastPrinted>2023-06-30T12:45:00Z</cp:lastPrinted>
  <dcterms:created xsi:type="dcterms:W3CDTF">2023-12-28T13:26:00Z</dcterms:created>
  <dcterms:modified xsi:type="dcterms:W3CDTF">2023-12-28T13:26:00Z</dcterms:modified>
</cp:coreProperties>
</file>