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B5" w:rsidRDefault="001B468D" w:rsidP="00EB79B5">
      <w:pPr>
        <w:pageBreakBefore/>
        <w:suppressAutoHyphens/>
        <w:spacing w:line="240" w:lineRule="auto"/>
        <w:ind w:left="4536"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 № 3</w:t>
      </w:r>
    </w:p>
    <w:p w:rsidR="001B468D" w:rsidRDefault="001B468D" w:rsidP="007D08BA">
      <w:pPr>
        <w:pStyle w:val="24"/>
        <w:suppressAutoHyphens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  <w:r>
        <w:rPr>
          <w:sz w:val="24"/>
          <w:szCs w:val="24"/>
        </w:rPr>
        <w:br/>
        <w:t>Пушкинского района Санкт-Петербурга</w:t>
      </w:r>
      <w:r w:rsidR="007D08BA">
        <w:rPr>
          <w:sz w:val="24"/>
          <w:szCs w:val="24"/>
        </w:rPr>
        <w:br/>
      </w:r>
      <w:r w:rsidR="003F3495">
        <w:rPr>
          <w:sz w:val="24"/>
          <w:szCs w:val="24"/>
        </w:rPr>
        <w:t>от «___»_________ 202</w:t>
      </w:r>
      <w:r w:rsidR="00AF4459">
        <w:rPr>
          <w:sz w:val="24"/>
          <w:szCs w:val="24"/>
        </w:rPr>
        <w:t>4</w:t>
      </w:r>
      <w:r>
        <w:rPr>
          <w:sz w:val="24"/>
          <w:szCs w:val="24"/>
        </w:rPr>
        <w:t xml:space="preserve"> г. № ____</w:t>
      </w:r>
    </w:p>
    <w:p w:rsidR="00EB79B5" w:rsidRDefault="00EB79B5" w:rsidP="00F412EE">
      <w:pPr>
        <w:spacing w:after="240" w:line="240" w:lineRule="auto"/>
        <w:ind w:firstLine="0"/>
        <w:jc w:val="center"/>
        <w:rPr>
          <w:b/>
        </w:rPr>
      </w:pPr>
    </w:p>
    <w:p w:rsidR="0029407B" w:rsidRPr="0077139D" w:rsidRDefault="00B96413" w:rsidP="00F412EE">
      <w:pPr>
        <w:spacing w:after="240" w:line="240" w:lineRule="auto"/>
        <w:ind w:firstLine="0"/>
        <w:jc w:val="center"/>
        <w:rPr>
          <w:b/>
        </w:rPr>
      </w:pPr>
      <w:r w:rsidRPr="003A5295">
        <w:rPr>
          <w:b/>
        </w:rPr>
        <w:t>ПОРЯДОК</w:t>
      </w:r>
      <w:r>
        <w:rPr>
          <w:b/>
        </w:rPr>
        <w:br/>
      </w:r>
      <w:r w:rsidR="0029407B" w:rsidRPr="00F81AD9">
        <w:rPr>
          <w:b/>
          <w:sz w:val="24"/>
          <w:szCs w:val="24"/>
        </w:rPr>
        <w:t xml:space="preserve">определения размера </w:t>
      </w:r>
      <w:r w:rsidR="00CD6244">
        <w:rPr>
          <w:b/>
          <w:sz w:val="24"/>
          <w:szCs w:val="24"/>
        </w:rPr>
        <w:t>субсиди</w:t>
      </w:r>
      <w:r w:rsidR="00ED0F48">
        <w:rPr>
          <w:b/>
          <w:sz w:val="24"/>
          <w:szCs w:val="24"/>
        </w:rPr>
        <w:t>й</w:t>
      </w:r>
    </w:p>
    <w:p w:rsidR="00F81AD9" w:rsidRPr="00F81AD9" w:rsidRDefault="00ED0F48" w:rsidP="00F81AD9">
      <w:pPr>
        <w:numPr>
          <w:ilvl w:val="0"/>
          <w:numId w:val="10"/>
        </w:numPr>
        <w:tabs>
          <w:tab w:val="left" w:pos="1134"/>
        </w:tabs>
        <w:spacing w:line="240" w:lineRule="auto"/>
        <w:ind w:left="0" w:firstLine="567"/>
      </w:pPr>
      <w:r>
        <w:rPr>
          <w:sz w:val="24"/>
          <w:szCs w:val="24"/>
        </w:rPr>
        <w:t xml:space="preserve">Размер субсидий, </w:t>
      </w:r>
      <w:r w:rsidR="007440AB">
        <w:rPr>
          <w:sz w:val="24"/>
          <w:szCs w:val="24"/>
        </w:rPr>
        <w:t xml:space="preserve">предоставляемых в </w:t>
      </w:r>
      <w:r w:rsidR="000C545C">
        <w:rPr>
          <w:sz w:val="24"/>
          <w:szCs w:val="24"/>
        </w:rPr>
        <w:t>202</w:t>
      </w:r>
      <w:r w:rsidR="00AF4459">
        <w:rPr>
          <w:sz w:val="24"/>
          <w:szCs w:val="24"/>
        </w:rPr>
        <w:t>4</w:t>
      </w:r>
      <w:r w:rsidR="00F81AD9" w:rsidRPr="00453F45">
        <w:rPr>
          <w:sz w:val="24"/>
          <w:szCs w:val="24"/>
        </w:rPr>
        <w:t xml:space="preserve"> году </w:t>
      </w:r>
      <w:r w:rsidR="00F81AD9">
        <w:rPr>
          <w:sz w:val="24"/>
          <w:szCs w:val="24"/>
        </w:rPr>
        <w:t>юридическому лицу, с </w:t>
      </w:r>
      <w:r w:rsidR="00F81AD9" w:rsidRPr="00453F45">
        <w:rPr>
          <w:sz w:val="24"/>
          <w:szCs w:val="24"/>
        </w:rPr>
        <w:t xml:space="preserve">которым заключено </w:t>
      </w:r>
      <w:r w:rsidR="00253285">
        <w:rPr>
          <w:sz w:val="24"/>
          <w:szCs w:val="24"/>
        </w:rPr>
        <w:t>Соглашение</w:t>
      </w:r>
      <w:r w:rsidR="00253285" w:rsidRPr="00486A84">
        <w:rPr>
          <w:sz w:val="24"/>
          <w:szCs w:val="24"/>
        </w:rPr>
        <w:t xml:space="preserve"> о создании и эксплуатации на основе государственно-частного партнерства зданий, предназначенных для размещения образовательных учреждений на территории кварталов </w:t>
      </w:r>
      <w:r w:rsidR="00253285" w:rsidRPr="00486A84">
        <w:rPr>
          <w:sz w:val="24"/>
          <w:szCs w:val="24"/>
          <w:lang w:val="en-US"/>
        </w:rPr>
        <w:t>II</w:t>
      </w:r>
      <w:r w:rsidR="00253285" w:rsidRPr="00486A84">
        <w:rPr>
          <w:sz w:val="24"/>
          <w:szCs w:val="24"/>
        </w:rPr>
        <w:t xml:space="preserve">, </w:t>
      </w:r>
      <w:r w:rsidR="00253285" w:rsidRPr="00486A84">
        <w:rPr>
          <w:sz w:val="24"/>
          <w:szCs w:val="24"/>
          <w:lang w:val="en-US"/>
        </w:rPr>
        <w:t>III</w:t>
      </w:r>
      <w:r w:rsidR="00253285" w:rsidRPr="00486A84">
        <w:rPr>
          <w:sz w:val="24"/>
          <w:szCs w:val="24"/>
        </w:rPr>
        <w:t xml:space="preserve">, </w:t>
      </w:r>
      <w:r w:rsidR="00253285" w:rsidRPr="00486A84">
        <w:rPr>
          <w:sz w:val="24"/>
          <w:szCs w:val="24"/>
          <w:lang w:val="en-US"/>
        </w:rPr>
        <w:t>V</w:t>
      </w:r>
      <w:r w:rsidR="00253285" w:rsidRPr="00486A84">
        <w:rPr>
          <w:sz w:val="24"/>
          <w:szCs w:val="24"/>
        </w:rPr>
        <w:t xml:space="preserve"> и </w:t>
      </w:r>
      <w:r w:rsidR="00253285" w:rsidRPr="00486A84">
        <w:rPr>
          <w:sz w:val="24"/>
          <w:szCs w:val="24"/>
          <w:lang w:val="en-US"/>
        </w:rPr>
        <w:t>VI</w:t>
      </w:r>
      <w:r w:rsidR="00253285" w:rsidRPr="00486A84">
        <w:rPr>
          <w:sz w:val="24"/>
          <w:szCs w:val="24"/>
        </w:rPr>
        <w:t xml:space="preserve"> жилого района «Славянка» Пушкинского района Санкт-Петербурга»</w:t>
      </w:r>
      <w:r w:rsidR="00F81AD9" w:rsidRPr="00453F45">
        <w:rPr>
          <w:sz w:val="24"/>
          <w:szCs w:val="24"/>
        </w:rPr>
        <w:t xml:space="preserve"> (далее – Соглашение) </w:t>
      </w:r>
      <w:r w:rsidR="00A44DD9">
        <w:rPr>
          <w:sz w:val="24"/>
          <w:szCs w:val="24"/>
        </w:rPr>
        <w:br/>
      </w:r>
      <w:r w:rsidR="00F81AD9" w:rsidRPr="00453F45">
        <w:rPr>
          <w:sz w:val="24"/>
          <w:szCs w:val="24"/>
        </w:rPr>
        <w:t xml:space="preserve">на техническую эксплуатацию (содержание) объектов образования, установленных </w:t>
      </w:r>
      <w:r w:rsidR="00A44DD9">
        <w:rPr>
          <w:sz w:val="24"/>
          <w:szCs w:val="24"/>
        </w:rPr>
        <w:br/>
      </w:r>
      <w:r w:rsidR="00F81AD9" w:rsidRPr="00453F45">
        <w:rPr>
          <w:sz w:val="24"/>
          <w:szCs w:val="24"/>
        </w:rPr>
        <w:t xml:space="preserve">в пункте 4 Приложения 1 к </w:t>
      </w:r>
      <w:r w:rsidR="00F81AD9">
        <w:rPr>
          <w:sz w:val="24"/>
          <w:szCs w:val="24"/>
        </w:rPr>
        <w:t xml:space="preserve">настоящему </w:t>
      </w:r>
      <w:r w:rsidR="00F81AD9" w:rsidRPr="00453F45">
        <w:rPr>
          <w:sz w:val="24"/>
          <w:szCs w:val="24"/>
        </w:rPr>
        <w:t>распоряжению, определяется по формуле (1):</w:t>
      </w:r>
    </w:p>
    <w:p w:rsidR="00F81AD9" w:rsidRPr="00F81AD9" w:rsidRDefault="00F81AD9" w:rsidP="00F81AD9">
      <w:pPr>
        <w:tabs>
          <w:tab w:val="left" w:pos="1134"/>
        </w:tabs>
        <w:spacing w:line="240" w:lineRule="auto"/>
        <w:ind w:left="567" w:firstLine="0"/>
      </w:pPr>
    </w:p>
    <w:p w:rsidR="00F412EE" w:rsidRDefault="00F81AD9" w:rsidP="00473980">
      <w:pPr>
        <w:tabs>
          <w:tab w:val="left" w:pos="1134"/>
        </w:tabs>
        <w:spacing w:line="240" w:lineRule="auto"/>
        <w:ind w:firstLine="0"/>
        <w:jc w:val="center"/>
        <w:rPr>
          <w:rFonts w:eastAsia="TimesNewRoman"/>
          <w:sz w:val="24"/>
          <w:szCs w:val="24"/>
        </w:rPr>
      </w:pPr>
      <w:r w:rsidRPr="00453F45">
        <w:rPr>
          <w:rFonts w:eastAsia="TimesNewRoman"/>
          <w:sz w:val="24"/>
          <w:szCs w:val="24"/>
        </w:rPr>
        <w:t>К = N х P/</w:t>
      </w:r>
      <w:proofErr w:type="gramStart"/>
      <w:r w:rsidRPr="00453F45">
        <w:rPr>
          <w:rFonts w:eastAsia="TimesNewRoman"/>
          <w:sz w:val="24"/>
          <w:szCs w:val="24"/>
        </w:rPr>
        <w:t>100,</w:t>
      </w:r>
      <w:r w:rsidR="004C029E">
        <w:rPr>
          <w:rFonts w:eastAsia="TimesNewRoman"/>
          <w:sz w:val="24"/>
          <w:szCs w:val="24"/>
        </w:rPr>
        <w:t xml:space="preserve">   </w:t>
      </w:r>
      <w:proofErr w:type="gramEnd"/>
      <w:r w:rsidR="004C029E">
        <w:rPr>
          <w:rFonts w:eastAsia="TimesNewRoman"/>
          <w:sz w:val="24"/>
          <w:szCs w:val="24"/>
        </w:rPr>
        <w:t xml:space="preserve">          (1)</w:t>
      </w:r>
    </w:p>
    <w:p w:rsidR="00F81AD9" w:rsidRPr="00453F45" w:rsidRDefault="00F81AD9" w:rsidP="00F81AD9">
      <w:pPr>
        <w:adjustRightInd w:val="0"/>
        <w:spacing w:line="240" w:lineRule="auto"/>
        <w:ind w:left="567" w:firstLine="0"/>
        <w:rPr>
          <w:rFonts w:eastAsia="TimesNewRoman"/>
          <w:sz w:val="24"/>
          <w:szCs w:val="24"/>
        </w:rPr>
      </w:pPr>
      <w:r w:rsidRPr="0072634C">
        <w:rPr>
          <w:sz w:val="24"/>
          <w:szCs w:val="24"/>
        </w:rPr>
        <w:t>где:</w:t>
      </w:r>
      <w:r>
        <w:br/>
      </w:r>
      <w:r w:rsidRPr="00453F45">
        <w:rPr>
          <w:rFonts w:eastAsia="TimesNewRoman"/>
          <w:sz w:val="24"/>
          <w:szCs w:val="24"/>
        </w:rPr>
        <w:t>К</w:t>
      </w:r>
      <w:r w:rsidR="00CD3AAE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noBreakHyphen/>
      </w:r>
      <w:r w:rsidR="00CD3AAE">
        <w:rPr>
          <w:rFonts w:eastAsia="TimesNew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</w:t>
      </w:r>
      <w:r w:rsidR="000C545C">
        <w:rPr>
          <w:sz w:val="24"/>
          <w:szCs w:val="24"/>
        </w:rPr>
        <w:t>субсидий на 202</w:t>
      </w:r>
      <w:r w:rsidR="00AF4459">
        <w:rPr>
          <w:sz w:val="24"/>
          <w:szCs w:val="24"/>
        </w:rPr>
        <w:t>4</w:t>
      </w:r>
      <w:r w:rsidRPr="00453F45">
        <w:rPr>
          <w:sz w:val="24"/>
          <w:szCs w:val="24"/>
        </w:rPr>
        <w:t xml:space="preserve"> год (в рублях)</w:t>
      </w:r>
      <w:r w:rsidRPr="00453F45">
        <w:rPr>
          <w:rFonts w:eastAsia="TimesNewRoman"/>
          <w:sz w:val="24"/>
          <w:szCs w:val="24"/>
        </w:rPr>
        <w:t>;</w:t>
      </w:r>
    </w:p>
    <w:p w:rsidR="00F81AD9" w:rsidRPr="00ED0F48" w:rsidRDefault="00F81AD9" w:rsidP="00F81AD9">
      <w:pPr>
        <w:adjustRightInd w:val="0"/>
        <w:spacing w:line="240" w:lineRule="auto"/>
        <w:rPr>
          <w:rFonts w:eastAsia="TimesNewRoman"/>
          <w:sz w:val="24"/>
          <w:szCs w:val="24"/>
        </w:rPr>
      </w:pPr>
      <w:r w:rsidRPr="00ED0F48">
        <w:rPr>
          <w:rFonts w:eastAsia="TimesNewRoman"/>
          <w:sz w:val="24"/>
          <w:szCs w:val="24"/>
        </w:rPr>
        <w:t xml:space="preserve">N – </w:t>
      </w:r>
      <w:r w:rsidRPr="00ED0F48">
        <w:rPr>
          <w:sz w:val="24"/>
          <w:szCs w:val="24"/>
        </w:rPr>
        <w:t xml:space="preserve">размер нормативных затрат, утвержденный в соответствии с Соглашением, распоряжением </w:t>
      </w:r>
      <w:r w:rsidR="00ED0F48" w:rsidRPr="00ED0F48">
        <w:rPr>
          <w:color w:val="000001"/>
          <w:sz w:val="24"/>
          <w:szCs w:val="24"/>
        </w:rPr>
        <w:t>Комитета по экономической политике и стратегическому пла</w:t>
      </w:r>
      <w:r w:rsidR="00253285">
        <w:rPr>
          <w:color w:val="000001"/>
          <w:sz w:val="24"/>
          <w:szCs w:val="24"/>
        </w:rPr>
        <w:t>нированию Санкт-</w:t>
      </w:r>
      <w:r w:rsidR="00253285" w:rsidRPr="002949EE">
        <w:rPr>
          <w:sz w:val="24"/>
          <w:szCs w:val="24"/>
        </w:rPr>
        <w:t xml:space="preserve">Петербурга от </w:t>
      </w:r>
      <w:r w:rsidR="002949EE" w:rsidRPr="003C529C">
        <w:rPr>
          <w:sz w:val="24"/>
          <w:szCs w:val="24"/>
        </w:rPr>
        <w:t>1</w:t>
      </w:r>
      <w:r w:rsidR="003F3495" w:rsidRPr="003C529C">
        <w:rPr>
          <w:sz w:val="24"/>
          <w:szCs w:val="24"/>
        </w:rPr>
        <w:t>5.12.202</w:t>
      </w:r>
      <w:r w:rsidR="00AF4459">
        <w:rPr>
          <w:sz w:val="24"/>
          <w:szCs w:val="24"/>
        </w:rPr>
        <w:t>3</w:t>
      </w:r>
      <w:r w:rsidR="003F3495" w:rsidRPr="003C529C">
        <w:rPr>
          <w:sz w:val="24"/>
          <w:szCs w:val="24"/>
        </w:rPr>
        <w:t xml:space="preserve"> № </w:t>
      </w:r>
      <w:r w:rsidR="00AF4459">
        <w:rPr>
          <w:sz w:val="24"/>
          <w:szCs w:val="24"/>
        </w:rPr>
        <w:t>269</w:t>
      </w:r>
      <w:r w:rsidR="0066375F" w:rsidRPr="003C529C">
        <w:rPr>
          <w:sz w:val="24"/>
          <w:szCs w:val="24"/>
        </w:rPr>
        <w:t>-р</w:t>
      </w:r>
      <w:r w:rsidR="00D918DF" w:rsidRPr="003C529C">
        <w:rPr>
          <w:sz w:val="24"/>
          <w:szCs w:val="24"/>
        </w:rPr>
        <w:t xml:space="preserve"> </w:t>
      </w:r>
      <w:r w:rsidR="0033404F" w:rsidRPr="003C529C">
        <w:rPr>
          <w:sz w:val="24"/>
          <w:szCs w:val="24"/>
        </w:rPr>
        <w:t>«</w:t>
      </w:r>
      <w:r w:rsidR="0033404F" w:rsidRPr="003C529C">
        <w:rPr>
          <w:color w:val="000001"/>
          <w:sz w:val="24"/>
          <w:szCs w:val="24"/>
        </w:rPr>
        <w:t>Об утверждении размера нормативных затрат на содержа</w:t>
      </w:r>
      <w:r w:rsidR="000C545C" w:rsidRPr="003C529C">
        <w:rPr>
          <w:color w:val="000001"/>
          <w:sz w:val="24"/>
          <w:szCs w:val="24"/>
        </w:rPr>
        <w:t>ние Объектов образования на 202</w:t>
      </w:r>
      <w:r w:rsidR="00AF4459">
        <w:rPr>
          <w:color w:val="000001"/>
          <w:sz w:val="24"/>
          <w:szCs w:val="24"/>
        </w:rPr>
        <w:t>4</w:t>
      </w:r>
      <w:r w:rsidR="0033404F" w:rsidRPr="003C529C">
        <w:rPr>
          <w:color w:val="000001"/>
          <w:sz w:val="24"/>
          <w:szCs w:val="24"/>
        </w:rPr>
        <w:t xml:space="preserve"> год» </w:t>
      </w:r>
      <w:r w:rsidR="000C545C" w:rsidRPr="003C529C">
        <w:rPr>
          <w:rFonts w:eastAsia="TimesNewRoman"/>
          <w:sz w:val="24"/>
          <w:szCs w:val="24"/>
        </w:rPr>
        <w:t>на 202</w:t>
      </w:r>
      <w:r w:rsidR="00AF4459">
        <w:rPr>
          <w:rFonts w:eastAsia="TimesNewRoman"/>
          <w:sz w:val="24"/>
          <w:szCs w:val="24"/>
        </w:rPr>
        <w:t>4</w:t>
      </w:r>
      <w:r w:rsidRPr="003C529C">
        <w:rPr>
          <w:rFonts w:eastAsia="TimesNewRoman"/>
          <w:sz w:val="24"/>
          <w:szCs w:val="24"/>
        </w:rPr>
        <w:t xml:space="preserve"> год</w:t>
      </w:r>
      <w:r w:rsidR="003C529C" w:rsidRPr="003C529C">
        <w:rPr>
          <w:rFonts w:eastAsia="TimesNewRoman"/>
          <w:sz w:val="24"/>
          <w:szCs w:val="24"/>
        </w:rPr>
        <w:t xml:space="preserve"> </w:t>
      </w:r>
      <w:r w:rsidRPr="003C529C">
        <w:rPr>
          <w:rFonts w:eastAsia="TimesNewRoman"/>
          <w:sz w:val="24"/>
          <w:szCs w:val="24"/>
        </w:rPr>
        <w:t>(в рублях</w:t>
      </w:r>
      <w:r w:rsidRPr="00ED0F48">
        <w:rPr>
          <w:rFonts w:eastAsia="TimesNewRoman"/>
          <w:sz w:val="24"/>
          <w:szCs w:val="24"/>
        </w:rPr>
        <w:t>);</w:t>
      </w:r>
    </w:p>
    <w:p w:rsidR="00F81AD9" w:rsidRPr="00F81AD9" w:rsidRDefault="00F81AD9" w:rsidP="00F81AD9">
      <w:pPr>
        <w:tabs>
          <w:tab w:val="left" w:pos="1134"/>
        </w:tabs>
        <w:spacing w:line="240" w:lineRule="auto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Р </w:t>
      </w:r>
      <w:r>
        <w:rPr>
          <w:rFonts w:eastAsia="TimesNewRoman"/>
          <w:sz w:val="24"/>
          <w:szCs w:val="24"/>
        </w:rPr>
        <w:noBreakHyphen/>
      </w:r>
      <w:r w:rsidR="00AF4459">
        <w:rPr>
          <w:rFonts w:eastAsia="TimesNewRoman"/>
          <w:sz w:val="24"/>
          <w:szCs w:val="24"/>
        </w:rPr>
        <w:t xml:space="preserve"> </w:t>
      </w:r>
      <w:r w:rsidRPr="00453F45">
        <w:rPr>
          <w:rFonts w:eastAsia="TimesNewRoman"/>
          <w:sz w:val="24"/>
          <w:szCs w:val="24"/>
        </w:rPr>
        <w:t xml:space="preserve">процент, предложенный </w:t>
      </w:r>
      <w:r>
        <w:rPr>
          <w:rFonts w:eastAsia="TimesNewRoman"/>
          <w:sz w:val="24"/>
          <w:szCs w:val="24"/>
        </w:rPr>
        <w:t>П</w:t>
      </w:r>
      <w:r w:rsidR="00ED0F48">
        <w:rPr>
          <w:rFonts w:eastAsia="TimesNewRoman"/>
          <w:sz w:val="24"/>
          <w:szCs w:val="24"/>
        </w:rPr>
        <w:t>олучателем субсидий</w:t>
      </w:r>
      <w:r w:rsidRPr="00453F45">
        <w:rPr>
          <w:rFonts w:eastAsia="TimesNewRoman"/>
          <w:sz w:val="24"/>
          <w:szCs w:val="24"/>
        </w:rPr>
        <w:t xml:space="preserve"> в конкурсном предложении при проведении </w:t>
      </w:r>
      <w:r w:rsidRPr="00453F45">
        <w:rPr>
          <w:sz w:val="24"/>
          <w:szCs w:val="24"/>
        </w:rPr>
        <w:t xml:space="preserve">конкурса на право заключения Соглашения </w:t>
      </w:r>
      <w:r w:rsidRPr="00453F45">
        <w:rPr>
          <w:rFonts w:eastAsia="TimesNewRoman"/>
          <w:sz w:val="24"/>
          <w:szCs w:val="24"/>
        </w:rPr>
        <w:t>и равный 98 процентам.</w:t>
      </w:r>
    </w:p>
    <w:p w:rsidR="004C029E" w:rsidRPr="004C029E" w:rsidRDefault="004C029E" w:rsidP="00473980">
      <w:pPr>
        <w:pStyle w:val="24"/>
        <w:numPr>
          <w:ilvl w:val="0"/>
          <w:numId w:val="10"/>
        </w:numPr>
        <w:tabs>
          <w:tab w:val="left" w:pos="1134"/>
        </w:tabs>
        <w:ind w:hanging="72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Расчет ежемесячного размера субсидий выполняется по формулам (2.1 – 2.3):</w:t>
      </w:r>
    </w:p>
    <w:p w:rsidR="004C029E" w:rsidRPr="004C029E" w:rsidRDefault="004C029E" w:rsidP="004C029E">
      <w:pPr>
        <w:pStyle w:val="24"/>
        <w:tabs>
          <w:tab w:val="left" w:pos="1134"/>
        </w:tabs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2.1. </w:t>
      </w:r>
      <w:r w:rsidRPr="004C029E">
        <w:rPr>
          <w:rFonts w:eastAsia="TimesNewRoman"/>
          <w:sz w:val="24"/>
          <w:szCs w:val="24"/>
        </w:rPr>
        <w:t>Расчет ежедневного размера субсидий выполняется по формуле (2.1.)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</w:p>
    <w:p w:rsidR="004C029E" w:rsidRPr="004C029E" w:rsidRDefault="004C029E" w:rsidP="00473980">
      <w:pPr>
        <w:pStyle w:val="24"/>
        <w:tabs>
          <w:tab w:val="left" w:pos="1134"/>
        </w:tabs>
        <w:ind w:firstLine="0"/>
        <w:jc w:val="center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 xml:space="preserve">Кд = К / </w:t>
      </w:r>
      <w:proofErr w:type="gramStart"/>
      <w:r w:rsidRPr="004C029E">
        <w:rPr>
          <w:rFonts w:eastAsia="TimesNewRoman"/>
          <w:sz w:val="24"/>
          <w:szCs w:val="24"/>
        </w:rPr>
        <w:t>d,</w:t>
      </w:r>
      <w:r>
        <w:rPr>
          <w:rFonts w:eastAsia="TimesNewRoman"/>
          <w:sz w:val="24"/>
          <w:szCs w:val="24"/>
        </w:rPr>
        <w:t xml:space="preserve">   </w:t>
      </w:r>
      <w:proofErr w:type="gramEnd"/>
      <w:r>
        <w:rPr>
          <w:rFonts w:eastAsia="TimesNewRoman"/>
          <w:sz w:val="24"/>
          <w:szCs w:val="24"/>
        </w:rPr>
        <w:t xml:space="preserve">             (2.1)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где: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Кд – </w:t>
      </w:r>
      <w:r w:rsidRPr="004C029E">
        <w:rPr>
          <w:rFonts w:eastAsia="TimesNewRoman"/>
          <w:sz w:val="24"/>
          <w:szCs w:val="24"/>
        </w:rPr>
        <w:t>размер субсидий в день (в рублях);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К   имеет значение, указанное в формуле (1);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d – количество дней, на которое выделены субсидии в 202</w:t>
      </w:r>
      <w:r w:rsidR="00CE64BB">
        <w:rPr>
          <w:rFonts w:eastAsia="TimesNewRoman"/>
          <w:sz w:val="24"/>
          <w:szCs w:val="24"/>
        </w:rPr>
        <w:t>4</w:t>
      </w:r>
      <w:r w:rsidRPr="004C029E">
        <w:rPr>
          <w:rFonts w:eastAsia="TimesNewRoman"/>
          <w:sz w:val="24"/>
          <w:szCs w:val="24"/>
        </w:rPr>
        <w:t xml:space="preserve"> году, равное </w:t>
      </w:r>
      <w:r>
        <w:rPr>
          <w:rFonts w:eastAsia="TimesNewRoman"/>
          <w:sz w:val="24"/>
          <w:szCs w:val="24"/>
        </w:rPr>
        <w:t xml:space="preserve">330 </w:t>
      </w:r>
      <w:r w:rsidRPr="004C029E">
        <w:rPr>
          <w:rFonts w:eastAsia="TimesNewRoman"/>
          <w:sz w:val="24"/>
          <w:szCs w:val="24"/>
        </w:rPr>
        <w:t>дням.</w:t>
      </w:r>
    </w:p>
    <w:p w:rsidR="004C029E" w:rsidRPr="004C029E" w:rsidRDefault="004C029E" w:rsidP="00473980">
      <w:pPr>
        <w:pStyle w:val="24"/>
        <w:tabs>
          <w:tab w:val="left" w:pos="1134"/>
        </w:tabs>
        <w:ind w:left="56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 xml:space="preserve">2.2. Расчет размера субсидий за </w:t>
      </w:r>
      <w:r>
        <w:rPr>
          <w:rFonts w:eastAsia="TimesNewRoman"/>
          <w:sz w:val="24"/>
          <w:szCs w:val="24"/>
        </w:rPr>
        <w:t>ноябрь</w:t>
      </w:r>
      <w:r w:rsidRPr="004C029E">
        <w:rPr>
          <w:rFonts w:eastAsia="TimesNewRoman"/>
          <w:sz w:val="24"/>
          <w:szCs w:val="24"/>
        </w:rPr>
        <w:t xml:space="preserve"> выполняется по формуле (2.2.)</w:t>
      </w:r>
    </w:p>
    <w:p w:rsidR="004C029E" w:rsidRPr="004C029E" w:rsidRDefault="00473980" w:rsidP="00473980">
      <w:pPr>
        <w:pStyle w:val="24"/>
        <w:tabs>
          <w:tab w:val="left" w:pos="1134"/>
        </w:tabs>
        <w:ind w:firstLine="0"/>
        <w:jc w:val="center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К</w:t>
      </w:r>
      <w:r w:rsidR="004904EB">
        <w:rPr>
          <w:rFonts w:eastAsia="TimesNewRoman"/>
          <w:sz w:val="24"/>
          <w:szCs w:val="24"/>
        </w:rPr>
        <w:t>н</w:t>
      </w:r>
      <w:bookmarkStart w:id="0" w:name="_GoBack"/>
      <w:bookmarkEnd w:id="0"/>
      <w:r>
        <w:rPr>
          <w:rFonts w:eastAsia="TimesNewRoman"/>
          <w:sz w:val="24"/>
          <w:szCs w:val="24"/>
        </w:rPr>
        <w:t xml:space="preserve"> = Кд</w:t>
      </w:r>
      <w:r w:rsidR="004C029E" w:rsidRPr="004C029E">
        <w:rPr>
          <w:rFonts w:eastAsia="TimesNewRoman"/>
          <w:sz w:val="24"/>
          <w:szCs w:val="24"/>
        </w:rPr>
        <w:t>*n,</w:t>
      </w:r>
      <w:r w:rsidR="004C029E">
        <w:rPr>
          <w:rFonts w:eastAsia="TimesNewRoman"/>
          <w:sz w:val="24"/>
          <w:szCs w:val="24"/>
        </w:rPr>
        <w:t xml:space="preserve">              (2.2)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где: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proofErr w:type="spellStart"/>
      <w:r>
        <w:rPr>
          <w:rFonts w:eastAsia="TimesNewRoman"/>
          <w:sz w:val="24"/>
          <w:szCs w:val="24"/>
        </w:rPr>
        <w:t>К</w:t>
      </w:r>
      <w:r w:rsidR="00F728E0">
        <w:rPr>
          <w:rFonts w:eastAsia="TimesNewRoman"/>
          <w:sz w:val="24"/>
          <w:szCs w:val="24"/>
        </w:rPr>
        <w:t>н</w:t>
      </w:r>
      <w:proofErr w:type="spellEnd"/>
      <w:r>
        <w:rPr>
          <w:rFonts w:eastAsia="TimesNewRoman"/>
          <w:sz w:val="24"/>
          <w:szCs w:val="24"/>
        </w:rPr>
        <w:t xml:space="preserve"> –  </w:t>
      </w:r>
      <w:r w:rsidRPr="004C029E">
        <w:rPr>
          <w:rFonts w:eastAsia="TimesNewRoman"/>
          <w:sz w:val="24"/>
          <w:szCs w:val="24"/>
        </w:rPr>
        <w:t xml:space="preserve">Расчет размера субсидий за </w:t>
      </w:r>
      <w:r>
        <w:rPr>
          <w:rFonts w:eastAsia="TimesNewRoman"/>
          <w:sz w:val="24"/>
          <w:szCs w:val="24"/>
        </w:rPr>
        <w:t>ноябрь</w:t>
      </w:r>
      <w:r w:rsidRPr="004C029E">
        <w:rPr>
          <w:rFonts w:eastAsia="TimesNewRoman"/>
          <w:sz w:val="24"/>
          <w:szCs w:val="24"/>
        </w:rPr>
        <w:t xml:space="preserve"> (в рублях);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 xml:space="preserve">Кд </w:t>
      </w:r>
      <w:r>
        <w:rPr>
          <w:rFonts w:eastAsia="TimesNewRoman"/>
          <w:sz w:val="24"/>
          <w:szCs w:val="24"/>
        </w:rPr>
        <w:t xml:space="preserve">– </w:t>
      </w:r>
      <w:r w:rsidRPr="004C029E">
        <w:rPr>
          <w:rFonts w:eastAsia="TimesNewRoman"/>
          <w:sz w:val="24"/>
          <w:szCs w:val="24"/>
        </w:rPr>
        <w:t xml:space="preserve"> размер субсидий в день (в рублях);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  <w:lang w:val="en-US"/>
        </w:rPr>
        <w:t>n</w:t>
      </w:r>
      <w:r>
        <w:rPr>
          <w:rFonts w:eastAsia="TimesNewRoman"/>
          <w:sz w:val="24"/>
          <w:szCs w:val="24"/>
        </w:rPr>
        <w:t xml:space="preserve"> – </w:t>
      </w:r>
      <w:proofErr w:type="gramStart"/>
      <w:r w:rsidRPr="004C029E">
        <w:rPr>
          <w:rFonts w:eastAsia="TimesNewRoman"/>
          <w:sz w:val="24"/>
          <w:szCs w:val="24"/>
        </w:rPr>
        <w:t>количество</w:t>
      </w:r>
      <w:proofErr w:type="gramEnd"/>
      <w:r w:rsidRPr="004C029E">
        <w:rPr>
          <w:rFonts w:eastAsia="TimesNewRoman"/>
          <w:sz w:val="24"/>
          <w:szCs w:val="24"/>
        </w:rPr>
        <w:t xml:space="preserve"> дней в </w:t>
      </w:r>
      <w:r>
        <w:rPr>
          <w:rFonts w:eastAsia="TimesNewRoman"/>
          <w:sz w:val="24"/>
          <w:szCs w:val="24"/>
        </w:rPr>
        <w:t>ноябре</w:t>
      </w:r>
      <w:r w:rsidRPr="004C029E">
        <w:rPr>
          <w:rFonts w:eastAsia="TimesNewRoman"/>
          <w:sz w:val="24"/>
          <w:szCs w:val="24"/>
        </w:rPr>
        <w:t xml:space="preserve"> месяце, за которое проводится расчет;</w:t>
      </w:r>
    </w:p>
    <w:p w:rsidR="004C029E" w:rsidRPr="004C029E" w:rsidRDefault="004C029E" w:rsidP="00473980">
      <w:pPr>
        <w:pStyle w:val="24"/>
        <w:tabs>
          <w:tab w:val="left" w:pos="1134"/>
        </w:tabs>
        <w:ind w:left="56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 xml:space="preserve">2.3. Расчет ежемесячного размера субсидий за январь - </w:t>
      </w:r>
      <w:r>
        <w:rPr>
          <w:rFonts w:eastAsia="TimesNewRoman"/>
          <w:sz w:val="24"/>
          <w:szCs w:val="24"/>
        </w:rPr>
        <w:t>октябрь</w:t>
      </w:r>
      <w:r w:rsidRPr="004C029E">
        <w:rPr>
          <w:rFonts w:eastAsia="TimesNewRoman"/>
          <w:sz w:val="24"/>
          <w:szCs w:val="24"/>
        </w:rPr>
        <w:t xml:space="preserve"> выполняется </w:t>
      </w:r>
      <w:r w:rsidR="007D08BA">
        <w:rPr>
          <w:rFonts w:eastAsia="TimesNewRoman"/>
          <w:sz w:val="24"/>
          <w:szCs w:val="24"/>
        </w:rPr>
        <w:br/>
      </w:r>
      <w:r w:rsidRPr="004C029E">
        <w:rPr>
          <w:rFonts w:eastAsia="TimesNewRoman"/>
          <w:sz w:val="24"/>
          <w:szCs w:val="24"/>
        </w:rPr>
        <w:t>по формуле (2.3)</w:t>
      </w:r>
    </w:p>
    <w:p w:rsidR="004C029E" w:rsidRPr="004C029E" w:rsidRDefault="004C029E" w:rsidP="00473980">
      <w:pPr>
        <w:pStyle w:val="24"/>
        <w:tabs>
          <w:tab w:val="left" w:pos="1134"/>
        </w:tabs>
        <w:ind w:firstLine="0"/>
        <w:jc w:val="center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К</w:t>
      </w:r>
      <w:r w:rsidR="00F728E0">
        <w:rPr>
          <w:rFonts w:eastAsia="TimesNewRoman"/>
          <w:sz w:val="24"/>
          <w:szCs w:val="24"/>
        </w:rPr>
        <w:t>о</w:t>
      </w:r>
      <w:r w:rsidRPr="004C029E">
        <w:rPr>
          <w:rFonts w:eastAsia="TimesNewRoman"/>
          <w:sz w:val="24"/>
          <w:szCs w:val="24"/>
        </w:rPr>
        <w:t xml:space="preserve"> = (К- </w:t>
      </w:r>
      <w:proofErr w:type="spellStart"/>
      <w:r w:rsidRPr="004C029E">
        <w:rPr>
          <w:rFonts w:eastAsia="TimesNewRoman"/>
          <w:sz w:val="24"/>
          <w:szCs w:val="24"/>
        </w:rPr>
        <w:t>К</w:t>
      </w:r>
      <w:r w:rsidR="00F728E0">
        <w:rPr>
          <w:rFonts w:eastAsia="TimesNewRoman"/>
          <w:sz w:val="24"/>
          <w:szCs w:val="24"/>
        </w:rPr>
        <w:t>н</w:t>
      </w:r>
      <w:proofErr w:type="spellEnd"/>
      <w:r w:rsidRPr="004C029E">
        <w:rPr>
          <w:rFonts w:eastAsia="TimesNewRoman"/>
          <w:sz w:val="24"/>
          <w:szCs w:val="24"/>
        </w:rPr>
        <w:t>)/</w:t>
      </w:r>
      <w:proofErr w:type="gramStart"/>
      <w:r w:rsidRPr="004C029E">
        <w:rPr>
          <w:rFonts w:eastAsia="TimesNewRoman"/>
          <w:sz w:val="24"/>
          <w:szCs w:val="24"/>
        </w:rPr>
        <w:t>m,</w:t>
      </w:r>
      <w:r w:rsidR="00473980">
        <w:rPr>
          <w:rFonts w:eastAsia="TimesNewRoman"/>
          <w:sz w:val="24"/>
          <w:szCs w:val="24"/>
        </w:rPr>
        <w:t xml:space="preserve">   </w:t>
      </w:r>
      <w:proofErr w:type="gramEnd"/>
      <w:r w:rsidR="00473980">
        <w:rPr>
          <w:rFonts w:eastAsia="TimesNewRoman"/>
          <w:sz w:val="24"/>
          <w:szCs w:val="24"/>
        </w:rPr>
        <w:t xml:space="preserve">    (2.3.)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где: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К</w:t>
      </w:r>
      <w:r w:rsidR="00F728E0">
        <w:rPr>
          <w:rFonts w:eastAsia="TimesNewRoman"/>
          <w:sz w:val="24"/>
          <w:szCs w:val="24"/>
        </w:rPr>
        <w:t>о</w:t>
      </w:r>
      <w:r w:rsidRPr="004C029E">
        <w:rPr>
          <w:rFonts w:eastAsia="TimesNewRoman"/>
          <w:sz w:val="24"/>
          <w:szCs w:val="24"/>
        </w:rPr>
        <w:t xml:space="preserve"> - Расчет ежемесячного размера субсидий за январь - </w:t>
      </w:r>
      <w:r>
        <w:rPr>
          <w:rFonts w:eastAsia="TimesNewRoman"/>
          <w:sz w:val="24"/>
          <w:szCs w:val="24"/>
        </w:rPr>
        <w:t>октябрь</w:t>
      </w:r>
      <w:r w:rsidRPr="004C029E">
        <w:rPr>
          <w:rFonts w:eastAsia="TimesNewRoman"/>
          <w:sz w:val="24"/>
          <w:szCs w:val="24"/>
        </w:rPr>
        <w:t xml:space="preserve"> (в рублях);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 w:rsidRPr="004C029E">
        <w:rPr>
          <w:rFonts w:eastAsia="TimesNewRoman"/>
          <w:sz w:val="24"/>
          <w:szCs w:val="24"/>
        </w:rPr>
        <w:t>К   имеет значение, указанное в формуле (1);</w:t>
      </w:r>
    </w:p>
    <w:p w:rsidR="004C029E" w:rsidRPr="004C029E" w:rsidRDefault="004C029E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proofErr w:type="spellStart"/>
      <w:r w:rsidRPr="004C029E">
        <w:rPr>
          <w:rFonts w:eastAsia="TimesNewRoman"/>
          <w:sz w:val="24"/>
          <w:szCs w:val="24"/>
        </w:rPr>
        <w:t>К</w:t>
      </w:r>
      <w:r w:rsidR="00F728E0">
        <w:rPr>
          <w:rFonts w:eastAsia="TimesNewRoman"/>
          <w:sz w:val="24"/>
          <w:szCs w:val="24"/>
        </w:rPr>
        <w:t>н</w:t>
      </w:r>
      <w:proofErr w:type="spellEnd"/>
      <w:r w:rsidR="00F73138">
        <w:rPr>
          <w:rFonts w:eastAsia="TimesNewRoman"/>
          <w:sz w:val="24"/>
          <w:szCs w:val="24"/>
        </w:rPr>
        <w:t xml:space="preserve"> – р</w:t>
      </w:r>
      <w:r w:rsidRPr="004C029E">
        <w:rPr>
          <w:rFonts w:eastAsia="TimesNewRoman"/>
          <w:sz w:val="24"/>
          <w:szCs w:val="24"/>
        </w:rPr>
        <w:t xml:space="preserve">асчет размера субсидий за </w:t>
      </w:r>
      <w:r w:rsidR="00F728E0">
        <w:rPr>
          <w:rFonts w:eastAsia="TimesNewRoman"/>
          <w:sz w:val="24"/>
          <w:szCs w:val="24"/>
        </w:rPr>
        <w:t>ноябрь</w:t>
      </w:r>
      <w:r w:rsidRPr="004C029E">
        <w:rPr>
          <w:rFonts w:eastAsia="TimesNewRoman"/>
          <w:sz w:val="24"/>
          <w:szCs w:val="24"/>
        </w:rPr>
        <w:t xml:space="preserve"> (в рублях);</w:t>
      </w:r>
    </w:p>
    <w:p w:rsidR="004C029E" w:rsidRPr="004C029E" w:rsidRDefault="00BA3A35" w:rsidP="004C029E">
      <w:pPr>
        <w:pStyle w:val="24"/>
        <w:tabs>
          <w:tab w:val="left" w:pos="1134"/>
        </w:tabs>
        <w:ind w:left="1287" w:firstLine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  <w:lang w:val="en-US"/>
        </w:rPr>
        <w:lastRenderedPageBreak/>
        <w:t>m</w:t>
      </w:r>
      <w:r>
        <w:rPr>
          <w:rFonts w:eastAsia="TimesNewRoman"/>
          <w:sz w:val="24"/>
          <w:szCs w:val="24"/>
        </w:rPr>
        <w:t xml:space="preserve"> – </w:t>
      </w:r>
      <w:proofErr w:type="gramStart"/>
      <w:r w:rsidR="004C029E" w:rsidRPr="004C029E">
        <w:rPr>
          <w:rFonts w:eastAsia="TimesNewRoman"/>
          <w:sz w:val="24"/>
          <w:szCs w:val="24"/>
        </w:rPr>
        <w:t>количество</w:t>
      </w:r>
      <w:proofErr w:type="gramEnd"/>
      <w:r w:rsidR="004C029E" w:rsidRPr="004C029E">
        <w:rPr>
          <w:rFonts w:eastAsia="TimesNewRoman"/>
          <w:sz w:val="24"/>
          <w:szCs w:val="24"/>
        </w:rPr>
        <w:t xml:space="preserve"> месяцев с января по </w:t>
      </w:r>
      <w:r w:rsidR="004C029E">
        <w:rPr>
          <w:rFonts w:eastAsia="TimesNewRoman"/>
          <w:sz w:val="24"/>
          <w:szCs w:val="24"/>
        </w:rPr>
        <w:t>октябрь</w:t>
      </w:r>
      <w:r w:rsidR="004C029E" w:rsidRPr="004C029E">
        <w:rPr>
          <w:rFonts w:eastAsia="TimesNewRoman"/>
          <w:sz w:val="24"/>
          <w:szCs w:val="24"/>
        </w:rPr>
        <w:t>, за которое проводится расчет;</w:t>
      </w:r>
    </w:p>
    <w:p w:rsidR="008E3E57" w:rsidRPr="00131CBE" w:rsidRDefault="00F81AD9" w:rsidP="004C11DB">
      <w:pPr>
        <w:pStyle w:val="24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31CBE">
        <w:rPr>
          <w:sz w:val="24"/>
          <w:szCs w:val="24"/>
        </w:rPr>
        <w:t xml:space="preserve">В случае выполнения Получателем </w:t>
      </w:r>
      <w:r w:rsidR="00ED0F48" w:rsidRPr="00131CBE">
        <w:rPr>
          <w:sz w:val="24"/>
          <w:szCs w:val="24"/>
        </w:rPr>
        <w:t>субсидий</w:t>
      </w:r>
      <w:r w:rsidR="0072634C" w:rsidRPr="00131CBE">
        <w:rPr>
          <w:sz w:val="24"/>
          <w:szCs w:val="24"/>
        </w:rPr>
        <w:t xml:space="preserve"> своих обязательств по </w:t>
      </w:r>
      <w:r w:rsidRPr="00131CBE">
        <w:rPr>
          <w:sz w:val="24"/>
          <w:szCs w:val="24"/>
        </w:rPr>
        <w:t>эксплуатации объектов образования, установлен</w:t>
      </w:r>
      <w:r w:rsidR="0072634C" w:rsidRPr="00131CBE">
        <w:rPr>
          <w:sz w:val="24"/>
          <w:szCs w:val="24"/>
        </w:rPr>
        <w:t>ных в пункте 4 Приложения № 1 к </w:t>
      </w:r>
      <w:r w:rsidRPr="00131CBE">
        <w:rPr>
          <w:sz w:val="24"/>
          <w:szCs w:val="24"/>
        </w:rPr>
        <w:t>настоящему распоряжению, не в полном объеме в соответствии с Регламентом эксплуатации в отношении каждого объекта образова</w:t>
      </w:r>
      <w:r w:rsidR="00ED0F48" w:rsidRPr="00131CBE">
        <w:rPr>
          <w:sz w:val="24"/>
          <w:szCs w:val="24"/>
        </w:rPr>
        <w:t>ния, ежемесячный размер субсидий</w:t>
      </w:r>
      <w:r w:rsidRPr="00131CBE">
        <w:rPr>
          <w:sz w:val="24"/>
          <w:szCs w:val="24"/>
        </w:rPr>
        <w:t xml:space="preserve"> подлежит уменьшению в соответствии </w:t>
      </w:r>
      <w:r w:rsidR="00134899" w:rsidRPr="00131CBE">
        <w:rPr>
          <w:sz w:val="24"/>
          <w:szCs w:val="24"/>
        </w:rPr>
        <w:t xml:space="preserve">с </w:t>
      </w:r>
      <w:r w:rsidR="00131CBE">
        <w:rPr>
          <w:sz w:val="24"/>
          <w:szCs w:val="24"/>
        </w:rPr>
        <w:t>Соглашением.</w:t>
      </w:r>
    </w:p>
    <w:sectPr w:rsidR="008E3E57" w:rsidRPr="00131CBE" w:rsidSect="007B1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701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2F" w:rsidRDefault="00217B2F">
      <w:r>
        <w:separator/>
      </w:r>
    </w:p>
  </w:endnote>
  <w:endnote w:type="continuationSeparator" w:id="0">
    <w:p w:rsidR="00217B2F" w:rsidRDefault="0021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B6" w:rsidRDefault="00BA37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B6" w:rsidRDefault="00BA37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B6" w:rsidRDefault="00BA37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2F" w:rsidRDefault="00217B2F">
      <w:r>
        <w:separator/>
      </w:r>
    </w:p>
  </w:footnote>
  <w:footnote w:type="continuationSeparator" w:id="0">
    <w:p w:rsidR="00217B2F" w:rsidRDefault="0021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B6" w:rsidRDefault="00BA37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31" w:rsidRDefault="00456C96">
    <w:pPr>
      <w:pStyle w:val="a6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52F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904EB">
      <w:rPr>
        <w:rStyle w:val="ad"/>
        <w:noProof/>
      </w:rPr>
      <w:t>2</w:t>
    </w:r>
    <w:r>
      <w:rPr>
        <w:rStyle w:val="ad"/>
      </w:rPr>
      <w:fldChar w:fldCharType="end"/>
    </w:r>
  </w:p>
  <w:p w:rsidR="00D52F31" w:rsidRDefault="00D52F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B6" w:rsidRDefault="00BA37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7916FAF"/>
    <w:multiLevelType w:val="hybridMultilevel"/>
    <w:tmpl w:val="6AE8CB82"/>
    <w:lvl w:ilvl="0" w:tplc="C908CCE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A03CD6"/>
    <w:multiLevelType w:val="multilevel"/>
    <w:tmpl w:val="FD72880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7"/>
        <w:szCs w:val="27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BE43ECA"/>
    <w:multiLevelType w:val="multilevel"/>
    <w:tmpl w:val="E29873F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 w15:restartNumberingAfterBreak="0">
    <w:nsid w:val="353A31EF"/>
    <w:multiLevelType w:val="multilevel"/>
    <w:tmpl w:val="483210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EEA2C25"/>
    <w:multiLevelType w:val="multilevel"/>
    <w:tmpl w:val="2D64C74E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3386187"/>
    <w:multiLevelType w:val="multilevel"/>
    <w:tmpl w:val="91EC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59857DE7"/>
    <w:multiLevelType w:val="singleLevel"/>
    <w:tmpl w:val="3E9E8614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abstractNum w:abstractNumId="8" w15:restartNumberingAfterBreak="0">
    <w:nsid w:val="77263157"/>
    <w:multiLevelType w:val="hybridMultilevel"/>
    <w:tmpl w:val="3EC22C0E"/>
    <w:lvl w:ilvl="0" w:tplc="E4A050C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AA30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09-07-21'}"/>
    <w:docVar w:name="attr1#Наименование" w:val="VARCHAR#ПОЛОЖЕНИЕ о проведении конкурса «Лучший участковый уполномоченный милиции в Пушкинском районе Санкт-Петербурга»"/>
    <w:docVar w:name="attr2#Вид документа" w:val="OID_TYPE#701010725=Приложение"/>
    <w:docVar w:name="attr3#Автор" w:val="OID_TYPE#22201806=Административно-организационный отдел"/>
    <w:docVar w:name="attr4#Дата поступления" w:val="DATE#{d '2009-07-21'}"/>
    <w:docVar w:name="attr5#Бланк" w:val="OID_TYPE#"/>
    <w:docVar w:name="BossProviderVariable" w:val="25_01_2006!ae360cd2-6d91-4642-8002-4c113d005a69"/>
    <w:docVar w:name="ESED_ActEdition" w:val="1"/>
    <w:docVar w:name="ESED_AutorEdition" w:val="Безрукова Маргарита Юрьевна"/>
    <w:docVar w:name="ESED_CurEdition" w:val="1"/>
    <w:docVar w:name="ESED_Edition" w:val="1"/>
    <w:docVar w:name="ESED_IDnum" w:val="05702000/2009-1556"/>
    <w:docVar w:name="ESED_Lock" w:val="1"/>
    <w:docVar w:name="SPD_Annotation" w:val="05702000/2009-1556(1)#ПОЛОЖЕНИЕ о проведении конкурса «Лучший участковый уполномоченный милиции в Пушкинском районе Санкт-Петербурга»#Приложение   Административно-организационный отдел#Дата создания редакции: 21.7.2009#Документ является приложением к &quot;О создании комиссии&quot;"/>
    <w:docVar w:name="SPD_AreaName" w:val="Документ (ЕСЭД)"/>
    <w:docVar w:name="SPD_BasicDoc" w:val="620233090"/>
    <w:docVar w:name="SPD_BasicDocName" w:val="05702000/2009-1554(1)     О создании комиссии     Распоряжение   Административно-организационный отдел     Дата создания редакции: 21.7.2009документов-приложений: 1"/>
    <w:docVar w:name="SPD_hostURL" w:val="172.16.0.1"/>
    <w:docVar w:name="SPD_NumDoc" w:val="620233094"/>
    <w:docVar w:name="SPD_vDir" w:val="spd"/>
  </w:docVars>
  <w:rsids>
    <w:rsidRoot w:val="00430118"/>
    <w:rsid w:val="0002500A"/>
    <w:rsid w:val="00034FE9"/>
    <w:rsid w:val="00043E41"/>
    <w:rsid w:val="00051EE1"/>
    <w:rsid w:val="000608F7"/>
    <w:rsid w:val="000621A4"/>
    <w:rsid w:val="00071909"/>
    <w:rsid w:val="0007630B"/>
    <w:rsid w:val="000A4CBE"/>
    <w:rsid w:val="000B055D"/>
    <w:rsid w:val="000C545C"/>
    <w:rsid w:val="000E61AD"/>
    <w:rsid w:val="00105D7D"/>
    <w:rsid w:val="00105EA7"/>
    <w:rsid w:val="00131CBE"/>
    <w:rsid w:val="00134899"/>
    <w:rsid w:val="00143EF5"/>
    <w:rsid w:val="00147DFC"/>
    <w:rsid w:val="00152352"/>
    <w:rsid w:val="00160853"/>
    <w:rsid w:val="00163776"/>
    <w:rsid w:val="0016736F"/>
    <w:rsid w:val="001B0C9C"/>
    <w:rsid w:val="001B468D"/>
    <w:rsid w:val="001C5CB1"/>
    <w:rsid w:val="001E4F98"/>
    <w:rsid w:val="00206CE3"/>
    <w:rsid w:val="00217B2F"/>
    <w:rsid w:val="00253285"/>
    <w:rsid w:val="00263AC6"/>
    <w:rsid w:val="002662D9"/>
    <w:rsid w:val="00266687"/>
    <w:rsid w:val="002915D6"/>
    <w:rsid w:val="0029407B"/>
    <w:rsid w:val="002949EE"/>
    <w:rsid w:val="002B328C"/>
    <w:rsid w:val="002C6F08"/>
    <w:rsid w:val="002D1510"/>
    <w:rsid w:val="002F50DF"/>
    <w:rsid w:val="003260BB"/>
    <w:rsid w:val="0033404F"/>
    <w:rsid w:val="00335E07"/>
    <w:rsid w:val="003366E6"/>
    <w:rsid w:val="003A1EFD"/>
    <w:rsid w:val="003A5295"/>
    <w:rsid w:val="003B479F"/>
    <w:rsid w:val="003C529C"/>
    <w:rsid w:val="003D1EF2"/>
    <w:rsid w:val="003D72D9"/>
    <w:rsid w:val="003D7749"/>
    <w:rsid w:val="003F3495"/>
    <w:rsid w:val="00400515"/>
    <w:rsid w:val="00403873"/>
    <w:rsid w:val="00404068"/>
    <w:rsid w:val="00417DFD"/>
    <w:rsid w:val="00430118"/>
    <w:rsid w:val="00453F45"/>
    <w:rsid w:val="00456C96"/>
    <w:rsid w:val="004710B6"/>
    <w:rsid w:val="00473980"/>
    <w:rsid w:val="004904EB"/>
    <w:rsid w:val="004A0CF0"/>
    <w:rsid w:val="004C029E"/>
    <w:rsid w:val="004F245B"/>
    <w:rsid w:val="0053262B"/>
    <w:rsid w:val="00544AE9"/>
    <w:rsid w:val="005553E2"/>
    <w:rsid w:val="00571B5A"/>
    <w:rsid w:val="005901FF"/>
    <w:rsid w:val="005A01D9"/>
    <w:rsid w:val="005D2602"/>
    <w:rsid w:val="005D34BD"/>
    <w:rsid w:val="005E5394"/>
    <w:rsid w:val="005F4B4E"/>
    <w:rsid w:val="006623FC"/>
    <w:rsid w:val="0066375F"/>
    <w:rsid w:val="00676557"/>
    <w:rsid w:val="00694F16"/>
    <w:rsid w:val="0069661E"/>
    <w:rsid w:val="006A05CB"/>
    <w:rsid w:val="006A5701"/>
    <w:rsid w:val="006B3BD3"/>
    <w:rsid w:val="006F14D9"/>
    <w:rsid w:val="00714F27"/>
    <w:rsid w:val="0072634C"/>
    <w:rsid w:val="00727D5D"/>
    <w:rsid w:val="0073340A"/>
    <w:rsid w:val="00741077"/>
    <w:rsid w:val="007417AB"/>
    <w:rsid w:val="007440AB"/>
    <w:rsid w:val="00747571"/>
    <w:rsid w:val="00765DC2"/>
    <w:rsid w:val="0077139D"/>
    <w:rsid w:val="00773431"/>
    <w:rsid w:val="007764A6"/>
    <w:rsid w:val="007B1FCB"/>
    <w:rsid w:val="007B6D78"/>
    <w:rsid w:val="007D08BA"/>
    <w:rsid w:val="007E1C68"/>
    <w:rsid w:val="0081550C"/>
    <w:rsid w:val="00840D8B"/>
    <w:rsid w:val="00844ACE"/>
    <w:rsid w:val="00844B51"/>
    <w:rsid w:val="00866371"/>
    <w:rsid w:val="008B34A9"/>
    <w:rsid w:val="008E3E57"/>
    <w:rsid w:val="008E4DD4"/>
    <w:rsid w:val="00916B10"/>
    <w:rsid w:val="00921EAE"/>
    <w:rsid w:val="00924223"/>
    <w:rsid w:val="00927955"/>
    <w:rsid w:val="00935C83"/>
    <w:rsid w:val="00942994"/>
    <w:rsid w:val="009457A9"/>
    <w:rsid w:val="00956117"/>
    <w:rsid w:val="009562D8"/>
    <w:rsid w:val="00986F5D"/>
    <w:rsid w:val="009C1DBA"/>
    <w:rsid w:val="009C7FB8"/>
    <w:rsid w:val="009E14C1"/>
    <w:rsid w:val="009F6437"/>
    <w:rsid w:val="00A008F5"/>
    <w:rsid w:val="00A209EA"/>
    <w:rsid w:val="00A228A0"/>
    <w:rsid w:val="00A44DD9"/>
    <w:rsid w:val="00A82B32"/>
    <w:rsid w:val="00A87B9D"/>
    <w:rsid w:val="00A9358A"/>
    <w:rsid w:val="00AA6A86"/>
    <w:rsid w:val="00AC4846"/>
    <w:rsid w:val="00AC5ACC"/>
    <w:rsid w:val="00AE477E"/>
    <w:rsid w:val="00AE6065"/>
    <w:rsid w:val="00AF4459"/>
    <w:rsid w:val="00B03707"/>
    <w:rsid w:val="00B046B2"/>
    <w:rsid w:val="00B1570F"/>
    <w:rsid w:val="00B206A0"/>
    <w:rsid w:val="00B2355F"/>
    <w:rsid w:val="00B56438"/>
    <w:rsid w:val="00B67873"/>
    <w:rsid w:val="00B71CC8"/>
    <w:rsid w:val="00B84D95"/>
    <w:rsid w:val="00B919A0"/>
    <w:rsid w:val="00B96413"/>
    <w:rsid w:val="00BA37B6"/>
    <w:rsid w:val="00BA3A35"/>
    <w:rsid w:val="00BB516D"/>
    <w:rsid w:val="00BC1295"/>
    <w:rsid w:val="00BC5968"/>
    <w:rsid w:val="00BD185C"/>
    <w:rsid w:val="00BD7271"/>
    <w:rsid w:val="00BE3D11"/>
    <w:rsid w:val="00C1652D"/>
    <w:rsid w:val="00C33B74"/>
    <w:rsid w:val="00C67223"/>
    <w:rsid w:val="00C77BB7"/>
    <w:rsid w:val="00C83A17"/>
    <w:rsid w:val="00C86C93"/>
    <w:rsid w:val="00CD3AAE"/>
    <w:rsid w:val="00CD6244"/>
    <w:rsid w:val="00CE32FC"/>
    <w:rsid w:val="00CE64BB"/>
    <w:rsid w:val="00CE7F67"/>
    <w:rsid w:val="00CF3C0D"/>
    <w:rsid w:val="00D1053B"/>
    <w:rsid w:val="00D14E2F"/>
    <w:rsid w:val="00D35694"/>
    <w:rsid w:val="00D444CC"/>
    <w:rsid w:val="00D50425"/>
    <w:rsid w:val="00D52F31"/>
    <w:rsid w:val="00D74B3D"/>
    <w:rsid w:val="00D87D68"/>
    <w:rsid w:val="00D918DF"/>
    <w:rsid w:val="00DC78FD"/>
    <w:rsid w:val="00DE4C1B"/>
    <w:rsid w:val="00E10A3A"/>
    <w:rsid w:val="00E14E01"/>
    <w:rsid w:val="00E15397"/>
    <w:rsid w:val="00E26BCA"/>
    <w:rsid w:val="00E35B41"/>
    <w:rsid w:val="00E61EF9"/>
    <w:rsid w:val="00E7296D"/>
    <w:rsid w:val="00E73561"/>
    <w:rsid w:val="00E765FF"/>
    <w:rsid w:val="00E80543"/>
    <w:rsid w:val="00EB36C2"/>
    <w:rsid w:val="00EB39C7"/>
    <w:rsid w:val="00EB7746"/>
    <w:rsid w:val="00EB79B5"/>
    <w:rsid w:val="00ED0F48"/>
    <w:rsid w:val="00ED115C"/>
    <w:rsid w:val="00ED48BE"/>
    <w:rsid w:val="00ED6901"/>
    <w:rsid w:val="00EF3C6B"/>
    <w:rsid w:val="00F030D5"/>
    <w:rsid w:val="00F10B71"/>
    <w:rsid w:val="00F313EA"/>
    <w:rsid w:val="00F412EE"/>
    <w:rsid w:val="00F5477B"/>
    <w:rsid w:val="00F6334C"/>
    <w:rsid w:val="00F728E0"/>
    <w:rsid w:val="00F73138"/>
    <w:rsid w:val="00F81AD9"/>
    <w:rsid w:val="00F938E8"/>
    <w:rsid w:val="00F93D9D"/>
    <w:rsid w:val="00FA6A0F"/>
    <w:rsid w:val="00FB4D74"/>
    <w:rsid w:val="00FC7B37"/>
    <w:rsid w:val="00FD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ED55D7"/>
  <w15:docId w15:val="{A2A4F546-492E-4DF5-959B-606B8E2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6117"/>
    <w:pPr>
      <w:widowControl w:val="0"/>
      <w:autoSpaceDE w:val="0"/>
      <w:autoSpaceDN w:val="0"/>
      <w:spacing w:after="0"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1"/>
    <w:next w:val="a1"/>
    <w:link w:val="12"/>
    <w:uiPriority w:val="99"/>
    <w:qFormat/>
    <w:rsid w:val="00956117"/>
    <w:pPr>
      <w:keepNext/>
      <w:widowControl/>
      <w:numPr>
        <w:numId w:val="2"/>
      </w:numPr>
      <w:spacing w:before="360" w:after="360" w:line="240" w:lineRule="auto"/>
      <w:jc w:val="left"/>
      <w:outlineLvl w:val="0"/>
    </w:pPr>
    <w:rPr>
      <w:b/>
      <w:bCs/>
      <w:caps/>
      <w:kern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link w:val="22"/>
    <w:uiPriority w:val="99"/>
    <w:qFormat/>
    <w:rsid w:val="00956117"/>
    <w:pPr>
      <w:keepNext/>
      <w:widowControl/>
      <w:numPr>
        <w:ilvl w:val="1"/>
        <w:numId w:val="3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rsid w:val="00956117"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956117"/>
    <w:pPr>
      <w:keepNext/>
      <w:widowControl/>
      <w:spacing w:line="240" w:lineRule="auto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9"/>
    <w:locked/>
    <w:rsid w:val="00956117"/>
    <w:rPr>
      <w:rFonts w:cs="Times New Roman"/>
      <w:b/>
      <w:bCs/>
      <w:cap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2">
    <w:name w:val="Заголовок 2 Знак"/>
    <w:basedOn w:val="a2"/>
    <w:link w:val="21"/>
    <w:uiPriority w:val="99"/>
    <w:locked/>
    <w:rsid w:val="00956117"/>
    <w:rPr>
      <w:rFonts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locked/>
    <w:rsid w:val="009561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sid w:val="00956117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5">
    <w:name w:val="Адресат"/>
    <w:basedOn w:val="a1"/>
    <w:autoRedefine/>
    <w:uiPriority w:val="99"/>
    <w:rsid w:val="00956117"/>
    <w:pPr>
      <w:widowControl/>
      <w:tabs>
        <w:tab w:val="left" w:pos="4678"/>
      </w:tabs>
      <w:spacing w:line="240" w:lineRule="auto"/>
      <w:ind w:firstLine="0"/>
      <w:jc w:val="right"/>
    </w:pPr>
    <w:rPr>
      <w:sz w:val="24"/>
      <w:szCs w:val="24"/>
    </w:rPr>
  </w:style>
  <w:style w:type="paragraph" w:styleId="a6">
    <w:name w:val="header"/>
    <w:basedOn w:val="a1"/>
    <w:link w:val="a7"/>
    <w:uiPriority w:val="99"/>
    <w:rsid w:val="00956117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956117"/>
    <w:rPr>
      <w:rFonts w:cs="Times New Roman"/>
      <w:sz w:val="28"/>
      <w:szCs w:val="28"/>
    </w:rPr>
  </w:style>
  <w:style w:type="paragraph" w:customStyle="1" w:styleId="13">
    <w:name w:val="Заголовок 1 с номером"/>
    <w:basedOn w:val="10"/>
    <w:uiPriority w:val="99"/>
    <w:rsid w:val="00956117"/>
    <w:pPr>
      <w:numPr>
        <w:numId w:val="0"/>
      </w:numPr>
      <w:spacing w:before="0"/>
    </w:pPr>
    <w:rPr>
      <w:rFonts w:ascii="Arial" w:hAnsi="Arial" w:cs="Arial"/>
      <w:b w:val="0"/>
      <w:bCs w:val="0"/>
      <w:kern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23">
    <w:name w:val="Стиль Заголовок 2 + влево"/>
    <w:basedOn w:val="21"/>
    <w:uiPriority w:val="99"/>
    <w:rsid w:val="00956117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0">
    <w:name w:val="Заголовок 2 уровня"/>
    <w:basedOn w:val="23"/>
    <w:uiPriority w:val="99"/>
    <w:rsid w:val="00956117"/>
    <w:pPr>
      <w:numPr>
        <w:ilvl w:val="1"/>
        <w:numId w:val="4"/>
      </w:numPr>
    </w:pPr>
  </w:style>
  <w:style w:type="paragraph" w:customStyle="1" w:styleId="a8">
    <w:name w:val="Заголовок курсив"/>
    <w:basedOn w:val="a1"/>
    <w:next w:val="a1"/>
    <w:uiPriority w:val="99"/>
    <w:rsid w:val="00956117"/>
    <w:pPr>
      <w:keepNext/>
      <w:widowControl/>
      <w:shd w:val="clear" w:color="auto" w:fill="FFFFFF"/>
      <w:spacing w:before="360" w:after="240" w:line="240" w:lineRule="auto"/>
      <w:ind w:firstLine="0"/>
      <w:jc w:val="left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uiPriority w:val="99"/>
    <w:rsid w:val="00956117"/>
    <w:pPr>
      <w:keepNext/>
      <w:widowControl/>
      <w:numPr>
        <w:numId w:val="5"/>
      </w:numPr>
      <w:spacing w:before="360" w:after="240" w:line="240" w:lineRule="auto"/>
      <w:ind w:firstLine="0"/>
      <w:jc w:val="left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rsid w:val="00956117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9">
    <w:name w:val="Исполнитель"/>
    <w:basedOn w:val="a1"/>
    <w:uiPriority w:val="99"/>
    <w:rsid w:val="00956117"/>
    <w:pPr>
      <w:widowControl/>
      <w:spacing w:before="480" w:line="240" w:lineRule="auto"/>
      <w:ind w:firstLine="0"/>
      <w:jc w:val="left"/>
    </w:pPr>
    <w:rPr>
      <w:sz w:val="20"/>
      <w:szCs w:val="20"/>
    </w:rPr>
  </w:style>
  <w:style w:type="paragraph" w:customStyle="1" w:styleId="aa">
    <w:name w:val="Кому направлено"/>
    <w:basedOn w:val="a1"/>
    <w:uiPriority w:val="99"/>
    <w:rsid w:val="00956117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times">
    <w:name w:val="Название/подпись (times)"/>
    <w:basedOn w:val="a1"/>
    <w:uiPriority w:val="99"/>
    <w:rsid w:val="00956117"/>
    <w:pPr>
      <w:widowControl/>
      <w:spacing w:line="240" w:lineRule="auto"/>
      <w:ind w:firstLine="0"/>
      <w:jc w:val="left"/>
    </w:pPr>
    <w:rPr>
      <w:b/>
      <w:bCs/>
    </w:rPr>
  </w:style>
  <w:style w:type="paragraph" w:styleId="ab">
    <w:name w:val="footer"/>
    <w:basedOn w:val="a1"/>
    <w:link w:val="ac"/>
    <w:uiPriority w:val="99"/>
    <w:rsid w:val="00956117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i/>
      <w:iCs/>
      <w:sz w:val="12"/>
      <w:szCs w:val="12"/>
    </w:rPr>
  </w:style>
  <w:style w:type="character" w:customStyle="1" w:styleId="ac">
    <w:name w:val="Нижний колонтитул Знак"/>
    <w:basedOn w:val="a2"/>
    <w:link w:val="ab"/>
    <w:uiPriority w:val="99"/>
    <w:semiHidden/>
    <w:locked/>
    <w:rsid w:val="00956117"/>
    <w:rPr>
      <w:rFonts w:cs="Times New Roman"/>
      <w:sz w:val="28"/>
      <w:szCs w:val="28"/>
    </w:rPr>
  </w:style>
  <w:style w:type="character" w:styleId="ad">
    <w:name w:val="page number"/>
    <w:basedOn w:val="a2"/>
    <w:uiPriority w:val="99"/>
    <w:rsid w:val="00956117"/>
    <w:rPr>
      <w:rFonts w:ascii="Times New Roman" w:hAnsi="Times New Roman" w:cs="Times New Roman"/>
      <w:sz w:val="28"/>
      <w:szCs w:val="28"/>
    </w:rPr>
  </w:style>
  <w:style w:type="paragraph" w:customStyle="1" w:styleId="ae">
    <w:name w:val="Образец"/>
    <w:basedOn w:val="a1"/>
    <w:uiPriority w:val="99"/>
    <w:rsid w:val="00956117"/>
    <w:pPr>
      <w:widowControl/>
      <w:spacing w:before="240" w:after="240" w:line="240" w:lineRule="auto"/>
      <w:ind w:left="4536" w:firstLine="0"/>
      <w:jc w:val="left"/>
    </w:pPr>
    <w:rPr>
      <w:i/>
      <w:iCs/>
      <w:color w:val="000000"/>
      <w:sz w:val="24"/>
      <w:szCs w:val="24"/>
    </w:rPr>
  </w:style>
  <w:style w:type="paragraph" w:customStyle="1" w:styleId="af">
    <w:name w:val="Обращение"/>
    <w:basedOn w:val="a1"/>
    <w:next w:val="a1"/>
    <w:autoRedefine/>
    <w:uiPriority w:val="99"/>
    <w:rsid w:val="00956117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0">
    <w:name w:val="Объект"/>
    <w:basedOn w:val="30"/>
    <w:uiPriority w:val="99"/>
    <w:rsid w:val="00956117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uiPriority w:val="99"/>
    <w:rsid w:val="00956117"/>
    <w:pPr>
      <w:autoSpaceDE w:val="0"/>
      <w:autoSpaceDN w:val="0"/>
      <w:spacing w:after="0" w:line="240" w:lineRule="auto"/>
      <w:ind w:left="1276" w:right="709" w:firstLine="720"/>
      <w:jc w:val="both"/>
    </w:pPr>
    <w:rPr>
      <w:sz w:val="24"/>
      <w:szCs w:val="24"/>
    </w:rPr>
  </w:style>
  <w:style w:type="paragraph" w:customStyle="1" w:styleId="af1">
    <w:name w:val="Окуд"/>
    <w:basedOn w:val="times0"/>
    <w:uiPriority w:val="99"/>
    <w:rsid w:val="00956117"/>
    <w:pPr>
      <w:ind w:firstLine="0"/>
      <w:jc w:val="left"/>
      <w:outlineLvl w:val="8"/>
    </w:pPr>
    <w:rPr>
      <w:sz w:val="16"/>
      <w:szCs w:val="16"/>
    </w:rPr>
  </w:style>
  <w:style w:type="paragraph" w:styleId="24">
    <w:name w:val="Body Text 2"/>
    <w:basedOn w:val="a1"/>
    <w:link w:val="25"/>
    <w:uiPriority w:val="99"/>
    <w:rsid w:val="00956117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956117"/>
    <w:rPr>
      <w:rFonts w:cs="Times New Roman"/>
      <w:sz w:val="28"/>
      <w:szCs w:val="28"/>
    </w:rPr>
  </w:style>
  <w:style w:type="paragraph" w:customStyle="1" w:styleId="af2">
    <w:name w:val="Приложение"/>
    <w:basedOn w:val="a1"/>
    <w:next w:val="a1"/>
    <w:uiPriority w:val="99"/>
    <w:rsid w:val="00956117"/>
    <w:pPr>
      <w:widowControl/>
      <w:spacing w:before="360" w:line="240" w:lineRule="auto"/>
      <w:ind w:firstLine="0"/>
      <w:jc w:val="left"/>
    </w:pPr>
  </w:style>
  <w:style w:type="paragraph" w:customStyle="1" w:styleId="af3">
    <w:name w:val="Руководитель"/>
    <w:basedOn w:val="a1"/>
    <w:next w:val="a1"/>
    <w:uiPriority w:val="99"/>
    <w:rsid w:val="00956117"/>
    <w:pPr>
      <w:widowControl/>
      <w:tabs>
        <w:tab w:val="left" w:pos="6804"/>
        <w:tab w:val="right" w:pos="9072"/>
      </w:tabs>
      <w:spacing w:before="96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rsid w:val="00956117"/>
    <w:pPr>
      <w:numPr>
        <w:numId w:val="6"/>
      </w:numPr>
      <w:spacing w:line="240" w:lineRule="auto"/>
    </w:pPr>
    <w:rPr>
      <w:color w:val="000000"/>
    </w:rPr>
  </w:style>
  <w:style w:type="paragraph" w:customStyle="1" w:styleId="1">
    <w:name w:val="Список1"/>
    <w:basedOn w:val="a1"/>
    <w:uiPriority w:val="99"/>
    <w:rsid w:val="00956117"/>
    <w:pPr>
      <w:widowControl/>
      <w:numPr>
        <w:numId w:val="7"/>
      </w:numPr>
      <w:tabs>
        <w:tab w:val="left" w:pos="992"/>
      </w:tabs>
      <w:spacing w:line="240" w:lineRule="auto"/>
    </w:pPr>
  </w:style>
  <w:style w:type="paragraph" w:customStyle="1" w:styleId="2">
    <w:name w:val="Список2"/>
    <w:basedOn w:val="a1"/>
    <w:uiPriority w:val="99"/>
    <w:rsid w:val="00956117"/>
    <w:pPr>
      <w:widowControl/>
      <w:numPr>
        <w:ilvl w:val="1"/>
        <w:numId w:val="7"/>
      </w:numPr>
      <w:spacing w:line="240" w:lineRule="auto"/>
    </w:pPr>
  </w:style>
  <w:style w:type="paragraph" w:customStyle="1" w:styleId="3">
    <w:name w:val="Список3"/>
    <w:basedOn w:val="2"/>
    <w:uiPriority w:val="99"/>
    <w:rsid w:val="00956117"/>
    <w:pPr>
      <w:numPr>
        <w:ilvl w:val="2"/>
      </w:numPr>
    </w:pPr>
  </w:style>
  <w:style w:type="paragraph" w:customStyle="1" w:styleId="N">
    <w:name w:val="ТаблицаN"/>
    <w:basedOn w:val="a1"/>
    <w:uiPriority w:val="99"/>
    <w:rsid w:val="00956117"/>
    <w:pPr>
      <w:keepNext/>
      <w:widowControl/>
      <w:spacing w:before="360" w:after="120" w:line="240" w:lineRule="auto"/>
      <w:ind w:firstLine="0"/>
      <w:jc w:val="right"/>
    </w:pPr>
  </w:style>
  <w:style w:type="paragraph" w:customStyle="1" w:styleId="Heading">
    <w:name w:val="Heading"/>
    <w:rsid w:val="00956117"/>
    <w:pPr>
      <w:keepNext/>
      <w:widowControl w:val="0"/>
      <w:autoSpaceDE w:val="0"/>
      <w:autoSpaceDN w:val="0"/>
      <w:spacing w:before="120" w:after="120" w:line="240" w:lineRule="auto"/>
      <w:jc w:val="center"/>
    </w:pPr>
    <w:rPr>
      <w:b/>
      <w:bCs/>
      <w:sz w:val="24"/>
      <w:szCs w:val="24"/>
    </w:rPr>
  </w:style>
  <w:style w:type="paragraph" w:customStyle="1" w:styleId="af4">
    <w:name w:val="Глава"/>
    <w:basedOn w:val="a1"/>
    <w:uiPriority w:val="99"/>
    <w:rsid w:val="00956117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af5">
    <w:name w:val="Название письма"/>
    <w:basedOn w:val="a1"/>
    <w:next w:val="a1"/>
    <w:uiPriority w:val="99"/>
    <w:rsid w:val="00956117"/>
    <w:pPr>
      <w:widowControl/>
      <w:spacing w:line="240" w:lineRule="auto"/>
      <w:ind w:firstLine="0"/>
      <w:jc w:val="left"/>
    </w:pPr>
    <w:rPr>
      <w:b/>
      <w:bCs/>
    </w:rPr>
  </w:style>
  <w:style w:type="paragraph" w:customStyle="1" w:styleId="11">
    <w:name w:val="Заголовок 1_"/>
    <w:basedOn w:val="1"/>
    <w:uiPriority w:val="99"/>
    <w:rsid w:val="00956117"/>
    <w:pPr>
      <w:numPr>
        <w:numId w:val="1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styleId="af6">
    <w:name w:val="Body Text"/>
    <w:basedOn w:val="a1"/>
    <w:link w:val="af7"/>
    <w:uiPriority w:val="99"/>
    <w:rsid w:val="00956117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956117"/>
    <w:rPr>
      <w:rFonts w:cs="Times New Roman"/>
      <w:sz w:val="28"/>
      <w:szCs w:val="28"/>
    </w:rPr>
  </w:style>
  <w:style w:type="paragraph" w:styleId="af8">
    <w:name w:val="Balloon Text"/>
    <w:basedOn w:val="a1"/>
    <w:link w:val="af9"/>
    <w:uiPriority w:val="99"/>
    <w:semiHidden/>
    <w:rsid w:val="00CF3C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locked/>
    <w:rsid w:val="00956117"/>
    <w:rPr>
      <w:rFonts w:ascii="Tahoma" w:hAnsi="Tahoma" w:cs="Tahoma"/>
      <w:sz w:val="16"/>
      <w:szCs w:val="16"/>
    </w:rPr>
  </w:style>
  <w:style w:type="paragraph" w:styleId="afa">
    <w:name w:val="List Paragraph"/>
    <w:basedOn w:val="a1"/>
    <w:uiPriority w:val="34"/>
    <w:qFormat/>
    <w:rsid w:val="00921EAE"/>
    <w:pPr>
      <w:widowControl/>
      <w:autoSpaceDE/>
      <w:autoSpaceDN/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b">
    <w:name w:val="Hyperlink"/>
    <w:basedOn w:val="a2"/>
    <w:uiPriority w:val="99"/>
    <w:rsid w:val="00676557"/>
    <w:rPr>
      <w:rFonts w:cs="Times New Roman"/>
      <w:color w:val="000080"/>
      <w:u w:val="single"/>
    </w:rPr>
  </w:style>
  <w:style w:type="paragraph" w:styleId="26">
    <w:name w:val="Body Text Indent 2"/>
    <w:basedOn w:val="a1"/>
    <w:link w:val="27"/>
    <w:uiPriority w:val="99"/>
    <w:semiHidden/>
    <w:unhideWhenUsed/>
    <w:rsid w:val="00F030D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uiPriority w:val="99"/>
    <w:semiHidden/>
    <w:locked/>
    <w:rsid w:val="00F030D5"/>
    <w:rPr>
      <w:rFonts w:cs="Times New Roman"/>
      <w:sz w:val="28"/>
      <w:szCs w:val="28"/>
    </w:rPr>
  </w:style>
  <w:style w:type="paragraph" w:styleId="afc">
    <w:name w:val="Body Text Indent"/>
    <w:basedOn w:val="a1"/>
    <w:link w:val="afd"/>
    <w:uiPriority w:val="99"/>
    <w:semiHidden/>
    <w:unhideWhenUsed/>
    <w:rsid w:val="00741077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locked/>
    <w:rsid w:val="00741077"/>
    <w:rPr>
      <w:rFonts w:cs="Times New Roman"/>
      <w:sz w:val="28"/>
      <w:szCs w:val="28"/>
    </w:rPr>
  </w:style>
  <w:style w:type="paragraph" w:customStyle="1" w:styleId="ConsNormal">
    <w:name w:val="ConsNormal"/>
    <w:rsid w:val="007410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Адмиистрация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Margo</dc:creator>
  <cp:lastModifiedBy>Остапенко Кира Константиновна</cp:lastModifiedBy>
  <cp:revision>18</cp:revision>
  <cp:lastPrinted>2020-02-19T10:12:00Z</cp:lastPrinted>
  <dcterms:created xsi:type="dcterms:W3CDTF">2020-02-19T10:12:00Z</dcterms:created>
  <dcterms:modified xsi:type="dcterms:W3CDTF">2024-03-13T14:41:00Z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ae360cd2-6d91-4642-8002-4c113d005a69</vt:lpwstr>
  </property>
</Properties>
</file>