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B4" w:rsidRPr="00023FB4" w:rsidRDefault="00023FB4" w:rsidP="00B24675">
      <w:pPr>
        <w:tabs>
          <w:tab w:val="left" w:pos="567"/>
          <w:tab w:val="left" w:pos="1134"/>
          <w:tab w:val="left" w:pos="14742"/>
        </w:tabs>
        <w:spacing w:after="0" w:line="240" w:lineRule="auto"/>
        <w:ind w:left="11482" w:right="-31"/>
        <w:rPr>
          <w:rFonts w:ascii="Times New Roman" w:hAnsi="Times New Roman" w:cs="Times New Roman"/>
          <w:sz w:val="24"/>
          <w:szCs w:val="24"/>
        </w:rPr>
      </w:pPr>
      <w:r w:rsidRPr="00023FB4">
        <w:rPr>
          <w:rFonts w:ascii="Times New Roman" w:hAnsi="Times New Roman" w:cs="Times New Roman"/>
          <w:sz w:val="24"/>
          <w:szCs w:val="24"/>
        </w:rPr>
        <w:t>Приложение № 2</w:t>
      </w:r>
      <w:r w:rsidRPr="00023FB4">
        <w:rPr>
          <w:rFonts w:ascii="Times New Roman" w:hAnsi="Times New Roman" w:cs="Times New Roman"/>
          <w:sz w:val="24"/>
          <w:szCs w:val="24"/>
        </w:rPr>
        <w:br/>
        <w:t xml:space="preserve">к распоряжению Комитета </w:t>
      </w:r>
      <w:r w:rsidRPr="00023FB4">
        <w:rPr>
          <w:rFonts w:ascii="Times New Roman" w:hAnsi="Times New Roman" w:cs="Times New Roman"/>
          <w:sz w:val="24"/>
          <w:szCs w:val="24"/>
        </w:rPr>
        <w:br/>
        <w:t xml:space="preserve">по информатизации и связи </w:t>
      </w:r>
    </w:p>
    <w:p w:rsidR="00023FB4" w:rsidRPr="00023FB4" w:rsidRDefault="00023FB4" w:rsidP="00023FB4">
      <w:pPr>
        <w:tabs>
          <w:tab w:val="left" w:pos="567"/>
          <w:tab w:val="left" w:pos="1134"/>
        </w:tabs>
        <w:spacing w:after="0" w:line="240" w:lineRule="auto"/>
        <w:ind w:left="11482" w:right="-28"/>
        <w:rPr>
          <w:rFonts w:ascii="Times New Roman" w:hAnsi="Times New Roman" w:cs="Times New Roman"/>
          <w:sz w:val="24"/>
          <w:szCs w:val="24"/>
        </w:rPr>
      </w:pPr>
      <w:r w:rsidRPr="00023FB4">
        <w:rPr>
          <w:rFonts w:ascii="Times New Roman" w:hAnsi="Times New Roman" w:cs="Times New Roman"/>
          <w:sz w:val="24"/>
          <w:szCs w:val="24"/>
        </w:rPr>
        <w:t>от ______ № _____________</w:t>
      </w:r>
    </w:p>
    <w:p w:rsidR="00023FB4" w:rsidRPr="00023FB4" w:rsidRDefault="00023FB4" w:rsidP="00023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23FB4" w:rsidRPr="00023FB4" w:rsidRDefault="00023FB4" w:rsidP="00023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FB4">
        <w:rPr>
          <w:rFonts w:ascii="Times New Roman" w:hAnsi="Times New Roman" w:cs="Times New Roman"/>
          <w:b/>
          <w:bCs/>
          <w:sz w:val="24"/>
          <w:szCs w:val="24"/>
        </w:rPr>
        <w:t>НОРМАТИВНЫЕ ЗАТРАТЫ</w:t>
      </w:r>
    </w:p>
    <w:p w:rsidR="00023FB4" w:rsidRPr="00023FB4" w:rsidRDefault="00023FB4" w:rsidP="00023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FB4">
        <w:rPr>
          <w:rFonts w:ascii="Times New Roman" w:hAnsi="Times New Roman" w:cs="Times New Roman"/>
          <w:b/>
          <w:bCs/>
          <w:sz w:val="24"/>
          <w:szCs w:val="24"/>
        </w:rPr>
        <w:t xml:space="preserve">на обеспечение функций Санкт-Петербургского государственного казенного учреждения «Городской мониторинговый центр» </w:t>
      </w:r>
    </w:p>
    <w:p w:rsidR="00023FB4" w:rsidRDefault="00023FB4" w:rsidP="00023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FB4">
        <w:rPr>
          <w:rFonts w:ascii="Times New Roman" w:hAnsi="Times New Roman" w:cs="Times New Roman"/>
          <w:b/>
          <w:bCs/>
          <w:sz w:val="24"/>
          <w:szCs w:val="24"/>
        </w:rPr>
        <w:t>на 2024 год и на плановый период 2025 и 2026 годов</w:t>
      </w:r>
    </w:p>
    <w:p w:rsidR="003A5CFD" w:rsidRDefault="003A5CFD" w:rsidP="00023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3FB4" w:rsidRPr="00023FB4" w:rsidRDefault="00023FB4" w:rsidP="003A5C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8"/>
        <w:gridCol w:w="2268"/>
        <w:gridCol w:w="1559"/>
        <w:gridCol w:w="1843"/>
        <w:gridCol w:w="1275"/>
        <w:gridCol w:w="6804"/>
      </w:tblGrid>
      <w:tr w:rsidR="00023FB4" w:rsidTr="00023FB4">
        <w:tc>
          <w:tcPr>
            <w:tcW w:w="988" w:type="dxa"/>
            <w:vMerge w:val="restart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br/>
            </w:r>
            <w:r w:rsidRPr="00023FB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4677" w:type="dxa"/>
            <w:gridSpan w:val="3"/>
          </w:tcPr>
          <w:p w:rsidR="00023FB4" w:rsidRPr="00023FB4" w:rsidRDefault="00023FB4" w:rsidP="00023FB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23FB4">
              <w:rPr>
                <w:b/>
                <w:sz w:val="20"/>
                <w:szCs w:val="20"/>
              </w:rPr>
              <w:t>Значение нормативных затрат,</w:t>
            </w:r>
          </w:p>
          <w:p w:rsidR="00023FB4" w:rsidRPr="00023FB4" w:rsidRDefault="00023FB4" w:rsidP="00023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b/>
                <w:sz w:val="20"/>
                <w:szCs w:val="20"/>
              </w:rPr>
              <w:t>руб. в год</w:t>
            </w:r>
          </w:p>
        </w:tc>
        <w:tc>
          <w:tcPr>
            <w:tcW w:w="6804" w:type="dxa"/>
            <w:vMerge w:val="restart"/>
          </w:tcPr>
          <w:p w:rsidR="00023FB4" w:rsidRPr="00023FB4" w:rsidRDefault="00023FB4" w:rsidP="00023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023FB4" w:rsidTr="00023FB4">
        <w:tc>
          <w:tcPr>
            <w:tcW w:w="988" w:type="dxa"/>
            <w:vMerge/>
          </w:tcPr>
          <w:p w:rsidR="00023FB4" w:rsidRDefault="00023FB4" w:rsidP="00023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3FB4" w:rsidRDefault="00023FB4" w:rsidP="00023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3FB4" w:rsidRPr="00476834" w:rsidRDefault="00023FB4" w:rsidP="00023FB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76834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843" w:type="dxa"/>
          </w:tcPr>
          <w:p w:rsidR="00023FB4" w:rsidRPr="00476834" w:rsidRDefault="00023FB4" w:rsidP="00023FB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76834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275" w:type="dxa"/>
          </w:tcPr>
          <w:p w:rsidR="00023FB4" w:rsidRPr="00476834" w:rsidRDefault="00023FB4" w:rsidP="00023FB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76834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6804" w:type="dxa"/>
            <w:vMerge/>
          </w:tcPr>
          <w:p w:rsidR="00023FB4" w:rsidRDefault="00023FB4" w:rsidP="00023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3FB4" w:rsidRPr="00023FB4" w:rsidRDefault="00023FB4" w:rsidP="00023FB4">
      <w:pPr>
        <w:spacing w:after="0" w:line="240" w:lineRule="auto"/>
        <w:rPr>
          <w:rFonts w:ascii="Times New Roman" w:hAnsi="Times New Roman" w:cs="Times New Roman"/>
          <w:sz w:val="2"/>
          <w:szCs w:val="20"/>
        </w:rPr>
      </w:pPr>
    </w:p>
    <w:tbl>
      <w:tblPr>
        <w:tblStyle w:val="a3"/>
        <w:tblW w:w="14702" w:type="dxa"/>
        <w:tblLayout w:type="fixed"/>
        <w:tblLook w:val="04A0" w:firstRow="1" w:lastRow="0" w:firstColumn="1" w:lastColumn="0" w:noHBand="0" w:noVBand="1"/>
      </w:tblPr>
      <w:tblGrid>
        <w:gridCol w:w="988"/>
        <w:gridCol w:w="2231"/>
        <w:gridCol w:w="1662"/>
        <w:gridCol w:w="1789"/>
        <w:gridCol w:w="1316"/>
        <w:gridCol w:w="6716"/>
      </w:tblGrid>
      <w:tr w:rsidR="00023FB4" w:rsidRPr="00023FB4" w:rsidTr="00023FB4">
        <w:trPr>
          <w:tblHeader/>
        </w:trPr>
        <w:tc>
          <w:tcPr>
            <w:tcW w:w="988" w:type="dxa"/>
            <w:vAlign w:val="center"/>
          </w:tcPr>
          <w:p w:rsidR="00023FB4" w:rsidRPr="00023FB4" w:rsidRDefault="00023FB4" w:rsidP="00023FB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23FB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1" w:type="dxa"/>
            <w:vAlign w:val="center"/>
          </w:tcPr>
          <w:p w:rsidR="00023FB4" w:rsidRPr="00023FB4" w:rsidRDefault="00023FB4" w:rsidP="00023FB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23FB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62" w:type="dxa"/>
            <w:vAlign w:val="center"/>
          </w:tcPr>
          <w:p w:rsidR="00023FB4" w:rsidRPr="00023FB4" w:rsidRDefault="00023FB4" w:rsidP="00023FB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23FB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89" w:type="dxa"/>
            <w:vAlign w:val="center"/>
          </w:tcPr>
          <w:p w:rsidR="00023FB4" w:rsidRPr="00023FB4" w:rsidRDefault="00023FB4" w:rsidP="00023FB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23FB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6" w:type="dxa"/>
            <w:vAlign w:val="center"/>
          </w:tcPr>
          <w:p w:rsidR="00023FB4" w:rsidRPr="00023FB4" w:rsidRDefault="00023FB4" w:rsidP="00023FB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23FB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716" w:type="dxa"/>
            <w:vAlign w:val="center"/>
          </w:tcPr>
          <w:p w:rsidR="00023FB4" w:rsidRPr="00023FB4" w:rsidRDefault="00023FB4" w:rsidP="00023FB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23FB4">
              <w:rPr>
                <w:b/>
                <w:sz w:val="20"/>
                <w:szCs w:val="20"/>
              </w:rPr>
              <w:t>6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13101694123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14425246012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15165584488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на услуги связи;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на аренду;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на содержание имущества;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на приобретение основных средств;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на приобретение нематериальных активов;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rFonts w:eastAsia="Times New Roman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1.1.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10588117605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11558813508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12168119206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на абонентскую плату;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затраты на повременную оплату междугородних </w:t>
            </w: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международных телефонных соединений;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на оплату услуг подвижной связи;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</w:t>
            </w: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услуг </w:t>
            </w:r>
            <w:proofErr w:type="spellStart"/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интернет-провайдеров</w:t>
            </w:r>
            <w:proofErr w:type="spellEnd"/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планшетных компьютеров;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</w:t>
            </w: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 услуг </w:t>
            </w:r>
            <w:proofErr w:type="spellStart"/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интернет-провайдеров</w:t>
            </w:r>
            <w:proofErr w:type="spellEnd"/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на оплату иных услуг связи в сфере информационно-коммуникационных технологий;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на оплату услуг по приему и передаче телеграмм;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затраты на услуги связи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абонентскую плату осуществляется в порядке, определяемом ИОГВ </w:t>
            </w:r>
            <w:r w:rsidRPr="00023FB4">
              <w:rPr>
                <w:sz w:val="20"/>
                <w:szCs w:val="20"/>
              </w:rPr>
              <w:br/>
              <w:t>(ОУ ТГВФ)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1.1.2.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Pr="00023FB4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1.1.3.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мг</w:t>
            </w:r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М</w:t>
            </w:r>
            <w:r w:rsidRPr="00023FB4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23FB4">
              <w:rPr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3FB4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мг</w:t>
            </w:r>
            <w:r w:rsidRPr="00023FB4">
              <w:rPr>
                <w:sz w:val="20"/>
                <w:szCs w:val="20"/>
              </w:rPr>
              <w:t xml:space="preserve"> - норматив цены услуг междугородних </w:t>
            </w:r>
            <w:r w:rsidRPr="00023FB4">
              <w:rPr>
                <w:sz w:val="20"/>
                <w:szCs w:val="20"/>
              </w:rPr>
              <w:br/>
              <w:t>и международных телефонных соединений;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М</w:t>
            </w:r>
            <w:r w:rsidRPr="00023FB4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023FB4">
              <w:rPr>
                <w:sz w:val="20"/>
                <w:szCs w:val="20"/>
              </w:rPr>
              <w:t xml:space="preserve"> - количество месяцев оказания услуг междугородних </w:t>
            </w:r>
            <w:r w:rsidRPr="00023FB4">
              <w:rPr>
                <w:sz w:val="20"/>
                <w:szCs w:val="20"/>
              </w:rPr>
              <w:br/>
              <w:t>и международных телефонных соединений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1.1.4.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М</w:t>
            </w:r>
            <w:r w:rsidRPr="00023FB4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3FB4">
              <w:rPr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3FB4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М</w:t>
            </w:r>
            <w:r w:rsidRPr="00023FB4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023FB4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023FB4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3FB4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023FB4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023FB4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3FB4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М</w:t>
            </w:r>
            <w:r w:rsidRPr="00023FB4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3FB4">
              <w:rPr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передачу данных </w:t>
            </w:r>
            <w:r w:rsidRPr="00023FB4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023FB4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3FB4">
              <w:rPr>
                <w:sz w:val="20"/>
                <w:szCs w:val="20"/>
              </w:rPr>
              <w:t xml:space="preserve"> для планшетных компьютеров;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3FB4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цены оказания услуг передачи данных </w:t>
            </w:r>
            <w:r w:rsidRPr="00023FB4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023FB4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3FB4">
              <w:rPr>
                <w:sz w:val="20"/>
                <w:szCs w:val="20"/>
              </w:rPr>
              <w:t xml:space="preserve"> для планшетных компьютеров;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М</w:t>
            </w:r>
            <w:r w:rsidRPr="00023FB4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023FB4">
              <w:rPr>
                <w:sz w:val="20"/>
                <w:szCs w:val="20"/>
              </w:rPr>
              <w:t xml:space="preserve"> - количество месяцев оказания услуг передачи данных </w:t>
            </w:r>
            <w:r w:rsidRPr="00023FB4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023FB4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3FB4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1.1.6.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023FB4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023FB4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023FB4">
              <w:rPr>
                <w:sz w:val="20"/>
                <w:szCs w:val="20"/>
              </w:rPr>
              <w:t>интернет-провайдеров</w:t>
            </w:r>
            <w:proofErr w:type="spellEnd"/>
            <w:r w:rsidRPr="00023FB4">
              <w:rPr>
                <w:sz w:val="20"/>
                <w:szCs w:val="20"/>
              </w:rPr>
              <w:t xml:space="preserve"> осуществляется </w:t>
            </w:r>
            <w:r w:rsidRPr="00023FB4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1.1.7.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023FB4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023FB4">
              <w:rPr>
                <w:sz w:val="20"/>
                <w:szCs w:val="20"/>
              </w:rPr>
              <w:br/>
              <w:t>на региональном уровне, осуществляется в порядке, определяемом ИОГВ (ОУ ТГВФ)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1.1.8.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023FB4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023FB4">
              <w:rPr>
                <w:sz w:val="20"/>
                <w:szCs w:val="20"/>
              </w:rPr>
              <w:br/>
              <w:t>на федеральном уровне, осуществляется в порядке, определяемом ИОГВ (ОУ ТГВФ)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023FB4">
              <w:rPr>
                <w:sz w:val="20"/>
                <w:szCs w:val="20"/>
              </w:rPr>
              <w:br/>
              <w:t>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1.1.10.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оплату иных услуг связи </w:t>
            </w:r>
            <w:r w:rsidRPr="00023FB4">
              <w:rPr>
                <w:sz w:val="20"/>
                <w:szCs w:val="20"/>
              </w:rPr>
              <w:br/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1.1.11.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услуг по приему и передаче телеграмм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оплату услуг по приему </w:t>
            </w:r>
            <w:r w:rsidRPr="00023FB4">
              <w:rPr>
                <w:sz w:val="20"/>
                <w:szCs w:val="20"/>
              </w:rPr>
              <w:br/>
              <w:t>и передаче телеграмм осуществляется в порядке, определяемом ИОГВ (ОУ ТГВФ)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1.1.12.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Иные затраты на услуги связи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10588117605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11558813508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12168119206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иных нормативных затрат на услуги связи осуществляется в порядке, определяемом ИОГВ (ОУ ТГВФ)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1.1.12-1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услуг почтовой связи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133630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139189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144744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оплату услуг почтовой связи определяются по формуле:</w:t>
            </w:r>
          </w:p>
          <w:p w:rsidR="00023FB4" w:rsidRPr="00023FB4" w:rsidRDefault="00023FB4" w:rsidP="00023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НЗ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vertAlign w:val="subscript"/>
                </w:rPr>
                <m:t>почт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(Нк почт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×Н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ц почт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e>
              </m:nary>
            </m:oMath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23FB4" w:rsidRPr="00023FB4" w:rsidRDefault="00023FB4" w:rsidP="00023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почт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нормативные затраты на оплату услуг почтовой связи;</w:t>
            </w:r>
          </w:p>
          <w:p w:rsidR="00023FB4" w:rsidRPr="00023FB4" w:rsidRDefault="00023FB4" w:rsidP="00023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кпочт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планируемое количество i-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почтовых услуг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в год;</w:t>
            </w:r>
          </w:p>
          <w:p w:rsidR="00023FB4" w:rsidRPr="00023FB4" w:rsidRDefault="00023FB4" w:rsidP="00023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цпочт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 цены одной i-ой почтовой услуги, определяемый в соответствии тарифами на основные </w:t>
            </w:r>
          </w:p>
          <w:p w:rsidR="00023FB4" w:rsidRPr="00023FB4" w:rsidRDefault="00023FB4" w:rsidP="00023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и дополнительные услуги, утвержденными приказом УФПС г. Санкт-Петербурга и Ленинградской области – филиала ФГУП «Почта России» (действующий на момент утверждения нормативных затрат); 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i - вид почтовой услуги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1.1.12-2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услуг почтовой связи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701550500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730624800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759776800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оплату услуг почтовой связи определяются </w:t>
            </w:r>
            <w:r w:rsidRPr="00023FB4">
              <w:rPr>
                <w:sz w:val="20"/>
                <w:szCs w:val="20"/>
              </w:rPr>
              <w:br/>
              <w:t>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НЗупс=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Нк упс i× Нц упс 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НЗупс</w:t>
            </w:r>
            <w:proofErr w:type="spellEnd"/>
            <w:r w:rsidRPr="00023FB4">
              <w:rPr>
                <w:sz w:val="20"/>
                <w:szCs w:val="20"/>
              </w:rPr>
              <w:t xml:space="preserve"> – нормативные затраты на оплату услуг почтовой связи;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lastRenderedPageBreak/>
              <w:t>Нкупсi</w:t>
            </w:r>
            <w:proofErr w:type="spellEnd"/>
            <w:r w:rsidRPr="00023FB4">
              <w:rPr>
                <w:sz w:val="20"/>
                <w:szCs w:val="20"/>
              </w:rPr>
              <w:t xml:space="preserve"> – количество планируемых i-</w:t>
            </w:r>
            <w:proofErr w:type="spellStart"/>
            <w:r w:rsidRPr="00023FB4">
              <w:rPr>
                <w:sz w:val="20"/>
                <w:szCs w:val="20"/>
              </w:rPr>
              <w:t>ых</w:t>
            </w:r>
            <w:proofErr w:type="spellEnd"/>
            <w:r w:rsidRPr="00023FB4">
              <w:rPr>
                <w:sz w:val="20"/>
                <w:szCs w:val="20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Нцупсi</w:t>
            </w:r>
            <w:proofErr w:type="spellEnd"/>
            <w:r w:rsidRPr="00023FB4">
              <w:rPr>
                <w:sz w:val="20"/>
                <w:szCs w:val="20"/>
              </w:rPr>
              <w:t xml:space="preserve"> – норматив комплексной цены i-ого почтового отправления, определяемый в соответствии тарифами </w:t>
            </w:r>
            <w:r w:rsidRPr="00023FB4">
              <w:rPr>
                <w:sz w:val="20"/>
                <w:szCs w:val="20"/>
              </w:rPr>
              <w:br/>
              <w:t>на основные и дополнительные услуги, утвержденными приказом УФПС г. Санкт-Петербурга и Ленинградской области – филиала ФГУП «Почта России» (действующий</w:t>
            </w:r>
            <w:r w:rsidRPr="00023FB4">
              <w:rPr>
                <w:sz w:val="20"/>
                <w:szCs w:val="20"/>
              </w:rPr>
              <w:br/>
              <w:t>на момент утверждения нормативных затрат);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n – количество писем</w:t>
            </w:r>
            <w:r w:rsidRPr="00023FB4">
              <w:rPr>
                <w:sz w:val="20"/>
                <w:szCs w:val="20"/>
                <w:lang w:val="en-US"/>
              </w:rPr>
              <w:t>.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1.1.12-3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оплату услуг </w:t>
            </w:r>
            <w:r w:rsidRPr="00023FB4">
              <w:rPr>
                <w:sz w:val="20"/>
                <w:szCs w:val="20"/>
              </w:rPr>
              <w:br/>
              <w:t xml:space="preserve">по </w:t>
            </w:r>
            <w:proofErr w:type="spellStart"/>
            <w:r w:rsidRPr="00023FB4">
              <w:rPr>
                <w:sz w:val="20"/>
                <w:szCs w:val="20"/>
              </w:rPr>
              <w:t>предпочтовой</w:t>
            </w:r>
            <w:proofErr w:type="spellEnd"/>
            <w:r w:rsidRPr="00023FB4">
              <w:rPr>
                <w:sz w:val="20"/>
                <w:szCs w:val="20"/>
              </w:rPr>
              <w:t xml:space="preserve"> подготовке регистрируемых почтовых отправлений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tabs>
                <w:tab w:val="center" w:pos="859"/>
                <w:tab w:val="right" w:pos="1719"/>
              </w:tabs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ab/>
              <w:t>-</w:t>
            </w:r>
            <w:r w:rsidRPr="00023FB4">
              <w:rPr>
                <w:sz w:val="20"/>
                <w:szCs w:val="20"/>
              </w:rPr>
              <w:tab/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оплату услуг по </w:t>
            </w:r>
            <w:proofErr w:type="spellStart"/>
            <w:r w:rsidRPr="00023FB4">
              <w:rPr>
                <w:sz w:val="20"/>
                <w:szCs w:val="20"/>
              </w:rPr>
              <w:t>предпочтовой</w:t>
            </w:r>
            <w:proofErr w:type="spellEnd"/>
            <w:r w:rsidRPr="00023FB4">
              <w:rPr>
                <w:sz w:val="20"/>
                <w:szCs w:val="20"/>
              </w:rPr>
              <w:t xml:space="preserve"> подготовке регистрируемых почтовых отправлений определяются </w:t>
            </w:r>
            <w:r w:rsidRPr="00023FB4">
              <w:rPr>
                <w:sz w:val="20"/>
                <w:szCs w:val="20"/>
              </w:rPr>
              <w:br/>
              <w:t>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НЗпред=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Нк упс i× Нц пред 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НЗпред</w:t>
            </w:r>
            <w:proofErr w:type="spellEnd"/>
            <w:r w:rsidRPr="00023FB4">
              <w:rPr>
                <w:sz w:val="20"/>
                <w:szCs w:val="20"/>
              </w:rPr>
              <w:t xml:space="preserve"> – нормативные затраты на оплату услуг почтовой связи;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Нкупсi</w:t>
            </w:r>
            <w:proofErr w:type="spellEnd"/>
            <w:r w:rsidRPr="00023FB4">
              <w:rPr>
                <w:sz w:val="20"/>
                <w:szCs w:val="20"/>
              </w:rPr>
              <w:t xml:space="preserve"> – количество планируемых i-</w:t>
            </w:r>
            <w:proofErr w:type="spellStart"/>
            <w:r w:rsidRPr="00023FB4">
              <w:rPr>
                <w:sz w:val="20"/>
                <w:szCs w:val="20"/>
              </w:rPr>
              <w:t>ых</w:t>
            </w:r>
            <w:proofErr w:type="spellEnd"/>
            <w:r w:rsidRPr="00023FB4">
              <w:rPr>
                <w:sz w:val="20"/>
                <w:szCs w:val="20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Нцпредi</w:t>
            </w:r>
            <w:proofErr w:type="spellEnd"/>
            <w:r w:rsidRPr="00023FB4">
              <w:rPr>
                <w:sz w:val="20"/>
                <w:szCs w:val="20"/>
              </w:rPr>
              <w:t xml:space="preserve"> – стоимость i-ого по подготовке почтового отправления определяется методом сопоставимых рыночных цен (анализа рынка) в соответствии со статьей</w:t>
            </w:r>
            <w:r w:rsidRPr="00023FB4">
              <w:rPr>
                <w:sz w:val="20"/>
                <w:szCs w:val="20"/>
              </w:rPr>
              <w:br/>
              <w:t>22 Федерального закона от 22.04.2013 № 44-ФЗ, с учетом показателей индекса роста потребительских цен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1.1.12-4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оказание телекоммуникационных услуг по передаче данных </w:t>
            </w:r>
            <w:r w:rsidRPr="00023FB4">
              <w:rPr>
                <w:sz w:val="20"/>
                <w:szCs w:val="20"/>
              </w:rPr>
              <w:br/>
              <w:t xml:space="preserve">от центра обработки </w:t>
            </w:r>
            <w:r w:rsidRPr="00023FB4">
              <w:rPr>
                <w:sz w:val="20"/>
                <w:szCs w:val="20"/>
              </w:rPr>
              <w:br/>
              <w:t xml:space="preserve">и хранения данных </w:t>
            </w:r>
            <w:r w:rsidRPr="00023FB4">
              <w:rPr>
                <w:sz w:val="20"/>
                <w:szCs w:val="20"/>
              </w:rPr>
              <w:br/>
              <w:t xml:space="preserve">на устройства информирования </w:t>
            </w:r>
            <w:r w:rsidRPr="00023FB4">
              <w:rPr>
                <w:sz w:val="20"/>
                <w:szCs w:val="20"/>
              </w:rPr>
              <w:br/>
              <w:t xml:space="preserve">и оповещения </w:t>
            </w:r>
            <w:r w:rsidRPr="00023FB4">
              <w:rPr>
                <w:sz w:val="20"/>
                <w:szCs w:val="20"/>
              </w:rPr>
              <w:br/>
              <w:t xml:space="preserve">на территории </w:t>
            </w:r>
            <w:r w:rsidRPr="00023FB4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104987420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104987420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104987420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оказание телекоммуникационных услуг </w:t>
            </w:r>
            <w:r w:rsidRPr="00023FB4">
              <w:rPr>
                <w:sz w:val="20"/>
                <w:szCs w:val="20"/>
              </w:rPr>
              <w:br/>
              <w:t xml:space="preserve">по передаче данных от центра обработки и хранения данных на устройства информирования и оповещения на территории </w:t>
            </w:r>
            <w:r w:rsidRPr="00023FB4">
              <w:rPr>
                <w:sz w:val="20"/>
                <w:szCs w:val="20"/>
              </w:rPr>
              <w:br/>
              <w:t>Санкт-Петербурга определяются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НЗту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Нц</w:t>
            </w:r>
            <w:proofErr w:type="spellEnd"/>
            <w:r w:rsidRPr="00023FB4">
              <w:rPr>
                <w:sz w:val="20"/>
                <w:szCs w:val="20"/>
              </w:rPr>
              <w:t xml:space="preserve"> × К × </w:t>
            </w:r>
            <w:proofErr w:type="spellStart"/>
            <w:r w:rsidRPr="00023FB4">
              <w:rPr>
                <w:sz w:val="20"/>
                <w:szCs w:val="20"/>
              </w:rPr>
              <w:t>Мту</w:t>
            </w:r>
            <w:proofErr w:type="spellEnd"/>
            <w:r w:rsidRPr="00023FB4">
              <w:rPr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НЗту</w:t>
            </w:r>
            <w:proofErr w:type="spellEnd"/>
            <w:r w:rsidRPr="00023FB4">
              <w:rPr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 </w:t>
            </w:r>
            <w:r w:rsidRPr="00023FB4">
              <w:rPr>
                <w:sz w:val="20"/>
                <w:szCs w:val="20"/>
              </w:rPr>
              <w:br/>
              <w:t>с устройств мониторинга в центр обработки и хранения данных;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Нц</w:t>
            </w:r>
            <w:proofErr w:type="spellEnd"/>
            <w:r w:rsidRPr="00023FB4">
              <w:rPr>
                <w:sz w:val="20"/>
                <w:szCs w:val="20"/>
              </w:rPr>
              <w:t xml:space="preserve">– стоимость единицы телекоммуникационной услуги по передаче данных с устройств мониторинга в центр обработки и хранения данных на очередной финансовый год и плановый период определяется методом сопоставимых рыночных цен (анализа рынка) в соответствии со статьей 22 </w:t>
            </w:r>
            <w:r w:rsidRPr="00023FB4">
              <w:rPr>
                <w:sz w:val="20"/>
                <w:szCs w:val="20"/>
              </w:rPr>
              <w:lastRenderedPageBreak/>
              <w:t>Федерального закона от 22.04.2013 № 44-ФЗ, с учетом показателей индекса роста потребительских цен;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К – количество устройств мониторинга;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Мту</w:t>
            </w:r>
            <w:proofErr w:type="spellEnd"/>
            <w:r w:rsidRPr="00023FB4">
              <w:rPr>
                <w:sz w:val="20"/>
                <w:szCs w:val="20"/>
              </w:rPr>
              <w:t xml:space="preserve"> – количество месяцев, определяемый с учетом планируемого количества месяцев оказания телекоммуникационных услуг по передаче данных 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с устройств мониторинга в центр обработки и хранения данных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1.1.12-5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оказание телекоммуникационных услуг по передаче данных </w:t>
            </w:r>
            <w:r w:rsidRPr="00023FB4">
              <w:rPr>
                <w:sz w:val="20"/>
                <w:szCs w:val="20"/>
              </w:rPr>
              <w:br/>
              <w:t xml:space="preserve">с устройств мониторинга </w:t>
            </w:r>
            <w:r w:rsidRPr="00023FB4">
              <w:rPr>
                <w:sz w:val="20"/>
                <w:szCs w:val="20"/>
              </w:rPr>
              <w:br/>
              <w:t xml:space="preserve">в центр обработки </w:t>
            </w:r>
            <w:r w:rsidRPr="00023FB4">
              <w:rPr>
                <w:sz w:val="20"/>
                <w:szCs w:val="20"/>
              </w:rPr>
              <w:br/>
              <w:t>и хранения данных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8783618879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9693433358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10217299439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оказание телекоммуникационных услуг </w:t>
            </w:r>
            <w:r w:rsidRPr="00023FB4">
              <w:rPr>
                <w:sz w:val="20"/>
                <w:szCs w:val="20"/>
              </w:rPr>
              <w:br/>
              <w:t>по передаче данных с устройств мониторинга в центр обработки и хранения данных определяются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НЗту</w:t>
            </w:r>
            <w:proofErr w:type="spellEnd"/>
            <w:r w:rsidRPr="00023FB4">
              <w:rPr>
                <w:sz w:val="20"/>
                <w:szCs w:val="20"/>
              </w:rPr>
              <w:t>=</w:t>
            </w:r>
            <w:proofErr w:type="spellStart"/>
            <w:r w:rsidRPr="00023FB4">
              <w:rPr>
                <w:sz w:val="20"/>
                <w:szCs w:val="20"/>
              </w:rPr>
              <w:t>Кусл</w:t>
            </w:r>
            <w:proofErr w:type="spellEnd"/>
            <w:r w:rsidRPr="00023FB4">
              <w:rPr>
                <w:sz w:val="20"/>
                <w:szCs w:val="20"/>
              </w:rPr>
              <w:t xml:space="preserve">× </w:t>
            </w:r>
            <w:proofErr w:type="spellStart"/>
            <w:r w:rsidRPr="00023FB4">
              <w:rPr>
                <w:sz w:val="20"/>
                <w:szCs w:val="20"/>
              </w:rPr>
              <w:t>Цту×М</w:t>
            </w:r>
            <w:proofErr w:type="spellEnd"/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НЗту</w:t>
            </w:r>
            <w:proofErr w:type="spellEnd"/>
            <w:r w:rsidRPr="00023FB4">
              <w:rPr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Цту</w:t>
            </w:r>
            <w:proofErr w:type="spellEnd"/>
            <w:r w:rsidRPr="00023FB4">
              <w:rPr>
                <w:sz w:val="20"/>
                <w:szCs w:val="20"/>
              </w:rPr>
              <w:t xml:space="preserve">- стоимость единицы телекоммуникационной услуги по передаче данных с устройств мониторинга </w:t>
            </w:r>
            <w:r w:rsidRPr="00023FB4">
              <w:rPr>
                <w:sz w:val="20"/>
                <w:szCs w:val="20"/>
              </w:rPr>
              <w:br/>
              <w:t xml:space="preserve">на очередной финансовый год и плановый период определяется методом сопоставимых рыночных цен (анализа рынка) </w:t>
            </w:r>
            <w:r w:rsidRPr="00023FB4">
              <w:rPr>
                <w:sz w:val="20"/>
                <w:szCs w:val="20"/>
              </w:rPr>
              <w:br/>
              <w:t>в соответствии со статьей 22 Федерального закона</w:t>
            </w:r>
            <w:r w:rsidRPr="00023FB4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М – количество месяцев, определяемый с учетом планируемого количества месяцев оказания телекоммуникационных услуг по передаче данных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Кусл</w:t>
            </w:r>
            <w:proofErr w:type="spellEnd"/>
            <w:r w:rsidRPr="00023FB4">
              <w:rPr>
                <w:sz w:val="20"/>
                <w:szCs w:val="20"/>
              </w:rPr>
              <w:t xml:space="preserve"> – количество услуг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1.1.12-6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оказание телекоммуникационных услуг по передаче видеоизображений </w:t>
            </w:r>
            <w:r w:rsidRPr="00023FB4">
              <w:rPr>
                <w:sz w:val="20"/>
                <w:szCs w:val="20"/>
              </w:rPr>
              <w:br/>
              <w:t xml:space="preserve">с видеокамер терминалов системы экстренной связи «Гражданин – Полиция» </w:t>
            </w:r>
            <w:r w:rsidRPr="00023FB4">
              <w:rPr>
                <w:sz w:val="20"/>
                <w:szCs w:val="20"/>
              </w:rPr>
              <w:br/>
              <w:t xml:space="preserve">в центр обработки и хранения данных и передаче </w:t>
            </w:r>
            <w:r w:rsidRPr="00023FB4">
              <w:rPr>
                <w:sz w:val="20"/>
                <w:szCs w:val="20"/>
              </w:rPr>
              <w:lastRenderedPageBreak/>
              <w:t xml:space="preserve">аудиоинформации между терминалами системы экстренной связи «Гражданин – Полиция» </w:t>
            </w:r>
            <w:r w:rsidRPr="00023FB4">
              <w:rPr>
                <w:sz w:val="20"/>
                <w:szCs w:val="20"/>
              </w:rPr>
              <w:br/>
              <w:t>и городским центром видеонаблюдения СПб ГКУ «ГМЦ»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12096142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12599342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13102055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оказание телекоммуникационных услуг </w:t>
            </w:r>
            <w:r w:rsidRPr="00023FB4">
              <w:rPr>
                <w:sz w:val="20"/>
                <w:szCs w:val="20"/>
              </w:rPr>
              <w:br/>
              <w:t xml:space="preserve">по передаче видеоизображений с видеокамер терминалов системы экстренной связи «Гражданин – Полиция» </w:t>
            </w:r>
            <w:r w:rsidRPr="00023FB4">
              <w:rPr>
                <w:sz w:val="20"/>
                <w:szCs w:val="20"/>
              </w:rPr>
              <w:br/>
              <w:t>в центр обработки и хранения данных и передаче аудиоинформации между терминалами системы экстренной связи «Гражданин – Полиция» и городским центром видеонаблюдения СПб ГКУ «ГМЦ» определяются</w:t>
            </w:r>
            <w:r w:rsidRPr="00023FB4">
              <w:rPr>
                <w:sz w:val="20"/>
                <w:szCs w:val="20"/>
              </w:rPr>
              <w:br/>
              <w:t>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НЗт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Цтел</w:t>
            </w:r>
            <w:proofErr w:type="spellEnd"/>
            <w:r w:rsidRPr="00023FB4">
              <w:rPr>
                <w:sz w:val="20"/>
                <w:szCs w:val="20"/>
              </w:rPr>
              <w:t xml:space="preserve"> × </w:t>
            </w:r>
            <w:proofErr w:type="spellStart"/>
            <w:r w:rsidRPr="00023FB4">
              <w:rPr>
                <w:sz w:val="20"/>
                <w:szCs w:val="20"/>
              </w:rPr>
              <w:t>Кусл</w:t>
            </w:r>
            <w:proofErr w:type="spellEnd"/>
            <w:r w:rsidRPr="00023FB4">
              <w:rPr>
                <w:sz w:val="20"/>
                <w:szCs w:val="20"/>
              </w:rPr>
              <w:t xml:space="preserve"> × М,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НЗту</w:t>
            </w:r>
            <w:proofErr w:type="spellEnd"/>
            <w:r w:rsidRPr="00023FB4">
              <w:rPr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 </w:t>
            </w:r>
            <w:r w:rsidRPr="00023FB4">
              <w:rPr>
                <w:sz w:val="20"/>
                <w:szCs w:val="20"/>
              </w:rPr>
              <w:br/>
              <w:t>с устройств мониторинга в центр обработки и хранения данных;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Цтел</w:t>
            </w:r>
            <w:proofErr w:type="spellEnd"/>
            <w:r w:rsidRPr="00023FB4">
              <w:rPr>
                <w:sz w:val="20"/>
                <w:szCs w:val="20"/>
              </w:rPr>
              <w:t>- стоимость единицы телекоммуникационной услуги</w:t>
            </w:r>
            <w:r w:rsidRPr="00023FB4">
              <w:rPr>
                <w:sz w:val="20"/>
                <w:szCs w:val="20"/>
              </w:rPr>
              <w:br/>
              <w:t>по передаче данных с устройств мониторинга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на очередной финансовый год и плановый период определяется методом сопоставимых рыночных цен (анализа рынка) </w:t>
            </w:r>
            <w:r w:rsidRPr="00023FB4">
              <w:rPr>
                <w:sz w:val="20"/>
                <w:szCs w:val="20"/>
              </w:rPr>
              <w:br/>
              <w:t>в соответствии со статьей 22 Федерального закона</w:t>
            </w:r>
            <w:r w:rsidRPr="00023FB4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М – количество месяцев, определяемый с учетом планируемого количества месяцев оказания телекоммуникационных услуг по передаче данных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Кусл</w:t>
            </w:r>
            <w:proofErr w:type="spellEnd"/>
            <w:r w:rsidRPr="00023FB4">
              <w:rPr>
                <w:sz w:val="20"/>
                <w:szCs w:val="20"/>
              </w:rPr>
              <w:t xml:space="preserve"> – количество услуг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1.1.12-7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оказание услуг по оповещению населения Санкт-Петербурга </w:t>
            </w:r>
            <w:r w:rsidRPr="00023FB4">
              <w:rPr>
                <w:sz w:val="20"/>
                <w:szCs w:val="20"/>
              </w:rPr>
              <w:br/>
              <w:t xml:space="preserve">о состоянии обращений </w:t>
            </w:r>
            <w:r w:rsidRPr="00023FB4">
              <w:rPr>
                <w:sz w:val="20"/>
                <w:szCs w:val="20"/>
              </w:rPr>
              <w:br/>
              <w:t>в центр обработки вызовов «004» посредством SMS-сообщений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2625000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2734200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2843300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Расчет нормативных затрат на оказание услуг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по оповещению населения Санкт-Петербурга о состоянии обращений в центр обработки вызовов «004» посредством SMS-сообщений: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НЗт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Цсообщ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×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Кусл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НЗт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оказание услуг по оповещению населения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 о состоянии обращений в центр обработки вызовов «004» посредством SMS-сообщений;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Цсообщ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- стоимость отправки одного сообщения определяется методом сопоставимых рыночных цен (анализа рынка)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 со статьей 22 Федерального закона от 22.04.2013 № 44-ФЗ, стоимость планового периода определена с учетом показателей индекса роста потребительских цен;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Кусл</w:t>
            </w:r>
            <w:proofErr w:type="spellEnd"/>
            <w:r w:rsidRPr="00023FB4">
              <w:rPr>
                <w:sz w:val="20"/>
                <w:szCs w:val="20"/>
              </w:rPr>
              <w:t xml:space="preserve">– </w:t>
            </w:r>
            <w:proofErr w:type="spellStart"/>
            <w:r w:rsidRPr="00023FB4">
              <w:rPr>
                <w:sz w:val="20"/>
                <w:szCs w:val="20"/>
              </w:rPr>
              <w:t>количествоуслуг</w:t>
            </w:r>
            <w:proofErr w:type="spellEnd"/>
            <w:r w:rsidRPr="00023FB4">
              <w:rPr>
                <w:sz w:val="20"/>
                <w:szCs w:val="20"/>
              </w:rPr>
              <w:t xml:space="preserve"> по оповещению населения</w:t>
            </w:r>
            <w:r w:rsidRPr="00023FB4">
              <w:rPr>
                <w:sz w:val="20"/>
                <w:szCs w:val="20"/>
              </w:rPr>
              <w:br/>
              <w:t>Санкт-Петербурга о состоянии обращений в центр обработки вызовов «004» посредством SMS-сообщений.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1.1.12-8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оказание телекоммуникационных услуг по передаче данных </w:t>
            </w:r>
            <w:r w:rsidRPr="00023FB4">
              <w:rPr>
                <w:sz w:val="20"/>
                <w:szCs w:val="20"/>
              </w:rPr>
              <w:br/>
              <w:t xml:space="preserve">с зон контроля рубежей </w:t>
            </w:r>
            <w:proofErr w:type="spellStart"/>
            <w:r w:rsidRPr="00023FB4">
              <w:rPr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sz w:val="20"/>
                <w:szCs w:val="20"/>
              </w:rPr>
              <w:t xml:space="preserve"> в центр обработки и </w:t>
            </w:r>
            <w:r w:rsidRPr="00023FB4">
              <w:rPr>
                <w:sz w:val="20"/>
                <w:szCs w:val="20"/>
              </w:rPr>
              <w:lastRenderedPageBreak/>
              <w:t xml:space="preserve">хранения данных автоматизированной информационной системы «Контроль передвижения автотранспорта» 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594862479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588816600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607253105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Расчет нормативных затрат на оказание телекоммуникационных услуг по передаче данных с зон контроля рубежей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в центр обработки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и хранения данных автоматизированной информационной системы «Контроль передвижения автотранспорта»: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НЗт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Цтел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×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Круб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× М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НЗт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нормативные затраты на оказание телекоммуникационных услуг по передаче данных с зон контроля рубежей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в центр обработки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и хранения данных автоматизированной информационной системы «Контроль передвижения автотранспорта»;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Цтел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- стоимость отправки телекоммуникационных услуг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передаче данных с зон контроля рубежей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«Контроль передвижения автотранспорта» определяется методом сопоставимых рыночных цен (анализа рынка) в соответствии со статьей 22 Федерального закона от 22.04.2013 № 44-ФЗ, стоимость планового периода определена с учетом показателей индекса роста потребительских цен;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М– количество месяцев, определяемый с учетом планируемого количества месяцев оказания телекоммуникационных услуг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по передаче данных с устройств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Круб</w:t>
            </w:r>
            <w:proofErr w:type="spellEnd"/>
            <w:r w:rsidRPr="00023FB4">
              <w:rPr>
                <w:sz w:val="20"/>
                <w:szCs w:val="20"/>
              </w:rPr>
              <w:t xml:space="preserve"> – количество рубежей </w:t>
            </w:r>
            <w:proofErr w:type="spellStart"/>
            <w:r w:rsidRPr="00023FB4">
              <w:rPr>
                <w:sz w:val="20"/>
                <w:szCs w:val="20"/>
              </w:rPr>
              <w:t>фотовидеофиксации</w:t>
            </w:r>
            <w:proofErr w:type="spellEnd"/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1.1.12-9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оказание </w:t>
            </w:r>
            <w:proofErr w:type="spellStart"/>
            <w:r w:rsidRPr="00023FB4">
              <w:rPr>
                <w:sz w:val="20"/>
                <w:szCs w:val="20"/>
              </w:rPr>
              <w:t>телематических</w:t>
            </w:r>
            <w:proofErr w:type="spellEnd"/>
            <w:r w:rsidRPr="00023FB4">
              <w:rPr>
                <w:sz w:val="20"/>
                <w:szCs w:val="20"/>
              </w:rPr>
              <w:t xml:space="preserve"> услуг </w:t>
            </w:r>
            <w:r w:rsidRPr="00023FB4">
              <w:rPr>
                <w:sz w:val="20"/>
                <w:szCs w:val="20"/>
              </w:rPr>
              <w:br/>
              <w:t xml:space="preserve">по предоставлению фотоматериалов </w:t>
            </w:r>
          </w:p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и видеоматериалов </w:t>
            </w:r>
            <w:r w:rsidRPr="00023FB4">
              <w:rPr>
                <w:sz w:val="20"/>
                <w:szCs w:val="20"/>
              </w:rPr>
              <w:br/>
              <w:t xml:space="preserve">с мобильных комплексов </w:t>
            </w:r>
            <w:proofErr w:type="spellStart"/>
            <w:r w:rsidRPr="00023FB4">
              <w:rPr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sz w:val="20"/>
                <w:szCs w:val="20"/>
              </w:rPr>
              <w:t xml:space="preserve"> нарушений правил дорожного движения </w:t>
            </w:r>
            <w:r w:rsidRPr="00023FB4">
              <w:rPr>
                <w:sz w:val="20"/>
                <w:szCs w:val="20"/>
              </w:rPr>
              <w:br/>
              <w:t>в государственную информационную систему Санкт-Петербурга «Городская автоматизированная система фиксации нарушений правил дорожного движения и контроля оплаты штрафов»</w:t>
            </w:r>
          </w:p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Расчет нормативных затрат на оказание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телематических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услуг по предоставлению фотоматериалов и видеоматериалов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мобильных комплексов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правил дорожного движения в государственную информационную систему Санкт-Петербурга «Городская автоматизированная система фиксации нарушений правил дорожного движения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и контроля оплаты штрафов»: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НЗт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Цкомп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×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Ккомп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×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НЗт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Нормативные затраты на оказание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телематических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услуг по предоставлению фотоматериалов и видеоматериалов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мобильных комплексов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правил дорожного движения в государственную информационную систему Санкт-Петербурга «Городская автоматизированная система фиксации нарушений правил дорожного движения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и контроля оплаты штрафов»;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Цкомп</w:t>
            </w:r>
            <w:proofErr w:type="spellEnd"/>
            <w:r w:rsidRPr="00023FB4">
              <w:rPr>
                <w:sz w:val="20"/>
                <w:szCs w:val="20"/>
              </w:rPr>
              <w:t>- стоимость отправки телекоммуникационных услуг</w:t>
            </w:r>
            <w:r w:rsidRPr="00023FB4">
              <w:rPr>
                <w:sz w:val="20"/>
                <w:szCs w:val="20"/>
              </w:rPr>
              <w:br/>
              <w:t>по предоставлению фотоматериалов и видеоматериалов</w:t>
            </w:r>
            <w:r w:rsidRPr="00023FB4">
              <w:rPr>
                <w:sz w:val="20"/>
                <w:szCs w:val="20"/>
              </w:rPr>
              <w:br/>
              <w:t xml:space="preserve">с мобильных комплексов </w:t>
            </w:r>
            <w:proofErr w:type="spellStart"/>
            <w:r w:rsidRPr="00023FB4">
              <w:rPr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sz w:val="20"/>
                <w:szCs w:val="20"/>
              </w:rPr>
              <w:t xml:space="preserve"> нарушений правил дорожного движения в государственную информационную систему Санкт-Петербурга «Городская автоматизированная система фиксации нарушений правил дорожного движения </w:t>
            </w:r>
            <w:r w:rsidRPr="00023FB4">
              <w:rPr>
                <w:sz w:val="20"/>
                <w:szCs w:val="20"/>
              </w:rPr>
              <w:br/>
            </w:r>
            <w:r w:rsidRPr="00023FB4">
              <w:rPr>
                <w:sz w:val="20"/>
                <w:szCs w:val="20"/>
              </w:rPr>
              <w:lastRenderedPageBreak/>
              <w:t xml:space="preserve">и контроля оплаты штрафов» определяется методом сопоставимых рыночных цен (анализа рынка) </w:t>
            </w:r>
            <w:r w:rsidRPr="00023FB4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023FB4">
              <w:rPr>
                <w:sz w:val="20"/>
                <w:szCs w:val="20"/>
              </w:rPr>
              <w:br/>
              <w:t>от 22.04.2013 № 44-ФЗ, стоимость планового периода определена с учетом показателей индекса роста потребительских цен;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Ккомп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– количество мобильных комплексов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Мес</w:t>
            </w:r>
            <w:proofErr w:type="spellEnd"/>
            <w:r w:rsidRPr="00023FB4">
              <w:rPr>
                <w:sz w:val="20"/>
                <w:szCs w:val="20"/>
              </w:rPr>
              <w:t xml:space="preserve"> – количество месяцев оказания услуг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lastRenderedPageBreak/>
              <w:t>1.1.12-10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оказание </w:t>
            </w:r>
            <w:proofErr w:type="spellStart"/>
            <w:r w:rsidRPr="00023FB4">
              <w:rPr>
                <w:sz w:val="20"/>
                <w:szCs w:val="20"/>
              </w:rPr>
              <w:t>телематических</w:t>
            </w:r>
            <w:proofErr w:type="spellEnd"/>
            <w:r w:rsidRPr="00023FB4">
              <w:rPr>
                <w:sz w:val="20"/>
                <w:szCs w:val="20"/>
              </w:rPr>
              <w:t xml:space="preserve"> услуг по приему, обработке и передаче сообщений с помощью комплексов технических средств оповещения региональной автоматизированной системы централизованного оповещения населения </w:t>
            </w:r>
          </w:p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Санкт-Петербурга в мирное и военное время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356063755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391960199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427856643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Расчет нормативных затрат на </w:t>
            </w:r>
            <w:proofErr w:type="spellStart"/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телематических</w:t>
            </w:r>
            <w:proofErr w:type="spellEnd"/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 по приему, обработке и передаче сообщений с помощью комплексов технических средств оповещения региональной автоматизированной системы централизованного оповещения населения Санкт-Петербурга в мирное и военное время определяются по формуле: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НЗту</w:t>
            </w:r>
            <w:proofErr w:type="spellEnd"/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Нц</w:t>
            </w:r>
            <w:proofErr w:type="spellEnd"/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× К × </w:t>
            </w:r>
            <w:proofErr w:type="spellStart"/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Мту</w:t>
            </w:r>
            <w:proofErr w:type="spellEnd"/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НЗту</w:t>
            </w:r>
            <w:proofErr w:type="spellEnd"/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нормативные затраты по оказанию </w:t>
            </w:r>
            <w:proofErr w:type="spellStart"/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телематических</w:t>
            </w:r>
            <w:proofErr w:type="spellEnd"/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 по приему, обработке и передаче сообщений с помощью комплексов технических средств оповещения региональной автоматизированной системы централизованного оповещения населения Санкт-Петербурга в мирное и военное время на очередной финансовый год и плановый период определяется методом сопоставимых рыночных цен (анализа рынка) в соответствии со </w:t>
            </w: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статьей 22 Федерального закона от 22.04.2013 № 44-ФЗ, с учетом показателей индекса роста потребительских цен;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К – количество комплексов технических средств оповещения региональной автоматизированной системы централизованного оповещения населения;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Мту</w:t>
            </w:r>
            <w:proofErr w:type="spellEnd"/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количество месяцев оказания </w:t>
            </w:r>
            <w:proofErr w:type="spellStart"/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телематических</w:t>
            </w:r>
            <w:proofErr w:type="spellEnd"/>
            <w:r w:rsidRPr="0002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 по приему, обработке и передаче сообщений с помощью комплексов технических средств оповещения региональной автоматизированной системы централизованного оповещения населения Санкт-Петербурга в мирное и военное время.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1.1.12-11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Прочие затраты на оплату иных услуг связи в сфере информационно-коммуникационных технологий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32179800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33518400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34855700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Прочие затраты на оплату иных услуг связи в сфере информационно-коммуникационных технологий определяются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НЗпз</w:t>
            </w:r>
            <w:proofErr w:type="spellEnd"/>
            <w:r w:rsidRPr="00023FB4">
              <w:rPr>
                <w:sz w:val="20"/>
                <w:szCs w:val="20"/>
              </w:rPr>
              <w:t>=</w:t>
            </w:r>
            <w:proofErr w:type="spellStart"/>
            <w:r w:rsidRPr="00023FB4">
              <w:rPr>
                <w:sz w:val="20"/>
                <w:szCs w:val="20"/>
              </w:rPr>
              <w:t>Кусл</w:t>
            </w:r>
            <w:proofErr w:type="spellEnd"/>
            <w:r w:rsidRPr="00023FB4">
              <w:rPr>
                <w:sz w:val="20"/>
                <w:szCs w:val="20"/>
              </w:rPr>
              <w:t xml:space="preserve">× </w:t>
            </w:r>
            <w:proofErr w:type="spellStart"/>
            <w:r w:rsidRPr="00023FB4">
              <w:rPr>
                <w:sz w:val="20"/>
                <w:szCs w:val="20"/>
              </w:rPr>
              <w:t>Цпз×М</w:t>
            </w:r>
            <w:proofErr w:type="spellEnd"/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НЗпз</w:t>
            </w:r>
            <w:proofErr w:type="spellEnd"/>
            <w:r w:rsidRPr="00023FB4">
              <w:rPr>
                <w:sz w:val="20"/>
                <w:szCs w:val="20"/>
              </w:rPr>
              <w:t xml:space="preserve"> – нормативные прочие затраты на оплату иных услуг связи в сфере информационно-коммуникационных технологий;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lastRenderedPageBreak/>
              <w:t>Цпз</w:t>
            </w:r>
            <w:proofErr w:type="spellEnd"/>
            <w:r w:rsidRPr="00023FB4">
              <w:rPr>
                <w:sz w:val="20"/>
                <w:szCs w:val="20"/>
              </w:rPr>
              <w:t xml:space="preserve">- стоимость единицы прочих затрат на оплату иных услуг связи в сфере информационно-коммуникационных технологий на очередной финансовый год и плановый период определяется методом сопоставимых рыночных цен (анализа рынка) </w:t>
            </w:r>
            <w:r w:rsidRPr="00023FB4">
              <w:rPr>
                <w:sz w:val="20"/>
                <w:szCs w:val="20"/>
              </w:rPr>
              <w:br/>
              <w:t>в соответствии со статьей 22 Федерального закона</w:t>
            </w:r>
            <w:r w:rsidRPr="00023FB4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М – количество месяцев;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Кусл</w:t>
            </w:r>
            <w:proofErr w:type="spellEnd"/>
            <w:r w:rsidRPr="00023FB4">
              <w:rPr>
                <w:sz w:val="20"/>
                <w:szCs w:val="20"/>
              </w:rPr>
              <w:t xml:space="preserve"> – количество услуг</w:t>
            </w:r>
          </w:p>
        </w:tc>
      </w:tr>
      <w:tr w:rsidR="00023FB4" w:rsidRPr="00023FB4" w:rsidTr="00023FB4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2173941100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2474208700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2573709400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аренду осуществляется </w:t>
            </w:r>
            <w:r w:rsidRPr="00023FB4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1.2-1.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 на оказание услуг </w:t>
            </w:r>
            <w:r w:rsidRPr="00023FB4">
              <w:rPr>
                <w:sz w:val="20"/>
                <w:szCs w:val="20"/>
              </w:rPr>
              <w:br/>
              <w:t xml:space="preserve">на возмездное предоставление права временного размещения оборудования комплексов </w:t>
            </w:r>
            <w:proofErr w:type="spellStart"/>
            <w:r w:rsidRPr="00023FB4">
              <w:rPr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sz w:val="20"/>
                <w:szCs w:val="20"/>
              </w:rPr>
              <w:t xml:space="preserve"> нарушений правил дорожного движения </w:t>
            </w:r>
            <w:r w:rsidRPr="00023FB4">
              <w:rPr>
                <w:sz w:val="20"/>
                <w:szCs w:val="20"/>
              </w:rPr>
              <w:br/>
              <w:t xml:space="preserve">на элементах системы наружного освещения </w:t>
            </w:r>
            <w:r w:rsidRPr="00023FB4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11912707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12408409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12903608</w:t>
            </w:r>
          </w:p>
        </w:tc>
        <w:tc>
          <w:tcPr>
            <w:tcW w:w="6716" w:type="dxa"/>
            <w:vAlign w:val="center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оказание услуг </w:t>
            </w:r>
            <w:r w:rsidRPr="00023FB4">
              <w:rPr>
                <w:sz w:val="20"/>
                <w:szCs w:val="20"/>
              </w:rPr>
              <w:br/>
              <w:t xml:space="preserve">на возмездное предоставление права временного размещения оборудования комплексов </w:t>
            </w:r>
            <w:proofErr w:type="spellStart"/>
            <w:r w:rsidRPr="00023FB4">
              <w:rPr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sz w:val="20"/>
                <w:szCs w:val="20"/>
              </w:rPr>
              <w:t xml:space="preserve"> нарушений правил дорожного движения на элементах системы наружного освещения Санкт-Петербурга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НЗпп=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Пi×Цi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НЗпп</w:t>
            </w:r>
            <w:proofErr w:type="spellEnd"/>
            <w:r w:rsidRPr="00023FB4">
              <w:rPr>
                <w:sz w:val="20"/>
                <w:szCs w:val="20"/>
              </w:rPr>
              <w:t xml:space="preserve"> – нормативные затраты на услугу </w:t>
            </w:r>
            <w:r w:rsidRPr="00023FB4">
              <w:rPr>
                <w:sz w:val="20"/>
                <w:szCs w:val="20"/>
              </w:rPr>
              <w:br/>
              <w:t>по временному размещению оборудования комплексов;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П </w:t>
            </w:r>
            <w:proofErr w:type="spellStart"/>
            <w:r w:rsidRPr="00023FB4">
              <w:rPr>
                <w:sz w:val="20"/>
                <w:szCs w:val="20"/>
              </w:rPr>
              <w:t>кэ</w:t>
            </w:r>
            <w:proofErr w:type="spellEnd"/>
            <w:r w:rsidRPr="00023FB4">
              <w:rPr>
                <w:sz w:val="20"/>
                <w:szCs w:val="20"/>
              </w:rPr>
              <w:t xml:space="preserve"> – размещение одного комплекса на объектах Исполнителя;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Нц</w:t>
            </w:r>
            <w:proofErr w:type="spellEnd"/>
            <w:r w:rsidRPr="00023FB4">
              <w:rPr>
                <w:sz w:val="20"/>
                <w:szCs w:val="20"/>
              </w:rPr>
              <w:t xml:space="preserve"> – норматив цены размещения за год на очередной финансовый год и плановый период определяется методом сопоставимых рыночных цен (анализа рынка) </w:t>
            </w:r>
            <w:r w:rsidRPr="00023FB4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023FB4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1.2-2.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услуги </w:t>
            </w:r>
            <w:r w:rsidRPr="00023FB4">
              <w:rPr>
                <w:sz w:val="20"/>
                <w:szCs w:val="20"/>
              </w:rPr>
              <w:br/>
              <w:t xml:space="preserve">по предоставлению </w:t>
            </w:r>
            <w:r w:rsidRPr="00023FB4">
              <w:rPr>
                <w:sz w:val="20"/>
                <w:szCs w:val="20"/>
              </w:rPr>
              <w:br/>
              <w:t>во временное пользование места в кабельной канализации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9440995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9838046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10235098</w:t>
            </w:r>
          </w:p>
        </w:tc>
        <w:tc>
          <w:tcPr>
            <w:tcW w:w="6716" w:type="dxa"/>
            <w:vAlign w:val="center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услуги </w:t>
            </w:r>
            <w:r w:rsidRPr="00023FB4">
              <w:rPr>
                <w:sz w:val="20"/>
                <w:szCs w:val="20"/>
              </w:rPr>
              <w:br/>
              <w:t xml:space="preserve">по предоставлению во временное пользование места </w:t>
            </w:r>
            <w:r w:rsidRPr="00023FB4">
              <w:rPr>
                <w:sz w:val="20"/>
                <w:szCs w:val="20"/>
              </w:rPr>
              <w:br/>
              <w:t>в кабельной канализации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НЗместкк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Нцкан</w:t>
            </w:r>
            <w:proofErr w:type="spellEnd"/>
            <w:r w:rsidRPr="00023FB4">
              <w:rPr>
                <w:sz w:val="20"/>
                <w:szCs w:val="20"/>
              </w:rPr>
              <w:t xml:space="preserve">/м × </w:t>
            </w:r>
            <w:proofErr w:type="spellStart"/>
            <w:r w:rsidRPr="00023FB4">
              <w:rPr>
                <w:sz w:val="20"/>
                <w:szCs w:val="20"/>
              </w:rPr>
              <w:t>Ккан</w:t>
            </w:r>
            <w:proofErr w:type="spellEnd"/>
            <w:r w:rsidRPr="00023FB4">
              <w:rPr>
                <w:sz w:val="20"/>
                <w:szCs w:val="20"/>
              </w:rPr>
              <w:t>/м × М,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Нзместкк</w:t>
            </w:r>
            <w:proofErr w:type="spellEnd"/>
            <w:r w:rsidRPr="00023FB4">
              <w:rPr>
                <w:sz w:val="20"/>
                <w:szCs w:val="20"/>
              </w:rPr>
              <w:t xml:space="preserve"> – нормативные затраты на услугу временного пользования места в кабельной канализации на основе тарифов поставщика;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К </w:t>
            </w:r>
            <w:proofErr w:type="spellStart"/>
            <w:r w:rsidRPr="00023FB4">
              <w:rPr>
                <w:sz w:val="20"/>
                <w:szCs w:val="20"/>
              </w:rPr>
              <w:t>кан</w:t>
            </w:r>
            <w:proofErr w:type="spellEnd"/>
            <w:r w:rsidRPr="00023FB4">
              <w:rPr>
                <w:sz w:val="20"/>
                <w:szCs w:val="20"/>
              </w:rPr>
              <w:t>/м – количество канало/метров;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Нцкан</w:t>
            </w:r>
            <w:proofErr w:type="spellEnd"/>
            <w:r w:rsidRPr="00023FB4">
              <w:rPr>
                <w:sz w:val="20"/>
                <w:szCs w:val="20"/>
              </w:rPr>
              <w:t xml:space="preserve">/м – норматив цены за 1 канало/метр в месяц </w:t>
            </w:r>
            <w:r w:rsidRPr="00023FB4">
              <w:rPr>
                <w:sz w:val="20"/>
                <w:szCs w:val="20"/>
              </w:rPr>
              <w:br/>
              <w:t xml:space="preserve">на очередной финансовый год и плановый период определяется методом </w:t>
            </w:r>
            <w:r w:rsidRPr="00023FB4">
              <w:rPr>
                <w:sz w:val="20"/>
                <w:szCs w:val="20"/>
              </w:rPr>
              <w:lastRenderedPageBreak/>
              <w:t xml:space="preserve">сопоставимых рыночных цен (анализа рынка) </w:t>
            </w:r>
            <w:r w:rsidRPr="00023FB4">
              <w:rPr>
                <w:sz w:val="20"/>
                <w:szCs w:val="20"/>
              </w:rPr>
              <w:br/>
              <w:t>в соответствии со статьей 22 Федерального закона</w:t>
            </w:r>
            <w:r w:rsidRPr="00023FB4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М – количество месяцев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1.2-3.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оказание услуг </w:t>
            </w:r>
            <w:r w:rsidRPr="00023FB4">
              <w:rPr>
                <w:sz w:val="20"/>
                <w:szCs w:val="20"/>
              </w:rPr>
              <w:br/>
              <w:t xml:space="preserve">по временному размещению оборудования комплексов </w:t>
            </w:r>
            <w:proofErr w:type="spellStart"/>
            <w:r w:rsidRPr="00023FB4">
              <w:rPr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sz w:val="20"/>
                <w:szCs w:val="20"/>
              </w:rPr>
              <w:t xml:space="preserve"> нарушений правил дорожного движения </w:t>
            </w:r>
            <w:r w:rsidRPr="00023FB4">
              <w:rPr>
                <w:sz w:val="20"/>
                <w:szCs w:val="20"/>
              </w:rPr>
              <w:br/>
              <w:t>на опорах контактной сети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12660898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13856445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15184394</w:t>
            </w:r>
          </w:p>
        </w:tc>
        <w:tc>
          <w:tcPr>
            <w:tcW w:w="6716" w:type="dxa"/>
            <w:vAlign w:val="center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услуги по оказанию услуг по временному размещению оборудования комплексов </w:t>
            </w:r>
            <w:proofErr w:type="spellStart"/>
            <w:r w:rsidRPr="00023FB4">
              <w:rPr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sz w:val="20"/>
                <w:szCs w:val="20"/>
              </w:rPr>
              <w:t xml:space="preserve"> нарушений правил дорожного движения на опорах контактной сети осуществляется </w:t>
            </w:r>
            <w:r w:rsidRPr="00023FB4">
              <w:rPr>
                <w:sz w:val="20"/>
                <w:szCs w:val="20"/>
              </w:rPr>
              <w:br/>
              <w:t>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НЗпп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Нц</w:t>
            </w:r>
            <w:proofErr w:type="spellEnd"/>
            <w:r w:rsidRPr="00023FB4">
              <w:rPr>
                <w:sz w:val="20"/>
                <w:szCs w:val="20"/>
              </w:rPr>
              <w:t xml:space="preserve"> × </w:t>
            </w:r>
            <w:proofErr w:type="spellStart"/>
            <w:r w:rsidRPr="00023FB4">
              <w:rPr>
                <w:sz w:val="20"/>
                <w:szCs w:val="20"/>
              </w:rPr>
              <w:t>Ккэ</w:t>
            </w:r>
            <w:proofErr w:type="spellEnd"/>
            <w:r w:rsidRPr="00023FB4">
              <w:rPr>
                <w:sz w:val="20"/>
                <w:szCs w:val="20"/>
              </w:rPr>
              <w:t xml:space="preserve"> × М,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НЗпп</w:t>
            </w:r>
            <w:proofErr w:type="spellEnd"/>
            <w:r w:rsidRPr="00023FB4">
              <w:rPr>
                <w:sz w:val="20"/>
                <w:szCs w:val="20"/>
              </w:rPr>
              <w:t xml:space="preserve"> – нормативные затраты на услугу </w:t>
            </w:r>
            <w:r w:rsidRPr="00023FB4">
              <w:rPr>
                <w:sz w:val="20"/>
                <w:szCs w:val="20"/>
              </w:rPr>
              <w:br/>
              <w:t>по временному размещению оборудования комплексов;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К </w:t>
            </w:r>
            <w:proofErr w:type="spellStart"/>
            <w:r w:rsidRPr="00023FB4">
              <w:rPr>
                <w:sz w:val="20"/>
                <w:szCs w:val="20"/>
              </w:rPr>
              <w:t>кэ</w:t>
            </w:r>
            <w:proofErr w:type="spellEnd"/>
            <w:r w:rsidRPr="00023FB4">
              <w:rPr>
                <w:sz w:val="20"/>
                <w:szCs w:val="20"/>
              </w:rPr>
              <w:t xml:space="preserve"> – количество оборудования;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Нц</w:t>
            </w:r>
            <w:proofErr w:type="spellEnd"/>
            <w:r w:rsidRPr="00023FB4">
              <w:rPr>
                <w:sz w:val="20"/>
                <w:szCs w:val="20"/>
              </w:rPr>
              <w:t xml:space="preserve"> – цена одной единицы размещения за год на очередной финансовый год и плановый период определяется методом сопоставимых рыночных цен (анализа рынка) </w:t>
            </w:r>
            <w:r w:rsidRPr="00023FB4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023FB4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М – количество месяцев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1.2-4.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 аренду части нежилого помещения здания для размещения технических средств региональной автоматизированной системы централизованного оповещения населения Санкт-Петербурга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2385600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2484800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2584000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аренду части нежилого помещения здания для размещения технических средств региональной автоматизированной системы централизованного оповещения населения </w:t>
            </w:r>
            <w:r w:rsidRPr="00023FB4">
              <w:rPr>
                <w:sz w:val="20"/>
                <w:szCs w:val="20"/>
              </w:rPr>
              <w:br/>
              <w:t>Санкт-Петербурга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НЗа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Нц</w:t>
            </w:r>
            <w:proofErr w:type="spellEnd"/>
            <w:r w:rsidRPr="00023FB4">
              <w:rPr>
                <w:sz w:val="20"/>
                <w:szCs w:val="20"/>
              </w:rPr>
              <w:t xml:space="preserve"> × </w:t>
            </w:r>
            <w:proofErr w:type="spellStart"/>
            <w:r w:rsidRPr="00023FB4">
              <w:rPr>
                <w:sz w:val="20"/>
                <w:szCs w:val="20"/>
              </w:rPr>
              <w:t>Ккэ</w:t>
            </w:r>
            <w:proofErr w:type="spellEnd"/>
            <w:r w:rsidRPr="00023FB4">
              <w:rPr>
                <w:sz w:val="20"/>
                <w:szCs w:val="20"/>
              </w:rPr>
              <w:t xml:space="preserve"> × М,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НЗа</w:t>
            </w:r>
            <w:proofErr w:type="spellEnd"/>
            <w:r w:rsidRPr="00023FB4">
              <w:rPr>
                <w:sz w:val="20"/>
                <w:szCs w:val="20"/>
              </w:rPr>
              <w:t xml:space="preserve"> – нормативные затраты на аренду части нежилого помещения здания для размещения технических средств региональной автоматизированной системы централизованного оповещения населения Санкт-Петербурга;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Ккэ</w:t>
            </w:r>
            <w:proofErr w:type="spellEnd"/>
            <w:r w:rsidRPr="00023FB4">
              <w:rPr>
                <w:sz w:val="20"/>
                <w:szCs w:val="20"/>
              </w:rPr>
              <w:t xml:space="preserve"> – количество объектов;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Нц</w:t>
            </w:r>
            <w:proofErr w:type="spellEnd"/>
            <w:r w:rsidRPr="00023FB4">
              <w:rPr>
                <w:sz w:val="20"/>
                <w:szCs w:val="20"/>
              </w:rPr>
              <w:t xml:space="preserve"> – цена аренды одного объекта на очередной финансовый год и плановый период определяется методом сопоставимых рыночных цен (анализа рынка) </w:t>
            </w:r>
            <w:r w:rsidRPr="00023FB4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023FB4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М – количество месяцев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1.2-5.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услуги </w:t>
            </w:r>
            <w:r w:rsidRPr="00023FB4">
              <w:rPr>
                <w:sz w:val="20"/>
                <w:szCs w:val="20"/>
              </w:rPr>
              <w:br/>
              <w:t xml:space="preserve">по предоставлению </w:t>
            </w:r>
            <w:r w:rsidRPr="00023FB4">
              <w:rPr>
                <w:sz w:val="20"/>
                <w:szCs w:val="20"/>
              </w:rPr>
              <w:br/>
              <w:t xml:space="preserve">во временное пользование стационарных комплексов </w:t>
            </w:r>
            <w:proofErr w:type="spellStart"/>
            <w:r w:rsidRPr="00023FB4">
              <w:rPr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sz w:val="20"/>
                <w:szCs w:val="20"/>
              </w:rPr>
              <w:t xml:space="preserve"> нарушений правил дорожного движения, размещаемых на территории Санкт-Петербурга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2137540900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2435621000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2532802300</w:t>
            </w:r>
          </w:p>
        </w:tc>
        <w:tc>
          <w:tcPr>
            <w:tcW w:w="6716" w:type="dxa"/>
            <w:vAlign w:val="center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услуги по предоставлению</w:t>
            </w:r>
            <w:r w:rsidRPr="00023FB4">
              <w:rPr>
                <w:sz w:val="20"/>
                <w:szCs w:val="20"/>
              </w:rPr>
              <w:br/>
              <w:t xml:space="preserve">во временное пользование стационарных комплексов </w:t>
            </w:r>
            <w:proofErr w:type="spellStart"/>
            <w:r w:rsidRPr="00023FB4">
              <w:rPr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sz w:val="20"/>
                <w:szCs w:val="20"/>
              </w:rPr>
              <w:t xml:space="preserve"> нарушений правил дорожного движения, размещаемых на территории </w:t>
            </w:r>
            <w:r w:rsidRPr="00023FB4">
              <w:rPr>
                <w:sz w:val="20"/>
                <w:szCs w:val="20"/>
              </w:rPr>
              <w:br/>
              <w:t>Санкт-Петербурга,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НЗпп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Нц</w:t>
            </w:r>
            <w:proofErr w:type="spellEnd"/>
            <w:r w:rsidRPr="00023FB4">
              <w:rPr>
                <w:sz w:val="20"/>
                <w:szCs w:val="20"/>
              </w:rPr>
              <w:t xml:space="preserve"> × </w:t>
            </w:r>
            <w:proofErr w:type="spellStart"/>
            <w:r w:rsidRPr="00023FB4">
              <w:rPr>
                <w:sz w:val="20"/>
                <w:szCs w:val="20"/>
              </w:rPr>
              <w:t>Ккэ</w:t>
            </w:r>
            <w:proofErr w:type="spellEnd"/>
            <w:r w:rsidRPr="00023FB4">
              <w:rPr>
                <w:sz w:val="20"/>
                <w:szCs w:val="20"/>
              </w:rPr>
              <w:t xml:space="preserve"> × М,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НЗпп</w:t>
            </w:r>
            <w:proofErr w:type="spellEnd"/>
            <w:r w:rsidRPr="00023FB4">
              <w:rPr>
                <w:sz w:val="20"/>
                <w:szCs w:val="20"/>
              </w:rPr>
              <w:t xml:space="preserve"> – нормативные затраты на услугу </w:t>
            </w:r>
            <w:r w:rsidRPr="00023FB4">
              <w:rPr>
                <w:sz w:val="20"/>
                <w:szCs w:val="20"/>
              </w:rPr>
              <w:br/>
              <w:t>по временному пользованию оборудования комплексов;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К </w:t>
            </w:r>
            <w:proofErr w:type="spellStart"/>
            <w:r w:rsidRPr="00023FB4">
              <w:rPr>
                <w:sz w:val="20"/>
                <w:szCs w:val="20"/>
              </w:rPr>
              <w:t>кэ</w:t>
            </w:r>
            <w:proofErr w:type="spellEnd"/>
            <w:r w:rsidRPr="00023FB4">
              <w:rPr>
                <w:sz w:val="20"/>
                <w:szCs w:val="20"/>
              </w:rPr>
              <w:t xml:space="preserve"> – количество оборудования;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Нц</w:t>
            </w:r>
            <w:proofErr w:type="spellEnd"/>
            <w:r w:rsidRPr="00023FB4">
              <w:rPr>
                <w:sz w:val="20"/>
                <w:szCs w:val="20"/>
              </w:rPr>
              <w:t xml:space="preserve"> – цена одной единицы размещения за год на очередной финансовый год и плановый период определяется методом сопоставимых рыночных цен (анализа рынка) </w:t>
            </w:r>
            <w:r w:rsidRPr="00023FB4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023FB4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М – количество месяцев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1.3.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318451925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362807388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378332137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содержание имущества осуществляется исходя из следующих подгрупп затрат: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023FB4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023FB4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>-профилактический ремонт вычислительной техники осуществляется в порядке, определяемом ИОГВ</w:t>
            </w:r>
            <w:r w:rsidRPr="00023FB4">
              <w:rPr>
                <w:sz w:val="20"/>
                <w:szCs w:val="20"/>
              </w:rPr>
              <w:br/>
              <w:t>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1.3.2.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023FB4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 xml:space="preserve">-профилактический ремонт оборудования </w:t>
            </w:r>
            <w:r w:rsidRPr="00023FB4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023FB4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1.3.3.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023FB4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 xml:space="preserve">-профилактический ремонт системы телефонной связи (автоматизированных телефонных станций) осуществляется в порядке, определяемом ИОГВ (ОУ ТГВФ), </w:t>
            </w:r>
            <w:r w:rsidRPr="00023FB4">
              <w:rPr>
                <w:sz w:val="20"/>
                <w:szCs w:val="20"/>
              </w:rPr>
              <w:br/>
              <w:t xml:space="preserve">с учетом нормативных затрат на обслуживание учрежденческо-производственных автоматических телефонных станций </w:t>
            </w:r>
            <w:r w:rsidRPr="00023FB4">
              <w:rPr>
                <w:sz w:val="20"/>
                <w:szCs w:val="20"/>
              </w:rPr>
              <w:br/>
              <w:t>и нормативных затрат на обслуживание внутренних телефонных сетей.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УПАТС</w:t>
            </w:r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УПАТС</w:t>
            </w:r>
            <w:r w:rsidRPr="00023FB4">
              <w:rPr>
                <w:sz w:val="20"/>
                <w:szCs w:val="20"/>
              </w:rPr>
              <w:t xml:space="preserve"> x М</w:t>
            </w:r>
            <w:r w:rsidRPr="00023FB4">
              <w:rPr>
                <w:sz w:val="20"/>
                <w:szCs w:val="20"/>
                <w:vertAlign w:val="subscript"/>
              </w:rPr>
              <w:t>УПАТС</w:t>
            </w:r>
            <w:r w:rsidRPr="00023FB4">
              <w:rPr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где: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УПАТС</w:t>
            </w:r>
            <w:r w:rsidRPr="00023FB4">
              <w:rPr>
                <w:sz w:val="20"/>
                <w:szCs w:val="20"/>
              </w:rPr>
              <w:t xml:space="preserve"> - нормативные затраты на обслуживание учрежденческо-производственных автоматических телефонных станций;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УПАТС</w:t>
            </w:r>
            <w:r w:rsidRPr="00023FB4">
              <w:rPr>
                <w:sz w:val="20"/>
                <w:szCs w:val="20"/>
              </w:rPr>
              <w:t xml:space="preserve"> - норматив цены обслуживания учрежденческо-производственных автоматических телефонных станций;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М</w:t>
            </w:r>
            <w:r w:rsidRPr="00023FB4">
              <w:rPr>
                <w:sz w:val="20"/>
                <w:szCs w:val="20"/>
                <w:vertAlign w:val="subscript"/>
              </w:rPr>
              <w:t>УПАТС</w:t>
            </w:r>
            <w:r w:rsidRPr="00023FB4">
              <w:rPr>
                <w:sz w:val="20"/>
                <w:szCs w:val="20"/>
              </w:rPr>
              <w:t xml:space="preserve"> - количество месяцев обслуживания учрежденческо-производственных автоматических телефонных станций.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Расчет нормативных затрат на обслуживание внутренних телефонных сетей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ВТС</w:t>
            </w:r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К</w:t>
            </w:r>
            <w:r w:rsidRPr="00023FB4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023FB4">
              <w:rPr>
                <w:sz w:val="20"/>
                <w:szCs w:val="20"/>
              </w:rPr>
              <w:t xml:space="preserve"> + </w:t>
            </w:r>
            <w:proofErr w:type="spellStart"/>
            <w:r w:rsidRPr="00023FB4">
              <w:rPr>
                <w:sz w:val="20"/>
                <w:szCs w:val="20"/>
              </w:rPr>
              <w:t>К</w:t>
            </w:r>
            <w:r w:rsidRPr="00023FB4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к</w:t>
            </w:r>
            <w:r w:rsidRPr="00023FB4">
              <w:rPr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где: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ВТС</w:t>
            </w:r>
            <w:r w:rsidRPr="00023FB4">
              <w:rPr>
                <w:sz w:val="20"/>
                <w:szCs w:val="20"/>
              </w:rPr>
              <w:t xml:space="preserve"> - нормативные затраты на обслуживание внутренних телефонных сетей;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К</w:t>
            </w:r>
            <w:r w:rsidRPr="00023FB4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023FB4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К</w:t>
            </w:r>
            <w:r w:rsidRPr="00023FB4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023FB4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к</w:t>
            </w:r>
            <w:r w:rsidRPr="00023FB4">
              <w:rPr>
                <w:sz w:val="20"/>
                <w:szCs w:val="20"/>
              </w:rPr>
              <w:t xml:space="preserve"> - норматив цены прокладки или замены абонентской проводки (кабеля)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1.3.4.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023FB4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>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1.3.5.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023FB4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1.3.6.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023FB4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1.3.6-1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023FB4">
              <w:rPr>
                <w:sz w:val="20"/>
                <w:szCs w:val="20"/>
              </w:rPr>
              <w:br/>
              <w:t>и диагностику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1.3.7.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318451925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362807388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23FB4">
              <w:rPr>
                <w:sz w:val="20"/>
                <w:szCs w:val="20"/>
              </w:rPr>
              <w:t>378332137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023FB4">
              <w:rPr>
                <w:sz w:val="20"/>
                <w:szCs w:val="20"/>
              </w:rPr>
              <w:br/>
              <w:t>на содержание имущества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1.3.7-1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bCs/>
                <w:sz w:val="20"/>
                <w:szCs w:val="20"/>
              </w:rPr>
              <w:t xml:space="preserve">Затраты на техническое обслуживание </w:t>
            </w:r>
            <w:proofErr w:type="spellStart"/>
            <w:r w:rsidRPr="00023FB4">
              <w:rPr>
                <w:bCs/>
                <w:sz w:val="20"/>
                <w:szCs w:val="20"/>
              </w:rPr>
              <w:t>конвертовальной</w:t>
            </w:r>
            <w:proofErr w:type="spellEnd"/>
            <w:r w:rsidRPr="00023FB4">
              <w:rPr>
                <w:bCs/>
                <w:sz w:val="20"/>
                <w:szCs w:val="20"/>
              </w:rPr>
              <w:t xml:space="preserve"> </w:t>
            </w:r>
            <w:r w:rsidRPr="00023FB4">
              <w:rPr>
                <w:bCs/>
                <w:sz w:val="20"/>
                <w:szCs w:val="20"/>
              </w:rPr>
              <w:br/>
              <w:t>и печатающей техники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2651200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2761490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2871673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proofErr w:type="spellStart"/>
            <w:r w:rsidRPr="00023FB4">
              <w:rPr>
                <w:bCs/>
                <w:sz w:val="20"/>
                <w:szCs w:val="20"/>
              </w:rPr>
              <w:t>конвертовальной</w:t>
            </w:r>
            <w:proofErr w:type="spellEnd"/>
            <w:r w:rsidRPr="00023FB4">
              <w:rPr>
                <w:bCs/>
                <w:sz w:val="20"/>
                <w:szCs w:val="20"/>
              </w:rPr>
              <w:t xml:space="preserve"> и печатающей техники</w:t>
            </w:r>
            <w:r w:rsidRPr="00023FB4">
              <w:rPr>
                <w:sz w:val="20"/>
                <w:szCs w:val="20"/>
              </w:rPr>
              <w:t xml:space="preserve"> вычисляется </w:t>
            </w:r>
            <w:r w:rsidRPr="00023FB4">
              <w:rPr>
                <w:sz w:val="20"/>
                <w:szCs w:val="20"/>
              </w:rPr>
              <w:br/>
              <w:t>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НЗтокпт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Зтокпт</w:t>
            </w:r>
            <w:proofErr w:type="spellEnd"/>
            <w:r w:rsidRPr="00023FB4">
              <w:rPr>
                <w:sz w:val="20"/>
                <w:szCs w:val="20"/>
              </w:rPr>
              <w:t xml:space="preserve"> × </w:t>
            </w:r>
            <w:proofErr w:type="spellStart"/>
            <w:r w:rsidRPr="00023FB4">
              <w:rPr>
                <w:sz w:val="20"/>
                <w:szCs w:val="20"/>
              </w:rPr>
              <w:t>Кипц</w:t>
            </w:r>
            <w:proofErr w:type="spellEnd"/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Зтокпт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Пкпт×К×Цкпт</w:t>
            </w:r>
            <w:proofErr w:type="spellEnd"/>
            <w:r w:rsidRPr="00023FB4">
              <w:rPr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где: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НЗтокпт</w:t>
            </w:r>
            <w:proofErr w:type="spellEnd"/>
            <w:r w:rsidRPr="00023FB4">
              <w:rPr>
                <w:sz w:val="20"/>
                <w:szCs w:val="20"/>
              </w:rPr>
              <w:t xml:space="preserve"> – нормативные затраты на техническое обслуживание </w:t>
            </w:r>
            <w:proofErr w:type="spellStart"/>
            <w:r w:rsidRPr="00023FB4">
              <w:rPr>
                <w:sz w:val="20"/>
                <w:szCs w:val="20"/>
              </w:rPr>
              <w:t>конвертовальной</w:t>
            </w:r>
            <w:proofErr w:type="spellEnd"/>
            <w:r w:rsidRPr="00023FB4">
              <w:rPr>
                <w:sz w:val="20"/>
                <w:szCs w:val="20"/>
              </w:rPr>
              <w:t xml:space="preserve"> и печатающей техники;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Зтокпт</w:t>
            </w:r>
            <w:proofErr w:type="spellEnd"/>
            <w:r w:rsidRPr="00023FB4">
              <w:rPr>
                <w:sz w:val="20"/>
                <w:szCs w:val="20"/>
              </w:rPr>
              <w:t xml:space="preserve"> – затраты на техническое обслуживание </w:t>
            </w:r>
            <w:proofErr w:type="spellStart"/>
            <w:r w:rsidRPr="00023FB4">
              <w:rPr>
                <w:sz w:val="20"/>
                <w:szCs w:val="20"/>
              </w:rPr>
              <w:t>конвертовальной</w:t>
            </w:r>
            <w:proofErr w:type="spellEnd"/>
            <w:r w:rsidRPr="00023FB4">
              <w:rPr>
                <w:sz w:val="20"/>
                <w:szCs w:val="20"/>
              </w:rPr>
              <w:t xml:space="preserve"> и печатающей техники, за предыдущий год;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Пкпт</w:t>
            </w:r>
            <w:proofErr w:type="spellEnd"/>
            <w:r w:rsidRPr="00023FB4">
              <w:rPr>
                <w:sz w:val="20"/>
                <w:szCs w:val="20"/>
              </w:rPr>
              <w:t xml:space="preserve"> – потребность в обслуживании </w:t>
            </w:r>
            <w:proofErr w:type="spellStart"/>
            <w:r w:rsidRPr="00023FB4">
              <w:rPr>
                <w:sz w:val="20"/>
                <w:szCs w:val="20"/>
              </w:rPr>
              <w:t>конвертовальной</w:t>
            </w:r>
            <w:proofErr w:type="spellEnd"/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и печатающей техники;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К – количество услуг;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Цкпт</w:t>
            </w:r>
            <w:proofErr w:type="spellEnd"/>
            <w:r w:rsidRPr="00023FB4">
              <w:rPr>
                <w:sz w:val="20"/>
                <w:szCs w:val="20"/>
              </w:rPr>
              <w:t xml:space="preserve"> – норматив цены услуги на обслуживание </w:t>
            </w:r>
            <w:proofErr w:type="spellStart"/>
            <w:r w:rsidRPr="00023FB4">
              <w:rPr>
                <w:sz w:val="20"/>
                <w:szCs w:val="20"/>
              </w:rPr>
              <w:t>конвертовальной</w:t>
            </w:r>
            <w:proofErr w:type="spellEnd"/>
            <w:r w:rsidRPr="00023FB4">
              <w:rPr>
                <w:sz w:val="20"/>
                <w:szCs w:val="20"/>
              </w:rPr>
              <w:t xml:space="preserve"> и печатающей техники на очередной финансовый год и плановый период, определяется методом сопоставимых рыночных цен (анализа рынка) в соответствии со статьей 22 Федерального закона </w:t>
            </w:r>
            <w:r w:rsidRPr="00023FB4">
              <w:rPr>
                <w:sz w:val="20"/>
                <w:szCs w:val="20"/>
              </w:rPr>
              <w:br/>
              <w:t>от 22.04.2013 № 44-ФЗ;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Кипц</w:t>
            </w:r>
            <w:proofErr w:type="spellEnd"/>
            <w:r w:rsidRPr="00023FB4">
              <w:rPr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1.3.7-2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оказание услуг </w:t>
            </w:r>
            <w:r w:rsidRPr="00023FB4">
              <w:rPr>
                <w:sz w:val="20"/>
                <w:szCs w:val="20"/>
              </w:rPr>
              <w:br/>
              <w:t xml:space="preserve">по техническому </w:t>
            </w:r>
            <w:r w:rsidRPr="00023FB4">
              <w:rPr>
                <w:sz w:val="20"/>
                <w:szCs w:val="20"/>
              </w:rPr>
              <w:lastRenderedPageBreak/>
              <w:t xml:space="preserve">обслуживанию оборудования </w:t>
            </w:r>
            <w:proofErr w:type="spellStart"/>
            <w:r w:rsidRPr="00023FB4">
              <w:rPr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sz w:val="20"/>
                <w:szCs w:val="20"/>
              </w:rPr>
              <w:t xml:space="preserve"> нарушений правил дорожного движения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239200400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271581810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280701627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техническое обслуживание оборудования </w:t>
            </w:r>
            <w:proofErr w:type="spellStart"/>
            <w:r w:rsidRPr="00023FB4">
              <w:rPr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sz w:val="20"/>
                <w:szCs w:val="20"/>
              </w:rPr>
              <w:t xml:space="preserve"> нарушений правил дорожного движения вычисляется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НЗто</w:t>
            </w:r>
            <w:proofErr w:type="spellEnd"/>
            <w:r w:rsidRPr="00023FB4">
              <w:rPr>
                <w:sz w:val="20"/>
                <w:szCs w:val="20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</w:rPr>
              <w:t>офвф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Зто</w:t>
            </w:r>
            <w:proofErr w:type="spellEnd"/>
            <w:r w:rsidRPr="00023FB4">
              <w:rPr>
                <w:sz w:val="20"/>
                <w:szCs w:val="20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</w:rPr>
              <w:t>офвф</w:t>
            </w:r>
            <w:proofErr w:type="spellEnd"/>
            <w:r w:rsidRPr="00023FB4">
              <w:rPr>
                <w:sz w:val="20"/>
                <w:szCs w:val="20"/>
              </w:rPr>
              <w:t xml:space="preserve"> × </w:t>
            </w:r>
            <w:proofErr w:type="spellStart"/>
            <w:r w:rsidRPr="00023FB4">
              <w:rPr>
                <w:sz w:val="20"/>
                <w:szCs w:val="20"/>
              </w:rPr>
              <w:t>Кипц</w:t>
            </w:r>
            <w:proofErr w:type="spellEnd"/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Зто</w:t>
            </w:r>
            <w:proofErr w:type="spellEnd"/>
            <w:r w:rsidRPr="00023FB4">
              <w:rPr>
                <w:sz w:val="20"/>
                <w:szCs w:val="20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</w:rPr>
              <w:t>офвф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Пофвф×К×Цофвф</w:t>
            </w:r>
            <w:proofErr w:type="spellEnd"/>
            <w:r w:rsidRPr="00023FB4">
              <w:rPr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где: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НЗто</w:t>
            </w:r>
            <w:proofErr w:type="spellEnd"/>
            <w:r w:rsidRPr="00023FB4">
              <w:rPr>
                <w:sz w:val="20"/>
                <w:szCs w:val="20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</w:rPr>
              <w:t>офвф</w:t>
            </w:r>
            <w:proofErr w:type="spellEnd"/>
            <w:r w:rsidRPr="00023FB4">
              <w:rPr>
                <w:sz w:val="20"/>
                <w:szCs w:val="20"/>
              </w:rPr>
              <w:t xml:space="preserve"> – нормативные затраты на техническое обслуживание оборудования </w:t>
            </w:r>
            <w:proofErr w:type="spellStart"/>
            <w:r w:rsidRPr="00023FB4">
              <w:rPr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sz w:val="20"/>
                <w:szCs w:val="20"/>
              </w:rPr>
              <w:t xml:space="preserve"> нарушений правил дорожного движения;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Зто</w:t>
            </w:r>
            <w:proofErr w:type="spellEnd"/>
            <w:r w:rsidRPr="00023FB4">
              <w:rPr>
                <w:sz w:val="20"/>
                <w:szCs w:val="20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</w:rPr>
              <w:t>офвф</w:t>
            </w:r>
            <w:proofErr w:type="spellEnd"/>
            <w:r w:rsidRPr="00023FB4">
              <w:rPr>
                <w:sz w:val="20"/>
                <w:szCs w:val="20"/>
              </w:rPr>
              <w:t xml:space="preserve"> – затраты на техническое обслуживание оборудования </w:t>
            </w:r>
            <w:proofErr w:type="spellStart"/>
            <w:r w:rsidRPr="00023FB4">
              <w:rPr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sz w:val="20"/>
                <w:szCs w:val="20"/>
              </w:rPr>
              <w:t xml:space="preserve"> нарушений правил дорожного движения за предыдущий год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Пто</w:t>
            </w:r>
            <w:proofErr w:type="spellEnd"/>
            <w:r w:rsidRPr="00023FB4">
              <w:rPr>
                <w:sz w:val="20"/>
                <w:szCs w:val="20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</w:rPr>
              <w:t>офвф</w:t>
            </w:r>
            <w:proofErr w:type="spellEnd"/>
            <w:r w:rsidRPr="00023FB4">
              <w:rPr>
                <w:sz w:val="20"/>
                <w:szCs w:val="20"/>
              </w:rPr>
              <w:t xml:space="preserve"> – потребность в обслуживании оборудования </w:t>
            </w:r>
            <w:proofErr w:type="spellStart"/>
            <w:r w:rsidRPr="00023FB4">
              <w:rPr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sz w:val="20"/>
                <w:szCs w:val="20"/>
              </w:rPr>
              <w:t xml:space="preserve"> нарушений правил дорожного движения;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К – количество услуг;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Цофвф</w:t>
            </w:r>
            <w:proofErr w:type="spellEnd"/>
            <w:r w:rsidRPr="00023FB4">
              <w:rPr>
                <w:sz w:val="20"/>
                <w:szCs w:val="20"/>
              </w:rPr>
              <w:t xml:space="preserve"> – норматив цены услуги на обслуживание оборудования </w:t>
            </w:r>
            <w:proofErr w:type="spellStart"/>
            <w:r w:rsidRPr="00023FB4">
              <w:rPr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sz w:val="20"/>
                <w:szCs w:val="20"/>
              </w:rPr>
              <w:t xml:space="preserve"> нарушений правил дорожного движения на очередной финансовый год и плановый период, определяется методом сопоставимых рыночных цен (анализа рынка) в соответствии со статьей 22 Федерального закона от 22.04.2013 </w:t>
            </w:r>
            <w:r w:rsidRPr="00023FB4">
              <w:rPr>
                <w:sz w:val="20"/>
                <w:szCs w:val="20"/>
              </w:rPr>
              <w:br/>
              <w:t>№ 44-ФЗ;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Кипц</w:t>
            </w:r>
            <w:proofErr w:type="spellEnd"/>
            <w:r w:rsidRPr="00023FB4">
              <w:rPr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1.3.7-3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оказание услуг по обеспечению функционирования оборудования </w:t>
            </w:r>
            <w:proofErr w:type="spellStart"/>
            <w:r w:rsidRPr="00023FB4">
              <w:rPr>
                <w:sz w:val="20"/>
                <w:szCs w:val="20"/>
              </w:rPr>
              <w:t>лесопожарных</w:t>
            </w:r>
            <w:proofErr w:type="spellEnd"/>
            <w:r w:rsidRPr="00023FB4">
              <w:rPr>
                <w:sz w:val="20"/>
                <w:szCs w:val="20"/>
              </w:rPr>
              <w:t xml:space="preserve"> телеустановок </w:t>
            </w:r>
            <w:r w:rsidRPr="00023FB4">
              <w:rPr>
                <w:sz w:val="20"/>
                <w:szCs w:val="20"/>
              </w:rPr>
              <w:br/>
              <w:t xml:space="preserve">на территории лесных массивов </w:t>
            </w:r>
            <w:r w:rsidRPr="00023FB4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2540600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2646300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2751900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023FB4">
              <w:rPr>
                <w:bCs/>
                <w:sz w:val="20"/>
                <w:szCs w:val="20"/>
              </w:rPr>
              <w:t xml:space="preserve">Расчет нормативных затрат на оказание услуг </w:t>
            </w:r>
            <w:r w:rsidRPr="00023FB4">
              <w:rPr>
                <w:bCs/>
                <w:sz w:val="20"/>
                <w:szCs w:val="20"/>
              </w:rPr>
              <w:br/>
              <w:t xml:space="preserve">по обеспечению функционирования оборудования </w:t>
            </w:r>
            <w:proofErr w:type="spellStart"/>
            <w:r w:rsidRPr="00023FB4">
              <w:rPr>
                <w:bCs/>
                <w:sz w:val="20"/>
                <w:szCs w:val="20"/>
              </w:rPr>
              <w:t>лесопожарных</w:t>
            </w:r>
            <w:proofErr w:type="spellEnd"/>
            <w:r w:rsidRPr="00023FB4">
              <w:rPr>
                <w:bCs/>
                <w:sz w:val="20"/>
                <w:szCs w:val="20"/>
              </w:rPr>
              <w:t xml:space="preserve"> телеустановок на территории лесных массивов Санкт-Петербурга: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proofErr w:type="spellStart"/>
            <w:r w:rsidRPr="00023FB4">
              <w:rPr>
                <w:bCs/>
                <w:sz w:val="20"/>
                <w:szCs w:val="20"/>
              </w:rPr>
              <w:t>НЗт</w:t>
            </w:r>
            <w:proofErr w:type="spellEnd"/>
            <w:r w:rsidRPr="00023FB4">
              <w:rPr>
                <w:bCs/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bCs/>
                <w:sz w:val="20"/>
                <w:szCs w:val="20"/>
              </w:rPr>
              <w:t>Цсообщ</w:t>
            </w:r>
            <w:proofErr w:type="spellEnd"/>
            <w:r w:rsidRPr="00023FB4">
              <w:rPr>
                <w:bCs/>
                <w:sz w:val="20"/>
                <w:szCs w:val="20"/>
              </w:rPr>
              <w:t xml:space="preserve"> × </w:t>
            </w:r>
            <w:proofErr w:type="spellStart"/>
            <w:r w:rsidRPr="00023FB4">
              <w:rPr>
                <w:bCs/>
                <w:sz w:val="20"/>
                <w:szCs w:val="20"/>
              </w:rPr>
              <w:t>Кусл</w:t>
            </w:r>
            <w:proofErr w:type="spellEnd"/>
          </w:p>
          <w:p w:rsidR="00023FB4" w:rsidRPr="00023FB4" w:rsidRDefault="00023FB4" w:rsidP="00023FB4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023FB4">
              <w:rPr>
                <w:bCs/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bCs/>
                <w:sz w:val="20"/>
                <w:szCs w:val="20"/>
              </w:rPr>
              <w:t>НЗт</w:t>
            </w:r>
            <w:proofErr w:type="spellEnd"/>
            <w:r w:rsidRPr="00023FB4">
              <w:rPr>
                <w:bCs/>
                <w:sz w:val="20"/>
                <w:szCs w:val="20"/>
              </w:rPr>
              <w:t xml:space="preserve"> – оказание услуг по обеспечению функционирования оборудования </w:t>
            </w:r>
            <w:proofErr w:type="spellStart"/>
            <w:r w:rsidRPr="00023FB4">
              <w:rPr>
                <w:bCs/>
                <w:sz w:val="20"/>
                <w:szCs w:val="20"/>
              </w:rPr>
              <w:t>лесопожарных</w:t>
            </w:r>
            <w:proofErr w:type="spellEnd"/>
            <w:r w:rsidRPr="00023FB4">
              <w:rPr>
                <w:bCs/>
                <w:sz w:val="20"/>
                <w:szCs w:val="20"/>
              </w:rPr>
              <w:t xml:space="preserve"> телеустановок на территории лесных массивов Санкт-Петербурга;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proofErr w:type="spellStart"/>
            <w:r w:rsidRPr="00023FB4">
              <w:rPr>
                <w:bCs/>
                <w:sz w:val="20"/>
                <w:szCs w:val="20"/>
              </w:rPr>
              <w:t>Цсообщ</w:t>
            </w:r>
            <w:proofErr w:type="spellEnd"/>
            <w:r w:rsidRPr="00023FB4">
              <w:rPr>
                <w:bCs/>
                <w:sz w:val="20"/>
                <w:szCs w:val="20"/>
              </w:rPr>
              <w:t xml:space="preserve">- стоимость услуг по обеспечению функционирования оборудования </w:t>
            </w:r>
            <w:proofErr w:type="spellStart"/>
            <w:r w:rsidRPr="00023FB4">
              <w:rPr>
                <w:bCs/>
                <w:sz w:val="20"/>
                <w:szCs w:val="20"/>
              </w:rPr>
              <w:t>лесопожарных</w:t>
            </w:r>
            <w:proofErr w:type="spellEnd"/>
            <w:r w:rsidRPr="00023FB4">
              <w:rPr>
                <w:bCs/>
                <w:sz w:val="20"/>
                <w:szCs w:val="20"/>
              </w:rPr>
              <w:t xml:space="preserve"> телеустановок на территории лесных массивов Санкт-Петербурга определяется методом сопоставимых рыночных цен (анализа рынка) в соответствии со статьей 22 Федерального закона от 22.04.2013 № 44-ФЗ, стоимость планового периода определена с учетом показателей индекса роста потребительских цен;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bCs/>
                <w:sz w:val="20"/>
                <w:szCs w:val="20"/>
              </w:rPr>
              <w:t>Кусл</w:t>
            </w:r>
            <w:proofErr w:type="spellEnd"/>
            <w:r w:rsidRPr="00023FB4">
              <w:rPr>
                <w:bCs/>
                <w:sz w:val="20"/>
                <w:szCs w:val="20"/>
              </w:rPr>
              <w:t xml:space="preserve">– количество услуг по обеспечению функционирования оборудования </w:t>
            </w:r>
            <w:proofErr w:type="spellStart"/>
            <w:r w:rsidRPr="00023FB4">
              <w:rPr>
                <w:bCs/>
                <w:sz w:val="20"/>
                <w:szCs w:val="20"/>
              </w:rPr>
              <w:t>лесопожарных</w:t>
            </w:r>
            <w:proofErr w:type="spellEnd"/>
            <w:r w:rsidRPr="00023FB4">
              <w:rPr>
                <w:bCs/>
                <w:sz w:val="20"/>
                <w:szCs w:val="20"/>
              </w:rPr>
              <w:t xml:space="preserve"> телеустановок на территории лесных массивов Санкт-Петербурга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1.3.7-4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техническое обслуживание, 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 xml:space="preserve">-профилактический ремонт, оказание услуг </w:t>
            </w:r>
            <w:r w:rsidRPr="00023FB4">
              <w:rPr>
                <w:sz w:val="20"/>
                <w:szCs w:val="20"/>
              </w:rPr>
              <w:br/>
              <w:t xml:space="preserve">по обеспечению функционирования комплекса технических средств, оказание услуг </w:t>
            </w:r>
            <w:r w:rsidRPr="00023FB4">
              <w:rPr>
                <w:sz w:val="20"/>
                <w:szCs w:val="20"/>
              </w:rPr>
              <w:br/>
              <w:t>по организации 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Санкт-Петербурга.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74059725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85817788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92006937</w:t>
            </w:r>
          </w:p>
        </w:tc>
        <w:tc>
          <w:tcPr>
            <w:tcW w:w="6716" w:type="dxa"/>
            <w:vAlign w:val="center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</w:t>
            </w:r>
            <w:r w:rsidRPr="00023FB4">
              <w:rPr>
                <w:bCs/>
                <w:sz w:val="20"/>
                <w:szCs w:val="20"/>
              </w:rPr>
              <w:t xml:space="preserve">нормативных затрат </w:t>
            </w:r>
            <w:r w:rsidRPr="00023FB4">
              <w:rPr>
                <w:sz w:val="20"/>
                <w:szCs w:val="20"/>
              </w:rPr>
              <w:t>на техническое обслуживание, 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>-профилактический ремонт, оказание услуг по обеспечению функционирования комплекса технических средств, оказание услуг по организации</w:t>
            </w:r>
            <w:r w:rsidRPr="00023FB4">
              <w:rPr>
                <w:sz w:val="20"/>
                <w:szCs w:val="20"/>
              </w:rPr>
              <w:br/>
              <w:t>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Санкт-Петербурга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НЗто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Нц</w:t>
            </w:r>
            <w:proofErr w:type="spellEnd"/>
            <w:r w:rsidRPr="00023FB4">
              <w:rPr>
                <w:sz w:val="20"/>
                <w:szCs w:val="20"/>
              </w:rPr>
              <w:t xml:space="preserve"> × </w:t>
            </w:r>
            <w:proofErr w:type="spellStart"/>
            <w:r w:rsidRPr="00023FB4">
              <w:rPr>
                <w:sz w:val="20"/>
                <w:szCs w:val="20"/>
              </w:rPr>
              <w:t>Ккэ</w:t>
            </w:r>
            <w:proofErr w:type="spellEnd"/>
            <w:r w:rsidRPr="00023FB4">
              <w:rPr>
                <w:sz w:val="20"/>
                <w:szCs w:val="20"/>
              </w:rPr>
              <w:t xml:space="preserve"> × М,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НЗто</w:t>
            </w:r>
            <w:proofErr w:type="spellEnd"/>
            <w:r w:rsidRPr="00023FB4">
              <w:rPr>
                <w:sz w:val="20"/>
                <w:szCs w:val="20"/>
              </w:rPr>
              <w:t xml:space="preserve"> – нормативные затраты на техническое обслуживание, 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>-профилактический ремонт, оказание услуг по обеспечению функционирования комплекса технических средств, оказание услуг по организации</w:t>
            </w:r>
            <w:r w:rsidRPr="00023FB4">
              <w:rPr>
                <w:sz w:val="20"/>
                <w:szCs w:val="20"/>
              </w:rPr>
              <w:br/>
              <w:t>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Санкт-Петербурга;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Ккэ</w:t>
            </w:r>
            <w:proofErr w:type="spellEnd"/>
            <w:r w:rsidRPr="00023FB4">
              <w:rPr>
                <w:sz w:val="20"/>
                <w:szCs w:val="20"/>
              </w:rPr>
              <w:t xml:space="preserve"> – количество объектов;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Нц</w:t>
            </w:r>
            <w:proofErr w:type="spellEnd"/>
            <w:r w:rsidRPr="00023FB4">
              <w:rPr>
                <w:sz w:val="20"/>
                <w:szCs w:val="20"/>
              </w:rPr>
              <w:t xml:space="preserve"> – цена на техническое обслуживание, 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 xml:space="preserve">-профилактический ремонт, оказание услуг </w:t>
            </w:r>
            <w:r w:rsidRPr="00023FB4">
              <w:rPr>
                <w:sz w:val="20"/>
                <w:szCs w:val="20"/>
              </w:rPr>
              <w:br/>
              <w:t xml:space="preserve">по обеспечению функционирования комплекса технических средств, оказание услуг по организации </w:t>
            </w:r>
            <w:r w:rsidRPr="00023FB4">
              <w:rPr>
                <w:sz w:val="20"/>
                <w:szCs w:val="20"/>
              </w:rPr>
              <w:br/>
              <w:t xml:space="preserve">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Санкт-Петербурга на очередной финансовый год </w:t>
            </w:r>
            <w:r w:rsidRPr="00023FB4">
              <w:rPr>
                <w:sz w:val="20"/>
                <w:szCs w:val="20"/>
              </w:rPr>
              <w:br/>
              <w:t xml:space="preserve">и плановый период определяется методом сопоставимых рыночных цен (анализа рынка) в соответствии со </w:t>
            </w:r>
            <w:r w:rsidRPr="00023FB4">
              <w:rPr>
                <w:sz w:val="20"/>
                <w:szCs w:val="20"/>
              </w:rPr>
              <w:br/>
              <w:t>статьей 22 Федерального закона от 22.04.2013 № 44-ФЗ, с учетом показателей индекса роста потребительских цен;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М – количество месяцев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1.4.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  <w:r w:rsidRPr="00023F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023FB4">
              <w:rPr>
                <w:sz w:val="20"/>
                <w:szCs w:val="20"/>
              </w:rPr>
              <w:br/>
              <w:t xml:space="preserve">и услуг, не относящихся к затратам на услуги связи, аренду </w:t>
            </w:r>
            <w:r w:rsidRPr="00023FB4">
              <w:rPr>
                <w:sz w:val="20"/>
                <w:szCs w:val="20"/>
              </w:rPr>
              <w:br/>
              <w:t>и содержание имущества, осуществляется исходя</w:t>
            </w:r>
            <w:r w:rsidRPr="00023FB4">
              <w:rPr>
                <w:sz w:val="20"/>
                <w:szCs w:val="20"/>
              </w:rPr>
              <w:br/>
              <w:t>из следующих подгрупп затрат: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затраты на оплату услуг, связанных с обеспечением безопасности информации;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услуг по сопровождению справочно-правовых систем;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проведение аттестационных, проверочных </w:t>
            </w:r>
            <w:r w:rsidRPr="00023FB4">
              <w:rPr>
                <w:sz w:val="20"/>
                <w:szCs w:val="20"/>
              </w:rPr>
              <w:br/>
              <w:t>и контрольных мероприятий;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023FB4">
              <w:rPr>
                <w:sz w:val="20"/>
                <w:szCs w:val="20"/>
              </w:rPr>
              <w:br/>
              <w:t>на услуги связи, аренду и содержание имущества, в сфере информационно-коммуникационных технологий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023FB4">
              <w:rPr>
                <w:sz w:val="20"/>
                <w:szCs w:val="20"/>
              </w:rPr>
              <w:br/>
              <w:t xml:space="preserve">по сопровождению программного обеспечения </w:t>
            </w:r>
            <w:r w:rsidRPr="00023FB4">
              <w:rPr>
                <w:sz w:val="20"/>
                <w:szCs w:val="20"/>
              </w:rPr>
              <w:br/>
              <w:t xml:space="preserve">и приобретению простых (неисключительных) лицензий </w:t>
            </w:r>
            <w:r w:rsidRPr="00023FB4">
              <w:rPr>
                <w:sz w:val="20"/>
                <w:szCs w:val="20"/>
              </w:rPr>
              <w:br/>
              <w:t xml:space="preserve">на использование программного обеспечения осуществляется в порядке, определяемом ИОГВ (ОУ ТГВФ), с учетом нормативных затрат на приобретение лицензий </w:t>
            </w:r>
            <w:r w:rsidRPr="00023FB4">
              <w:rPr>
                <w:sz w:val="20"/>
                <w:szCs w:val="20"/>
              </w:rPr>
              <w:br/>
              <w:t>на использование правовых баз данных (справочных правовых систем «</w:t>
            </w:r>
            <w:proofErr w:type="spellStart"/>
            <w:r w:rsidRPr="00023FB4">
              <w:rPr>
                <w:sz w:val="20"/>
                <w:szCs w:val="20"/>
              </w:rPr>
              <w:t>КонсультантПлюс</w:t>
            </w:r>
            <w:proofErr w:type="spellEnd"/>
            <w:r w:rsidRPr="00023FB4">
              <w:rPr>
                <w:sz w:val="20"/>
                <w:szCs w:val="20"/>
              </w:rPr>
              <w:t>», «Гарант», «Кодекс» и других) (далее - приобретение правовых баз данных).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023FB4">
              <w:rPr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3FB4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1.4.2.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оплату услуг, связанных </w:t>
            </w:r>
            <w:r w:rsidRPr="00023FB4">
              <w:rPr>
                <w:sz w:val="20"/>
                <w:szCs w:val="20"/>
              </w:rPr>
              <w:br/>
              <w:t xml:space="preserve">с обеспечением безопасности информации, осуществляется </w:t>
            </w:r>
            <w:r w:rsidRPr="00023FB4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1.4.3.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1.4.3-1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023FB4">
              <w:rPr>
                <w:sz w:val="20"/>
                <w:szCs w:val="20"/>
              </w:rPr>
              <w:br/>
              <w:t>по сопровождению справочно-правовых систем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1.4.3-2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проведение аттестационных, проверочных и контрольных мероприятий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проведение аттестационных, проверочных и контрольных мероприятий осуществляется </w:t>
            </w:r>
            <w:r w:rsidRPr="00023FB4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1.4.3-3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оплату работ </w:t>
            </w:r>
            <w:r w:rsidRPr="00023FB4">
              <w:rPr>
                <w:sz w:val="20"/>
                <w:szCs w:val="20"/>
              </w:rPr>
              <w:br/>
              <w:t>по утилизации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1.4.3-4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изготовление криптографических ключей шифрования и электронной подписи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1.4.4.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</w:t>
            </w:r>
            <w:r w:rsidRPr="00023FB4">
              <w:rPr>
                <w:sz w:val="20"/>
                <w:szCs w:val="20"/>
              </w:rPr>
              <w:br/>
              <w:t xml:space="preserve">к затратам на услуги связи, аренду и содержание имущества, </w:t>
            </w:r>
            <w:r w:rsidRPr="00023FB4">
              <w:rPr>
                <w:sz w:val="20"/>
                <w:szCs w:val="20"/>
              </w:rPr>
              <w:br/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1.4.4-1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Выполнение работ </w:t>
            </w:r>
            <w:r w:rsidRPr="00023FB4">
              <w:rPr>
                <w:sz w:val="20"/>
                <w:szCs w:val="20"/>
              </w:rPr>
              <w:br/>
              <w:t xml:space="preserve">по разработке проектно-сметной документации для размещения комплексов </w:t>
            </w:r>
            <w:proofErr w:type="spellStart"/>
            <w:r w:rsidRPr="00023FB4">
              <w:rPr>
                <w:sz w:val="20"/>
                <w:szCs w:val="20"/>
              </w:rPr>
              <w:t>фотовидеофиксации</w:t>
            </w:r>
            <w:proofErr w:type="spellEnd"/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 работ по разработке проектно-сметной документации для размещения комплексов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определяются по формуле: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НЗпсд=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,</m:t>
                </m:r>
              </m:oMath>
            </m:oMathPara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псд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нормативные затраты по разработке проектно-сметной документации для размещения комплексов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объект проектирования;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Ц</w:t>
            </w:r>
            <w:r w:rsidRPr="00023FB4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023FB4">
              <w:rPr>
                <w:sz w:val="20"/>
                <w:szCs w:val="20"/>
              </w:rPr>
              <w:t xml:space="preserve"> – цена по проектированию i-ого на очередной финансовый год и плановый период определяется методом сопоставимых рыночных цен (анализа рынка) в соответствии со статьей</w:t>
            </w:r>
            <w:r w:rsidRPr="00023FB4">
              <w:rPr>
                <w:sz w:val="20"/>
                <w:szCs w:val="20"/>
              </w:rPr>
              <w:br/>
              <w:t>22 Федерального закона от 22.04.2013 № 44-ФЗ, с учетом показателей индекса роста потребительских цен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1.4.4-2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Выполнение работ по развитию технической</w:t>
            </w:r>
          </w:p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инфраструктуры </w:t>
            </w:r>
            <w:proofErr w:type="spellStart"/>
            <w:r w:rsidRPr="00023FB4">
              <w:rPr>
                <w:sz w:val="20"/>
                <w:szCs w:val="20"/>
              </w:rPr>
              <w:t>фотовидеофиксации</w:t>
            </w:r>
            <w:proofErr w:type="spellEnd"/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 работ по развитию технической инфраструктуры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определяются по формуле: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НЗразв=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,</m:t>
                </m:r>
              </m:oMath>
            </m:oMathPara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НЗразв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нормативные затраты по развитию технической инфраструктуры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Обi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объект строительства;</w:t>
            </w:r>
          </w:p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Цi</w:t>
            </w:r>
            <w:proofErr w:type="spellEnd"/>
            <w:r w:rsidRPr="00023FB4">
              <w:rPr>
                <w:sz w:val="20"/>
                <w:szCs w:val="20"/>
              </w:rPr>
              <w:t xml:space="preserve"> – цена по строительству i-ого на очередной финансовый год </w:t>
            </w:r>
            <w:r w:rsidRPr="00023FB4">
              <w:rPr>
                <w:sz w:val="20"/>
                <w:szCs w:val="20"/>
              </w:rPr>
              <w:br/>
              <w:t xml:space="preserve">и плановый период определяется методом сопоставимых рыночных цен (анализа рынка) </w:t>
            </w:r>
            <w:r w:rsidRPr="00023FB4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023FB4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1.5.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16489800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25794400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41137100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рабочих станций;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1.5.1.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«компьютерная мышь», источник бесперебойного питания) осуществляется </w:t>
            </w:r>
            <w:r w:rsidRPr="00023FB4">
              <w:rPr>
                <w:sz w:val="20"/>
                <w:szCs w:val="20"/>
              </w:rPr>
              <w:br/>
              <w:t>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523DFCA0" wp14:editId="2F115FBE">
                  <wp:extent cx="2409825" cy="609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цены рабочих станций;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3FB4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3FB4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023FB4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1.5.2.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</w:t>
            </w:r>
            <w:r w:rsidRPr="00023FB4">
              <w:rPr>
                <w:sz w:val="20"/>
                <w:szCs w:val="20"/>
              </w:rPr>
              <w:br/>
              <w:t>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2ACFD5B3" wp14:editId="0245F7B1">
                  <wp:extent cx="2381250" cy="609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цены оргтехники;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3FB4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3FB4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023FB4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1.5.3.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noProof/>
                <w:position w:val="-33"/>
                <w:sz w:val="20"/>
                <w:szCs w:val="20"/>
              </w:rPr>
              <w:lastRenderedPageBreak/>
              <w:drawing>
                <wp:inline distT="0" distB="0" distL="0" distR="0" wp14:anchorId="27A83F3C" wp14:editId="7C8E9CD0">
                  <wp:extent cx="2743200" cy="581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сот</w:t>
            </w:r>
            <w:r w:rsidRPr="00023FB4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3FB4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сот</w:t>
            </w:r>
            <w:r w:rsidRPr="00023FB4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3FB4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023FB4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1.5.4.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35C6DD05" wp14:editId="2919E129">
                  <wp:extent cx="3105150" cy="581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3FB4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3FB4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023FB4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1.5.5.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приобретение оборудования </w:t>
            </w:r>
            <w:r w:rsidRPr="00023FB4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023FB4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1.5.6.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</w:t>
            </w:r>
            <w:r w:rsidRPr="00023FB4">
              <w:rPr>
                <w:sz w:val="20"/>
                <w:szCs w:val="20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16489800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25794400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41137100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023FB4">
              <w:rPr>
                <w:sz w:val="20"/>
                <w:szCs w:val="20"/>
              </w:rPr>
              <w:br/>
              <w:t>на приобретение основных средств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1.5.6-1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поставку запасных частей для поддержания работоспособности стационарных </w:t>
            </w:r>
            <w:r w:rsidRPr="00023FB4">
              <w:rPr>
                <w:sz w:val="20"/>
                <w:szCs w:val="20"/>
              </w:rPr>
              <w:br/>
              <w:t>и передвижных комплексов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3500100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поставку комплексов измерительных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видеофиксацией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, включающих в себя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фоторадарный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блок осуществляется по формуле: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vertAlign w:val="subscript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Нцi×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</m:e>
                </m:nary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,</m:t>
                </m:r>
              </m:oMath>
            </m:oMathPara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нормативные затраты на поставку комплексов измерительных с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видеофиксацией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, включающих в себя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фоторадарный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блок;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– количество комплексов;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r w:rsidRPr="00023FB4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023FB4">
              <w:rPr>
                <w:sz w:val="20"/>
                <w:szCs w:val="20"/>
              </w:rPr>
              <w:t xml:space="preserve"> – цена комплекса на очередной финансовый год </w:t>
            </w:r>
            <w:r w:rsidRPr="00023FB4">
              <w:rPr>
                <w:sz w:val="20"/>
                <w:szCs w:val="20"/>
              </w:rPr>
              <w:br/>
              <w:t xml:space="preserve">и плановый период определяется методом сопоставимых рыночных цен (анализа рынка) в соответствии </w:t>
            </w:r>
            <w:r w:rsidRPr="00023FB4">
              <w:rPr>
                <w:sz w:val="20"/>
                <w:szCs w:val="20"/>
              </w:rPr>
              <w:br/>
              <w:t xml:space="preserve">со статьей 22 Федерального закона от 22.04.2013 № 44-ФЗ, </w:t>
            </w:r>
            <w:r w:rsidRPr="00023FB4">
              <w:rPr>
                <w:sz w:val="20"/>
                <w:szCs w:val="20"/>
              </w:rPr>
              <w:br/>
              <w:t>с учетом показателей индекса роста потребительских цен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1.5.6-2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поставку резервных технических средств оповещения региональной автоматизированной системы централизованного оповещения населения Санкт-Петербурга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12989700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25794400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41137100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Затраты на поставку резервных технических средств оповещения региональной автоматизированной системы централизованного оповещения населения Санкт-Петербурга осуществляется по формуле: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vertAlign w:val="subscript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Нцi×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</m:e>
                </m:nary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,</m:t>
                </m:r>
              </m:oMath>
            </m:oMathPara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нормативные затраты на поставку резервных технических средств оповещения региональной автоматизированной системы централизованного оповещения населения Санкт-Петербурга;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– количество резервных технических средств оповещения региональной автоматизированной системы централизованного оповещения населения Санкт-Петербурга;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ц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цена резервных технических средств оповещения региональной автоматизированной системы централизованного оповещения населения Санкт-Петербург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цен.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1.6.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 xml:space="preserve">затраты на приобретение исключительных лицензий </w:t>
            </w:r>
            <w:r w:rsidRPr="00023FB4">
              <w:rPr>
                <w:sz w:val="20"/>
                <w:szCs w:val="20"/>
              </w:rPr>
              <w:br/>
              <w:t>на использование программного обеспечения;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приобретение иных нематериальных активов </w:t>
            </w:r>
            <w:r w:rsidRPr="00023FB4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2769093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1648293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2315000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мониторов;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системных блоков;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</w:t>
            </w:r>
            <w:r w:rsidRPr="00023FB4">
              <w:rPr>
                <w:sz w:val="20"/>
                <w:szCs w:val="20"/>
              </w:rPr>
              <w:br/>
              <w:t>и копировальных аппаратов (оргтехники);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023FB4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1.7.1.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41680885" wp14:editId="4F1BBE2B">
                  <wp:extent cx="2438400" cy="581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цены монитора;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3FB4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3FB4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023FB4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1.7.2.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noProof/>
                <w:position w:val="-33"/>
                <w:sz w:val="20"/>
                <w:szCs w:val="20"/>
              </w:rPr>
              <w:lastRenderedPageBreak/>
              <w:drawing>
                <wp:inline distT="0" distB="0" distL="0" distR="0" wp14:anchorId="00B9FFD6" wp14:editId="7A986F55">
                  <wp:extent cx="2209800" cy="581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3FB4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3FB4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023FB4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1.7.3.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приобретение других запасных частей для вычислительной техники осуществляется </w:t>
            </w:r>
            <w:r w:rsidRPr="00023FB4">
              <w:rPr>
                <w:sz w:val="20"/>
                <w:szCs w:val="20"/>
              </w:rPr>
              <w:br/>
              <w:t>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С</w:t>
            </w:r>
            <w:r w:rsidRPr="00023FB4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023FB4">
              <w:rPr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С</w:t>
            </w:r>
            <w:r w:rsidRPr="00023FB4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023FB4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1.7.4.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585293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609600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633800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приобретение магнитных </w:t>
            </w:r>
            <w:r w:rsidRPr="00023FB4">
              <w:rPr>
                <w:sz w:val="20"/>
                <w:szCs w:val="20"/>
              </w:rPr>
              <w:br/>
              <w:t>и оптических носителей информации определяются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НЗдиск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(Нк дискi×Нц дискi</m:t>
                  </m:r>
                </m:e>
              </m:nary>
            </m:oMath>
            <w:r w:rsidRPr="00023FB4">
              <w:rPr>
                <w:sz w:val="20"/>
                <w:szCs w:val="20"/>
              </w:rPr>
              <w:t>)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Нк</w:t>
            </w:r>
            <w:proofErr w:type="spellEnd"/>
            <w:r w:rsidRPr="00023FB4">
              <w:rPr>
                <w:sz w:val="20"/>
                <w:szCs w:val="20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</w:rPr>
              <w:t>дискi</w:t>
            </w:r>
            <w:proofErr w:type="spellEnd"/>
            <w:r w:rsidRPr="00023FB4">
              <w:rPr>
                <w:sz w:val="20"/>
                <w:szCs w:val="20"/>
              </w:rPr>
              <w:t xml:space="preserve"> - планируемое количество i-</w:t>
            </w:r>
            <w:proofErr w:type="spellStart"/>
            <w:r w:rsidRPr="00023FB4">
              <w:rPr>
                <w:sz w:val="20"/>
                <w:szCs w:val="20"/>
              </w:rPr>
              <w:t>ых</w:t>
            </w:r>
            <w:proofErr w:type="spellEnd"/>
            <w:r w:rsidRPr="00023FB4">
              <w:rPr>
                <w:sz w:val="20"/>
                <w:szCs w:val="20"/>
              </w:rPr>
              <w:t xml:space="preserve"> дисков (упаковка)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Нц</w:t>
            </w:r>
            <w:proofErr w:type="spellEnd"/>
            <w:r w:rsidRPr="00023FB4">
              <w:rPr>
                <w:sz w:val="20"/>
                <w:szCs w:val="20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</w:rPr>
              <w:t>дискi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цены одной i-ой (упаковки) дисков;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i – тип дисков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1.7.5.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</w:t>
            </w:r>
            <w:r w:rsidRPr="00023FB4">
              <w:rPr>
                <w:sz w:val="20"/>
                <w:szCs w:val="20"/>
              </w:rPr>
              <w:br/>
              <w:t>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3FB4">
              <w:rPr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lastRenderedPageBreak/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</w:t>
            </w:r>
            <w:r w:rsidRPr="00023FB4">
              <w:rPr>
                <w:sz w:val="20"/>
                <w:szCs w:val="20"/>
              </w:rPr>
              <w:br/>
              <w:t>и копировальных аппаратов);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</w:t>
            </w:r>
            <w:r w:rsidRPr="00023FB4">
              <w:rPr>
                <w:sz w:val="20"/>
                <w:szCs w:val="20"/>
              </w:rPr>
              <w:br/>
              <w:t xml:space="preserve">с </w:t>
            </w:r>
            <w:hyperlink w:anchor="Par346" w:tooltip="1.5.2" w:history="1">
              <w:r w:rsidRPr="00023FB4">
                <w:rPr>
                  <w:sz w:val="20"/>
                  <w:szCs w:val="20"/>
                </w:rPr>
                <w:t>пунктом 1.5.2</w:t>
              </w:r>
            </w:hyperlink>
            <w:r w:rsidRPr="00023FB4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1.7.6.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1.7.7.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2183800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1038693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1681200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иных нормативных затрат, относящихся к затратам на приобретение материальных запасов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1.7.7-1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приобретение тяговых аккумуляторов для передвижных комплексов </w:t>
            </w:r>
            <w:proofErr w:type="spellStart"/>
            <w:r w:rsidRPr="00023FB4">
              <w:rPr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sz w:val="20"/>
                <w:szCs w:val="20"/>
              </w:rPr>
              <w:t xml:space="preserve"> нарушений правил дорожного движения, размещаемых на территории Санкт-Петербурга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88000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приобретение тяговых аккумуляторов для передвижных комплексов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правил дорожного движения, размещаемых на территории Санкт-Петербурга, осуществляется по формуле: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НЗта=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Нцi×Кi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,</m:t>
                </m:r>
              </m:oMath>
            </m:oMathPara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НЗта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нормативные затраты на приобретение тяговых аккумуляторов для передвижных комплексов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правил дорожного движения;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Кi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– количество тяговых аккумуляторов для передвижных комплексов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правил дорожного движения;</w:t>
            </w:r>
          </w:p>
          <w:p w:rsidR="00023FB4" w:rsidRPr="00023FB4" w:rsidRDefault="00023FB4" w:rsidP="00023F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ц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цена тяговых аккумуляторов для передвижных комплексов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фотовидеофиксации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правил дорожного движения на очередной финансовый год  плановый период определяется методом сопоставимых рыночных цен (анализа рынка) в соответствии со статьей 22 Федерального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закона от 22.04.2013 № 44-ФЗ, с учетом показателей индекса роста потребительских цен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1.7.7-2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аккумуляторных батарей для комплексов технических средств оповещения региональной автоматизированной системой централизованного оповещения населения Санкт-Петербурга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1303800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1038693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1681200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Затраты на приобретение аккумуляторных батарей для комплексов технических средств оповещения региональной автоматизированной системой централизованного оповещения населения Санкт-Петербурга осуществляется по формуле: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НЗаб=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Нцi×Кi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,</m:t>
                </m:r>
              </m:oMath>
            </m:oMathPara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НЗаб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нормативные затраты на приобретение аккумуляторных батарей для комплексов технических средств оповещения региональной автоматизированной системой централизованного оповещения населения Санкт-Петербурга;</w:t>
            </w:r>
          </w:p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Кi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– количество аккумуляторных батарей для комплексов технических средств оповещения региональной автоматизированной системой централизованного оповещения населения Санкт-Петербурга;</w:t>
            </w:r>
          </w:p>
          <w:p w:rsidR="00023FB4" w:rsidRPr="00023FB4" w:rsidRDefault="00023FB4" w:rsidP="00023F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ц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цена аккумуляторных батарей для комплексов технических средств оповещения региональной автоматизированной системой централизованного оповещения населения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 на очередной финансовый годи плановый период определяется методом сопоставимых рыночных цен (анализа рынка) в соответствии со статьей 22 Федерального закона от 22.04.2013 № 44-ФЗ с учетом показателей индекса роста потребительских цен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1.8.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1924600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1973723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1971645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1.8-1.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rStyle w:val="CharStyle80"/>
                <w:rFonts w:eastAsia="Calibri"/>
                <w:sz w:val="20"/>
                <w:szCs w:val="20"/>
              </w:rPr>
              <w:t>Затраты на оказание услуг в области защиты государственной тайны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Style25"/>
              <w:shd w:val="clear" w:color="auto" w:fill="auto"/>
              <w:spacing w:line="240" w:lineRule="auto"/>
              <w:rPr>
                <w:rStyle w:val="CharStyle79"/>
                <w:rFonts w:eastAsia="Calibri"/>
                <w:b w:val="0"/>
                <w:sz w:val="20"/>
                <w:szCs w:val="20"/>
              </w:rPr>
            </w:pPr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Расчет нормативных затрат на оказание услуг в области защиты государственной тайны осуществляется 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br/>
              <w:t>по формуле:</w:t>
            </w:r>
          </w:p>
          <w:p w:rsidR="00023FB4" w:rsidRPr="00023FB4" w:rsidRDefault="00023FB4" w:rsidP="00023FB4">
            <w:pPr>
              <w:pStyle w:val="Style25"/>
              <w:shd w:val="clear" w:color="auto" w:fill="auto"/>
              <w:spacing w:line="240" w:lineRule="auto"/>
              <w:rPr>
                <w:rStyle w:val="CharStyle79"/>
                <w:rFonts w:eastAsia="Calibri"/>
                <w:b w:val="0"/>
                <w:sz w:val="20"/>
                <w:szCs w:val="20"/>
              </w:rPr>
            </w:pPr>
            <w:proofErr w:type="spellStart"/>
            <w:r w:rsidRPr="00023FB4">
              <w:rPr>
                <w:rStyle w:val="CharStyle79"/>
                <w:rFonts w:eastAsia="Calibri"/>
                <w:sz w:val="20"/>
                <w:szCs w:val="20"/>
              </w:rPr>
              <w:t>НЗгт</w:t>
            </w:r>
            <w:proofErr w:type="spellEnd"/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 = Км × </w:t>
            </w:r>
            <w:proofErr w:type="spellStart"/>
            <w:r w:rsidRPr="00023FB4">
              <w:rPr>
                <w:rStyle w:val="CharStyle79"/>
                <w:rFonts w:eastAsia="Calibri"/>
                <w:sz w:val="20"/>
                <w:szCs w:val="20"/>
              </w:rPr>
              <w:t>Нцгт</w:t>
            </w:r>
            <w:proofErr w:type="spellEnd"/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 </w:t>
            </w:r>
          </w:p>
          <w:p w:rsidR="00023FB4" w:rsidRPr="00023FB4" w:rsidRDefault="00023FB4" w:rsidP="00023FB4">
            <w:pPr>
              <w:pStyle w:val="Style25"/>
              <w:shd w:val="clear" w:color="auto" w:fill="auto"/>
              <w:spacing w:line="240" w:lineRule="auto"/>
              <w:rPr>
                <w:rStyle w:val="CharStyle79"/>
                <w:rFonts w:eastAsia="Calibri"/>
                <w:b w:val="0"/>
                <w:sz w:val="20"/>
                <w:szCs w:val="20"/>
              </w:rPr>
            </w:pPr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rStyle w:val="CharStyle79"/>
                <w:rFonts w:eastAsia="Calibri"/>
                <w:sz w:val="20"/>
                <w:szCs w:val="20"/>
              </w:rPr>
              <w:t>НЗгт</w:t>
            </w:r>
            <w:proofErr w:type="spellEnd"/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 – нормативные затраты на услугу в области защиты государственной тайны в месяц;</w:t>
            </w:r>
          </w:p>
          <w:p w:rsidR="00023FB4" w:rsidRPr="00023FB4" w:rsidRDefault="00023FB4" w:rsidP="00023FB4">
            <w:pPr>
              <w:pStyle w:val="Style25"/>
              <w:shd w:val="clear" w:color="auto" w:fill="auto"/>
              <w:spacing w:line="240" w:lineRule="auto"/>
              <w:rPr>
                <w:rStyle w:val="CharStyle79"/>
                <w:rFonts w:eastAsia="Calibri"/>
                <w:b w:val="0"/>
                <w:sz w:val="20"/>
                <w:szCs w:val="20"/>
              </w:rPr>
            </w:pPr>
            <w:r w:rsidRPr="00023FB4">
              <w:rPr>
                <w:rStyle w:val="CharStyle79"/>
                <w:rFonts w:eastAsia="Calibri"/>
                <w:sz w:val="20"/>
                <w:szCs w:val="20"/>
              </w:rPr>
              <w:t>Км- количество месяцев обслуживания;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rStyle w:val="CharStyle79"/>
                <w:rFonts w:eastAsia="Calibri"/>
                <w:sz w:val="20"/>
                <w:szCs w:val="20"/>
              </w:rPr>
              <w:lastRenderedPageBreak/>
              <w:t>Нцгт</w:t>
            </w:r>
            <w:proofErr w:type="spellEnd"/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 – стоимость услуги на очередной финансовый год 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br/>
              <w:t>и плановый период определяется методом сопоставимых рыночных цен (анализа рынка) в соответствии со статьей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br/>
              <w:t>22 Федерального закона от 22.04.2013 № 44-ФЗ, с учетом показателей индекса роста потребительских цен;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1.8-2.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rStyle w:val="CharStyle80"/>
                <w:rFonts w:eastAsia="Calibri"/>
                <w:sz w:val="20"/>
                <w:szCs w:val="20"/>
              </w:rPr>
              <w:t>Затраты на оплату услуг по сервисному сопровождению коммутационной платформы сетевого справочного телефонного узла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1867900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1945600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1942400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sz w:val="20"/>
                <w:szCs w:val="20"/>
              </w:rPr>
            </w:pPr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Расчет нормативных затрат на оплату услуг 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br/>
              <w:t>по сервисному сопровождению коммутационной платформы сетевого справочного телефонного узла осуществляется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br/>
              <w:t>по формуле:</w:t>
            </w:r>
          </w:p>
          <w:p w:rsidR="00023FB4" w:rsidRPr="00023FB4" w:rsidRDefault="00023FB4" w:rsidP="00023FB4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sz w:val="20"/>
                <w:szCs w:val="20"/>
              </w:rPr>
            </w:pPr>
            <w:proofErr w:type="spellStart"/>
            <w:r w:rsidRPr="00023FB4">
              <w:rPr>
                <w:rStyle w:val="CharStyle79"/>
                <w:rFonts w:eastAsia="Calibri"/>
                <w:sz w:val="20"/>
                <w:szCs w:val="20"/>
              </w:rPr>
              <w:t>НЗ</w:t>
            </w:r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>серв</w:t>
            </w:r>
            <w:proofErr w:type="spellEnd"/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 </w:t>
            </w:r>
            <w:r w:rsidRPr="00023FB4">
              <w:rPr>
                <w:rStyle w:val="CharStyle82"/>
                <w:rFonts w:eastAsia="Calibri"/>
                <w:sz w:val="20"/>
                <w:szCs w:val="20"/>
              </w:rPr>
              <w:t xml:space="preserve">= </w:t>
            </w:r>
            <w:proofErr w:type="spellStart"/>
            <w:r w:rsidRPr="00023FB4">
              <w:rPr>
                <w:rStyle w:val="CharStyle79"/>
                <w:rFonts w:eastAsia="Calibri"/>
                <w:sz w:val="20"/>
                <w:szCs w:val="20"/>
              </w:rPr>
              <w:t>Н</w:t>
            </w:r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>серв</w:t>
            </w:r>
            <w:proofErr w:type="spellEnd"/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23FB4">
              <w:rPr>
                <w:rStyle w:val="CharStyle79"/>
                <w:rFonts w:eastAsia="Calibri"/>
                <w:sz w:val="20"/>
                <w:szCs w:val="20"/>
              </w:rPr>
              <w:t>М</w:t>
            </w:r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>серв</w:t>
            </w:r>
            <w:proofErr w:type="spellEnd"/>
            <w:r w:rsidRPr="00023FB4">
              <w:rPr>
                <w:rStyle w:val="CharStyle79"/>
                <w:rFonts w:eastAsia="Calibri"/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rStyle w:val="CharStyle79"/>
                <w:rFonts w:eastAsia="Calibri"/>
                <w:sz w:val="20"/>
                <w:szCs w:val="20"/>
              </w:rPr>
              <w:t>НЗ</w:t>
            </w:r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>серв</w:t>
            </w:r>
            <w:proofErr w:type="spellEnd"/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 – нормативные затраты на оплату услуг 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br/>
              <w:t>по сервисному сопровождению коммутационной платформы сетевого справочного телефонного узла;</w:t>
            </w:r>
          </w:p>
          <w:p w:rsidR="00023FB4" w:rsidRPr="00023FB4" w:rsidRDefault="00023FB4" w:rsidP="00023FB4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Style w:val="CharStyle79"/>
                <w:rFonts w:eastAsia="Calibri"/>
                <w:sz w:val="20"/>
                <w:szCs w:val="20"/>
              </w:rPr>
              <w:t>Н</w:t>
            </w:r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 xml:space="preserve"> ц </w:t>
            </w:r>
            <w:proofErr w:type="spellStart"/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>серв</w:t>
            </w:r>
            <w:proofErr w:type="spellEnd"/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 – стоимость обслуживания в один месяц,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на 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 учетом показателей индекса роста потребительских цен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t>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rStyle w:val="CharStyle79"/>
                <w:rFonts w:eastAsia="Calibri"/>
                <w:sz w:val="20"/>
                <w:szCs w:val="20"/>
              </w:rPr>
              <w:t>М</w:t>
            </w:r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>серв</w:t>
            </w:r>
            <w:proofErr w:type="spellEnd"/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 </w:t>
            </w:r>
            <w:r w:rsidRPr="00023FB4">
              <w:rPr>
                <w:rStyle w:val="CharStyle82"/>
                <w:rFonts w:eastAsia="Calibri"/>
                <w:sz w:val="20"/>
                <w:szCs w:val="20"/>
              </w:rPr>
              <w:t xml:space="preserve">– 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t>количество месяцев сервисного обслуживания коммутационной платформы сетевого справочного телефонного узла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1.8-3.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оказание услуг по специальной оценке условий труда работников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56700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28123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29245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sz w:val="20"/>
                <w:szCs w:val="20"/>
              </w:rPr>
            </w:pPr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Расчет нормативных затрат на оплату услуг 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br/>
              <w:t>по специальной оценке условий труда работников осуществляется по формуле:</w:t>
            </w:r>
          </w:p>
          <w:p w:rsidR="00023FB4" w:rsidRPr="00023FB4" w:rsidRDefault="00023FB4" w:rsidP="00023FB4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sz w:val="20"/>
                <w:szCs w:val="20"/>
              </w:rPr>
            </w:pPr>
            <w:proofErr w:type="spellStart"/>
            <w:r w:rsidRPr="00023FB4">
              <w:rPr>
                <w:rStyle w:val="CharStyle79"/>
                <w:rFonts w:eastAsia="Calibri"/>
                <w:sz w:val="20"/>
                <w:szCs w:val="20"/>
              </w:rPr>
              <w:t>НЗ</w:t>
            </w:r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>спец.оц</w:t>
            </w:r>
            <w:proofErr w:type="spellEnd"/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>.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 </w:t>
            </w:r>
            <w:r w:rsidRPr="00023FB4">
              <w:rPr>
                <w:rStyle w:val="CharStyle82"/>
                <w:rFonts w:eastAsia="Calibri"/>
                <w:sz w:val="20"/>
                <w:szCs w:val="20"/>
              </w:rPr>
              <w:t xml:space="preserve">= </w:t>
            </w:r>
            <w:proofErr w:type="spellStart"/>
            <w:r w:rsidRPr="00023FB4">
              <w:rPr>
                <w:rStyle w:val="CharStyle79"/>
                <w:rFonts w:eastAsia="Calibri"/>
                <w:sz w:val="20"/>
                <w:szCs w:val="20"/>
              </w:rPr>
              <w:t>Н</w:t>
            </w:r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>спец.оц</w:t>
            </w:r>
            <w:proofErr w:type="spellEnd"/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>.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23FB4">
              <w:rPr>
                <w:rStyle w:val="CharStyle79"/>
                <w:rFonts w:eastAsia="Calibri"/>
                <w:sz w:val="20"/>
                <w:szCs w:val="20"/>
              </w:rPr>
              <w:t>К</w:t>
            </w:r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>рм</w:t>
            </w:r>
            <w:proofErr w:type="spellEnd"/>
            <w:r w:rsidRPr="00023FB4">
              <w:rPr>
                <w:rStyle w:val="CharStyle79"/>
                <w:rFonts w:eastAsia="Calibri"/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rStyle w:val="CharStyle79"/>
                <w:rFonts w:eastAsia="Calibri"/>
                <w:sz w:val="20"/>
                <w:szCs w:val="20"/>
              </w:rPr>
              <w:t>НЗ</w:t>
            </w:r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>спец.оц</w:t>
            </w:r>
            <w:proofErr w:type="spellEnd"/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>.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 – нормативные затраты на оплату услуг 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br/>
              <w:t>по специальной оценке условий труда работников;</w:t>
            </w:r>
          </w:p>
          <w:p w:rsidR="00023FB4" w:rsidRPr="00023FB4" w:rsidRDefault="00023FB4" w:rsidP="00023FB4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Style w:val="CharStyle79"/>
                <w:rFonts w:eastAsia="Calibri"/>
                <w:sz w:val="20"/>
                <w:szCs w:val="20"/>
              </w:rPr>
              <w:t>Н</w:t>
            </w:r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 xml:space="preserve"> ц </w:t>
            </w:r>
            <w:proofErr w:type="spellStart"/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>спец.оц</w:t>
            </w:r>
            <w:proofErr w:type="spellEnd"/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>.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 – услуг по специальной оценке условий труда работников,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 и плановый период определяется методом сопоставимых рыночных цен (анализа рынка) в соответствии со статьей 22 Федерального закона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t>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rStyle w:val="CharStyle79"/>
                <w:rFonts w:eastAsia="Calibri"/>
                <w:sz w:val="20"/>
                <w:szCs w:val="20"/>
              </w:rPr>
              <w:t>К</w:t>
            </w:r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>рм</w:t>
            </w:r>
            <w:proofErr w:type="spellEnd"/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 </w:t>
            </w:r>
            <w:r w:rsidRPr="00023FB4">
              <w:rPr>
                <w:rStyle w:val="CharStyle82"/>
                <w:rFonts w:eastAsia="Calibri"/>
                <w:sz w:val="20"/>
                <w:szCs w:val="20"/>
              </w:rPr>
              <w:t xml:space="preserve">– 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t>количество рабочих мест требующих специальной оценки условий труда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0" w:history="1">
              <w:r w:rsidRPr="00023FB4">
                <w:rPr>
                  <w:sz w:val="20"/>
                  <w:szCs w:val="20"/>
                </w:rPr>
                <w:t>подпунктах «а»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11" w:history="1">
              <w:r w:rsidRPr="00023FB4">
                <w:rPr>
                  <w:sz w:val="20"/>
                  <w:szCs w:val="20"/>
                </w:rPr>
                <w:t>«ж» пункта 6</w:t>
              </w:r>
            </w:hyperlink>
            <w:r w:rsidRPr="00023FB4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154560377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152577088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159277812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</w:t>
            </w:r>
            <w:r w:rsidRPr="00023FB4">
              <w:rPr>
                <w:sz w:val="20"/>
                <w:szCs w:val="20"/>
              </w:rPr>
              <w:br/>
              <w:t>в целях оказания государственных услуг (выполнения работ)</w:t>
            </w:r>
            <w:r w:rsidRPr="00023FB4">
              <w:rPr>
                <w:sz w:val="20"/>
                <w:szCs w:val="20"/>
              </w:rPr>
              <w:br/>
              <w:t>и реализации государственных функций), не указанных</w:t>
            </w:r>
            <w:r w:rsidRPr="00023FB4">
              <w:rPr>
                <w:sz w:val="20"/>
                <w:szCs w:val="20"/>
              </w:rPr>
              <w:br/>
              <w:t xml:space="preserve">в </w:t>
            </w:r>
            <w:hyperlink r:id="rId12" w:history="1">
              <w:r w:rsidRPr="00023FB4">
                <w:rPr>
                  <w:sz w:val="20"/>
                  <w:szCs w:val="20"/>
                </w:rPr>
                <w:t>подпунктах «а»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13" w:history="1">
              <w:r w:rsidRPr="00023FB4">
                <w:rPr>
                  <w:sz w:val="20"/>
                  <w:szCs w:val="20"/>
                </w:rPr>
                <w:t>«ж» пункта 6</w:t>
              </w:r>
            </w:hyperlink>
            <w:r w:rsidRPr="00023FB4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услуги связи;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транспортные услуги;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</w:t>
            </w:r>
            <w:r w:rsidRPr="00023FB4">
              <w:rPr>
                <w:sz w:val="20"/>
                <w:szCs w:val="20"/>
              </w:rPr>
              <w:br/>
              <w:t>с командированием работников, заключаемым со сторонними организациями;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коммунальные услуги;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аренду помещений и оборудования;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содержание имущества;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023FB4">
              <w:rPr>
                <w:sz w:val="20"/>
                <w:szCs w:val="20"/>
              </w:rPr>
              <w:br/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Pr="00023FB4">
              <w:rPr>
                <w:sz w:val="20"/>
                <w:szCs w:val="20"/>
              </w:rPr>
              <w:br/>
              <w:t xml:space="preserve">в связи с командированием работников, заключаемым </w:t>
            </w:r>
            <w:r w:rsidRPr="00023FB4">
              <w:rPr>
                <w:sz w:val="20"/>
                <w:szCs w:val="20"/>
              </w:rPr>
              <w:br/>
              <w:t xml:space="preserve">со сторонними организациями, а также к затратам </w:t>
            </w:r>
            <w:r w:rsidRPr="00023FB4">
              <w:rPr>
                <w:sz w:val="20"/>
                <w:szCs w:val="20"/>
              </w:rPr>
              <w:br/>
              <w:t xml:space="preserve">на коммунальные услуги, аренду помещений </w:t>
            </w:r>
            <w:r w:rsidRPr="00023FB4">
              <w:rPr>
                <w:sz w:val="20"/>
                <w:szCs w:val="20"/>
              </w:rPr>
              <w:br/>
              <w:t>и оборудования, содержание имущества;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основных средств;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Pr="00023FB4">
              <w:rPr>
                <w:sz w:val="20"/>
                <w:szCs w:val="20"/>
              </w:rPr>
              <w:br/>
              <w:t xml:space="preserve">не отнесенные к затратам, указанным в </w:t>
            </w:r>
            <w:hyperlink r:id="rId14" w:history="1">
              <w:r w:rsidRPr="00023FB4">
                <w:rPr>
                  <w:sz w:val="20"/>
                  <w:szCs w:val="20"/>
                </w:rPr>
                <w:t>подпунктах</w:t>
              </w:r>
              <w:r w:rsidRPr="00023FB4">
                <w:rPr>
                  <w:sz w:val="20"/>
                  <w:szCs w:val="20"/>
                </w:rPr>
                <w:br/>
                <w:t>«а»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15" w:history="1">
              <w:r w:rsidRPr="00023FB4">
                <w:rPr>
                  <w:sz w:val="20"/>
                  <w:szCs w:val="20"/>
                </w:rPr>
                <w:t>«ж» пункта 6</w:t>
              </w:r>
            </w:hyperlink>
            <w:r w:rsidRPr="00023FB4">
              <w:rPr>
                <w:sz w:val="20"/>
                <w:szCs w:val="20"/>
              </w:rPr>
              <w:t xml:space="preserve"> Общих правил;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16" w:history="1">
              <w:r w:rsidRPr="00023FB4">
                <w:rPr>
                  <w:sz w:val="20"/>
                  <w:szCs w:val="20"/>
                </w:rPr>
                <w:t>подпунктах «а»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17" w:history="1">
              <w:r w:rsidRPr="00023FB4">
                <w:rPr>
                  <w:sz w:val="20"/>
                  <w:szCs w:val="20"/>
                </w:rPr>
                <w:t>«ж» пункта 6</w:t>
              </w:r>
            </w:hyperlink>
            <w:r w:rsidRPr="00023FB4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2.1.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7329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7634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7939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услуги связи осуществляется </w:t>
            </w:r>
            <w:r w:rsidRPr="00023FB4">
              <w:rPr>
                <w:sz w:val="20"/>
                <w:szCs w:val="20"/>
              </w:rPr>
              <w:br/>
              <w:t xml:space="preserve">в порядке, определяемом ИОГВ (ОУ ТГВФ), исходя </w:t>
            </w:r>
            <w:r w:rsidRPr="00023FB4">
              <w:rPr>
                <w:sz w:val="20"/>
                <w:szCs w:val="20"/>
              </w:rPr>
              <w:br/>
              <w:t>из следующих подгрупп затрат: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услуг почтовой связи;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услуг специальной связи;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иные затраты, относящиеся к затратам на услуги связи </w:t>
            </w:r>
            <w:r w:rsidRPr="00023FB4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18" w:history="1">
              <w:r w:rsidRPr="00023FB4">
                <w:rPr>
                  <w:sz w:val="20"/>
                  <w:szCs w:val="20"/>
                </w:rPr>
                <w:t>абзацах первом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19" w:history="1">
              <w:r w:rsidRPr="00023FB4">
                <w:rPr>
                  <w:sz w:val="20"/>
                  <w:szCs w:val="20"/>
                </w:rPr>
                <w:t>двенадцатом пункта 15</w:t>
              </w:r>
            </w:hyperlink>
            <w:r w:rsidRPr="00023FB4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2.1-1.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услуги специальной связи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7329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7634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7939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Расчет нормативных затрат на услуги специальной связи определяются по формуле:</w:t>
            </w:r>
          </w:p>
          <w:p w:rsidR="00023FB4" w:rsidRPr="00023FB4" w:rsidRDefault="00023FB4" w:rsidP="00023FB4">
            <w:pPr>
              <w:ind w:firstLine="6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НЗусл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(Нк услi×Нц услi</m:t>
                  </m:r>
                </m:e>
              </m:nary>
            </m:oMath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23FB4" w:rsidRPr="00023FB4" w:rsidRDefault="00023FB4" w:rsidP="00023F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Нк услi</m:t>
              </m:r>
            </m:oMath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- планируемое количество i-ых услуг специальной связи в год;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Нц услi</m:t>
              </m:r>
            </m:oMath>
            <w:r w:rsidRPr="00023FB4">
              <w:rPr>
                <w:sz w:val="20"/>
                <w:szCs w:val="20"/>
              </w:rPr>
              <w:t xml:space="preserve"> - стоимость услуги на оказание специальной связи на очередной финансовый год и плановый период определяется методом сопоставимых рыночных цен (анализа рынка)</w:t>
            </w:r>
            <w:r w:rsidRPr="00023FB4">
              <w:rPr>
                <w:sz w:val="20"/>
                <w:szCs w:val="20"/>
              </w:rPr>
              <w:br/>
              <w:t>в соответствии со статьей 22 Федерального закона от 22.04.2013 № 44-ФЗ, с учетом показателей индекса роста потребительских цен; i - вид услуги специальной связи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2.2.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30558200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31829500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33215385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0" w:history="1">
              <w:r w:rsidRPr="00023FB4">
                <w:rPr>
                  <w:sz w:val="20"/>
                  <w:szCs w:val="20"/>
                </w:rPr>
                <w:t>абзацах первом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21" w:history="1">
              <w:r w:rsidRPr="00023FB4">
                <w:rPr>
                  <w:sz w:val="20"/>
                  <w:szCs w:val="20"/>
                </w:rPr>
                <w:t>двенадцатом пункта 15</w:t>
              </w:r>
            </w:hyperlink>
            <w:r w:rsidRPr="00023FB4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2.2.1.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375000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390600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406185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по договору об оказании услуг перевозки (транспортировки) грузов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гр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гр</w:t>
            </w:r>
            <w:proofErr w:type="spellEnd"/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М</w:t>
            </w:r>
            <w:r w:rsidRPr="00023FB4">
              <w:rPr>
                <w:sz w:val="20"/>
                <w:szCs w:val="20"/>
                <w:vertAlign w:val="subscript"/>
              </w:rPr>
              <w:t>гр</w:t>
            </w:r>
            <w:proofErr w:type="spellEnd"/>
            <w:r w:rsidRPr="00023FB4">
              <w:rPr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гр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оказание услуг перевозки (транспортировки) грузов;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гр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цены перевозки (</w:t>
            </w:r>
            <w:proofErr w:type="spellStart"/>
            <w:r w:rsidRPr="00023FB4">
              <w:rPr>
                <w:sz w:val="20"/>
                <w:szCs w:val="20"/>
              </w:rPr>
              <w:t>траспортировки</w:t>
            </w:r>
            <w:proofErr w:type="spellEnd"/>
            <w:r w:rsidRPr="00023FB4">
              <w:rPr>
                <w:sz w:val="20"/>
                <w:szCs w:val="20"/>
              </w:rPr>
              <w:t xml:space="preserve">) одного груза </w:t>
            </w:r>
            <w:r w:rsidRPr="00023FB4">
              <w:rPr>
                <w:sz w:val="20"/>
                <w:szCs w:val="20"/>
              </w:rPr>
              <w:br/>
              <w:t>в человека-часах;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М</w:t>
            </w:r>
            <w:r w:rsidRPr="00023FB4">
              <w:rPr>
                <w:sz w:val="20"/>
                <w:szCs w:val="20"/>
                <w:vertAlign w:val="subscript"/>
              </w:rPr>
              <w:t>гр</w:t>
            </w:r>
            <w:proofErr w:type="spellEnd"/>
            <w:r w:rsidRPr="00023FB4">
              <w:rPr>
                <w:sz w:val="20"/>
                <w:szCs w:val="20"/>
              </w:rPr>
              <w:t xml:space="preserve"> - объем перевозимых грузов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2.2.2.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30183200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31438900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32809200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тс</w:t>
            </w:r>
            <w:r w:rsidRPr="00023FB4">
              <w:rPr>
                <w:sz w:val="20"/>
                <w:szCs w:val="20"/>
              </w:rPr>
              <w:t xml:space="preserve"> = 0,1 x </w:t>
            </w: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023FB4">
              <w:rPr>
                <w:sz w:val="20"/>
                <w:szCs w:val="20"/>
                <w:vertAlign w:val="subscript"/>
              </w:rPr>
              <w:t xml:space="preserve"> а тс</w:t>
            </w:r>
            <w:r w:rsidRPr="00023FB4">
              <w:rPr>
                <w:sz w:val="20"/>
                <w:szCs w:val="20"/>
              </w:rPr>
              <w:t xml:space="preserve"> x Д</w:t>
            </w:r>
            <w:r w:rsidRPr="00023FB4">
              <w:rPr>
                <w:sz w:val="20"/>
                <w:szCs w:val="20"/>
                <w:vertAlign w:val="subscript"/>
              </w:rPr>
              <w:t>а тс</w:t>
            </w:r>
            <w:r w:rsidRPr="00023FB4">
              <w:rPr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тс</w:t>
            </w:r>
            <w:r w:rsidRPr="00023FB4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3FB4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023FB4">
              <w:rPr>
                <w:sz w:val="20"/>
                <w:szCs w:val="20"/>
                <w:vertAlign w:val="subscript"/>
              </w:rPr>
              <w:t xml:space="preserve"> а тс</w:t>
            </w:r>
            <w:r w:rsidRPr="00023FB4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Д</w:t>
            </w:r>
            <w:r w:rsidRPr="00023FB4">
              <w:rPr>
                <w:sz w:val="20"/>
                <w:szCs w:val="20"/>
                <w:vertAlign w:val="subscript"/>
              </w:rPr>
              <w:t>а тс</w:t>
            </w:r>
            <w:r w:rsidRPr="00023FB4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«</w:t>
            </w:r>
            <w:proofErr w:type="spellStart"/>
            <w:r w:rsidRPr="00023FB4">
              <w:rPr>
                <w:sz w:val="20"/>
                <w:szCs w:val="20"/>
              </w:rPr>
              <w:t>Смольнинское</w:t>
            </w:r>
            <w:proofErr w:type="spellEnd"/>
            <w:r w:rsidRPr="00023FB4">
              <w:rPr>
                <w:sz w:val="20"/>
                <w:szCs w:val="20"/>
              </w:rPr>
              <w:t>», нормативные затраты на оплату услуг аренды транспортных средств равны нулю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2.2.3.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2.2.4.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оплату проезда работника </w:t>
            </w:r>
            <w:r w:rsidRPr="00023FB4">
              <w:rPr>
                <w:sz w:val="20"/>
                <w:szCs w:val="20"/>
              </w:rPr>
              <w:br/>
              <w:t>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2.2.5.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2" w:history="1">
              <w:r w:rsidRPr="00023FB4">
                <w:rPr>
                  <w:sz w:val="20"/>
                  <w:szCs w:val="20"/>
                </w:rPr>
                <w:t>абзацах первом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23" w:history="1">
              <w:r w:rsidRPr="00023FB4">
                <w:rPr>
                  <w:sz w:val="20"/>
                  <w:szCs w:val="20"/>
                </w:rPr>
                <w:t>двенадцатом пункта 15</w:t>
              </w:r>
            </w:hyperlink>
            <w:r w:rsidRPr="00023FB4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иных нормативных затрат, относящихся к затратам на транспортные услуги в рамках затрат, указанных </w:t>
            </w:r>
            <w:r w:rsidRPr="00023FB4">
              <w:rPr>
                <w:sz w:val="20"/>
                <w:szCs w:val="20"/>
              </w:rPr>
              <w:br/>
              <w:t xml:space="preserve">в </w:t>
            </w:r>
            <w:hyperlink r:id="rId24" w:history="1">
              <w:r w:rsidRPr="00023FB4">
                <w:rPr>
                  <w:sz w:val="20"/>
                  <w:szCs w:val="20"/>
                </w:rPr>
                <w:t>абзацах первом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25" w:history="1">
              <w:r w:rsidRPr="00023FB4">
                <w:rPr>
                  <w:sz w:val="20"/>
                  <w:szCs w:val="20"/>
                </w:rPr>
                <w:t>двенадцатом пункта 15</w:t>
              </w:r>
            </w:hyperlink>
            <w:r w:rsidRPr="00023FB4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2.3.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оплату расходов по договорам об оказании услуг, связанных с проездом </w:t>
            </w:r>
            <w:r w:rsidRPr="00023FB4">
              <w:rPr>
                <w:sz w:val="20"/>
                <w:szCs w:val="20"/>
              </w:rPr>
              <w:br/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нормативные затраты по найму жилого помещения </w:t>
            </w:r>
            <w:r w:rsidRPr="00023FB4">
              <w:rPr>
                <w:sz w:val="20"/>
                <w:szCs w:val="20"/>
              </w:rPr>
              <w:br/>
              <w:t>на период командирования.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Pr="00023FB4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023FB4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</w:t>
            </w:r>
            <w:r w:rsidRPr="00023FB4">
              <w:rPr>
                <w:sz w:val="20"/>
                <w:szCs w:val="20"/>
              </w:rPr>
              <w:lastRenderedPageBreak/>
              <w:t xml:space="preserve">установлены правовыми актами Президента Российской Федерации или Правительства Российской Федерации, Правительства Санкт-Петербурга, </w:t>
            </w:r>
            <w:r w:rsidRPr="00023FB4">
              <w:rPr>
                <w:sz w:val="20"/>
                <w:szCs w:val="20"/>
              </w:rPr>
              <w:br/>
              <w:t xml:space="preserve">с учетом показателей утвержденных планов-графиков проведения совещаний, контрольных мероприятий </w:t>
            </w:r>
            <w:r w:rsidRPr="00023FB4">
              <w:rPr>
                <w:sz w:val="20"/>
                <w:szCs w:val="20"/>
              </w:rPr>
              <w:br/>
              <w:t>и профессиональной подготовки работников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24999300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26090300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27181300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электроснабжение;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теплоснабжение;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горячее водоснабжение;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иные затраты, относящиеся к затратам на коммунальные услуги в рамках затрат, указанных в </w:t>
            </w:r>
            <w:hyperlink r:id="rId26" w:history="1">
              <w:r w:rsidRPr="00023FB4">
                <w:rPr>
                  <w:sz w:val="20"/>
                  <w:szCs w:val="20"/>
                </w:rPr>
                <w:t>абзацах первом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27" w:history="1">
              <w:r w:rsidRPr="00023FB4">
                <w:rPr>
                  <w:sz w:val="20"/>
                  <w:szCs w:val="20"/>
                </w:rPr>
                <w:t>двенадцатом пункта 15</w:t>
              </w:r>
            </w:hyperlink>
            <w:r w:rsidRPr="00023FB4">
              <w:rPr>
                <w:sz w:val="20"/>
                <w:szCs w:val="20"/>
              </w:rPr>
              <w:t xml:space="preserve"> Общих правил. Формирование затрат на коммунальные услуги осуществляется с учетом требований законодательства Российской Федерации </w:t>
            </w:r>
            <w:r w:rsidRPr="00023FB4">
              <w:rPr>
                <w:sz w:val="20"/>
                <w:szCs w:val="20"/>
              </w:rPr>
              <w:br/>
              <w:t>об энергосбережении и о повышении энергетической эффективности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2.4-1.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bCs/>
                <w:sz w:val="20"/>
                <w:szCs w:val="20"/>
              </w:rPr>
              <w:t xml:space="preserve">Затраты </w:t>
            </w:r>
            <w:r w:rsidRPr="00023FB4">
              <w:rPr>
                <w:bCs/>
                <w:sz w:val="20"/>
                <w:szCs w:val="20"/>
              </w:rPr>
              <w:br/>
              <w:t>на электроснабжение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18594100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19449300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20345600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электроснабжение определяются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по формуле: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vertAlign w:val="subscript"/>
                  </w:rPr>
                  <m:t>эс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ц эс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×Нк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эс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</m:e>
                </m:nary>
              </m:oMath>
            </m:oMathPara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noProof/>
                <w:position w:val="-9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noProof/>
                <w:position w:val="-9"/>
                <w:sz w:val="20"/>
                <w:szCs w:val="20"/>
              </w:rPr>
              <w:t>где: НЗ</w:t>
            </w:r>
            <w:r w:rsidRPr="00023FB4">
              <w:rPr>
                <w:rFonts w:ascii="Times New Roman" w:hAnsi="Times New Roman" w:cs="Times New Roman"/>
                <w:noProof/>
                <w:position w:val="-9"/>
                <w:sz w:val="20"/>
                <w:szCs w:val="20"/>
                <w:vertAlign w:val="subscript"/>
              </w:rPr>
              <w:t>эс</w:t>
            </w:r>
            <w:r w:rsidRPr="00023FB4">
              <w:rPr>
                <w:rFonts w:ascii="Times New Roman" w:hAnsi="Times New Roman" w:cs="Times New Roman"/>
                <w:noProof/>
                <w:position w:val="-9"/>
                <w:sz w:val="20"/>
                <w:szCs w:val="20"/>
              </w:rPr>
              <w:t xml:space="preserve"> – нормативные затраты на электроснабжение;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эс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 цены (тариф на электроэнергию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рамках применяемого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одноставочного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, дифференцированного по зонам суток, или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двуставочного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тарифа по i-ому административному зданию (помещению), </w:t>
            </w:r>
            <w:r w:rsidRPr="00023FB4">
              <w:rPr>
                <w:rFonts w:ascii="Times New Roman" w:hAnsi="Times New Roman" w:cs="Times New Roman"/>
                <w:bCs/>
                <w:sz w:val="20"/>
                <w:szCs w:val="20"/>
              </w:rPr>
              <w:t>устанавливается распоряжением Комитета по тарифам Санкт-Петербурга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эс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 количества (расчетная потребность электроэнергии в год в рамках применяемого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одноставочного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, дифференцированного по зонам суток, или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двуставочного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тарифа, по i-ому административному зданию (помещению), согласовывается с ИОГВ и поставщиками ресурсов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с пунктом 3.2 распоряжения Администрации Санкт-Петербурга от 20.03.2002 № 402-ра «Об организации взаимодействия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исполнительных органов государственной власти Санкт-Петербурга по определению лимитов потребления топливно-энергетических ресурсов и воды»;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i – административное здание (помещение</w:t>
            </w:r>
            <w:r w:rsidRPr="00023FB4">
              <w:rPr>
                <w:rStyle w:val="a4"/>
                <w:sz w:val="20"/>
                <w:szCs w:val="20"/>
              </w:rPr>
              <w:t>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2.4-2.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bCs/>
                <w:sz w:val="20"/>
                <w:szCs w:val="20"/>
              </w:rPr>
              <w:t xml:space="preserve">Затраты </w:t>
            </w:r>
            <w:r w:rsidRPr="00023FB4">
              <w:rPr>
                <w:bCs/>
                <w:sz w:val="20"/>
                <w:szCs w:val="20"/>
              </w:rPr>
              <w:br/>
              <w:t>на теплоснабжение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5303600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5500500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5668200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теплоснабжение определяются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по формуле: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vertAlign w:val="subscript"/>
                  </w:rPr>
                  <m:t>тс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Нц тс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×Н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 тс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</m:e>
                </m:nary>
              </m:oMath>
            </m:oMathPara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noProof/>
                <w:position w:val="-9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тс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23FB4">
              <w:rPr>
                <w:rFonts w:ascii="Times New Roman" w:hAnsi="Times New Roman" w:cs="Times New Roman"/>
                <w:bCs/>
                <w:sz w:val="20"/>
                <w:szCs w:val="20"/>
              </w:rPr>
              <w:t>нормативные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023FB4">
              <w:rPr>
                <w:rFonts w:ascii="Times New Roman" w:hAnsi="Times New Roman" w:cs="Times New Roman"/>
                <w:bCs/>
                <w:sz w:val="20"/>
                <w:szCs w:val="20"/>
              </w:rPr>
              <w:t>атраты на теплоснабжение;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тсi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 цены (тариф на теплоснабжение по i-ому административному зданию (помещению),</w:t>
            </w:r>
            <w:r w:rsidRPr="00023F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устанавливается распоряжением Комитета по тарифам Санкт-Петербурга)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тс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 количества (расчетная потребность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теплоэнергии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на отопление i-ого административного здания (помещения),</w:t>
            </w:r>
            <w:r w:rsidRPr="00023F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утверждается в соответствии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с пунктом 3.2. Распоряжения 402-ра;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i – административное здание (помещение).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Расчет количества тепла определяется по специальной формуле: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Q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огр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× 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k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× (Т-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) × 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Y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Q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огр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тепла;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Т – расчетная наружная температура;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t – расчетная внутренняя температура;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Y – поправочный коэффициент, его значение утверждается согласно стандартам, можно найти в СНиП;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S – площадь помещения;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k – коэффициент, учитывающий климат в районе проживания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2.4-3.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bCs/>
                <w:sz w:val="20"/>
                <w:szCs w:val="20"/>
              </w:rPr>
              <w:t xml:space="preserve">Затраты на холодное водоснабжение </w:t>
            </w:r>
            <w:r w:rsidRPr="00023FB4">
              <w:rPr>
                <w:bCs/>
                <w:sz w:val="20"/>
                <w:szCs w:val="20"/>
              </w:rPr>
              <w:br/>
              <w:t>и водоотведение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1101600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1140500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1167500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на холодное водоснабжение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водоотведение определяются по формуле: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vertAlign w:val="subscript"/>
                  </w:rPr>
                  <m:t>хв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(Нк хв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×Н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ц хв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</m:e>
                </m:nary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+(Нк во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+Нк вог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+Нк вос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))×Нц во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i</m:t>
                </m:r>
              </m:oMath>
            </m:oMathPara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хв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23FB4">
              <w:rPr>
                <w:rFonts w:ascii="Times New Roman" w:hAnsi="Times New Roman" w:cs="Times New Roman"/>
                <w:bCs/>
                <w:sz w:val="20"/>
                <w:szCs w:val="20"/>
              </w:rPr>
              <w:t>нормативные затраты на холодное водоснабжение, водоотведение и канализацию;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хвi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 цены (тариф на холодное водоснабжение i-ого административного здания (помещения),</w:t>
            </w:r>
            <w:r w:rsidRPr="00023F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устанавливается распоряжением Комитета по тарифам Санкт-Петербурга от 27.11.2015 № 379-р)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хвi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 норматив количества (расчетная потребность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в холодном водоснабжении i-ого административного здания (помещения),</w:t>
            </w:r>
            <w:r w:rsidRPr="00023F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утверждается в соответствии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с пунктом 3.2 Распоряжения 402-ра;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воi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 цены (тариф на водоотведение i-ого административного здания (помещения),</w:t>
            </w:r>
            <w:r w:rsidRPr="00023F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устанавливается распоряжением Комитета по тарифам Санкт-Петербурга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воi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 норматив количества (расчетная потребность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в водоотведении холодной воды i-ого административного здания (помещения),</w:t>
            </w:r>
            <w:r w:rsidRPr="00023F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утверждается в соответствии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с пунктом 3.2 Распоряжения 402-ра;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воi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 цены (тариф на канализацию i-ого административного здания (помещения),</w:t>
            </w:r>
            <w:r w:rsidRPr="00023F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устанавливается распоряжением Комитета по тарифам Санкт-Петербурга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вогi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 количества (расчетная потребность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в услугах по канализации i-ого административного здания (помещения),</w:t>
            </w:r>
            <w:r w:rsidRPr="00023F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утверждается в соответствии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с пунктом 3.2 Распоряжения 402-ра;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i – административное здание (помещение)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2.5.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8941300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1812400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1884700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Pr="00023FB4">
              <w:rPr>
                <w:sz w:val="20"/>
                <w:szCs w:val="20"/>
              </w:rPr>
              <w:br/>
              <w:t>и оборудования осуществляется исходя из следующих подгрупп затрат: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аренду помещений;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аренду оборудования для проведения совещания;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иные затраты, относящиеся к затратам на аренду помещений</w:t>
            </w:r>
            <w:r w:rsidRPr="00023FB4">
              <w:rPr>
                <w:sz w:val="20"/>
                <w:szCs w:val="20"/>
              </w:rPr>
              <w:br/>
              <w:t xml:space="preserve">и оборудования в рамках затрат, указанных в </w:t>
            </w:r>
            <w:hyperlink r:id="rId28" w:history="1">
              <w:r w:rsidRPr="00023FB4">
                <w:rPr>
                  <w:sz w:val="20"/>
                  <w:szCs w:val="20"/>
                </w:rPr>
                <w:t>абзацах первом</w:t>
              </w:r>
            </w:hyperlink>
            <w:r w:rsidRPr="00023FB4">
              <w:rPr>
                <w:sz w:val="20"/>
                <w:szCs w:val="20"/>
              </w:rPr>
              <w:br/>
              <w:t xml:space="preserve">- </w:t>
            </w:r>
            <w:hyperlink r:id="rId29" w:history="1">
              <w:r w:rsidRPr="00023FB4">
                <w:rPr>
                  <w:sz w:val="20"/>
                  <w:szCs w:val="20"/>
                </w:rPr>
                <w:t>двенадцатом пункта 15</w:t>
              </w:r>
            </w:hyperlink>
            <w:r w:rsidRPr="00023FB4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2.5.1.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8941300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1812400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1884700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023FB4">
              <w:rPr>
                <w:sz w:val="20"/>
                <w:szCs w:val="20"/>
              </w:rPr>
              <w:t xml:space="preserve"> = П</w:t>
            </w:r>
            <w:r w:rsidRPr="00023FB4">
              <w:rPr>
                <w:sz w:val="20"/>
                <w:szCs w:val="20"/>
                <w:vertAlign w:val="subscript"/>
              </w:rPr>
              <w:t>ар</w:t>
            </w:r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ар</w:t>
            </w:r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М</w:t>
            </w:r>
            <w:r w:rsidRPr="00023FB4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023FB4">
              <w:rPr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П</w:t>
            </w:r>
            <w:r w:rsidRPr="00023FB4">
              <w:rPr>
                <w:sz w:val="20"/>
                <w:szCs w:val="20"/>
                <w:vertAlign w:val="subscript"/>
              </w:rPr>
              <w:t>ар</w:t>
            </w:r>
            <w:r w:rsidRPr="00023FB4">
              <w:rPr>
                <w:sz w:val="20"/>
                <w:szCs w:val="20"/>
              </w:rPr>
              <w:t xml:space="preserve"> - площадь арендуемых помещений;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ар</w:t>
            </w:r>
            <w:r w:rsidRPr="00023FB4">
              <w:rPr>
                <w:sz w:val="20"/>
                <w:szCs w:val="20"/>
              </w:rPr>
              <w:t xml:space="preserve"> - норматив цены аренды одного кв. м помещений </w:t>
            </w:r>
            <w:r w:rsidRPr="00023FB4">
              <w:rPr>
                <w:sz w:val="20"/>
                <w:szCs w:val="20"/>
              </w:rPr>
              <w:br/>
              <w:t>в расчете на один месяц аренды;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М</w:t>
            </w:r>
            <w:r w:rsidRPr="00023FB4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023FB4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2.5.2.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2.5.3.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2.5.4.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Иные затраты, относящиеся к затратам на аренду помещений </w:t>
            </w:r>
            <w:r w:rsidRPr="00023FB4">
              <w:rPr>
                <w:sz w:val="20"/>
                <w:szCs w:val="20"/>
              </w:rPr>
              <w:br/>
              <w:t xml:space="preserve">и оборудования в рамках затрат, указанных в </w:t>
            </w:r>
            <w:hyperlink r:id="rId30" w:history="1">
              <w:r w:rsidRPr="00023FB4">
                <w:rPr>
                  <w:sz w:val="20"/>
                  <w:szCs w:val="20"/>
                </w:rPr>
                <w:t>абзацах первом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31" w:history="1">
              <w:r w:rsidRPr="00023FB4">
                <w:rPr>
                  <w:sz w:val="20"/>
                  <w:szCs w:val="20"/>
                </w:rPr>
                <w:t>двенадцатом пункта 15</w:t>
              </w:r>
            </w:hyperlink>
            <w:r w:rsidRPr="00023FB4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иных нормативных затрат, относящихся к затратам</w:t>
            </w:r>
            <w:r w:rsidRPr="00023FB4">
              <w:rPr>
                <w:sz w:val="20"/>
                <w:szCs w:val="20"/>
              </w:rPr>
              <w:br/>
              <w:t xml:space="preserve">на аренду помещений и оборудования в рамках затрат, указанных в </w:t>
            </w:r>
            <w:hyperlink r:id="rId32" w:history="1">
              <w:r w:rsidRPr="00023FB4">
                <w:rPr>
                  <w:sz w:val="20"/>
                  <w:szCs w:val="20"/>
                </w:rPr>
                <w:t>абзацах первом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33" w:history="1">
              <w:r w:rsidRPr="00023FB4">
                <w:rPr>
                  <w:sz w:val="20"/>
                  <w:szCs w:val="20"/>
                </w:rPr>
                <w:t>двенадцатом пункта 15</w:t>
              </w:r>
            </w:hyperlink>
            <w:r w:rsidRPr="00023FB4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2.6.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50932316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52161934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54527423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023FB4">
              <w:rPr>
                <w:sz w:val="20"/>
                <w:szCs w:val="20"/>
              </w:rPr>
              <w:t>регламентно</w:t>
            </w:r>
            <w:proofErr w:type="spellEnd"/>
            <w:r w:rsidRPr="00023FB4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иные затраты, относящиеся к затратам на содержание имущества в рамках затрат, указанных в </w:t>
            </w:r>
            <w:hyperlink r:id="rId34" w:history="1">
              <w:r w:rsidRPr="00023FB4">
                <w:rPr>
                  <w:sz w:val="20"/>
                  <w:szCs w:val="20"/>
                </w:rPr>
                <w:t>абзацах первом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35" w:history="1">
              <w:r w:rsidRPr="00023FB4">
                <w:rPr>
                  <w:sz w:val="20"/>
                  <w:szCs w:val="20"/>
                </w:rPr>
                <w:t>двенадцатом пункта 15</w:t>
              </w:r>
            </w:hyperlink>
            <w:r w:rsidRPr="00023FB4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2.6-1.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 оплату выполнение работ </w:t>
            </w:r>
            <w:r w:rsidRPr="00023FB4">
              <w:rPr>
                <w:sz w:val="20"/>
                <w:szCs w:val="20"/>
              </w:rPr>
              <w:br/>
              <w:t xml:space="preserve">по комплексному эксплуатационно-техническому обслуживанию </w:t>
            </w:r>
            <w:r w:rsidRPr="00023FB4">
              <w:rPr>
                <w:sz w:val="20"/>
                <w:szCs w:val="20"/>
              </w:rPr>
              <w:lastRenderedPageBreak/>
              <w:t xml:space="preserve">(содержанию) зданий, помещений, инженерных систем </w:t>
            </w:r>
            <w:r w:rsidRPr="00023FB4">
              <w:rPr>
                <w:sz w:val="20"/>
                <w:szCs w:val="20"/>
              </w:rPr>
              <w:br/>
              <w:t>и территорий СПб ГКУ «ГМЦ»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39970662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41633441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43294615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на выполнение работ </w:t>
            </w:r>
            <w:r w:rsidRPr="00023FB4">
              <w:rPr>
                <w:sz w:val="20"/>
                <w:szCs w:val="20"/>
              </w:rPr>
              <w:br/>
              <w:t xml:space="preserve">по комплексному эксплуатационно-техническому обслуживанию (содержанию) зданий, помещений, инженерных систем </w:t>
            </w:r>
            <w:r w:rsidRPr="00023FB4">
              <w:rPr>
                <w:sz w:val="20"/>
                <w:szCs w:val="20"/>
              </w:rPr>
              <w:br/>
              <w:t>и территорий затрат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НВпом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П</w:t>
            </w:r>
            <w:r w:rsidRPr="00023FB4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М</w:t>
            </w:r>
            <w:r w:rsidRPr="00023FB4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023FB4">
              <w:rPr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НВпом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выполнение работ</w:t>
            </w:r>
            <w:r w:rsidRPr="00023FB4">
              <w:rPr>
                <w:sz w:val="20"/>
                <w:szCs w:val="20"/>
              </w:rPr>
              <w:br/>
              <w:t xml:space="preserve">по комплексному эксплуатационно-техническому обслуживанию (содержанию) зданий, помещений, инженерных систем </w:t>
            </w:r>
            <w:r w:rsidRPr="00023FB4">
              <w:rPr>
                <w:sz w:val="20"/>
                <w:szCs w:val="20"/>
              </w:rPr>
              <w:br/>
              <w:t>и территорий;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П</w:t>
            </w:r>
            <w:r w:rsidRPr="00023FB4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023FB4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rStyle w:val="CharStyle79"/>
                <w:rFonts w:eastAsia="Calibri"/>
                <w:b w:val="0"/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023FB4">
              <w:rPr>
                <w:sz w:val="20"/>
                <w:szCs w:val="20"/>
              </w:rPr>
              <w:t xml:space="preserve"> - 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стоимость обслуживания в один месяц, 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br/>
            </w:r>
            <w:r w:rsidRPr="00023FB4">
              <w:rPr>
                <w:sz w:val="20"/>
                <w:szCs w:val="20"/>
              </w:rPr>
              <w:t xml:space="preserve">на очередной финансовый год и плановый период определяется методом сопоставимых рыночных цен (анализа рынка) </w:t>
            </w:r>
            <w:r w:rsidRPr="00023FB4">
              <w:rPr>
                <w:sz w:val="20"/>
                <w:szCs w:val="20"/>
              </w:rPr>
              <w:br/>
              <w:t>в соответствии со статьей 22 Федерального закона</w:t>
            </w:r>
            <w:r w:rsidRPr="00023FB4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t>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М</w:t>
            </w:r>
            <w:r w:rsidRPr="00023FB4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023FB4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2.6-2.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Прочие затраты </w:t>
            </w:r>
            <w:r w:rsidRPr="00023FB4">
              <w:rPr>
                <w:sz w:val="20"/>
                <w:szCs w:val="20"/>
              </w:rPr>
              <w:br/>
              <w:t>на содержание имущества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10961654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10528493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11232808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прочие затраты </w:t>
            </w:r>
            <w:r w:rsidRPr="00023FB4">
              <w:rPr>
                <w:sz w:val="20"/>
                <w:szCs w:val="20"/>
              </w:rPr>
              <w:br/>
              <w:t>на содержание имущества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НВпом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Нц</w:t>
            </w:r>
            <w:proofErr w:type="spellEnd"/>
            <w:r w:rsidRPr="00023FB4">
              <w:rPr>
                <w:sz w:val="20"/>
                <w:szCs w:val="20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</w:rPr>
              <w:t>пом</w:t>
            </w:r>
            <w:proofErr w:type="spellEnd"/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Мпом</w:t>
            </w:r>
            <w:proofErr w:type="spellEnd"/>
            <w:r w:rsidRPr="00023FB4">
              <w:rPr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НВпом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прочие затраты </w:t>
            </w:r>
            <w:r w:rsidRPr="00023FB4">
              <w:rPr>
                <w:sz w:val="20"/>
                <w:szCs w:val="20"/>
              </w:rPr>
              <w:br/>
              <w:t>на содержание имущества;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Нц</w:t>
            </w:r>
            <w:proofErr w:type="spellEnd"/>
            <w:r w:rsidRPr="00023FB4">
              <w:rPr>
                <w:sz w:val="20"/>
                <w:szCs w:val="20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</w:rPr>
              <w:t>пом</w:t>
            </w:r>
            <w:proofErr w:type="spellEnd"/>
            <w:r w:rsidRPr="00023FB4">
              <w:rPr>
                <w:sz w:val="20"/>
                <w:szCs w:val="20"/>
              </w:rPr>
              <w:t xml:space="preserve"> - стоимость услуги на содержание имущества </w:t>
            </w:r>
            <w:r w:rsidRPr="00023FB4">
              <w:rPr>
                <w:sz w:val="20"/>
                <w:szCs w:val="20"/>
              </w:rPr>
              <w:br/>
              <w:t xml:space="preserve">на очередной финансовый год и плановый период определяется методом сопоставимых рыночных цен (анализа рынка) </w:t>
            </w:r>
            <w:r w:rsidRPr="00023FB4">
              <w:rPr>
                <w:sz w:val="20"/>
                <w:szCs w:val="20"/>
              </w:rPr>
              <w:br/>
              <w:t>в соответствии со статьей 22 Федерального закона</w:t>
            </w:r>
            <w:r w:rsidRPr="00023FB4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Мпом</w:t>
            </w:r>
            <w:proofErr w:type="spellEnd"/>
            <w:r w:rsidRPr="00023FB4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2.7.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</w:t>
            </w:r>
            <w:r w:rsidRPr="00023FB4">
              <w:rPr>
                <w:sz w:val="20"/>
                <w:szCs w:val="20"/>
              </w:rPr>
              <w:lastRenderedPageBreak/>
              <w:t>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23599418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24581140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25561938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023FB4">
              <w:rPr>
                <w:sz w:val="20"/>
                <w:szCs w:val="20"/>
              </w:rPr>
              <w:br/>
              <w:t>и услуг, не относящихся к затратам на услуги связи, транспортные услуги, оплату расходов по договорам</w:t>
            </w:r>
            <w:r w:rsidRPr="00023FB4">
              <w:rPr>
                <w:sz w:val="20"/>
                <w:szCs w:val="20"/>
              </w:rPr>
              <w:br/>
              <w:t xml:space="preserve">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</w:t>
            </w:r>
            <w:r w:rsidRPr="00023FB4">
              <w:rPr>
                <w:sz w:val="20"/>
                <w:szCs w:val="20"/>
              </w:rPr>
              <w:br/>
              <w:t>к затратам на коммунальные услуги, аренду помещений</w:t>
            </w:r>
            <w:r w:rsidRPr="00023FB4">
              <w:rPr>
                <w:sz w:val="20"/>
                <w:szCs w:val="20"/>
              </w:rPr>
              <w:br/>
              <w:t>и оборудования, содержание имущества, осуществляется исходя из следующих подгрупп затрат: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затраты на оплату услуг лиц, привлекаемых на основании гражданско-правовых договоров;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023FB4">
              <w:rPr>
                <w:sz w:val="20"/>
                <w:szCs w:val="20"/>
              </w:rPr>
              <w:t>предрейсового</w:t>
            </w:r>
            <w:proofErr w:type="spellEnd"/>
            <w:r w:rsidRPr="00023FB4">
              <w:rPr>
                <w:sz w:val="20"/>
                <w:szCs w:val="20"/>
              </w:rPr>
              <w:t xml:space="preserve"> и </w:t>
            </w:r>
            <w:proofErr w:type="spellStart"/>
            <w:r w:rsidRPr="00023FB4">
              <w:rPr>
                <w:sz w:val="20"/>
                <w:szCs w:val="20"/>
              </w:rPr>
              <w:t>послерейсового</w:t>
            </w:r>
            <w:proofErr w:type="spellEnd"/>
            <w:r w:rsidRPr="00023FB4">
              <w:rPr>
                <w:sz w:val="20"/>
                <w:szCs w:val="20"/>
              </w:rPr>
              <w:t xml:space="preserve"> осмотра водителей транспортных средств;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Pr="00023FB4">
              <w:rPr>
                <w:sz w:val="20"/>
                <w:szCs w:val="20"/>
              </w:rPr>
              <w:br/>
              <w:t>и наладку оборудования;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023FB4">
              <w:rPr>
                <w:sz w:val="20"/>
                <w:szCs w:val="20"/>
              </w:rPr>
              <w:br/>
              <w:t xml:space="preserve">на услуги связи, транспортные услуги, оплату расходов </w:t>
            </w:r>
            <w:r w:rsidRPr="00023FB4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023FB4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</w:t>
            </w:r>
            <w:r w:rsidRPr="00023FB4">
              <w:rPr>
                <w:sz w:val="20"/>
                <w:szCs w:val="20"/>
              </w:rPr>
              <w:br/>
              <w:t xml:space="preserve">а также к затратам на коммунальные услуги, аренду помещений и оборудования и содержание имущества, </w:t>
            </w:r>
            <w:r w:rsidRPr="00023FB4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36" w:history="1">
              <w:r w:rsidRPr="00023FB4">
                <w:rPr>
                  <w:sz w:val="20"/>
                  <w:szCs w:val="20"/>
                </w:rPr>
                <w:t>абзацах первом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37" w:history="1">
              <w:r w:rsidRPr="00023FB4">
                <w:rPr>
                  <w:sz w:val="20"/>
                  <w:szCs w:val="20"/>
                </w:rPr>
                <w:t>двенадцатом пункта 15</w:t>
              </w:r>
            </w:hyperlink>
            <w:r w:rsidRPr="00023FB4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2.7.1.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оплату типографских работ </w:t>
            </w:r>
            <w:r w:rsidRPr="00023FB4">
              <w:rPr>
                <w:sz w:val="20"/>
                <w:szCs w:val="20"/>
              </w:rPr>
              <w:br/>
              <w:t xml:space="preserve">и услуг осуществляется в порядке, определяемом ИОГВ (ОУ ТГВФ), с учетом нормативных затрат </w:t>
            </w:r>
            <w:r w:rsidRPr="00023FB4">
              <w:rPr>
                <w:sz w:val="20"/>
                <w:szCs w:val="20"/>
              </w:rPr>
              <w:br/>
              <w:t>на приобретение периодических печатных изданий.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приобретение периодических печатных изданий осуществляется </w:t>
            </w:r>
            <w:r w:rsidRPr="00023FB4">
              <w:rPr>
                <w:sz w:val="20"/>
                <w:szCs w:val="20"/>
              </w:rPr>
              <w:br/>
              <w:t>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пи</w:t>
            </w:r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М</w:t>
            </w:r>
            <w:r w:rsidRPr="00023FB4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023FB4">
              <w:rPr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3FB4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пи</w:t>
            </w:r>
            <w:r w:rsidRPr="00023FB4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М</w:t>
            </w:r>
            <w:r w:rsidRPr="00023FB4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023FB4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2.7.2.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2.7.3.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023FB4">
              <w:rPr>
                <w:sz w:val="20"/>
                <w:szCs w:val="20"/>
              </w:rPr>
              <w:t>предрейсового</w:t>
            </w:r>
            <w:proofErr w:type="spellEnd"/>
            <w:r w:rsidRPr="00023FB4">
              <w:rPr>
                <w:sz w:val="20"/>
                <w:szCs w:val="20"/>
              </w:rPr>
              <w:t xml:space="preserve"> и </w:t>
            </w:r>
            <w:proofErr w:type="spellStart"/>
            <w:r w:rsidRPr="00023FB4">
              <w:rPr>
                <w:sz w:val="20"/>
                <w:szCs w:val="20"/>
              </w:rPr>
              <w:t>послерейсового</w:t>
            </w:r>
            <w:proofErr w:type="spellEnd"/>
            <w:r w:rsidRPr="00023FB4">
              <w:rPr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023FB4">
              <w:rPr>
                <w:sz w:val="20"/>
                <w:szCs w:val="20"/>
              </w:rPr>
              <w:t>предрейсового</w:t>
            </w:r>
            <w:proofErr w:type="spellEnd"/>
            <w:r w:rsidRPr="00023FB4">
              <w:rPr>
                <w:sz w:val="20"/>
                <w:szCs w:val="20"/>
              </w:rPr>
              <w:t xml:space="preserve"> </w:t>
            </w:r>
            <w:r w:rsidRPr="00023FB4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023FB4">
              <w:rPr>
                <w:sz w:val="20"/>
                <w:szCs w:val="20"/>
              </w:rPr>
              <w:t>послерейсового</w:t>
            </w:r>
            <w:proofErr w:type="spellEnd"/>
            <w:r w:rsidRPr="00023FB4">
              <w:rPr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2.7.4.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2.7.5.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121200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126241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131279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23FB4">
              <w:rPr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3FB4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2.7.6.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монтаж (установку), дооборудование и наладку оборудования осуществляется </w:t>
            </w:r>
            <w:r w:rsidRPr="00023FB4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2.7.7.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услуг вневедомственной охраны</w:t>
            </w:r>
          </w:p>
          <w:p w:rsidR="00023FB4" w:rsidRPr="00023FB4" w:rsidRDefault="00023FB4" w:rsidP="00023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22444682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23378381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24311178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rPr>
                <w:bCs/>
                <w:sz w:val="20"/>
                <w:szCs w:val="20"/>
              </w:rPr>
            </w:pPr>
            <w:r w:rsidRPr="00023FB4">
              <w:rPr>
                <w:bCs/>
                <w:sz w:val="20"/>
                <w:szCs w:val="20"/>
              </w:rPr>
              <w:t>Расчет затрат на оплату услуг вневедомственной охраны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rPr>
                <w:bCs/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023FB4">
              <w:rPr>
                <w:bCs/>
                <w:sz w:val="20"/>
                <w:szCs w:val="20"/>
              </w:rPr>
              <w:t>НЗох</w:t>
            </w:r>
            <w:proofErr w:type="spellEnd"/>
            <w:r w:rsidRPr="00023FB4">
              <w:rPr>
                <w:bCs/>
                <w:sz w:val="20"/>
                <w:szCs w:val="20"/>
              </w:rPr>
              <w:t xml:space="preserve">  =</w:t>
            </w:r>
            <w:proofErr w:type="gramEnd"/>
            <w:r w:rsidRPr="00023FB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23FB4">
              <w:rPr>
                <w:bCs/>
                <w:sz w:val="20"/>
                <w:szCs w:val="20"/>
              </w:rPr>
              <w:t>Нц</w:t>
            </w:r>
            <w:proofErr w:type="spellEnd"/>
            <w:r w:rsidRPr="00023FB4">
              <w:rPr>
                <w:bCs/>
                <w:sz w:val="20"/>
                <w:szCs w:val="20"/>
              </w:rPr>
              <w:t xml:space="preserve"> ох </w:t>
            </w:r>
            <w:r w:rsidRPr="00023FB4">
              <w:rPr>
                <w:sz w:val="20"/>
                <w:szCs w:val="20"/>
              </w:rPr>
              <w:t>×</w:t>
            </w:r>
            <w:r w:rsidRPr="00023FB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23FB4">
              <w:rPr>
                <w:bCs/>
                <w:sz w:val="20"/>
                <w:szCs w:val="20"/>
              </w:rPr>
              <w:t>Мспец</w:t>
            </w:r>
            <w:proofErr w:type="spellEnd"/>
            <w:r w:rsidRPr="00023FB4">
              <w:rPr>
                <w:bCs/>
                <w:sz w:val="20"/>
                <w:szCs w:val="20"/>
              </w:rPr>
              <w:t xml:space="preserve"> </w:t>
            </w:r>
            <w:r w:rsidRPr="00023FB4">
              <w:rPr>
                <w:sz w:val="20"/>
                <w:szCs w:val="20"/>
              </w:rPr>
              <w:t>×</w:t>
            </w:r>
            <w:r w:rsidRPr="00023FB4">
              <w:rPr>
                <w:bCs/>
                <w:sz w:val="20"/>
                <w:szCs w:val="20"/>
              </w:rPr>
              <w:t xml:space="preserve"> Краб,</w:t>
            </w:r>
          </w:p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bCs/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bCs/>
                <w:sz w:val="20"/>
                <w:szCs w:val="20"/>
              </w:rPr>
              <w:t>НЗох</w:t>
            </w:r>
            <w:proofErr w:type="spellEnd"/>
            <w:r w:rsidRPr="00023FB4">
              <w:rPr>
                <w:bCs/>
                <w:sz w:val="20"/>
                <w:szCs w:val="20"/>
              </w:rPr>
              <w:t xml:space="preserve"> – затраты на оплату услуг вневедомственной охраны;</w:t>
            </w:r>
          </w:p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bCs/>
                <w:sz w:val="20"/>
                <w:szCs w:val="20"/>
              </w:rPr>
              <w:t xml:space="preserve">Н ц ох – стоимость услуг вневедомственной охраны </w:t>
            </w:r>
            <w:r w:rsidRPr="00023FB4">
              <w:rPr>
                <w:bCs/>
                <w:sz w:val="20"/>
                <w:szCs w:val="20"/>
              </w:rPr>
              <w:br/>
              <w:t>в месяц, определенная в соответствии с положениями статьи 22 Закона 44-ФЗ методом финансово-экономического мониторинга цен;</w:t>
            </w:r>
          </w:p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23FB4">
              <w:rPr>
                <w:bCs/>
                <w:sz w:val="20"/>
                <w:szCs w:val="20"/>
              </w:rPr>
              <w:t>Мспец</w:t>
            </w:r>
            <w:proofErr w:type="spellEnd"/>
            <w:r w:rsidRPr="00023FB4">
              <w:rPr>
                <w:bCs/>
                <w:sz w:val="20"/>
                <w:szCs w:val="20"/>
              </w:rPr>
              <w:t xml:space="preserve"> – количество месяцев</w:t>
            </w:r>
            <w:r w:rsidRPr="00023FB4">
              <w:rPr>
                <w:sz w:val="20"/>
                <w:szCs w:val="20"/>
              </w:rPr>
              <w:t>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bCs/>
                <w:sz w:val="20"/>
                <w:szCs w:val="20"/>
              </w:rPr>
              <w:t>Краб –</w:t>
            </w:r>
            <w:r w:rsidRPr="00023FB4">
              <w:rPr>
                <w:sz w:val="20"/>
                <w:szCs w:val="20"/>
              </w:rPr>
              <w:t xml:space="preserve"> количество работников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2.7.8.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</w:t>
            </w:r>
            <w:r w:rsidRPr="00023FB4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2.7.9.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2.7.10.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</w:t>
            </w:r>
            <w:r w:rsidRPr="00023FB4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38" w:history="1">
              <w:r w:rsidRPr="00023FB4">
                <w:rPr>
                  <w:sz w:val="20"/>
                  <w:szCs w:val="20"/>
                </w:rPr>
                <w:t>абзацах первом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39" w:history="1">
              <w:r w:rsidRPr="00023FB4">
                <w:rPr>
                  <w:sz w:val="20"/>
                  <w:szCs w:val="20"/>
                </w:rPr>
                <w:t>двенадцатом пункта 15</w:t>
              </w:r>
            </w:hyperlink>
            <w:r w:rsidRPr="00023FB4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1033536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1076518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1119481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</w:t>
            </w:r>
            <w:r w:rsidRPr="00023FB4">
              <w:rPr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023FB4">
              <w:rPr>
                <w:sz w:val="20"/>
                <w:szCs w:val="20"/>
              </w:rPr>
              <w:br/>
              <w:t xml:space="preserve">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</w:t>
            </w:r>
            <w:r w:rsidRPr="00023FB4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40" w:history="1">
              <w:r w:rsidRPr="00023FB4">
                <w:rPr>
                  <w:sz w:val="20"/>
                  <w:szCs w:val="20"/>
                </w:rPr>
                <w:t>абзацах первом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41" w:history="1">
              <w:r w:rsidRPr="00023FB4">
                <w:rPr>
                  <w:sz w:val="20"/>
                  <w:szCs w:val="20"/>
                </w:rPr>
                <w:t>двенадцатом пункта 15</w:t>
              </w:r>
            </w:hyperlink>
            <w:r w:rsidRPr="00023FB4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ТГВФ), с учетом нормативных затрат на уборку внутриквартальных территорий, входящих </w:t>
            </w:r>
            <w:r w:rsidRPr="00023FB4">
              <w:rPr>
                <w:sz w:val="20"/>
                <w:szCs w:val="20"/>
              </w:rPr>
              <w:br/>
              <w:t xml:space="preserve">в состав земель общего пользования, нормативных затрат </w:t>
            </w:r>
            <w:r w:rsidRPr="00023FB4">
              <w:rPr>
                <w:sz w:val="20"/>
                <w:szCs w:val="20"/>
              </w:rPr>
              <w:br/>
              <w:t xml:space="preserve">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023FB4">
              <w:rPr>
                <w:sz w:val="20"/>
                <w:szCs w:val="20"/>
              </w:rPr>
              <w:br/>
              <w:t>и создающих угрозу жизни и здоровью граждан.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6AD63902" wp14:editId="3755FB1C">
                  <wp:extent cx="3381375" cy="2762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где: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НЗ</w:t>
            </w:r>
            <w:r w:rsidRPr="00023FB4">
              <w:rPr>
                <w:sz w:val="20"/>
                <w:szCs w:val="20"/>
                <w:vertAlign w:val="subscript"/>
              </w:rPr>
              <w:t>УВТ</w:t>
            </w:r>
            <w:r w:rsidRPr="00023FB4">
              <w:rPr>
                <w:sz w:val="20"/>
                <w:szCs w:val="20"/>
              </w:rPr>
              <w:t xml:space="preserve"> - нормативные затраты на уборку внутриквартальных территорий, входящих в состав земель общего пользования;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ц_УВТ_з_i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023FB4">
              <w:rPr>
                <w:sz w:val="20"/>
                <w:szCs w:val="20"/>
              </w:rPr>
              <w:br/>
              <w:t>i-</w:t>
            </w:r>
            <w:proofErr w:type="spellStart"/>
            <w:r w:rsidRPr="00023FB4">
              <w:rPr>
                <w:sz w:val="20"/>
                <w:szCs w:val="20"/>
              </w:rPr>
              <w:t>го</w:t>
            </w:r>
            <w:proofErr w:type="spellEnd"/>
            <w:r w:rsidRPr="00023FB4">
              <w:rPr>
                <w:sz w:val="20"/>
                <w:szCs w:val="20"/>
              </w:rPr>
              <w:t xml:space="preserve"> вида в зимний период;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П</w:t>
            </w:r>
            <w:r w:rsidRPr="00023FB4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023FB4">
              <w:rPr>
                <w:sz w:val="20"/>
                <w:szCs w:val="20"/>
              </w:rPr>
              <w:t xml:space="preserve"> - площадь внутриквартальных территорий, входящих </w:t>
            </w:r>
            <w:r w:rsidRPr="00023FB4">
              <w:rPr>
                <w:sz w:val="20"/>
                <w:szCs w:val="20"/>
              </w:rPr>
              <w:br/>
              <w:t>в состав земель общего пользования, i-</w:t>
            </w:r>
            <w:proofErr w:type="spellStart"/>
            <w:r w:rsidRPr="00023FB4">
              <w:rPr>
                <w:sz w:val="20"/>
                <w:szCs w:val="20"/>
              </w:rPr>
              <w:t>го</w:t>
            </w:r>
            <w:proofErr w:type="spellEnd"/>
            <w:r w:rsidRPr="00023FB4">
              <w:rPr>
                <w:sz w:val="20"/>
                <w:szCs w:val="20"/>
              </w:rPr>
              <w:t xml:space="preserve"> вида;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ц_УВТ_л_i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023FB4">
              <w:rPr>
                <w:sz w:val="20"/>
                <w:szCs w:val="20"/>
              </w:rPr>
              <w:br/>
              <w:t>i-</w:t>
            </w:r>
            <w:proofErr w:type="spellStart"/>
            <w:r w:rsidRPr="00023FB4">
              <w:rPr>
                <w:sz w:val="20"/>
                <w:szCs w:val="20"/>
              </w:rPr>
              <w:t>го</w:t>
            </w:r>
            <w:proofErr w:type="spellEnd"/>
            <w:r w:rsidRPr="00023FB4">
              <w:rPr>
                <w:sz w:val="20"/>
                <w:szCs w:val="20"/>
              </w:rPr>
              <w:t xml:space="preserve"> вида в летний период.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выполнение работ </w:t>
            </w:r>
            <w:r w:rsidRPr="00023FB4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023FB4">
              <w:rPr>
                <w:sz w:val="20"/>
                <w:szCs w:val="20"/>
              </w:rPr>
              <w:br/>
              <w:t>и создающих угрозу жизни и здоровью граждан,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788F44E6" wp14:editId="2B5322B1">
                  <wp:extent cx="192405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где: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ОК</w:t>
            </w:r>
            <w:r w:rsidRPr="00023FB4">
              <w:rPr>
                <w:sz w:val="20"/>
                <w:szCs w:val="20"/>
              </w:rPr>
              <w:t xml:space="preserve"> - нормативные затраты на выполнение работ </w:t>
            </w:r>
            <w:r w:rsidRPr="00023FB4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023FB4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ц_ОК_i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цены на выполнение работ i-</w:t>
            </w:r>
            <w:proofErr w:type="spellStart"/>
            <w:r w:rsidRPr="00023FB4">
              <w:rPr>
                <w:sz w:val="20"/>
                <w:szCs w:val="20"/>
              </w:rPr>
              <w:t>го</w:t>
            </w:r>
            <w:proofErr w:type="spellEnd"/>
            <w:r w:rsidRPr="00023FB4">
              <w:rPr>
                <w:sz w:val="20"/>
                <w:szCs w:val="20"/>
              </w:rPr>
              <w:t xml:space="preserve"> вида </w:t>
            </w:r>
            <w:r w:rsidRPr="00023FB4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</w:t>
            </w:r>
            <w:r w:rsidRPr="00023FB4">
              <w:rPr>
                <w:sz w:val="20"/>
                <w:szCs w:val="20"/>
              </w:rPr>
              <w:lastRenderedPageBreak/>
              <w:t xml:space="preserve">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023FB4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К</w:t>
            </w:r>
            <w:r w:rsidRPr="00023FB4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023FB4">
              <w:rPr>
                <w:sz w:val="20"/>
                <w:szCs w:val="20"/>
              </w:rPr>
              <w:t xml:space="preserve"> - количество работ i-</w:t>
            </w:r>
            <w:proofErr w:type="spellStart"/>
            <w:r w:rsidRPr="00023FB4">
              <w:rPr>
                <w:sz w:val="20"/>
                <w:szCs w:val="20"/>
              </w:rPr>
              <w:t>го</w:t>
            </w:r>
            <w:proofErr w:type="spellEnd"/>
            <w:r w:rsidRPr="00023FB4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023FB4">
              <w:rPr>
                <w:sz w:val="20"/>
                <w:szCs w:val="20"/>
              </w:rPr>
              <w:br/>
              <w:t>и здоровью граждан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2.7.10-1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оплату услуг связанных </w:t>
            </w:r>
            <w:r w:rsidRPr="00023FB4">
              <w:rPr>
                <w:sz w:val="20"/>
                <w:szCs w:val="20"/>
              </w:rPr>
              <w:br/>
              <w:t>с добровольным страхованием имущества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416300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433600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450900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оплату услуг, связанных </w:t>
            </w:r>
            <w:r w:rsidRPr="00023FB4">
              <w:rPr>
                <w:sz w:val="20"/>
                <w:szCs w:val="20"/>
              </w:rPr>
              <w:br/>
              <w:t>с добровольным страхованием имущества, осуществляется</w:t>
            </w:r>
            <w:r w:rsidRPr="00023FB4">
              <w:rPr>
                <w:sz w:val="20"/>
                <w:szCs w:val="20"/>
              </w:rPr>
              <w:br/>
              <w:t xml:space="preserve">по формуле: </w:t>
            </w:r>
          </w:p>
          <w:p w:rsidR="00023FB4" w:rsidRPr="00023FB4" w:rsidRDefault="00023FB4" w:rsidP="00023FB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НЗстрах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Побусл</w:t>
            </w:r>
            <w:proofErr w:type="spellEnd"/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Нц</w:t>
            </w:r>
            <w:proofErr w:type="spellEnd"/>
            <w:r w:rsidRPr="00023FB4">
              <w:rPr>
                <w:sz w:val="20"/>
                <w:szCs w:val="20"/>
              </w:rPr>
              <w:t xml:space="preserve"> тарифа</w:t>
            </w:r>
          </w:p>
          <w:p w:rsidR="00023FB4" w:rsidRPr="00023FB4" w:rsidRDefault="00023FB4" w:rsidP="00023FB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НЗстрах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оплату услуг, связанных с добровольным страхованием;</w:t>
            </w:r>
          </w:p>
          <w:p w:rsidR="00023FB4" w:rsidRPr="00023FB4" w:rsidRDefault="00023FB4" w:rsidP="00023FB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Побусл</w:t>
            </w:r>
            <w:proofErr w:type="spellEnd"/>
            <w:r w:rsidRPr="00023FB4">
              <w:rPr>
                <w:sz w:val="20"/>
                <w:szCs w:val="20"/>
              </w:rPr>
              <w:t xml:space="preserve"> – объем услуг, связанных с добровольным страхованием;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Нц</w:t>
            </w:r>
            <w:proofErr w:type="spellEnd"/>
            <w:r w:rsidRPr="00023FB4">
              <w:rPr>
                <w:sz w:val="20"/>
                <w:szCs w:val="20"/>
              </w:rPr>
              <w:t xml:space="preserve"> тарифа - стоимость тарифа связанных с добровольным страхованием на очередной финансовый год и плановый период определяется по единому тарифу на основании </w:t>
            </w:r>
            <w:r w:rsidRPr="00023FB4">
              <w:rPr>
                <w:sz w:val="20"/>
                <w:szCs w:val="20"/>
              </w:rPr>
              <w:br/>
              <w:t xml:space="preserve">приложения 2 к указанию Банка России </w:t>
            </w:r>
            <w:r w:rsidRPr="00023FB4">
              <w:rPr>
                <w:sz w:val="20"/>
                <w:szCs w:val="20"/>
              </w:rPr>
              <w:br/>
              <w:t>от 16.05.2022 № 6138-У «О страховых тарифах по обязательному страхованию гражданской ответственности владельца опасного объекта за причинение вреда в результате аварии на опасном объекте»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2.7.10-2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Затраты, </w:t>
            </w:r>
            <w:r w:rsidRPr="00023FB4">
              <w:rPr>
                <w:sz w:val="20"/>
                <w:szCs w:val="20"/>
              </w:rPr>
              <w:br/>
              <w:t>на приобретение прочих работ и услуг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617236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642918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668581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приобретение прочих работ</w:t>
            </w:r>
            <w:r w:rsidRPr="00023FB4">
              <w:rPr>
                <w:sz w:val="20"/>
                <w:szCs w:val="20"/>
              </w:rPr>
              <w:br/>
              <w:t>и услуг, определяется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НЗпру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Нц</w:t>
            </w:r>
            <w:proofErr w:type="spellEnd"/>
            <w:r w:rsidRPr="00023FB4">
              <w:rPr>
                <w:sz w:val="20"/>
                <w:szCs w:val="20"/>
              </w:rPr>
              <w:t xml:space="preserve"> пру × </w:t>
            </w:r>
            <w:proofErr w:type="spellStart"/>
            <w:r w:rsidRPr="00023FB4">
              <w:rPr>
                <w:sz w:val="20"/>
                <w:szCs w:val="20"/>
              </w:rPr>
              <w:t>Кпру</w:t>
            </w:r>
            <w:proofErr w:type="spellEnd"/>
            <w:r w:rsidRPr="00023FB4">
              <w:rPr>
                <w:sz w:val="20"/>
                <w:szCs w:val="20"/>
              </w:rPr>
              <w:t xml:space="preserve">× </w:t>
            </w:r>
            <w:proofErr w:type="spellStart"/>
            <w:r w:rsidRPr="00023FB4">
              <w:rPr>
                <w:sz w:val="20"/>
                <w:szCs w:val="20"/>
              </w:rPr>
              <w:t>Кмесяцев</w:t>
            </w:r>
            <w:proofErr w:type="spellEnd"/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НЗпру</w:t>
            </w:r>
            <w:proofErr w:type="spellEnd"/>
            <w:r w:rsidRPr="00023FB4">
              <w:rPr>
                <w:sz w:val="20"/>
                <w:szCs w:val="20"/>
              </w:rPr>
              <w:t xml:space="preserve"> – нормативные затраты на приобретение прочих работ и услуг;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НЗ ц пру – цена на приобретение прочих работ и услуг </w:t>
            </w:r>
            <w:r w:rsidRPr="00023FB4">
              <w:rPr>
                <w:sz w:val="20"/>
                <w:szCs w:val="20"/>
              </w:rPr>
              <w:br/>
              <w:t xml:space="preserve">на очередной финансовый год и плановый период определяется методом сопоставимых рыночных цен (анализа рынка) </w:t>
            </w:r>
            <w:r w:rsidRPr="00023FB4">
              <w:rPr>
                <w:sz w:val="20"/>
                <w:szCs w:val="20"/>
              </w:rPr>
              <w:br/>
              <w:t>в соответствии со статьей 22 Федерального закона</w:t>
            </w:r>
            <w:r w:rsidRPr="00023FB4">
              <w:rPr>
                <w:sz w:val="20"/>
                <w:szCs w:val="20"/>
              </w:rPr>
              <w:br/>
            </w:r>
            <w:r w:rsidRPr="00023FB4">
              <w:rPr>
                <w:sz w:val="20"/>
                <w:szCs w:val="20"/>
              </w:rPr>
              <w:lastRenderedPageBreak/>
              <w:t>от 22.04.2013 № 44-ФЗ, с учетом показателей индекса роста потребительских цен;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Кпру</w:t>
            </w:r>
            <w:proofErr w:type="spellEnd"/>
            <w:r w:rsidRPr="00023FB4">
              <w:rPr>
                <w:sz w:val="20"/>
                <w:szCs w:val="20"/>
              </w:rPr>
              <w:t xml:space="preserve"> – количество работ и услуг в месяц;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Кмесяцев</w:t>
            </w:r>
            <w:proofErr w:type="spellEnd"/>
            <w:r w:rsidRPr="00023FB4">
              <w:rPr>
                <w:sz w:val="20"/>
                <w:szCs w:val="20"/>
              </w:rPr>
              <w:t xml:space="preserve"> – количество месяцев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  <w:p w:rsidR="00023FB4" w:rsidRPr="00023FB4" w:rsidRDefault="00023FB4" w:rsidP="00023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мебели;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систем кондиционирования;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44" w:history="1">
              <w:r w:rsidRPr="00023FB4">
                <w:rPr>
                  <w:sz w:val="20"/>
                  <w:szCs w:val="20"/>
                </w:rPr>
                <w:t>абзацах первом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45" w:history="1">
              <w:r w:rsidRPr="00023FB4">
                <w:rPr>
                  <w:sz w:val="20"/>
                  <w:szCs w:val="20"/>
                </w:rPr>
                <w:t>двенадцатом пункта 15</w:t>
              </w:r>
            </w:hyperlink>
            <w:r w:rsidRPr="00023FB4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2.8.1.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2.8.2.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753D6E39" wp14:editId="50BA8302">
                  <wp:extent cx="2419350" cy="5810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023FB4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023FB4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023FB4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2.8.3.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2.8.4.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</w:t>
            </w:r>
            <w:r w:rsidRPr="00023FB4">
              <w:rPr>
                <w:sz w:val="20"/>
                <w:szCs w:val="20"/>
              </w:rPr>
              <w:lastRenderedPageBreak/>
              <w:t xml:space="preserve">указанных в </w:t>
            </w:r>
            <w:hyperlink r:id="rId47" w:history="1">
              <w:r w:rsidRPr="00023FB4">
                <w:rPr>
                  <w:sz w:val="20"/>
                  <w:szCs w:val="20"/>
                </w:rPr>
                <w:t>абзацах первом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48" w:history="1">
              <w:r w:rsidRPr="00023FB4">
                <w:rPr>
                  <w:sz w:val="20"/>
                  <w:szCs w:val="20"/>
                </w:rPr>
                <w:t>двенадцатом пункта 15</w:t>
              </w:r>
            </w:hyperlink>
            <w:r w:rsidRPr="00023FB4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иных нормативных затрат, относящихся к затратам</w:t>
            </w:r>
            <w:r w:rsidRPr="00023FB4">
              <w:rPr>
                <w:sz w:val="20"/>
                <w:szCs w:val="20"/>
              </w:rPr>
              <w:br/>
              <w:t xml:space="preserve">на приобретение основных средств в рамках затрат, указанных в </w:t>
            </w:r>
            <w:hyperlink r:id="rId49" w:history="1">
              <w:r w:rsidRPr="00023FB4">
                <w:rPr>
                  <w:sz w:val="20"/>
                  <w:szCs w:val="20"/>
                </w:rPr>
                <w:t>абзацах первом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50" w:history="1">
              <w:r w:rsidRPr="00023FB4">
                <w:rPr>
                  <w:sz w:val="20"/>
                  <w:szCs w:val="20"/>
                </w:rPr>
                <w:t>двенадцатом пункта 15</w:t>
              </w:r>
            </w:hyperlink>
            <w:r w:rsidRPr="00023FB4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2.9.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2.10.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материальных запасов, не отнесенные</w:t>
            </w:r>
            <w:r w:rsidRPr="00023FB4">
              <w:rPr>
                <w:sz w:val="20"/>
                <w:szCs w:val="20"/>
              </w:rPr>
              <w:br/>
              <w:t xml:space="preserve">к затратам, указанным в </w:t>
            </w:r>
            <w:hyperlink r:id="rId51" w:history="1">
              <w:r w:rsidRPr="00023FB4">
                <w:rPr>
                  <w:sz w:val="20"/>
                  <w:szCs w:val="20"/>
                </w:rPr>
                <w:t>подпунктах «а»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52" w:history="1">
              <w:r w:rsidRPr="00023FB4">
                <w:rPr>
                  <w:sz w:val="20"/>
                  <w:szCs w:val="20"/>
                </w:rPr>
                <w:t>«ж» пункта 6</w:t>
              </w:r>
            </w:hyperlink>
            <w:r w:rsidRPr="00023FB4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4612413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4854683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5154070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53" w:history="1">
              <w:r w:rsidRPr="00023FB4">
                <w:rPr>
                  <w:sz w:val="20"/>
                  <w:szCs w:val="20"/>
                </w:rPr>
                <w:t>подпунктах</w:t>
              </w:r>
              <w:r w:rsidRPr="00023FB4">
                <w:rPr>
                  <w:sz w:val="20"/>
                  <w:szCs w:val="20"/>
                </w:rPr>
                <w:br/>
                <w:t>«а»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54" w:history="1">
              <w:r w:rsidRPr="00023FB4">
                <w:rPr>
                  <w:sz w:val="20"/>
                  <w:szCs w:val="20"/>
                </w:rPr>
                <w:t>«ж» пункта 6</w:t>
              </w:r>
            </w:hyperlink>
            <w:r w:rsidRPr="00023FB4">
              <w:rPr>
                <w:sz w:val="20"/>
                <w:szCs w:val="20"/>
              </w:rPr>
              <w:t xml:space="preserve"> Общих правил, осуществляется исходя </w:t>
            </w:r>
            <w:r w:rsidRPr="00023FB4">
              <w:rPr>
                <w:sz w:val="20"/>
                <w:szCs w:val="20"/>
              </w:rPr>
              <w:br/>
              <w:t>из следующих подгрупп затрат: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023FB4">
              <w:rPr>
                <w:sz w:val="20"/>
                <w:szCs w:val="20"/>
              </w:rPr>
              <w:br/>
              <w:t>и принадлежностей;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материальных запасов для нужд гражданской обороны;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юридической литературы;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служебного обмундирования;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55" w:history="1">
              <w:r w:rsidRPr="00023FB4">
                <w:rPr>
                  <w:sz w:val="20"/>
                  <w:szCs w:val="20"/>
                </w:rPr>
                <w:t>абзацах первом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56" w:history="1">
              <w:r w:rsidRPr="00023FB4">
                <w:rPr>
                  <w:sz w:val="20"/>
                  <w:szCs w:val="20"/>
                </w:rPr>
                <w:t>двенадцатом пункта 15</w:t>
              </w:r>
            </w:hyperlink>
            <w:r w:rsidRPr="00023FB4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2.10.1.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2.10.2.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3547931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3757085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4012069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023FB4">
              <w:rPr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Ч</w:t>
            </w:r>
            <w:r w:rsidRPr="00023FB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023FB4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ИОГВ (ОУ ТГВФ, КУ)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2.10.3.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1064482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1097598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1142001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П</w:t>
            </w:r>
            <w:r w:rsidRPr="00023FB4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23FB4">
              <w:rPr>
                <w:sz w:val="20"/>
                <w:szCs w:val="20"/>
              </w:rPr>
              <w:t xml:space="preserve"> x </w:t>
            </w:r>
            <w:proofErr w:type="spellStart"/>
            <w:r w:rsidRPr="00023FB4">
              <w:rPr>
                <w:sz w:val="20"/>
                <w:szCs w:val="20"/>
              </w:rPr>
              <w:t>М</w:t>
            </w:r>
            <w:r w:rsidRPr="00023FB4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23FB4">
              <w:rPr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</w:t>
            </w:r>
            <w:r w:rsidRPr="00023FB4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П</w:t>
            </w:r>
            <w:r w:rsidRPr="00023FB4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023FB4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</w:t>
            </w:r>
            <w:r w:rsidRPr="00023FB4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23FB4">
              <w:rPr>
                <w:sz w:val="20"/>
                <w:szCs w:val="20"/>
              </w:rPr>
              <w:t xml:space="preserve"> - норматив цены набора хозяйственных товаров </w:t>
            </w:r>
            <w:r w:rsidRPr="00023FB4">
              <w:rPr>
                <w:sz w:val="20"/>
                <w:szCs w:val="20"/>
              </w:rPr>
              <w:br/>
              <w:t>и принадлежностей в расчете на один кв. м обслуживаемых помещений за один месяц обслуживания;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М</w:t>
            </w:r>
            <w:r w:rsidRPr="00023FB4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023FB4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2.10.4.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2.10.5.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2.10.6.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для нужд гражданской обороны осуществляется </w:t>
            </w:r>
            <w:r w:rsidRPr="00023FB4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2.10.7.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юридической литературы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приобретение юридической литературы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2.10.8.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Затраты на приобретение служебного обмундирования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Расчет нормативных затрат на приобретение служебного обмундирования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2.10.9.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57" w:history="1">
              <w:r w:rsidRPr="00023FB4">
                <w:rPr>
                  <w:sz w:val="20"/>
                  <w:szCs w:val="20"/>
                </w:rPr>
                <w:t xml:space="preserve">абзацах </w:t>
              </w:r>
              <w:r w:rsidRPr="00023FB4">
                <w:rPr>
                  <w:sz w:val="20"/>
                  <w:szCs w:val="20"/>
                </w:rPr>
                <w:lastRenderedPageBreak/>
                <w:t>первом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58" w:history="1">
              <w:r w:rsidRPr="00023FB4">
                <w:rPr>
                  <w:sz w:val="20"/>
                  <w:szCs w:val="20"/>
                </w:rPr>
                <w:t>двенадцатом пункта 15</w:t>
              </w:r>
            </w:hyperlink>
            <w:r w:rsidRPr="00023FB4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нормативных затрат на прочие затраты </w:t>
            </w:r>
            <w:r w:rsidRPr="00023FB4">
              <w:rPr>
                <w:sz w:val="20"/>
                <w:szCs w:val="20"/>
              </w:rPr>
              <w:br/>
              <w:t xml:space="preserve">на приобретение материальных запасов определяется </w:t>
            </w:r>
            <w:r w:rsidRPr="00023FB4">
              <w:rPr>
                <w:sz w:val="20"/>
                <w:szCs w:val="20"/>
              </w:rPr>
              <w:br/>
              <w:t>по формуле:</w:t>
            </w:r>
          </w:p>
          <w:p w:rsidR="00023FB4" w:rsidRPr="00023FB4" w:rsidRDefault="00023FB4" w:rsidP="00023FB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НЗпмз</w:t>
            </w:r>
            <w:proofErr w:type="spellEnd"/>
            <w:r w:rsidRPr="00023FB4">
              <w:rPr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sz w:val="20"/>
                <w:szCs w:val="20"/>
              </w:rPr>
              <w:t>Нц</w:t>
            </w:r>
            <w:proofErr w:type="spellEnd"/>
            <w:r w:rsidRPr="00023FB4">
              <w:rPr>
                <w:sz w:val="20"/>
                <w:szCs w:val="20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</w:rPr>
              <w:t>пмз</w:t>
            </w:r>
            <w:proofErr w:type="spellEnd"/>
            <w:r w:rsidRPr="00023FB4">
              <w:rPr>
                <w:sz w:val="20"/>
                <w:szCs w:val="20"/>
              </w:rPr>
              <w:t xml:space="preserve">× </w:t>
            </w:r>
            <w:proofErr w:type="spellStart"/>
            <w:r w:rsidRPr="00023FB4">
              <w:rPr>
                <w:sz w:val="20"/>
                <w:szCs w:val="20"/>
              </w:rPr>
              <w:t>Кмз</w:t>
            </w:r>
            <w:proofErr w:type="spellEnd"/>
          </w:p>
          <w:p w:rsidR="00023FB4" w:rsidRPr="00023FB4" w:rsidRDefault="00023FB4" w:rsidP="00023FB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sz w:val="20"/>
                <w:szCs w:val="20"/>
              </w:rPr>
              <w:t>НЗпмз</w:t>
            </w:r>
            <w:proofErr w:type="spellEnd"/>
            <w:r w:rsidRPr="00023FB4">
              <w:rPr>
                <w:sz w:val="20"/>
                <w:szCs w:val="20"/>
              </w:rPr>
              <w:t xml:space="preserve"> – прочие затраты на приобретение материальных запасов:</w:t>
            </w:r>
          </w:p>
          <w:p w:rsidR="00023FB4" w:rsidRPr="00023FB4" w:rsidRDefault="00023FB4" w:rsidP="00023FB4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 xml:space="preserve">НЗ ц </w:t>
            </w:r>
            <w:proofErr w:type="spellStart"/>
            <w:r w:rsidRPr="00023FB4">
              <w:rPr>
                <w:sz w:val="20"/>
                <w:szCs w:val="20"/>
              </w:rPr>
              <w:t>пмз</w:t>
            </w:r>
            <w:proofErr w:type="spellEnd"/>
            <w:r w:rsidRPr="00023FB4">
              <w:rPr>
                <w:sz w:val="20"/>
                <w:szCs w:val="20"/>
              </w:rPr>
              <w:t xml:space="preserve"> – цена на прочие затраты на приобретение материальных запасов на очередной финансовый год </w:t>
            </w:r>
            <w:r w:rsidRPr="00023FB4">
              <w:rPr>
                <w:sz w:val="20"/>
                <w:szCs w:val="20"/>
              </w:rPr>
              <w:br/>
              <w:t>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Кмз</w:t>
            </w:r>
            <w:proofErr w:type="spellEnd"/>
            <w:r w:rsidRPr="00023FB4">
              <w:rPr>
                <w:sz w:val="20"/>
                <w:szCs w:val="20"/>
              </w:rPr>
              <w:t xml:space="preserve"> – количество материальных запасов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2.11.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59" w:history="1">
              <w:r w:rsidRPr="00023FB4">
                <w:rPr>
                  <w:sz w:val="20"/>
                  <w:szCs w:val="20"/>
                </w:rPr>
                <w:t>подпунктах «а»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60" w:history="1">
              <w:r w:rsidRPr="00023FB4">
                <w:rPr>
                  <w:sz w:val="20"/>
                  <w:szCs w:val="20"/>
                </w:rPr>
                <w:t>«ж» пункта 6</w:t>
              </w:r>
            </w:hyperlink>
            <w:r w:rsidRPr="00023FB4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10910101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11239497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023FB4">
              <w:rPr>
                <w:sz w:val="20"/>
                <w:szCs w:val="20"/>
              </w:rPr>
              <w:t>11745057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Расчет иных прочих нормативных затрат, не отнесенных </w:t>
            </w:r>
            <w:r w:rsidRPr="00023FB4">
              <w:rPr>
                <w:sz w:val="20"/>
                <w:szCs w:val="20"/>
              </w:rPr>
              <w:br/>
              <w:t xml:space="preserve">к иным затратам, указанным в </w:t>
            </w:r>
            <w:hyperlink r:id="rId61" w:history="1">
              <w:r w:rsidRPr="00023FB4">
                <w:rPr>
                  <w:sz w:val="20"/>
                  <w:szCs w:val="20"/>
                </w:rPr>
                <w:t>подпунктах «а»</w:t>
              </w:r>
            </w:hyperlink>
            <w:r w:rsidRPr="00023FB4">
              <w:rPr>
                <w:sz w:val="20"/>
                <w:szCs w:val="20"/>
              </w:rPr>
              <w:t xml:space="preserve"> - </w:t>
            </w:r>
            <w:hyperlink r:id="rId62" w:history="1">
              <w:r w:rsidRPr="00023FB4">
                <w:rPr>
                  <w:sz w:val="20"/>
                  <w:szCs w:val="20"/>
                </w:rPr>
                <w:t>«ж» пункта 6</w:t>
              </w:r>
            </w:hyperlink>
            <w:r w:rsidRPr="00023FB4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2.11-1.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 xml:space="preserve">Затраты </w:t>
            </w:r>
            <w:r w:rsidRPr="00023FB4">
              <w:rPr>
                <w:sz w:val="20"/>
                <w:szCs w:val="20"/>
              </w:rPr>
              <w:br/>
              <w:t>на техническую поддержку программных продуктов автоматизированного ведения бюджетного учета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163300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170100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176900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Расчет нормативных затрат на техническую поддержку программных продуктов автоматизированного ведения бюджетного учета определяется по формуле: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eastAsia="ar-SA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  <w:lang w:eastAsia="ar-SA"/>
                  </w:rPr>
                  <m:t>тп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ar-SA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  <w:lang w:eastAsia="ar-SA"/>
                      </w:rPr>
                      <m:t>ц тп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i×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ar-SA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  <w:lang w:eastAsia="ar-SA"/>
                      </w:rPr>
                      <m:t>ч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где: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НЗ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ar-SA"/>
              </w:rPr>
              <w:t>тп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– нормативные затраты на техническую поддержку программных продуктов автоматизированного ведения бюджетного учета: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НЗ 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ar-SA"/>
              </w:rPr>
              <w:t>ц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ar-SA"/>
              </w:rPr>
              <w:t>тп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– цена на техническую поддержку программных продуктов автоматизированного ведения бюджетного учета </w:t>
            </w:r>
            <w:r w:rsidRPr="00023FB4">
              <w:rPr>
                <w:rStyle w:val="CharStyle80"/>
                <w:rFonts w:eastAsia="Calibri"/>
                <w:sz w:val="20"/>
                <w:szCs w:val="20"/>
              </w:rPr>
              <w:t xml:space="preserve"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</w:t>
            </w:r>
            <w:r w:rsidRPr="00023FB4">
              <w:rPr>
                <w:rStyle w:val="CharStyle80"/>
                <w:rFonts w:eastAsia="Calibri"/>
                <w:sz w:val="20"/>
                <w:szCs w:val="20"/>
              </w:rPr>
              <w:br/>
              <w:t>№ 44-ФЗ, с учетом показателей индекса роста потребительских цен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  <w:lang w:eastAsia="ar-SA"/>
              </w:rPr>
              <w:t>К</w:t>
            </w:r>
            <w:r w:rsidRPr="00023FB4">
              <w:rPr>
                <w:sz w:val="20"/>
                <w:szCs w:val="20"/>
                <w:vertAlign w:val="subscript"/>
                <w:lang w:eastAsia="ar-SA"/>
              </w:rPr>
              <w:t>ч</w:t>
            </w:r>
            <w:proofErr w:type="spellEnd"/>
            <w:r w:rsidRPr="00023FB4">
              <w:rPr>
                <w:sz w:val="20"/>
                <w:szCs w:val="20"/>
                <w:vertAlign w:val="subscript"/>
                <w:lang w:eastAsia="ar-SA"/>
              </w:rPr>
              <w:t xml:space="preserve"> </w:t>
            </w:r>
            <w:proofErr w:type="spellStart"/>
            <w:r w:rsidRPr="00023FB4">
              <w:rPr>
                <w:sz w:val="20"/>
                <w:szCs w:val="20"/>
                <w:lang w:val="en-US" w:eastAsia="ar-SA"/>
              </w:rPr>
              <w:t>i</w:t>
            </w:r>
            <w:proofErr w:type="spellEnd"/>
            <w:r w:rsidRPr="00023FB4">
              <w:rPr>
                <w:sz w:val="20"/>
                <w:szCs w:val="20"/>
                <w:lang w:eastAsia="ar-SA"/>
              </w:rPr>
              <w:t xml:space="preserve"> – количество часов обслуживания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2.11-2.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bCs/>
                <w:sz w:val="20"/>
                <w:szCs w:val="20"/>
              </w:rPr>
              <w:t xml:space="preserve">Затраты </w:t>
            </w:r>
            <w:r w:rsidRPr="00023FB4">
              <w:rPr>
                <w:bCs/>
                <w:sz w:val="20"/>
                <w:szCs w:val="20"/>
              </w:rPr>
              <w:br/>
              <w:t>на приобретение расходных материалов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10350802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10781395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11211573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Расчет нормативных затрат </w:t>
            </w:r>
            <w:r w:rsidRPr="00023FB4">
              <w:rPr>
                <w:rFonts w:ascii="Times New Roman" w:hAnsi="Times New Roman" w:cs="Times New Roman"/>
                <w:bCs/>
                <w:sz w:val="20"/>
                <w:szCs w:val="20"/>
              </w:rPr>
              <w:t>на приобретение расходных материалов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определяется по формуле: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НЗ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ar-SA"/>
              </w:rPr>
              <w:t>прм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=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ar-SA"/>
              </w:rPr>
              <w:t>ц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ar-SA"/>
              </w:rPr>
              <w:t xml:space="preserve">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ar-SA"/>
              </w:rPr>
              <w:t>рм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ar-SA"/>
              </w:rPr>
              <w:t>мз</w:t>
            </w:r>
            <w:proofErr w:type="spellEnd"/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где: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НЗ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ar-SA"/>
              </w:rPr>
              <w:t>пмз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– нормативные затраты </w:t>
            </w:r>
            <w:r w:rsidRPr="00023FB4">
              <w:rPr>
                <w:rFonts w:ascii="Times New Roman" w:hAnsi="Times New Roman" w:cs="Times New Roman"/>
                <w:bCs/>
                <w:sz w:val="20"/>
                <w:szCs w:val="20"/>
              </w:rPr>
              <w:t>на приобретение расходных материалов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:rsidR="00023FB4" w:rsidRPr="00023FB4" w:rsidRDefault="00023FB4" w:rsidP="00023FB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НЗ 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ar-SA"/>
              </w:rPr>
              <w:t>ц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ar-SA"/>
              </w:rPr>
              <w:t>пмз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– цена </w:t>
            </w:r>
            <w:r w:rsidRPr="00023FB4">
              <w:rPr>
                <w:rFonts w:ascii="Times New Roman" w:hAnsi="Times New Roman" w:cs="Times New Roman"/>
                <w:bCs/>
                <w:sz w:val="20"/>
                <w:szCs w:val="20"/>
              </w:rPr>
              <w:t>на приобретение расходных материалов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</w:r>
            <w:r w:rsidRPr="00023FB4">
              <w:rPr>
                <w:rStyle w:val="CharStyle80"/>
                <w:rFonts w:eastAsia="Calibri"/>
                <w:sz w:val="20"/>
                <w:szCs w:val="20"/>
              </w:rPr>
              <w:t xml:space="preserve">на очередной финансовый год и плановый период определяется методом сопоставимых рыночных цен (анализа рынка) </w:t>
            </w:r>
            <w:r w:rsidRPr="00023FB4">
              <w:rPr>
                <w:rStyle w:val="CharStyle80"/>
                <w:rFonts w:eastAsia="Calibri"/>
                <w:sz w:val="20"/>
                <w:szCs w:val="20"/>
              </w:rPr>
              <w:br/>
            </w:r>
            <w:r w:rsidRPr="00023FB4">
              <w:rPr>
                <w:rStyle w:val="CharStyle80"/>
                <w:rFonts w:eastAsia="Calibri"/>
                <w:sz w:val="20"/>
                <w:szCs w:val="20"/>
              </w:rPr>
              <w:lastRenderedPageBreak/>
              <w:t>в соответствии со статьей 22 Федерального закона</w:t>
            </w:r>
            <w:r w:rsidRPr="00023FB4">
              <w:rPr>
                <w:rStyle w:val="CharStyle80"/>
                <w:rFonts w:eastAsia="Calibri"/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  <w:r w:rsidRPr="00023F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  <w:lang w:eastAsia="ar-SA"/>
              </w:rPr>
              <w:t>К</w:t>
            </w:r>
            <w:r w:rsidRPr="00023FB4">
              <w:rPr>
                <w:sz w:val="20"/>
                <w:szCs w:val="20"/>
                <w:vertAlign w:val="subscript"/>
                <w:lang w:eastAsia="ar-SA"/>
              </w:rPr>
              <w:t>мз</w:t>
            </w:r>
            <w:proofErr w:type="spellEnd"/>
            <w:r w:rsidRPr="00023FB4">
              <w:rPr>
                <w:sz w:val="20"/>
                <w:szCs w:val="20"/>
                <w:lang w:eastAsia="ar-SA"/>
              </w:rPr>
              <w:t xml:space="preserve"> – количество расходных материалов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lastRenderedPageBreak/>
              <w:t>2.11-3.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bCs/>
                <w:sz w:val="20"/>
                <w:szCs w:val="20"/>
              </w:rPr>
              <w:t xml:space="preserve">Затраты на обучение руководителей </w:t>
            </w:r>
            <w:r w:rsidRPr="00023FB4">
              <w:rPr>
                <w:bCs/>
                <w:sz w:val="20"/>
                <w:szCs w:val="20"/>
              </w:rPr>
              <w:br/>
              <w:t>и специалистов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180999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64058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123705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sz w:val="20"/>
                <w:szCs w:val="20"/>
              </w:rPr>
            </w:pPr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Расчет нормативных затрат на обучение руководителей 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br/>
              <w:t>и специалистов определяется по формуле:</w:t>
            </w:r>
          </w:p>
          <w:p w:rsidR="00023FB4" w:rsidRPr="00023FB4" w:rsidRDefault="00023FB4" w:rsidP="00023FB4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widowControl w:val="0"/>
              <w:rPr>
                <w:rStyle w:val="CharStyle146"/>
                <w:rFonts w:eastAsia="Calibri"/>
                <w:b w:val="0"/>
                <w:sz w:val="20"/>
                <w:szCs w:val="20"/>
                <w:vertAlign w:val="subscript"/>
              </w:rPr>
            </w:pPr>
            <w:proofErr w:type="spellStart"/>
            <w:r w:rsidRPr="00023FB4">
              <w:rPr>
                <w:rStyle w:val="CharStyle138"/>
                <w:rFonts w:eastAsia="Calibri"/>
                <w:sz w:val="20"/>
                <w:szCs w:val="20"/>
              </w:rPr>
              <w:t>НЗ</w:t>
            </w:r>
            <w:r w:rsidRPr="00023FB4">
              <w:rPr>
                <w:rStyle w:val="CharStyle138"/>
                <w:rFonts w:eastAsia="Calibri"/>
                <w:sz w:val="20"/>
                <w:szCs w:val="20"/>
                <w:vertAlign w:val="subscript"/>
              </w:rPr>
              <w:t>оот</w:t>
            </w:r>
            <w:proofErr w:type="spellEnd"/>
            <w:r w:rsidRPr="00023FB4">
              <w:rPr>
                <w:rStyle w:val="CharStyle138"/>
                <w:rFonts w:eastAsia="Calibri"/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rStyle w:val="CharStyle138"/>
                <w:rFonts w:eastAsia="Calibri"/>
                <w:sz w:val="20"/>
                <w:szCs w:val="20"/>
              </w:rPr>
              <w:t>Н</w:t>
            </w:r>
            <w:r w:rsidRPr="00023FB4">
              <w:rPr>
                <w:rStyle w:val="CharStyle138"/>
                <w:rFonts w:eastAsia="Calibri"/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rStyle w:val="CharStyle138"/>
                <w:rFonts w:eastAsia="Calibri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023FB4">
              <w:rPr>
                <w:rStyle w:val="CharStyle138"/>
                <w:rFonts w:eastAsia="Calibri"/>
                <w:sz w:val="20"/>
                <w:szCs w:val="20"/>
                <w:vertAlign w:val="subscript"/>
              </w:rPr>
              <w:t>пкут</w:t>
            </w:r>
            <w:proofErr w:type="spellEnd"/>
            <w:r w:rsidRPr="00023FB4">
              <w:rPr>
                <w:rStyle w:val="CharStyle138"/>
                <w:rFonts w:eastAsia="Calibri"/>
                <w:sz w:val="20"/>
                <w:szCs w:val="20"/>
              </w:rPr>
              <w:t xml:space="preserve">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 w:rsidRPr="00023FB4">
              <w:rPr>
                <w:rStyle w:val="CharStyle138"/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23FB4">
              <w:rPr>
                <w:rStyle w:val="CharStyle146"/>
                <w:rFonts w:eastAsia="Calibri"/>
                <w:sz w:val="20"/>
                <w:szCs w:val="20"/>
              </w:rPr>
              <w:t>К</w:t>
            </w:r>
            <w:r w:rsidRPr="00023FB4">
              <w:rPr>
                <w:rStyle w:val="CharStyle146"/>
                <w:rFonts w:eastAsia="Calibri"/>
                <w:sz w:val="20"/>
                <w:szCs w:val="20"/>
                <w:vertAlign w:val="subscript"/>
              </w:rPr>
              <w:t>ч</w:t>
            </w:r>
            <w:proofErr w:type="spellEnd"/>
            <w:r w:rsidRPr="00023FB4">
              <w:rPr>
                <w:rStyle w:val="CharStyle146"/>
                <w:rFonts w:eastAsia="Calibri"/>
                <w:sz w:val="20"/>
                <w:szCs w:val="20"/>
              </w:rPr>
              <w:t>,</w:t>
            </w:r>
          </w:p>
          <w:p w:rsidR="00023FB4" w:rsidRPr="00023FB4" w:rsidRDefault="00023FB4" w:rsidP="00023FB4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rStyle w:val="CharStyle151"/>
                <w:rFonts w:eastAsia="Calibri"/>
                <w:sz w:val="20"/>
                <w:szCs w:val="20"/>
              </w:rPr>
              <w:t>НЗ</w:t>
            </w:r>
            <w:r w:rsidRPr="00023FB4">
              <w:rPr>
                <w:rStyle w:val="CharStyle151"/>
                <w:rFonts w:eastAsia="Calibri"/>
                <w:sz w:val="20"/>
                <w:szCs w:val="20"/>
                <w:vertAlign w:val="subscript"/>
              </w:rPr>
              <w:t>оот</w:t>
            </w:r>
            <w:proofErr w:type="spellEnd"/>
            <w:r w:rsidRPr="00023FB4">
              <w:rPr>
                <w:rStyle w:val="CharStyle151"/>
                <w:rFonts w:eastAsia="Calibri"/>
                <w:sz w:val="20"/>
                <w:szCs w:val="20"/>
              </w:rPr>
              <w:t xml:space="preserve"> </w:t>
            </w:r>
            <w:r w:rsidRPr="00023FB4">
              <w:rPr>
                <w:rStyle w:val="CharStyle82"/>
                <w:rFonts w:eastAsia="Calibri"/>
                <w:sz w:val="20"/>
                <w:szCs w:val="20"/>
              </w:rPr>
              <w:t xml:space="preserve">– 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t>нормативные затраты на проведение обучения;</w:t>
            </w:r>
          </w:p>
          <w:p w:rsidR="00023FB4" w:rsidRPr="00023FB4" w:rsidRDefault="00023FB4" w:rsidP="00023FB4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Style w:val="CharStyle151"/>
                <w:rFonts w:eastAsia="Calibri"/>
                <w:sz w:val="20"/>
                <w:szCs w:val="20"/>
              </w:rPr>
              <w:t>Н</w:t>
            </w:r>
            <w:r w:rsidRPr="00023FB4">
              <w:rPr>
                <w:rStyle w:val="CharStyle151"/>
                <w:rFonts w:eastAsia="Calibri"/>
                <w:sz w:val="20"/>
                <w:szCs w:val="20"/>
                <w:vertAlign w:val="subscript"/>
              </w:rPr>
              <w:t>ц</w:t>
            </w:r>
            <w:proofErr w:type="spellEnd"/>
            <w:r w:rsidRPr="00023FB4">
              <w:rPr>
                <w:rStyle w:val="CharStyle151"/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23FB4">
              <w:rPr>
                <w:rStyle w:val="CharStyle151"/>
                <w:rFonts w:eastAsia="Calibri"/>
                <w:sz w:val="20"/>
                <w:szCs w:val="20"/>
                <w:vertAlign w:val="subscript"/>
              </w:rPr>
              <w:t>пкут</w:t>
            </w:r>
            <w:proofErr w:type="spellEnd"/>
            <w:r w:rsidRPr="00023FB4">
              <w:rPr>
                <w:rStyle w:val="CharStyle151"/>
                <w:rFonts w:eastAsia="Calibri"/>
                <w:sz w:val="20"/>
                <w:szCs w:val="20"/>
              </w:rPr>
              <w:t xml:space="preserve"> 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– цена на проведение обучения </w:t>
            </w:r>
            <w:r w:rsidRPr="00023FB4">
              <w:rPr>
                <w:rStyle w:val="CharStyle80"/>
                <w:rFonts w:eastAsia="Calibri"/>
                <w:sz w:val="20"/>
                <w:szCs w:val="20"/>
              </w:rPr>
              <w:t xml:space="preserve">на очередной финансовый год и плановый период определяется методом сопоставимых рыночных цен (анализа рынка) </w:t>
            </w:r>
            <w:r w:rsidRPr="00023FB4">
              <w:rPr>
                <w:rStyle w:val="CharStyle80"/>
                <w:rFonts w:eastAsia="Calibri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023FB4">
              <w:rPr>
                <w:rStyle w:val="CharStyle80"/>
                <w:rFonts w:eastAsia="Calibri"/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t>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rStyle w:val="CharStyle79"/>
                <w:rFonts w:eastAsia="Calibri"/>
                <w:sz w:val="20"/>
                <w:szCs w:val="20"/>
              </w:rPr>
              <w:t>К</w:t>
            </w:r>
            <w:r w:rsidRPr="00023FB4">
              <w:rPr>
                <w:rStyle w:val="CharStyle79"/>
                <w:rFonts w:eastAsia="Calibri"/>
                <w:sz w:val="20"/>
                <w:szCs w:val="20"/>
                <w:vertAlign w:val="subscript"/>
              </w:rPr>
              <w:t>ч</w:t>
            </w:r>
            <w:proofErr w:type="spellEnd"/>
            <w:r w:rsidRPr="00023FB4">
              <w:rPr>
                <w:rStyle w:val="CharStyle79"/>
                <w:rFonts w:eastAsia="Calibri"/>
                <w:sz w:val="20"/>
                <w:szCs w:val="20"/>
              </w:rPr>
              <w:t xml:space="preserve"> </w:t>
            </w:r>
            <w:r w:rsidRPr="00023FB4">
              <w:rPr>
                <w:rStyle w:val="CharStyle82"/>
                <w:rFonts w:eastAsia="Calibri"/>
                <w:sz w:val="20"/>
                <w:szCs w:val="20"/>
              </w:rPr>
              <w:t xml:space="preserve">– </w:t>
            </w:r>
            <w:r w:rsidRPr="00023FB4">
              <w:rPr>
                <w:rStyle w:val="CharStyle79"/>
                <w:rFonts w:eastAsia="Calibri"/>
                <w:sz w:val="20"/>
                <w:szCs w:val="20"/>
              </w:rPr>
              <w:t>количество человек обучаемых</w:t>
            </w:r>
          </w:p>
        </w:tc>
      </w:tr>
      <w:tr w:rsidR="00023FB4" w:rsidRPr="00023FB4" w:rsidTr="00BF219B">
        <w:tc>
          <w:tcPr>
            <w:tcW w:w="988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2.11-4.</w:t>
            </w:r>
          </w:p>
        </w:tc>
        <w:tc>
          <w:tcPr>
            <w:tcW w:w="2231" w:type="dxa"/>
          </w:tcPr>
          <w:p w:rsidR="00023FB4" w:rsidRPr="00023FB4" w:rsidRDefault="00023FB4" w:rsidP="00023FB4">
            <w:pPr>
              <w:pStyle w:val="ConsPlusNormal"/>
              <w:rPr>
                <w:sz w:val="20"/>
                <w:szCs w:val="20"/>
              </w:rPr>
            </w:pPr>
            <w:r w:rsidRPr="00023FB4">
              <w:rPr>
                <w:bCs/>
                <w:sz w:val="20"/>
                <w:szCs w:val="20"/>
              </w:rPr>
              <w:t xml:space="preserve">Прочие затраты, не отнесенные к иным затратам, указанным </w:t>
            </w:r>
            <w:r w:rsidRPr="00023FB4">
              <w:rPr>
                <w:bCs/>
                <w:sz w:val="20"/>
                <w:szCs w:val="20"/>
              </w:rPr>
              <w:br/>
              <w:t>в подпунктах «а» – «ж» пункта 6 Общих правил</w:t>
            </w:r>
          </w:p>
        </w:tc>
        <w:tc>
          <w:tcPr>
            <w:tcW w:w="1662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215000</w:t>
            </w:r>
          </w:p>
        </w:tc>
        <w:tc>
          <w:tcPr>
            <w:tcW w:w="1789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223944</w:t>
            </w:r>
          </w:p>
        </w:tc>
        <w:tc>
          <w:tcPr>
            <w:tcW w:w="1316" w:type="dxa"/>
          </w:tcPr>
          <w:p w:rsidR="00023FB4" w:rsidRPr="00023FB4" w:rsidRDefault="00023FB4" w:rsidP="00023FB4">
            <w:pPr>
              <w:pStyle w:val="ConsPlusNormal"/>
              <w:jc w:val="center"/>
              <w:rPr>
                <w:sz w:val="20"/>
                <w:szCs w:val="20"/>
              </w:rPr>
            </w:pPr>
            <w:r w:rsidRPr="00023FB4">
              <w:rPr>
                <w:sz w:val="20"/>
                <w:szCs w:val="20"/>
              </w:rPr>
              <w:t>232879</w:t>
            </w:r>
          </w:p>
        </w:tc>
        <w:tc>
          <w:tcPr>
            <w:tcW w:w="6716" w:type="dxa"/>
          </w:tcPr>
          <w:p w:rsidR="00023FB4" w:rsidRPr="00023FB4" w:rsidRDefault="00023FB4" w:rsidP="00023FB4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Расчет нормативных затрат на прочие затраты,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отнесенные к иным затратам, указанным в подпунктах «а» – «ж» пункта 6 Общих правил определяется 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по формуле:</w:t>
            </w:r>
          </w:p>
          <w:p w:rsidR="00023FB4" w:rsidRPr="00023FB4" w:rsidRDefault="00023FB4" w:rsidP="00023FB4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НЗпз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Нц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×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Кусл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023FB4" w:rsidRPr="00023FB4" w:rsidRDefault="00023FB4" w:rsidP="00023FB4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FB4" w:rsidRPr="00023FB4" w:rsidRDefault="00023FB4" w:rsidP="00023FB4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НЗпз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прочие затраты, не отнесенные к иным затратам, указанным в подпунктах «а» – «ж» пункта 6 Общих правил;</w:t>
            </w:r>
          </w:p>
          <w:p w:rsidR="00023FB4" w:rsidRPr="00023FB4" w:rsidRDefault="00023FB4" w:rsidP="00023FB4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Нц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  <w:r w:rsidRPr="00023FB4">
              <w:rPr>
                <w:rFonts w:ascii="Times New Roman" w:hAnsi="Times New Roman" w:cs="Times New Roman"/>
                <w:sz w:val="20"/>
                <w:szCs w:val="20"/>
              </w:rPr>
              <w:t xml:space="preserve"> – цена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</w:t>
            </w:r>
            <w:r w:rsidRPr="00023FB4">
              <w:rPr>
                <w:rFonts w:ascii="Times New Roman" w:hAnsi="Times New Roman" w:cs="Times New Roman"/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:rsidR="00023FB4" w:rsidRPr="00023FB4" w:rsidRDefault="00023FB4" w:rsidP="00023FB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023FB4">
              <w:rPr>
                <w:sz w:val="20"/>
                <w:szCs w:val="20"/>
              </w:rPr>
              <w:t>Кусл</w:t>
            </w:r>
            <w:proofErr w:type="spellEnd"/>
            <w:r w:rsidRPr="00023FB4">
              <w:rPr>
                <w:sz w:val="20"/>
                <w:szCs w:val="20"/>
              </w:rPr>
              <w:t xml:space="preserve"> – количество услуг</w:t>
            </w:r>
          </w:p>
        </w:tc>
      </w:tr>
    </w:tbl>
    <w:p w:rsidR="00023FB4" w:rsidRDefault="00023FB4" w:rsidP="00023F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3FB4" w:rsidRPr="00023FB4" w:rsidRDefault="00023FB4" w:rsidP="00023F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FB4">
        <w:rPr>
          <w:rFonts w:ascii="Times New Roman" w:hAnsi="Times New Roman" w:cs="Times New Roman"/>
          <w:sz w:val="20"/>
          <w:szCs w:val="20"/>
        </w:rPr>
        <w:t>Принятые сокращения:</w:t>
      </w:r>
    </w:p>
    <w:p w:rsidR="00023FB4" w:rsidRPr="00023FB4" w:rsidRDefault="00023FB4" w:rsidP="00023FB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23FB4">
        <w:rPr>
          <w:rFonts w:ascii="Times New Roman" w:hAnsi="Times New Roman" w:cs="Times New Roman"/>
          <w:sz w:val="20"/>
          <w:szCs w:val="20"/>
        </w:rPr>
        <w:t>ИОГВ - исполнительные органы государственной власти Санкт-Петербурга</w:t>
      </w:r>
    </w:p>
    <w:p w:rsidR="00023FB4" w:rsidRPr="00023FB4" w:rsidRDefault="00023FB4" w:rsidP="00023FB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23FB4">
        <w:rPr>
          <w:rFonts w:ascii="Times New Roman" w:hAnsi="Times New Roman" w:cs="Times New Roman"/>
          <w:sz w:val="20"/>
          <w:szCs w:val="20"/>
        </w:rPr>
        <w:t>КУ - государственные казенные учреждения Санкт-Петербурга</w:t>
      </w:r>
    </w:p>
    <w:p w:rsidR="00023FB4" w:rsidRPr="00023FB4" w:rsidRDefault="00023FB4" w:rsidP="00023FB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23FB4">
        <w:rPr>
          <w:rFonts w:ascii="Times New Roman" w:hAnsi="Times New Roman" w:cs="Times New Roman"/>
          <w:sz w:val="20"/>
          <w:szCs w:val="20"/>
        </w:rPr>
        <w:t>ОУ ТГВФ - орган управления территориальным государственным внебюджетным фондом</w:t>
      </w:r>
    </w:p>
    <w:p w:rsidR="00023FB4" w:rsidRPr="00023FB4" w:rsidRDefault="00023FB4" w:rsidP="00023FB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23FB4">
        <w:rPr>
          <w:rFonts w:ascii="Times New Roman" w:hAnsi="Times New Roman" w:cs="Times New Roman"/>
          <w:sz w:val="20"/>
          <w:szCs w:val="20"/>
        </w:rPr>
        <w:lastRenderedPageBreak/>
        <w:t xml:space="preserve">Общие правила - Общие </w:t>
      </w:r>
      <w:hyperlink r:id="rId63" w:history="1">
        <w:r w:rsidRPr="00023FB4">
          <w:rPr>
            <w:rFonts w:ascii="Times New Roman" w:hAnsi="Times New Roman" w:cs="Times New Roman"/>
            <w:sz w:val="20"/>
            <w:szCs w:val="20"/>
          </w:rPr>
          <w:t>правила</w:t>
        </w:r>
      </w:hyperlink>
      <w:r w:rsidRPr="00023FB4">
        <w:rPr>
          <w:rFonts w:ascii="Times New Roman" w:hAnsi="Times New Roman" w:cs="Times New Roman"/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023FB4">
        <w:rPr>
          <w:rFonts w:ascii="Times New Roman" w:hAnsi="Times New Roman" w:cs="Times New Roman"/>
          <w:sz w:val="20"/>
          <w:szCs w:val="20"/>
        </w:rPr>
        <w:t>Росатом</w:t>
      </w:r>
      <w:proofErr w:type="spellEnd"/>
      <w:r w:rsidRPr="00023FB4">
        <w:rPr>
          <w:rFonts w:ascii="Times New Roman" w:hAnsi="Times New Roman" w:cs="Times New Roman"/>
          <w:sz w:val="20"/>
          <w:szCs w:val="20"/>
        </w:rPr>
        <w:t>», Государственной корпорации по космической деятельности «</w:t>
      </w:r>
      <w:proofErr w:type="spellStart"/>
      <w:r w:rsidRPr="00023FB4">
        <w:rPr>
          <w:rFonts w:ascii="Times New Roman" w:hAnsi="Times New Roman" w:cs="Times New Roman"/>
          <w:sz w:val="20"/>
          <w:szCs w:val="20"/>
        </w:rPr>
        <w:t>Роскосмос</w:t>
      </w:r>
      <w:proofErr w:type="spellEnd"/>
      <w:r w:rsidRPr="00023FB4">
        <w:rPr>
          <w:rFonts w:ascii="Times New Roman" w:hAnsi="Times New Roman" w:cs="Times New Roman"/>
          <w:sz w:val="20"/>
          <w:szCs w:val="20"/>
        </w:rPr>
        <w:t>» и подведомственных им организаций, утвержденные постановлением Правительства Российской Федерации от 13.10.2014 № 1047</w:t>
      </w:r>
    </w:p>
    <w:p w:rsidR="00023FB4" w:rsidRPr="00023FB4" w:rsidRDefault="00023FB4" w:rsidP="00023FB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23FB4">
        <w:rPr>
          <w:rFonts w:ascii="Times New Roman" w:hAnsi="Times New Roman" w:cs="Times New Roman"/>
          <w:sz w:val="20"/>
          <w:szCs w:val="20"/>
        </w:rPr>
        <w:t>расчетная численность работников ИОГВ (ОУ ТГВФ, КУ) - расчетная численность работников ИОГВ (ОУ ТГВФ, КУ)</w:t>
      </w:r>
    </w:p>
    <w:p w:rsidR="00023FB4" w:rsidRPr="00023FB4" w:rsidRDefault="00023FB4" w:rsidP="00023FB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23FB4">
        <w:rPr>
          <w:rFonts w:ascii="Times New Roman" w:hAnsi="Times New Roman" w:cs="Times New Roman"/>
          <w:sz w:val="20"/>
          <w:szCs w:val="20"/>
        </w:rPr>
        <w:t xml:space="preserve">прогнозируемая численность работников ИОГВ (ОУ ТГВФ, КУ) - прогнозируемая численность должностей государственных гражданских служащих Санкт-Петербурга и должностей, не являющихся должностями государственной гражданской службы Санкт-Петербурга, в ИОГВ (работников ОУ ТГВФ, КУ) по состоянию </w:t>
      </w:r>
      <w:r w:rsidRPr="00023FB4">
        <w:rPr>
          <w:rFonts w:ascii="Times New Roman" w:hAnsi="Times New Roman" w:cs="Times New Roman"/>
          <w:sz w:val="20"/>
          <w:szCs w:val="20"/>
        </w:rPr>
        <w:br/>
        <w:t>на 1 января очередного финансового года (года планового периода)</w:t>
      </w:r>
    </w:p>
    <w:p w:rsidR="00023FB4" w:rsidRPr="00023FB4" w:rsidRDefault="00023FB4" w:rsidP="00023FB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23FB4">
        <w:rPr>
          <w:rFonts w:ascii="Times New Roman" w:hAnsi="Times New Roman" w:cs="Times New Roman"/>
          <w:sz w:val="20"/>
          <w:szCs w:val="20"/>
        </w:rPr>
        <w:t xml:space="preserve">количество должностей, планируемых к замещению в ИОГВ (ОУ ТГВФ, КУ), - количество должностей государственных гражданских служащих </w:t>
      </w:r>
      <w:r w:rsidRPr="00023FB4">
        <w:rPr>
          <w:rFonts w:ascii="Times New Roman" w:hAnsi="Times New Roman" w:cs="Times New Roman"/>
          <w:sz w:val="20"/>
          <w:szCs w:val="20"/>
        </w:rPr>
        <w:br/>
        <w:t>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:rsidR="00023FB4" w:rsidRPr="00023FB4" w:rsidRDefault="00023FB4" w:rsidP="00023FB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23FB4">
        <w:rPr>
          <w:rFonts w:ascii="Times New Roman" w:hAnsi="Times New Roman" w:cs="Times New Roman"/>
          <w:sz w:val="20"/>
          <w:szCs w:val="20"/>
        </w:rPr>
        <w:t xml:space="preserve">Федеральный закон от 22.04.2013 № 44-ФЗ - Федеральный закон от 22.04.2013 № 44-ФЗ «О контрактной системе в сфере закупок товаров, работ, услуг </w:t>
      </w:r>
      <w:r w:rsidRPr="00023FB4">
        <w:rPr>
          <w:rFonts w:ascii="Times New Roman" w:hAnsi="Times New Roman" w:cs="Times New Roman"/>
          <w:sz w:val="20"/>
          <w:szCs w:val="20"/>
        </w:rPr>
        <w:br/>
        <w:t>для обеспечения государственных и муниципальных нужд»</w:t>
      </w:r>
    </w:p>
    <w:p w:rsidR="00023FB4" w:rsidRPr="00023FB4" w:rsidRDefault="00023FB4" w:rsidP="00023FB4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023FB4">
        <w:rPr>
          <w:rFonts w:ascii="Times New Roman" w:hAnsi="Times New Roman" w:cs="Times New Roman"/>
          <w:sz w:val="20"/>
          <w:szCs w:val="20"/>
        </w:rPr>
        <w:t xml:space="preserve">СПб ГКУ «ГМЦ» - Санкт-Петербургское государственное казенное учреждение «Городской мониторинговый центр» </w:t>
      </w:r>
    </w:p>
    <w:p w:rsidR="00023FB4" w:rsidRPr="00023FB4" w:rsidRDefault="00023FB4" w:rsidP="00023F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23FB4" w:rsidRPr="00023FB4" w:rsidSect="00B24675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B4"/>
    <w:rsid w:val="00023FB4"/>
    <w:rsid w:val="003A5CFD"/>
    <w:rsid w:val="00B24675"/>
    <w:rsid w:val="00FB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F9AA"/>
  <w15:chartTrackingRefBased/>
  <w15:docId w15:val="{C5FCD151-E91B-4EBE-8199-BFB80EDE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23F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23FB4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harStyle79">
    <w:name w:val="Char Style 79"/>
    <w:basedOn w:val="a0"/>
    <w:rsid w:val="00023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023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023FB4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023FB4"/>
    <w:pPr>
      <w:widowControl w:val="0"/>
      <w:shd w:val="clear" w:color="auto" w:fill="FFFFFF"/>
      <w:spacing w:before="240" w:after="0" w:line="312" w:lineRule="exact"/>
      <w:jc w:val="both"/>
    </w:pPr>
    <w:rPr>
      <w:sz w:val="28"/>
      <w:szCs w:val="28"/>
    </w:rPr>
  </w:style>
  <w:style w:type="character" w:customStyle="1" w:styleId="CharStyle82">
    <w:name w:val="Char Style 82"/>
    <w:basedOn w:val="CharStyle26"/>
    <w:rsid w:val="00023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4">
    <w:name w:val="annotation reference"/>
    <w:basedOn w:val="a0"/>
    <w:uiPriority w:val="99"/>
    <w:semiHidden/>
    <w:unhideWhenUsed/>
    <w:rsid w:val="00023FB4"/>
    <w:rPr>
      <w:sz w:val="16"/>
      <w:szCs w:val="16"/>
    </w:rPr>
  </w:style>
  <w:style w:type="character" w:customStyle="1" w:styleId="CharStyle138">
    <w:name w:val="Char Style 138"/>
    <w:basedOn w:val="CharStyle26"/>
    <w:rsid w:val="0002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023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023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329933&amp;date=09.05.2022&amp;dst=100025&amp;field=134" TargetMode="External"/><Relationship Id="rId18" Type="http://schemas.openxmlformats.org/officeDocument/2006/relationships/hyperlink" Target="https://login.consultant.ru/link/?req=doc&amp;demo=2&amp;base=LAW&amp;n=329933&amp;date=09.05.2022&amp;dst=74&amp;field=134" TargetMode="External"/><Relationship Id="rId26" Type="http://schemas.openxmlformats.org/officeDocument/2006/relationships/hyperlink" Target="https://login.consultant.ru/link/?req=doc&amp;demo=2&amp;base=LAW&amp;n=329933&amp;date=09.05.2022&amp;dst=74&amp;field=134" TargetMode="External"/><Relationship Id="rId39" Type="http://schemas.openxmlformats.org/officeDocument/2006/relationships/hyperlink" Target="https://login.consultant.ru/link/?req=doc&amp;demo=2&amp;base=LAW&amp;n=329933&amp;date=09.05.2022&amp;dst=85&amp;field=134" TargetMode="External"/><Relationship Id="rId21" Type="http://schemas.openxmlformats.org/officeDocument/2006/relationships/hyperlink" Target="https://login.consultant.ru/link/?req=doc&amp;demo=2&amp;base=LAW&amp;n=329933&amp;date=09.05.2022&amp;dst=85&amp;field=134" TargetMode="External"/><Relationship Id="rId34" Type="http://schemas.openxmlformats.org/officeDocument/2006/relationships/hyperlink" Target="https://login.consultant.ru/link/?req=doc&amp;demo=2&amp;base=LAW&amp;n=329933&amp;date=09.05.2022&amp;dst=74&amp;field=134" TargetMode="External"/><Relationship Id="rId42" Type="http://schemas.openxmlformats.org/officeDocument/2006/relationships/image" Target="media/image7.wmf"/><Relationship Id="rId47" Type="http://schemas.openxmlformats.org/officeDocument/2006/relationships/hyperlink" Target="https://login.consultant.ru/link/?req=doc&amp;demo=2&amp;base=LAW&amp;n=329933&amp;date=09.05.2022&amp;dst=74&amp;field=134" TargetMode="External"/><Relationship Id="rId50" Type="http://schemas.openxmlformats.org/officeDocument/2006/relationships/hyperlink" Target="https://login.consultant.ru/link/?req=doc&amp;demo=2&amp;base=LAW&amp;n=329933&amp;date=09.05.2022&amp;dst=85&amp;field=134" TargetMode="External"/><Relationship Id="rId55" Type="http://schemas.openxmlformats.org/officeDocument/2006/relationships/hyperlink" Target="https://login.consultant.ru/link/?req=doc&amp;demo=2&amp;base=LAW&amp;n=329933&amp;date=09.05.2022&amp;dst=74&amp;field=134" TargetMode="External"/><Relationship Id="rId63" Type="http://schemas.openxmlformats.org/officeDocument/2006/relationships/hyperlink" Target="https://login.consultant.ru/link/?req=doc&amp;demo=2&amp;base=LAW&amp;n=329933&amp;date=09.05.2022&amp;dst=100211&amp;field=134" TargetMode="Externa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329933&amp;date=09.05.2022&amp;dst=100019&amp;field=134" TargetMode="External"/><Relationship Id="rId20" Type="http://schemas.openxmlformats.org/officeDocument/2006/relationships/hyperlink" Target="https://login.consultant.ru/link/?req=doc&amp;demo=2&amp;base=LAW&amp;n=329933&amp;date=09.05.2022&amp;dst=74&amp;field=134" TargetMode="External"/><Relationship Id="rId29" Type="http://schemas.openxmlformats.org/officeDocument/2006/relationships/hyperlink" Target="https://login.consultant.ru/link/?req=doc&amp;demo=2&amp;base=LAW&amp;n=329933&amp;date=09.05.2022&amp;dst=85&amp;field=134" TargetMode="External"/><Relationship Id="rId41" Type="http://schemas.openxmlformats.org/officeDocument/2006/relationships/hyperlink" Target="https://login.consultant.ru/link/?req=doc&amp;demo=2&amp;base=LAW&amp;n=329933&amp;date=09.05.2022&amp;dst=85&amp;field=134" TargetMode="External"/><Relationship Id="rId54" Type="http://schemas.openxmlformats.org/officeDocument/2006/relationships/hyperlink" Target="https://login.consultant.ru/link/?req=doc&amp;demo=2&amp;base=LAW&amp;n=329933&amp;date=09.05.2022&amp;dst=100025&amp;field=134" TargetMode="External"/><Relationship Id="rId62" Type="http://schemas.openxmlformats.org/officeDocument/2006/relationships/hyperlink" Target="https://login.consultant.ru/link/?req=doc&amp;demo=2&amp;base=LAW&amp;n=329933&amp;date=09.05.2022&amp;dst=100025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4" Type="http://schemas.openxmlformats.org/officeDocument/2006/relationships/hyperlink" Target="https://login.consultant.ru/link/?req=doc&amp;demo=2&amp;base=LAW&amp;n=329933&amp;date=09.05.2022&amp;dst=74&amp;field=134" TargetMode="External"/><Relationship Id="rId32" Type="http://schemas.openxmlformats.org/officeDocument/2006/relationships/hyperlink" Target="https://login.consultant.ru/link/?req=doc&amp;demo=2&amp;base=LAW&amp;n=329933&amp;date=09.05.2022&amp;dst=74&amp;field=134" TargetMode="External"/><Relationship Id="rId37" Type="http://schemas.openxmlformats.org/officeDocument/2006/relationships/hyperlink" Target="https://login.consultant.ru/link/?req=doc&amp;demo=2&amp;base=LAW&amp;n=329933&amp;date=09.05.2022&amp;dst=85&amp;field=134" TargetMode="External"/><Relationship Id="rId40" Type="http://schemas.openxmlformats.org/officeDocument/2006/relationships/hyperlink" Target="https://login.consultant.ru/link/?req=doc&amp;demo=2&amp;base=LAW&amp;n=329933&amp;date=09.05.2022&amp;dst=74&amp;field=134" TargetMode="External"/><Relationship Id="rId45" Type="http://schemas.openxmlformats.org/officeDocument/2006/relationships/hyperlink" Target="https://login.consultant.ru/link/?req=doc&amp;demo=2&amp;base=LAW&amp;n=329933&amp;date=09.05.2022&amp;dst=85&amp;field=134" TargetMode="External"/><Relationship Id="rId53" Type="http://schemas.openxmlformats.org/officeDocument/2006/relationships/hyperlink" Target="https://login.consultant.ru/link/?req=doc&amp;demo=2&amp;base=LAW&amp;n=329933&amp;date=09.05.2022&amp;dst=100019&amp;field=134" TargetMode="External"/><Relationship Id="rId58" Type="http://schemas.openxmlformats.org/officeDocument/2006/relationships/hyperlink" Target="https://login.consultant.ru/link/?req=doc&amp;demo=2&amp;base=LAW&amp;n=329933&amp;date=09.05.2022&amp;dst=85&amp;field=134" TargetMode="External"/><Relationship Id="rId5" Type="http://schemas.openxmlformats.org/officeDocument/2006/relationships/image" Target="media/image2.wmf"/><Relationship Id="rId15" Type="http://schemas.openxmlformats.org/officeDocument/2006/relationships/hyperlink" Target="https://login.consultant.ru/link/?req=doc&amp;demo=2&amp;base=LAW&amp;n=329933&amp;date=09.05.2022&amp;dst=100025&amp;field=134" TargetMode="External"/><Relationship Id="rId23" Type="http://schemas.openxmlformats.org/officeDocument/2006/relationships/hyperlink" Target="https://login.consultant.ru/link/?req=doc&amp;demo=2&amp;base=LAW&amp;n=329933&amp;date=09.05.2022&amp;dst=85&amp;field=134" TargetMode="External"/><Relationship Id="rId28" Type="http://schemas.openxmlformats.org/officeDocument/2006/relationships/hyperlink" Target="https://login.consultant.ru/link/?req=doc&amp;demo=2&amp;base=LAW&amp;n=329933&amp;date=09.05.2022&amp;dst=74&amp;field=134" TargetMode="External"/><Relationship Id="rId36" Type="http://schemas.openxmlformats.org/officeDocument/2006/relationships/hyperlink" Target="https://login.consultant.ru/link/?req=doc&amp;demo=2&amp;base=LAW&amp;n=329933&amp;date=09.05.2022&amp;dst=74&amp;field=134" TargetMode="External"/><Relationship Id="rId49" Type="http://schemas.openxmlformats.org/officeDocument/2006/relationships/hyperlink" Target="https://login.consultant.ru/link/?req=doc&amp;demo=2&amp;base=LAW&amp;n=329933&amp;date=09.05.2022&amp;dst=74&amp;field=134" TargetMode="External"/><Relationship Id="rId57" Type="http://schemas.openxmlformats.org/officeDocument/2006/relationships/hyperlink" Target="https://login.consultant.ru/link/?req=doc&amp;demo=2&amp;base=LAW&amp;n=329933&amp;date=09.05.2022&amp;dst=74&amp;field=134" TargetMode="External"/><Relationship Id="rId61" Type="http://schemas.openxmlformats.org/officeDocument/2006/relationships/hyperlink" Target="https://login.consultant.ru/link/?req=doc&amp;demo=2&amp;base=LAW&amp;n=329933&amp;date=09.05.2022&amp;dst=100019&amp;field=134" TargetMode="External"/><Relationship Id="rId1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9" Type="http://schemas.openxmlformats.org/officeDocument/2006/relationships/hyperlink" Target="https://login.consultant.ru/link/?req=doc&amp;demo=2&amp;base=LAW&amp;n=329933&amp;date=09.05.2022&amp;dst=85&amp;field=134" TargetMode="External"/><Relationship Id="rId31" Type="http://schemas.openxmlformats.org/officeDocument/2006/relationships/hyperlink" Target="https://login.consultant.ru/link/?req=doc&amp;demo=2&amp;base=LAW&amp;n=329933&amp;date=09.05.2022&amp;dst=85&amp;field=134" TargetMode="External"/><Relationship Id="rId44" Type="http://schemas.openxmlformats.org/officeDocument/2006/relationships/hyperlink" Target="https://login.consultant.ru/link/?req=doc&amp;demo=2&amp;base=LAW&amp;n=329933&amp;date=09.05.2022&amp;dst=74&amp;field=134" TargetMode="External"/><Relationship Id="rId52" Type="http://schemas.openxmlformats.org/officeDocument/2006/relationships/hyperlink" Target="https://login.consultant.ru/link/?req=doc&amp;demo=2&amp;base=LAW&amp;n=329933&amp;date=09.05.2022&amp;dst=100025&amp;field=134" TargetMode="External"/><Relationship Id="rId60" Type="http://schemas.openxmlformats.org/officeDocument/2006/relationships/hyperlink" Target="https://login.consultant.ru/link/?req=doc&amp;demo=2&amp;base=LAW&amp;n=329933&amp;date=09.05.2022&amp;dst=100025&amp;field=134" TargetMode="External"/><Relationship Id="rId6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hyperlink" Target="https://login.consultant.ru/link/?req=doc&amp;demo=2&amp;base=LAW&amp;n=329933&amp;date=09.05.2022&amp;dst=100019&amp;field=134" TargetMode="External"/><Relationship Id="rId22" Type="http://schemas.openxmlformats.org/officeDocument/2006/relationships/hyperlink" Target="https://login.consultant.ru/link/?req=doc&amp;demo=2&amp;base=LAW&amp;n=329933&amp;date=09.05.2022&amp;dst=74&amp;field=134" TargetMode="External"/><Relationship Id="rId27" Type="http://schemas.openxmlformats.org/officeDocument/2006/relationships/hyperlink" Target="https://login.consultant.ru/link/?req=doc&amp;demo=2&amp;base=LAW&amp;n=329933&amp;date=09.05.2022&amp;dst=85&amp;field=134" TargetMode="External"/><Relationship Id="rId30" Type="http://schemas.openxmlformats.org/officeDocument/2006/relationships/hyperlink" Target="https://login.consultant.ru/link/?req=doc&amp;demo=2&amp;base=LAW&amp;n=329933&amp;date=09.05.2022&amp;dst=74&amp;field=134" TargetMode="External"/><Relationship Id="rId35" Type="http://schemas.openxmlformats.org/officeDocument/2006/relationships/hyperlink" Target="https://login.consultant.ru/link/?req=doc&amp;demo=2&amp;base=LAW&amp;n=329933&amp;date=09.05.2022&amp;dst=85&amp;field=134" TargetMode="External"/><Relationship Id="rId43" Type="http://schemas.openxmlformats.org/officeDocument/2006/relationships/image" Target="media/image8.wmf"/><Relationship Id="rId48" Type="http://schemas.openxmlformats.org/officeDocument/2006/relationships/hyperlink" Target="https://login.consultant.ru/link/?req=doc&amp;demo=2&amp;base=LAW&amp;n=329933&amp;date=09.05.2022&amp;dst=85&amp;field=134" TargetMode="External"/><Relationship Id="rId56" Type="http://schemas.openxmlformats.org/officeDocument/2006/relationships/hyperlink" Target="https://login.consultant.ru/link/?req=doc&amp;demo=2&amp;base=LAW&amp;n=329933&amp;date=09.05.2022&amp;dst=85&amp;field=134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5.wmf"/><Relationship Id="rId51" Type="http://schemas.openxmlformats.org/officeDocument/2006/relationships/hyperlink" Target="https://login.consultant.ru/link/?req=doc&amp;demo=2&amp;base=LAW&amp;n=329933&amp;date=09.05.2022&amp;dst=100019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demo=2&amp;base=LAW&amp;n=329933&amp;date=09.05.2022&amp;dst=100019&amp;field=134" TargetMode="External"/><Relationship Id="rId17" Type="http://schemas.openxmlformats.org/officeDocument/2006/relationships/hyperlink" Target="https://login.consultant.ru/link/?req=doc&amp;demo=2&amp;base=LAW&amp;n=329933&amp;date=09.05.2022&amp;dst=100025&amp;field=134" TargetMode="External"/><Relationship Id="rId25" Type="http://schemas.openxmlformats.org/officeDocument/2006/relationships/hyperlink" Target="https://login.consultant.ru/link/?req=doc&amp;demo=2&amp;base=LAW&amp;n=329933&amp;date=09.05.2022&amp;dst=85&amp;field=134" TargetMode="External"/><Relationship Id="rId33" Type="http://schemas.openxmlformats.org/officeDocument/2006/relationships/hyperlink" Target="https://login.consultant.ru/link/?req=doc&amp;demo=2&amp;base=LAW&amp;n=329933&amp;date=09.05.2022&amp;dst=85&amp;field=134" TargetMode="External"/><Relationship Id="rId38" Type="http://schemas.openxmlformats.org/officeDocument/2006/relationships/hyperlink" Target="https://login.consultant.ru/link/?req=doc&amp;demo=2&amp;base=LAW&amp;n=329933&amp;date=09.05.2022&amp;dst=74&amp;field=134" TargetMode="External"/><Relationship Id="rId46" Type="http://schemas.openxmlformats.org/officeDocument/2006/relationships/image" Target="media/image9.wmf"/><Relationship Id="rId59" Type="http://schemas.openxmlformats.org/officeDocument/2006/relationships/hyperlink" Target="https://login.consultant.ru/link/?req=doc&amp;demo=2&amp;base=LAW&amp;n=329933&amp;date=09.05.2022&amp;dst=10001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47</Pages>
  <Words>14243</Words>
  <Characters>81191</Characters>
  <Application>Microsoft Office Word</Application>
  <DocSecurity>0</DocSecurity>
  <Lines>676</Lines>
  <Paragraphs>190</Paragraphs>
  <ScaleCrop>false</ScaleCrop>
  <Company/>
  <LinksUpToDate>false</LinksUpToDate>
  <CharactersWithSpaces>95244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Михаил Сергеевич</dc:creator>
  <cp:keywords/>
  <dc:description/>
  <cp:lastModifiedBy>Громов Дмитрий Николаевич</cp:lastModifiedBy>
  <cp:revision>3</cp:revision>
  <dcterms:created xsi:type="dcterms:W3CDTF">2024-03-04T06:50:00Z</dcterms:created>
  <dcterms:modified xsi:type="dcterms:W3CDTF">2024-03-11T06:32:00Z</dcterms:modified>
</cp:coreProperties>
</file>