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FCACE" w14:textId="4133E467" w:rsidR="009B191D" w:rsidRDefault="009B191D" w:rsidP="009B191D">
      <w:pPr>
        <w:tabs>
          <w:tab w:val="left" w:pos="567"/>
          <w:tab w:val="left" w:pos="1134"/>
        </w:tabs>
        <w:spacing w:line="240" w:lineRule="auto"/>
        <w:ind w:left="11624" w:right="-172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  <w:r>
        <w:rPr>
          <w:sz w:val="24"/>
          <w:szCs w:val="24"/>
        </w:rPr>
        <w:br/>
        <w:t xml:space="preserve">к распоряжению Комитета </w:t>
      </w:r>
      <w:r w:rsidR="006B7FC9">
        <w:rPr>
          <w:sz w:val="24"/>
          <w:szCs w:val="24"/>
        </w:rPr>
        <w:br/>
      </w:r>
      <w:r>
        <w:rPr>
          <w:sz w:val="24"/>
          <w:szCs w:val="24"/>
        </w:rPr>
        <w:t xml:space="preserve">по информатизации и связи </w:t>
      </w:r>
      <w:r>
        <w:rPr>
          <w:sz w:val="24"/>
          <w:szCs w:val="24"/>
        </w:rPr>
        <w:br/>
        <w:t>от ________ № __________</w:t>
      </w:r>
    </w:p>
    <w:p w14:paraId="086433B4" w14:textId="77777777" w:rsidR="009B191D" w:rsidRDefault="009B191D" w:rsidP="009B191D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2BF78699" w14:textId="77777777" w:rsidR="00AC5D81" w:rsidRPr="00B262E0" w:rsidRDefault="00AC5D81" w:rsidP="00AC5D81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B262E0">
        <w:rPr>
          <w:b/>
          <w:bCs/>
          <w:sz w:val="24"/>
          <w:szCs w:val="24"/>
        </w:rPr>
        <w:t>НОРМАТИВНЫЕ ЗАТРАТЫ</w:t>
      </w:r>
    </w:p>
    <w:p w14:paraId="51F36F47" w14:textId="5A3DE0D1" w:rsidR="00AC5D81" w:rsidRPr="00B262E0" w:rsidRDefault="00AC5D81" w:rsidP="00AC5D81">
      <w:pPr>
        <w:pStyle w:val="ConsPlusNormal"/>
        <w:jc w:val="center"/>
        <w:rPr>
          <w:b/>
          <w:sz w:val="24"/>
          <w:szCs w:val="24"/>
        </w:rPr>
      </w:pPr>
      <w:r w:rsidRPr="00B262E0">
        <w:rPr>
          <w:b/>
          <w:sz w:val="24"/>
          <w:szCs w:val="24"/>
        </w:rPr>
        <w:t xml:space="preserve">на обеспечение функций Санкт-Петербургского государственного казенного учреждения </w:t>
      </w:r>
      <w:r w:rsidRPr="00B262E0">
        <w:rPr>
          <w:b/>
          <w:sz w:val="24"/>
          <w:szCs w:val="24"/>
        </w:rPr>
        <w:br/>
      </w:r>
      <w:r w:rsidR="00CE09A7" w:rsidRPr="00B262E0">
        <w:rPr>
          <w:b/>
          <w:sz w:val="24"/>
          <w:szCs w:val="24"/>
        </w:rPr>
        <w:t>«</w:t>
      </w:r>
      <w:r w:rsidRPr="00B262E0">
        <w:rPr>
          <w:b/>
          <w:sz w:val="24"/>
          <w:szCs w:val="24"/>
        </w:rPr>
        <w:t>Многофункциональный центр предоставления государственных и</w:t>
      </w:r>
      <w:r w:rsidR="00F97639" w:rsidRPr="00B262E0">
        <w:rPr>
          <w:b/>
          <w:sz w:val="24"/>
          <w:szCs w:val="24"/>
        </w:rPr>
        <w:t xml:space="preserve"> </w:t>
      </w:r>
      <w:r w:rsidRPr="00B262E0">
        <w:rPr>
          <w:b/>
          <w:sz w:val="24"/>
          <w:szCs w:val="24"/>
        </w:rPr>
        <w:t>муниципальных услуг</w:t>
      </w:r>
      <w:r w:rsidR="00CE09A7" w:rsidRPr="00B262E0">
        <w:rPr>
          <w:b/>
          <w:sz w:val="24"/>
          <w:szCs w:val="24"/>
        </w:rPr>
        <w:t>»</w:t>
      </w:r>
      <w:r w:rsidRPr="00B262E0">
        <w:rPr>
          <w:b/>
          <w:sz w:val="24"/>
          <w:szCs w:val="24"/>
        </w:rPr>
        <w:t xml:space="preserve"> </w:t>
      </w:r>
      <w:r w:rsidRPr="00B262E0">
        <w:rPr>
          <w:b/>
          <w:sz w:val="24"/>
          <w:szCs w:val="24"/>
        </w:rPr>
        <w:br/>
        <w:t>на 202</w:t>
      </w:r>
      <w:r w:rsidR="0088091C" w:rsidRPr="00B262E0">
        <w:rPr>
          <w:b/>
          <w:sz w:val="24"/>
          <w:szCs w:val="24"/>
        </w:rPr>
        <w:t>4</w:t>
      </w:r>
      <w:r w:rsidRPr="00B262E0">
        <w:rPr>
          <w:b/>
          <w:sz w:val="24"/>
          <w:szCs w:val="24"/>
        </w:rPr>
        <w:t xml:space="preserve"> год и</w:t>
      </w:r>
      <w:r w:rsidR="00F97639" w:rsidRPr="00B262E0">
        <w:rPr>
          <w:b/>
          <w:sz w:val="24"/>
          <w:szCs w:val="24"/>
        </w:rPr>
        <w:t xml:space="preserve"> </w:t>
      </w:r>
      <w:r w:rsidRPr="00B262E0">
        <w:rPr>
          <w:b/>
          <w:sz w:val="24"/>
          <w:szCs w:val="24"/>
        </w:rPr>
        <w:t>на</w:t>
      </w:r>
      <w:r w:rsidR="00F97639" w:rsidRPr="00B262E0">
        <w:rPr>
          <w:b/>
          <w:sz w:val="24"/>
          <w:szCs w:val="24"/>
        </w:rPr>
        <w:t xml:space="preserve"> </w:t>
      </w:r>
      <w:r w:rsidRPr="00B262E0">
        <w:rPr>
          <w:b/>
          <w:sz w:val="24"/>
          <w:szCs w:val="24"/>
        </w:rPr>
        <w:t>плановый период 202</w:t>
      </w:r>
      <w:r w:rsidR="0088091C" w:rsidRPr="00B262E0">
        <w:rPr>
          <w:b/>
          <w:sz w:val="24"/>
          <w:szCs w:val="24"/>
        </w:rPr>
        <w:t>5</w:t>
      </w:r>
      <w:r w:rsidRPr="00B262E0">
        <w:rPr>
          <w:b/>
          <w:sz w:val="24"/>
          <w:szCs w:val="24"/>
        </w:rPr>
        <w:t xml:space="preserve"> и</w:t>
      </w:r>
      <w:r w:rsidR="00F97639" w:rsidRPr="00B262E0">
        <w:rPr>
          <w:b/>
          <w:sz w:val="24"/>
          <w:szCs w:val="24"/>
        </w:rPr>
        <w:t xml:space="preserve"> </w:t>
      </w:r>
      <w:r w:rsidRPr="00B262E0">
        <w:rPr>
          <w:b/>
          <w:sz w:val="24"/>
          <w:szCs w:val="24"/>
        </w:rPr>
        <w:t>202</w:t>
      </w:r>
      <w:r w:rsidR="0088091C" w:rsidRPr="00B262E0">
        <w:rPr>
          <w:b/>
          <w:sz w:val="24"/>
          <w:szCs w:val="24"/>
        </w:rPr>
        <w:t>6</w:t>
      </w:r>
      <w:r w:rsidRPr="00B262E0">
        <w:rPr>
          <w:b/>
          <w:sz w:val="24"/>
          <w:szCs w:val="24"/>
        </w:rPr>
        <w:t xml:space="preserve"> годов</w:t>
      </w:r>
    </w:p>
    <w:p w14:paraId="76281CCA" w14:textId="53095D7A" w:rsidR="00F42DC8" w:rsidRPr="00B262E0" w:rsidRDefault="00F42DC8" w:rsidP="00F42DC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295405FC" w14:textId="77777777" w:rsidR="00EA7A5E" w:rsidRPr="00B262E0" w:rsidRDefault="00EA7A5E" w:rsidP="006B7FC9">
      <w:pPr>
        <w:spacing w:after="0" w:line="240" w:lineRule="auto"/>
        <w:ind w:right="-172"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Style w:val="1"/>
        <w:tblpPr w:leftFromText="180" w:rightFromText="180" w:vertAnchor="text" w:tblpX="-10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985"/>
        <w:gridCol w:w="2268"/>
        <w:gridCol w:w="1984"/>
        <w:gridCol w:w="5528"/>
      </w:tblGrid>
      <w:tr w:rsidR="00B262E0" w:rsidRPr="00B262E0" w14:paraId="6C25C760" w14:textId="77777777" w:rsidTr="00E553AA">
        <w:trPr>
          <w:cantSplit/>
          <w:tblHeader/>
        </w:trPr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BE55B7A" w14:textId="77777777" w:rsidR="00F42DC8" w:rsidRPr="00B262E0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28F35F51" w14:textId="77777777" w:rsidR="00F42DC8" w:rsidRPr="00B262E0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 xml:space="preserve">№ </w:t>
            </w:r>
          </w:p>
          <w:p w14:paraId="1B9C73FB" w14:textId="77777777" w:rsidR="00F42DC8" w:rsidRPr="00B262E0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C1A1795" w14:textId="77777777" w:rsidR="00F42DC8" w:rsidRPr="00B262E0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7A031" w14:textId="77777777" w:rsidR="00F42DC8" w:rsidRPr="00B262E0" w:rsidRDefault="00F42DC8" w:rsidP="0009754D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6F997BAC" w14:textId="77777777" w:rsidR="00F42DC8" w:rsidRPr="00B262E0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52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E2A69B2" w14:textId="77777777" w:rsidR="00F42DC8" w:rsidRPr="00B262E0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B262E0" w:rsidRPr="00B262E0" w14:paraId="13AD2B76" w14:textId="77777777" w:rsidTr="00E553AA">
        <w:trPr>
          <w:cantSplit/>
          <w:tblHeader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5E9581" w14:textId="77777777" w:rsidR="00F42DC8" w:rsidRPr="00B262E0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9A316E" w14:textId="77777777" w:rsidR="00F42DC8" w:rsidRPr="00B262E0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01673251" w14:textId="2439A006" w:rsidR="00F42DC8" w:rsidRPr="00B262E0" w:rsidRDefault="00F42DC8" w:rsidP="00F85793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>202</w:t>
            </w:r>
            <w:r w:rsidR="00F85793" w:rsidRPr="00B262E0">
              <w:rPr>
                <w:b/>
                <w:sz w:val="20"/>
                <w:szCs w:val="20"/>
              </w:rPr>
              <w:t>4</w:t>
            </w:r>
            <w:r w:rsidRPr="00B262E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6F01F7C2" w14:textId="53BA6AB5" w:rsidR="00F42DC8" w:rsidRPr="00B262E0" w:rsidRDefault="00F42DC8" w:rsidP="00F85793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  <w:lang w:val="en-US"/>
              </w:rPr>
              <w:t>202</w:t>
            </w:r>
            <w:r w:rsidR="00F85793" w:rsidRPr="00B262E0">
              <w:rPr>
                <w:b/>
                <w:sz w:val="20"/>
                <w:szCs w:val="20"/>
              </w:rPr>
              <w:t>5</w:t>
            </w:r>
            <w:r w:rsidRPr="00B262E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262E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398ABF5F" w14:textId="5ADF6C28" w:rsidR="00F42DC8" w:rsidRPr="00B262E0" w:rsidRDefault="00F42DC8" w:rsidP="0009754D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  <w:lang w:val="en-US"/>
              </w:rPr>
              <w:t>202</w:t>
            </w:r>
            <w:r w:rsidR="00F85793" w:rsidRPr="00B262E0">
              <w:rPr>
                <w:b/>
                <w:sz w:val="20"/>
                <w:szCs w:val="20"/>
              </w:rPr>
              <w:t>6</w:t>
            </w:r>
            <w:r w:rsidRPr="00B262E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262E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52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ADC6220" w14:textId="77777777" w:rsidR="00F42DC8" w:rsidRPr="00B262E0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236"/>
        <w:gridCol w:w="2018"/>
        <w:gridCol w:w="2267"/>
        <w:gridCol w:w="1988"/>
        <w:gridCol w:w="5490"/>
      </w:tblGrid>
      <w:tr w:rsidR="00B262E0" w:rsidRPr="00B262E0" w14:paraId="7C246F70" w14:textId="77777777" w:rsidTr="00B262E0">
        <w:trPr>
          <w:trHeight w:val="215"/>
          <w:tblHeader/>
        </w:trPr>
        <w:tc>
          <w:tcPr>
            <w:tcW w:w="239" w:type="pct"/>
          </w:tcPr>
          <w:p w14:paraId="75690C6E" w14:textId="77777777" w:rsidR="00F42DC8" w:rsidRPr="00B262E0" w:rsidRDefault="00F42DC8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0" w:type="pct"/>
          </w:tcPr>
          <w:p w14:paraId="5A0ECB80" w14:textId="77777777" w:rsidR="00F42DC8" w:rsidRPr="00B262E0" w:rsidRDefault="00F42DC8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6" w:type="pct"/>
          </w:tcPr>
          <w:p w14:paraId="04A1CAF1" w14:textId="77777777" w:rsidR="00F42DC8" w:rsidRPr="00B262E0" w:rsidRDefault="00F42DC8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1" w:type="pct"/>
          </w:tcPr>
          <w:p w14:paraId="4DF32012" w14:textId="77777777" w:rsidR="00F42DC8" w:rsidRPr="00B262E0" w:rsidRDefault="00F42DC8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6" w:type="pct"/>
          </w:tcPr>
          <w:p w14:paraId="032225F0" w14:textId="77777777" w:rsidR="00F42DC8" w:rsidRPr="00B262E0" w:rsidRDefault="00F42DC8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67" w:type="pct"/>
          </w:tcPr>
          <w:p w14:paraId="50162208" w14:textId="77777777" w:rsidR="00F42DC8" w:rsidRPr="00B262E0" w:rsidRDefault="00F42DC8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rPr>
                <w:b/>
                <w:sz w:val="20"/>
                <w:szCs w:val="20"/>
              </w:rPr>
              <w:t>6</w:t>
            </w:r>
          </w:p>
        </w:tc>
      </w:tr>
      <w:tr w:rsidR="00B262E0" w:rsidRPr="00B262E0" w14:paraId="15F07AC7" w14:textId="77777777" w:rsidTr="00B262E0">
        <w:tc>
          <w:tcPr>
            <w:tcW w:w="239" w:type="pct"/>
          </w:tcPr>
          <w:p w14:paraId="1CD40710" w14:textId="1A039CB0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D1FAF88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686" w:type="pct"/>
          </w:tcPr>
          <w:p w14:paraId="139DA929" w14:textId="08838166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137609</w:t>
            </w:r>
            <w:r w:rsidR="00B10D44" w:rsidRPr="00B262E0">
              <w:rPr>
                <w:sz w:val="20"/>
                <w:szCs w:val="20"/>
              </w:rPr>
              <w:t>700</w:t>
            </w:r>
          </w:p>
        </w:tc>
        <w:tc>
          <w:tcPr>
            <w:tcW w:w="771" w:type="pct"/>
          </w:tcPr>
          <w:p w14:paraId="226F3894" w14:textId="5AD78685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135428</w:t>
            </w:r>
            <w:r w:rsidR="00B10D44" w:rsidRPr="00B262E0">
              <w:rPr>
                <w:sz w:val="20"/>
                <w:szCs w:val="20"/>
              </w:rPr>
              <w:t>300</w:t>
            </w:r>
          </w:p>
        </w:tc>
        <w:tc>
          <w:tcPr>
            <w:tcW w:w="676" w:type="pct"/>
          </w:tcPr>
          <w:p w14:paraId="1FDA3F76" w14:textId="17D8D4DA" w:rsidR="0009754D" w:rsidRPr="00B262E0" w:rsidRDefault="00B10D44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140817900</w:t>
            </w:r>
          </w:p>
        </w:tc>
        <w:tc>
          <w:tcPr>
            <w:tcW w:w="1867" w:type="pct"/>
          </w:tcPr>
          <w:p w14:paraId="12C16677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2084997B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1A00CAA5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2B6ACFF1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3BB82CA3" w14:textId="386DB00D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</w:t>
            </w:r>
            <w:r w:rsidR="002C2A49" w:rsidRPr="00B262E0">
              <w:rPr>
                <w:rFonts w:eastAsia="Times New Roman"/>
                <w:sz w:val="20"/>
                <w:szCs w:val="20"/>
              </w:rPr>
              <w:t xml:space="preserve">услуг, </w:t>
            </w:r>
            <w:r w:rsidR="002C2A49" w:rsidRPr="00B262E0">
              <w:rPr>
                <w:rFonts w:eastAsia="Times New Roman"/>
                <w:sz w:val="20"/>
                <w:szCs w:val="20"/>
              </w:rPr>
              <w:br/>
              <w:t>не</w:t>
            </w:r>
            <w:r w:rsidRPr="00B262E0">
              <w:rPr>
                <w:rFonts w:eastAsia="Times New Roman"/>
                <w:sz w:val="20"/>
                <w:szCs w:val="20"/>
              </w:rPr>
              <w:t xml:space="preserve"> относящихся к затратам на услуги связи, аренду </w:t>
            </w:r>
            <w:r w:rsidRPr="00B262E0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23954C1F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3196121C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654195A2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2016636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B262E0" w:rsidRPr="00B262E0" w14:paraId="1B4917F0" w14:textId="77777777" w:rsidTr="00B262E0">
        <w:tc>
          <w:tcPr>
            <w:tcW w:w="239" w:type="pct"/>
          </w:tcPr>
          <w:p w14:paraId="45A2F0A5" w14:textId="4D1CAF28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16F6C74E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686" w:type="pct"/>
          </w:tcPr>
          <w:p w14:paraId="1448BB41" w14:textId="33A81B20" w:rsidR="00F42DC8" w:rsidRPr="00B262E0" w:rsidRDefault="00B10D44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16180500</w:t>
            </w:r>
          </w:p>
        </w:tc>
        <w:tc>
          <w:tcPr>
            <w:tcW w:w="771" w:type="pct"/>
          </w:tcPr>
          <w:p w14:paraId="45445DC4" w14:textId="323AA963" w:rsidR="00F42DC8" w:rsidRPr="00B262E0" w:rsidRDefault="002933EB" w:rsidP="00B262E0">
            <w:pPr>
              <w:pStyle w:val="ConsPlusNormal"/>
              <w:jc w:val="center"/>
            </w:pPr>
            <w:r w:rsidRPr="00B262E0">
              <w:t>-</w:t>
            </w:r>
          </w:p>
        </w:tc>
        <w:tc>
          <w:tcPr>
            <w:tcW w:w="676" w:type="pct"/>
          </w:tcPr>
          <w:p w14:paraId="6ACE0809" w14:textId="0133FA24" w:rsidR="00F42DC8" w:rsidRPr="00B262E0" w:rsidRDefault="002933EB" w:rsidP="00B262E0">
            <w:pPr>
              <w:pStyle w:val="ConsPlusNormal"/>
              <w:jc w:val="center"/>
            </w:pPr>
            <w:r w:rsidRPr="00B262E0">
              <w:t>-</w:t>
            </w:r>
          </w:p>
        </w:tc>
        <w:tc>
          <w:tcPr>
            <w:tcW w:w="1867" w:type="pct"/>
          </w:tcPr>
          <w:p w14:paraId="7D172752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7C4C5DE9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абонентскую плату;</w:t>
            </w:r>
          </w:p>
          <w:p w14:paraId="18BBADDB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730967EC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lastRenderedPageBreak/>
              <w:t xml:space="preserve">затраты на повременную оплату междугородних </w:t>
            </w:r>
            <w:r w:rsidRPr="00B262E0">
              <w:rPr>
                <w:rFonts w:eastAsia="Times New Roman"/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4AE4BFDF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оплату услуг подвижной связи;</w:t>
            </w:r>
          </w:p>
          <w:p w14:paraId="44A1A0A8" w14:textId="38FE388D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CE09A7" w:rsidRPr="00B262E0">
              <w:rPr>
                <w:rFonts w:eastAsia="Times New Roman"/>
                <w:sz w:val="20"/>
                <w:szCs w:val="20"/>
              </w:rPr>
              <w:t>«</w:t>
            </w:r>
            <w:r w:rsidRPr="00B262E0">
              <w:rPr>
                <w:rFonts w:eastAsia="Times New Roman"/>
                <w:sz w:val="20"/>
                <w:szCs w:val="20"/>
              </w:rPr>
              <w:t>Интернет</w:t>
            </w:r>
            <w:r w:rsidR="00CE09A7" w:rsidRPr="00B262E0">
              <w:rPr>
                <w:rFonts w:eastAsia="Times New Roman"/>
                <w:sz w:val="20"/>
                <w:szCs w:val="20"/>
              </w:rPr>
              <w:t>»</w:t>
            </w:r>
            <w:r w:rsidRPr="00B262E0">
              <w:rPr>
                <w:rFonts w:eastAsia="Times New Roman"/>
                <w:sz w:val="20"/>
                <w:szCs w:val="20"/>
              </w:rPr>
              <w:t xml:space="preserve"> </w:t>
            </w:r>
            <w:r w:rsidRPr="00B262E0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B262E0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B262E0">
              <w:rPr>
                <w:rFonts w:eastAsia="Times New Roman"/>
                <w:sz w:val="20"/>
                <w:szCs w:val="20"/>
              </w:rPr>
              <w:t xml:space="preserve"> для планшетных компьютеров;</w:t>
            </w:r>
          </w:p>
          <w:p w14:paraId="079D3449" w14:textId="56F65954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CE09A7" w:rsidRPr="00B262E0">
              <w:rPr>
                <w:rFonts w:eastAsia="Times New Roman"/>
                <w:sz w:val="20"/>
                <w:szCs w:val="20"/>
              </w:rPr>
              <w:t>«</w:t>
            </w:r>
            <w:r w:rsidRPr="00B262E0">
              <w:rPr>
                <w:rFonts w:eastAsia="Times New Roman"/>
                <w:sz w:val="20"/>
                <w:szCs w:val="20"/>
              </w:rPr>
              <w:t>Интернет</w:t>
            </w:r>
            <w:r w:rsidR="00CE09A7" w:rsidRPr="00B262E0">
              <w:rPr>
                <w:rFonts w:eastAsia="Times New Roman"/>
                <w:sz w:val="20"/>
                <w:szCs w:val="20"/>
              </w:rPr>
              <w:t>»</w:t>
            </w:r>
            <w:r w:rsidRPr="00B262E0">
              <w:rPr>
                <w:rFonts w:eastAsia="Times New Roman"/>
                <w:sz w:val="20"/>
                <w:szCs w:val="20"/>
              </w:rPr>
              <w:t xml:space="preserve"> </w:t>
            </w:r>
            <w:r w:rsidRPr="00B262E0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B262E0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B262E0">
              <w:rPr>
                <w:rFonts w:eastAsia="Times New Roman"/>
                <w:sz w:val="20"/>
                <w:szCs w:val="20"/>
              </w:rPr>
              <w:t>;</w:t>
            </w:r>
          </w:p>
          <w:p w14:paraId="34EB9389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4C87BF64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0EC64A41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681B5ACE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7C777DB4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0F1E5FAD" w14:textId="77777777" w:rsidR="00F42DC8" w:rsidRPr="00B262E0" w:rsidRDefault="00F42DC8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B262E0" w:rsidRPr="00B262E0" w14:paraId="0C0803FB" w14:textId="77777777" w:rsidTr="00B262E0">
        <w:tc>
          <w:tcPr>
            <w:tcW w:w="239" w:type="pct"/>
          </w:tcPr>
          <w:p w14:paraId="5E280C7B" w14:textId="490771C2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1.1.1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173B0A9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686" w:type="pct"/>
          </w:tcPr>
          <w:p w14:paraId="0E4D2567" w14:textId="617B66A5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40A0AA5F" w14:textId="561DBF9A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6EB4E310" w14:textId="4E4C53DB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2C77D3E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ИОГВ </w:t>
            </w:r>
            <w:r w:rsidRPr="00B262E0">
              <w:rPr>
                <w:sz w:val="20"/>
                <w:szCs w:val="20"/>
              </w:rPr>
              <w:br/>
              <w:t>(ОУ ТГВФ)</w:t>
            </w:r>
          </w:p>
        </w:tc>
      </w:tr>
      <w:tr w:rsidR="00B262E0" w:rsidRPr="00B262E0" w14:paraId="09164D88" w14:textId="77777777" w:rsidTr="00B262E0">
        <w:tc>
          <w:tcPr>
            <w:tcW w:w="239" w:type="pct"/>
          </w:tcPr>
          <w:p w14:paraId="2A8D723A" w14:textId="58619414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1.1.2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F63DDD6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686" w:type="pct"/>
          </w:tcPr>
          <w:p w14:paraId="05420827" w14:textId="29A371D7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513F767E" w14:textId="7E530218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0AB18DB4" w14:textId="51844D60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5895E24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B262E0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262E0" w:rsidRPr="00B262E0" w14:paraId="73FCE800" w14:textId="77777777" w:rsidTr="00B262E0">
        <w:tc>
          <w:tcPr>
            <w:tcW w:w="239" w:type="pct"/>
          </w:tcPr>
          <w:p w14:paraId="37A9136D" w14:textId="2FED96E4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1.1.3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6C5B1F33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686" w:type="pct"/>
          </w:tcPr>
          <w:p w14:paraId="7EC8E93A" w14:textId="5B99430D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7CA84017" w14:textId="21AE2822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5DAFB375" w14:textId="31467519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3884682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4A9C28B6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3D29CB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мг</w:t>
            </w:r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21D3071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7C341A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58B9ECF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FC4CF5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lastRenderedPageBreak/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мг</w:t>
            </w:r>
            <w:r w:rsidRPr="00B262E0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B262E0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6C542AD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B262E0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B262E0" w:rsidRPr="00B262E0" w14:paraId="21FB0C4B" w14:textId="77777777" w:rsidTr="00B262E0">
        <w:tc>
          <w:tcPr>
            <w:tcW w:w="239" w:type="pct"/>
          </w:tcPr>
          <w:p w14:paraId="485D3D1D" w14:textId="01357FA0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1.1.4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3BFE57C7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686" w:type="pct"/>
          </w:tcPr>
          <w:p w14:paraId="277A49C2" w14:textId="77070444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196C5080" w14:textId="633B89C8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6B58FABD" w14:textId="7E2198D7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4F98265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1B04817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6E6CD1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2F5649D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C5C75B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221C731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87877D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0099A92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B262E0" w:rsidRPr="00B262E0" w14:paraId="1AA16929" w14:textId="77777777" w:rsidTr="00B262E0">
        <w:tc>
          <w:tcPr>
            <w:tcW w:w="239" w:type="pct"/>
          </w:tcPr>
          <w:p w14:paraId="37136BE5" w14:textId="690466D6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1.1.5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7F1EFC94" w14:textId="7284402E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CE09A7" w:rsidRPr="00B262E0">
              <w:rPr>
                <w:sz w:val="20"/>
                <w:szCs w:val="20"/>
              </w:rPr>
              <w:t>«</w:t>
            </w:r>
            <w:r w:rsidRPr="00B262E0">
              <w:rPr>
                <w:sz w:val="20"/>
                <w:szCs w:val="20"/>
              </w:rPr>
              <w:t>Интернет</w:t>
            </w:r>
            <w:r w:rsidR="00CE09A7" w:rsidRPr="00B262E0">
              <w:rPr>
                <w:sz w:val="20"/>
                <w:szCs w:val="20"/>
              </w:rPr>
              <w:t>»</w:t>
            </w:r>
            <w:r w:rsidRPr="00B262E0">
              <w:rPr>
                <w:sz w:val="20"/>
                <w:szCs w:val="20"/>
              </w:rPr>
              <w:t xml:space="preserve"> и услуг </w:t>
            </w:r>
            <w:proofErr w:type="spellStart"/>
            <w:r w:rsidRPr="00B262E0">
              <w:rPr>
                <w:sz w:val="20"/>
                <w:szCs w:val="20"/>
              </w:rPr>
              <w:t>интернет-провайдеров</w:t>
            </w:r>
            <w:proofErr w:type="spellEnd"/>
            <w:r w:rsidRPr="00B262E0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686" w:type="pct"/>
          </w:tcPr>
          <w:p w14:paraId="62CCADC1" w14:textId="69F1727A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6132A5D8" w14:textId="6EC1B49E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6F113C69" w14:textId="183B0CBC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03478C66" w14:textId="12359426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B262E0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CE09A7" w:rsidRPr="00B262E0">
              <w:rPr>
                <w:sz w:val="20"/>
                <w:szCs w:val="20"/>
              </w:rPr>
              <w:t>«</w:t>
            </w:r>
            <w:r w:rsidRPr="00B262E0">
              <w:rPr>
                <w:sz w:val="20"/>
                <w:szCs w:val="20"/>
              </w:rPr>
              <w:t>Интернет</w:t>
            </w:r>
            <w:r w:rsidR="00CE09A7" w:rsidRPr="00B262E0">
              <w:rPr>
                <w:sz w:val="20"/>
                <w:szCs w:val="20"/>
              </w:rPr>
              <w:t>»</w:t>
            </w:r>
            <w:r w:rsidRPr="00B262E0">
              <w:rPr>
                <w:sz w:val="20"/>
                <w:szCs w:val="20"/>
              </w:rPr>
              <w:t xml:space="preserve"> и услуг </w:t>
            </w:r>
            <w:proofErr w:type="spellStart"/>
            <w:r w:rsidRPr="00B262E0">
              <w:rPr>
                <w:sz w:val="20"/>
                <w:szCs w:val="20"/>
              </w:rPr>
              <w:t>интернет-провайдеров</w:t>
            </w:r>
            <w:proofErr w:type="spellEnd"/>
            <w:r w:rsidRPr="00B262E0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6AE1C91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2EC85B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76D2D94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1E584BB" w14:textId="474D6E73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B262E0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CE09A7" w:rsidRPr="00B262E0">
              <w:rPr>
                <w:sz w:val="20"/>
                <w:szCs w:val="20"/>
              </w:rPr>
              <w:t>«</w:t>
            </w:r>
            <w:r w:rsidRPr="00B262E0">
              <w:rPr>
                <w:sz w:val="20"/>
                <w:szCs w:val="20"/>
              </w:rPr>
              <w:t>Интернет</w:t>
            </w:r>
            <w:r w:rsidR="00CE09A7" w:rsidRPr="00B262E0">
              <w:rPr>
                <w:sz w:val="20"/>
                <w:szCs w:val="20"/>
              </w:rPr>
              <w:t>»</w:t>
            </w:r>
            <w:r w:rsidRPr="00B262E0">
              <w:rPr>
                <w:sz w:val="20"/>
                <w:szCs w:val="20"/>
              </w:rPr>
              <w:t xml:space="preserve"> и услуг </w:t>
            </w:r>
            <w:proofErr w:type="spellStart"/>
            <w:r w:rsidRPr="00B262E0">
              <w:rPr>
                <w:sz w:val="20"/>
                <w:szCs w:val="20"/>
              </w:rPr>
              <w:t>интернет-провайдеров</w:t>
            </w:r>
            <w:proofErr w:type="spellEnd"/>
            <w:r w:rsidRPr="00B262E0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2D21C5F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3B53C67" w14:textId="51C85332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B262E0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CE09A7" w:rsidRPr="00B262E0">
              <w:rPr>
                <w:sz w:val="20"/>
                <w:szCs w:val="20"/>
              </w:rPr>
              <w:t>«</w:t>
            </w:r>
            <w:r w:rsidRPr="00B262E0">
              <w:rPr>
                <w:sz w:val="20"/>
                <w:szCs w:val="20"/>
              </w:rPr>
              <w:t>Интернет</w:t>
            </w:r>
            <w:r w:rsidR="00CE09A7" w:rsidRPr="00B262E0">
              <w:rPr>
                <w:sz w:val="20"/>
                <w:szCs w:val="20"/>
              </w:rPr>
              <w:t>»</w:t>
            </w:r>
            <w:r w:rsidRPr="00B262E0">
              <w:rPr>
                <w:sz w:val="20"/>
                <w:szCs w:val="20"/>
              </w:rPr>
              <w:t xml:space="preserve"> и услуг </w:t>
            </w:r>
            <w:proofErr w:type="spellStart"/>
            <w:r w:rsidRPr="00B262E0">
              <w:rPr>
                <w:sz w:val="20"/>
                <w:szCs w:val="20"/>
              </w:rPr>
              <w:t>интернет-провайдеров</w:t>
            </w:r>
            <w:proofErr w:type="spellEnd"/>
            <w:r w:rsidRPr="00B262E0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5ADAE574" w14:textId="637392EA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B262E0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CE09A7" w:rsidRPr="00B262E0">
              <w:rPr>
                <w:sz w:val="20"/>
                <w:szCs w:val="20"/>
              </w:rPr>
              <w:t>«</w:t>
            </w:r>
            <w:r w:rsidRPr="00B262E0">
              <w:rPr>
                <w:sz w:val="20"/>
                <w:szCs w:val="20"/>
              </w:rPr>
              <w:t>Интернет</w:t>
            </w:r>
            <w:r w:rsidR="00CE09A7" w:rsidRPr="00B262E0">
              <w:rPr>
                <w:sz w:val="20"/>
                <w:szCs w:val="20"/>
              </w:rPr>
              <w:t>»</w:t>
            </w:r>
            <w:r w:rsidRPr="00B262E0">
              <w:rPr>
                <w:sz w:val="20"/>
                <w:szCs w:val="20"/>
              </w:rPr>
              <w:t xml:space="preserve"> и услуг </w:t>
            </w:r>
            <w:proofErr w:type="spellStart"/>
            <w:r w:rsidRPr="00B262E0">
              <w:rPr>
                <w:sz w:val="20"/>
                <w:szCs w:val="20"/>
              </w:rPr>
              <w:t>интернет-провайдеров</w:t>
            </w:r>
            <w:proofErr w:type="spellEnd"/>
            <w:r w:rsidRPr="00B262E0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B262E0" w:rsidRPr="00B262E0" w14:paraId="16302012" w14:textId="77777777" w:rsidTr="00B262E0">
        <w:tc>
          <w:tcPr>
            <w:tcW w:w="239" w:type="pct"/>
          </w:tcPr>
          <w:p w14:paraId="3D4C1174" w14:textId="6CC611D4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1.1.6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A465487" w14:textId="47D9BFD2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передачу данных с </w:t>
            </w:r>
            <w:r w:rsidRPr="00B262E0">
              <w:rPr>
                <w:sz w:val="20"/>
                <w:szCs w:val="20"/>
              </w:rPr>
              <w:lastRenderedPageBreak/>
              <w:t xml:space="preserve">использованием информационно-телекоммуникационной сети </w:t>
            </w:r>
            <w:r w:rsidR="00CE09A7" w:rsidRPr="00B262E0">
              <w:rPr>
                <w:sz w:val="20"/>
                <w:szCs w:val="20"/>
              </w:rPr>
              <w:t>«</w:t>
            </w:r>
            <w:r w:rsidRPr="00B262E0">
              <w:rPr>
                <w:sz w:val="20"/>
                <w:szCs w:val="20"/>
              </w:rPr>
              <w:t>Интернет</w:t>
            </w:r>
            <w:r w:rsidR="00CE09A7" w:rsidRPr="00B262E0">
              <w:rPr>
                <w:sz w:val="20"/>
                <w:szCs w:val="20"/>
              </w:rPr>
              <w:t>»</w:t>
            </w:r>
            <w:r w:rsidRPr="00B262E0">
              <w:rPr>
                <w:sz w:val="20"/>
                <w:szCs w:val="20"/>
              </w:rPr>
              <w:t xml:space="preserve"> и услуг </w:t>
            </w:r>
            <w:proofErr w:type="spellStart"/>
            <w:r w:rsidRPr="00B262E0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686" w:type="pct"/>
          </w:tcPr>
          <w:p w14:paraId="67257A29" w14:textId="2C643B2D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71" w:type="pct"/>
          </w:tcPr>
          <w:p w14:paraId="23CC5CCD" w14:textId="1C3EEDA3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7210D925" w14:textId="352F5A36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0B6754E2" w14:textId="7303FDE3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B262E0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</w:t>
            </w:r>
            <w:r w:rsidRPr="00B262E0">
              <w:rPr>
                <w:sz w:val="20"/>
                <w:szCs w:val="20"/>
              </w:rPr>
              <w:lastRenderedPageBreak/>
              <w:t xml:space="preserve">сети </w:t>
            </w:r>
            <w:r w:rsidR="00CE09A7" w:rsidRPr="00B262E0">
              <w:rPr>
                <w:sz w:val="20"/>
                <w:szCs w:val="20"/>
              </w:rPr>
              <w:t>«</w:t>
            </w:r>
            <w:r w:rsidRPr="00B262E0">
              <w:rPr>
                <w:sz w:val="20"/>
                <w:szCs w:val="20"/>
              </w:rPr>
              <w:t>Интернет</w:t>
            </w:r>
            <w:r w:rsidR="00CE09A7" w:rsidRPr="00B262E0">
              <w:rPr>
                <w:sz w:val="20"/>
                <w:szCs w:val="20"/>
              </w:rPr>
              <w:t>»</w:t>
            </w:r>
            <w:r w:rsidRPr="00B262E0">
              <w:rPr>
                <w:sz w:val="20"/>
                <w:szCs w:val="20"/>
              </w:rPr>
              <w:t xml:space="preserve"> и услуг </w:t>
            </w:r>
            <w:proofErr w:type="spellStart"/>
            <w:r w:rsidRPr="00B262E0">
              <w:rPr>
                <w:sz w:val="20"/>
                <w:szCs w:val="20"/>
              </w:rPr>
              <w:t>интернет-провайдеров</w:t>
            </w:r>
            <w:proofErr w:type="spellEnd"/>
            <w:r w:rsidRPr="00B262E0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B262E0" w:rsidRPr="00B262E0" w14:paraId="0D1D2FC9" w14:textId="77777777" w:rsidTr="00B262E0">
        <w:tc>
          <w:tcPr>
            <w:tcW w:w="239" w:type="pct"/>
          </w:tcPr>
          <w:p w14:paraId="4F4B0E55" w14:textId="01C738F1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1.1.7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D71AAC6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686" w:type="pct"/>
          </w:tcPr>
          <w:p w14:paraId="5CB123E0" w14:textId="74A494D8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12BA4030" w14:textId="68EF0A64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0E3D35ED" w14:textId="356E9C22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5D4A795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B262E0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B262E0">
              <w:rPr>
                <w:sz w:val="20"/>
                <w:szCs w:val="20"/>
              </w:rPr>
              <w:br/>
              <w:t>на региональном уровне, осуществляется в порядке, определяемом ИОГВ (ОУ ТГВФ)</w:t>
            </w:r>
          </w:p>
        </w:tc>
      </w:tr>
      <w:tr w:rsidR="00B262E0" w:rsidRPr="00B262E0" w14:paraId="1B589ADB" w14:textId="77777777" w:rsidTr="00B262E0">
        <w:tc>
          <w:tcPr>
            <w:tcW w:w="239" w:type="pct"/>
          </w:tcPr>
          <w:p w14:paraId="33BEE233" w14:textId="70F8E60A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1.1.8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3CF89080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686" w:type="pct"/>
          </w:tcPr>
          <w:p w14:paraId="26CC4D67" w14:textId="6F689D37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06C2262A" w14:textId="1B643128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613EC025" w14:textId="6DBE8DD7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3F5E2FB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B262E0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B262E0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B262E0" w:rsidRPr="00B262E0" w14:paraId="202DBCAE" w14:textId="77777777" w:rsidTr="00B262E0">
        <w:tc>
          <w:tcPr>
            <w:tcW w:w="239" w:type="pct"/>
          </w:tcPr>
          <w:p w14:paraId="31397935" w14:textId="7422BF2B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1.1.9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4EBC232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686" w:type="pct"/>
          </w:tcPr>
          <w:p w14:paraId="6385A6C5" w14:textId="425467CB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195BACA9" w14:textId="3B1EA5CC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6CFB81BE" w14:textId="6B8E10CD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07AD58A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B262E0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B262E0" w:rsidRPr="00B262E0" w14:paraId="59A5556E" w14:textId="77777777" w:rsidTr="00B262E0">
        <w:tc>
          <w:tcPr>
            <w:tcW w:w="239" w:type="pct"/>
          </w:tcPr>
          <w:p w14:paraId="15AC2ECA" w14:textId="19EED8DC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1.1.10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98BAB1E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686" w:type="pct"/>
          </w:tcPr>
          <w:p w14:paraId="4E30460F" w14:textId="377A5B8C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16180</w:t>
            </w:r>
            <w:r w:rsidR="00B10D44" w:rsidRPr="00B262E0">
              <w:rPr>
                <w:sz w:val="20"/>
                <w:szCs w:val="20"/>
              </w:rPr>
              <w:t>500</w:t>
            </w:r>
          </w:p>
        </w:tc>
        <w:tc>
          <w:tcPr>
            <w:tcW w:w="771" w:type="pct"/>
          </w:tcPr>
          <w:p w14:paraId="2CFC9514" w14:textId="284BB6D7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70EFDBC2" w14:textId="7AE0EB5F" w:rsidR="0009754D" w:rsidRPr="00B262E0" w:rsidRDefault="002933E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2087ECE7" w14:textId="16227A85" w:rsidR="000952AE" w:rsidRPr="00B262E0" w:rsidRDefault="000952AE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иных нормативных затрат, </w:t>
            </w:r>
            <w:r w:rsidRPr="00B262E0">
              <w:rPr>
                <w:bCs/>
                <w:sz w:val="20"/>
                <w:szCs w:val="20"/>
              </w:rPr>
              <w:t>относящиеся к затратам на оплату иных услуг связи в сфере информационно-коммуникационных технологий</w:t>
            </w:r>
            <w:r w:rsidRPr="00B262E0">
              <w:rPr>
                <w:sz w:val="20"/>
                <w:szCs w:val="20"/>
              </w:rPr>
              <w:t xml:space="preserve"> осуществляется по формуле:</w:t>
            </w:r>
          </w:p>
          <w:p w14:paraId="7DAA9ACB" w14:textId="5CEC86BA" w:rsidR="000952AE" w:rsidRPr="00B262E0" w:rsidRDefault="000952AE" w:rsidP="00B262E0">
            <w:pPr>
              <w:widowControl w:val="0"/>
              <w:spacing w:after="0" w:line="240" w:lineRule="auto"/>
              <w:ind w:firstLine="28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 иные=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</m:t>
                  </m:r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иные х Ц</m:t>
                  </m:r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иные х П</m:t>
                  </m:r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иные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20653106" w14:textId="77777777" w:rsidR="000952AE" w:rsidRPr="00B262E0" w:rsidRDefault="000952AE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7069E5DA" w14:textId="651669BA" w:rsidR="000952AE" w:rsidRPr="00B262E0" w:rsidRDefault="000952AE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иные-количественный показатель, характеризующий объем работ (услуг)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 определенный период;</w:t>
            </w:r>
          </w:p>
          <w:p w14:paraId="3CCE83DC" w14:textId="43C30D1E" w:rsidR="00F42DC8" w:rsidRPr="00B262E0" w:rsidRDefault="000952AE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иные- цена за единицу объема услуги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</w:t>
            </w:r>
            <w:r w:rsidR="00E560E7" w:rsidRPr="00B262E0">
              <w:rPr>
                <w:sz w:val="20"/>
                <w:szCs w:val="20"/>
              </w:rPr>
              <w:t>,</w:t>
            </w:r>
            <w:r w:rsidRPr="00B262E0">
              <w:rPr>
                <w:sz w:val="20"/>
                <w:szCs w:val="20"/>
              </w:rPr>
              <w:t xml:space="preserve"> определ</w:t>
            </w:r>
            <w:r w:rsidR="00E560E7" w:rsidRPr="00B262E0">
              <w:rPr>
                <w:sz w:val="20"/>
                <w:szCs w:val="20"/>
              </w:rPr>
              <w:t>яется</w:t>
            </w:r>
            <w:r w:rsidRPr="00B262E0">
              <w:rPr>
                <w:sz w:val="20"/>
                <w:szCs w:val="20"/>
              </w:rPr>
              <w:t xml:space="preserve"> методом сопоставимых рыночных цен (анализа рынка) в соответствии с</w:t>
            </w:r>
            <w:r w:rsidR="00227506" w:rsidRPr="00B262E0">
              <w:rPr>
                <w:sz w:val="20"/>
                <w:szCs w:val="20"/>
              </w:rPr>
              <w:t xml:space="preserve"> ч. 2</w:t>
            </w:r>
            <w:r w:rsidRPr="00B262E0">
              <w:rPr>
                <w:sz w:val="20"/>
                <w:szCs w:val="20"/>
              </w:rPr>
              <w:t xml:space="preserve"> ст</w:t>
            </w:r>
            <w:r w:rsidR="00227506" w:rsidRPr="00B262E0">
              <w:rPr>
                <w:sz w:val="20"/>
                <w:szCs w:val="20"/>
              </w:rPr>
              <w:t>.</w:t>
            </w:r>
            <w:r w:rsidRPr="00B262E0">
              <w:rPr>
                <w:sz w:val="20"/>
                <w:szCs w:val="20"/>
              </w:rPr>
              <w:t xml:space="preserve"> 22 Федерального закона от </w:t>
            </w:r>
            <w:r w:rsidRPr="00B262E0">
              <w:rPr>
                <w:sz w:val="20"/>
                <w:szCs w:val="20"/>
              </w:rPr>
              <w:lastRenderedPageBreak/>
              <w:t>22.04.2013 № 44-ФЗ, с учетом показателей индекса роста потребительских цен</w:t>
            </w:r>
          </w:p>
        </w:tc>
      </w:tr>
      <w:tr w:rsidR="00B262E0" w:rsidRPr="00B262E0" w14:paraId="24D2F601" w14:textId="77777777" w:rsidTr="00B262E0">
        <w:tc>
          <w:tcPr>
            <w:tcW w:w="239" w:type="pct"/>
          </w:tcPr>
          <w:p w14:paraId="36CB33E1" w14:textId="778542E0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1.1.11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C920D31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686" w:type="pct"/>
          </w:tcPr>
          <w:p w14:paraId="7A10CB17" w14:textId="14548538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714C3DB2" w14:textId="09877D81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14E7B7C0" w14:textId="2DE66E45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1880EB6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B262E0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B262E0" w:rsidRPr="00B262E0" w14:paraId="588D60C2" w14:textId="77777777" w:rsidTr="00B262E0">
        <w:tc>
          <w:tcPr>
            <w:tcW w:w="239" w:type="pct"/>
          </w:tcPr>
          <w:p w14:paraId="4C345150" w14:textId="26622C84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1.1.12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E2058CF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686" w:type="pct"/>
          </w:tcPr>
          <w:p w14:paraId="09FBC283" w14:textId="3BB591FD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1A61CFBE" w14:textId="3FAE5999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232C1B45" w14:textId="34804DA5" w:rsidR="0009754D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  <w:p w14:paraId="356B6FAF" w14:textId="4FCEA0B2" w:rsidR="0009754D" w:rsidRPr="00B262E0" w:rsidRDefault="0009754D" w:rsidP="00B262E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67" w:type="pct"/>
          </w:tcPr>
          <w:p w14:paraId="75A8673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B262E0" w:rsidRPr="00B262E0" w14:paraId="7B493D04" w14:textId="77777777" w:rsidTr="00B262E0">
        <w:tc>
          <w:tcPr>
            <w:tcW w:w="239" w:type="pct"/>
          </w:tcPr>
          <w:p w14:paraId="42C5C4F9" w14:textId="1C8D8F39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38225DC6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686" w:type="pct"/>
          </w:tcPr>
          <w:p w14:paraId="19743C30" w14:textId="392F93AD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1B35CD50" w14:textId="109AFBCD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7A1241A9" w14:textId="24BA9F72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296DFB2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B262E0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262E0" w:rsidRPr="00B262E0" w14:paraId="0DAD4A1E" w14:textId="77777777" w:rsidTr="00B262E0">
        <w:tblPrEx>
          <w:tblBorders>
            <w:insideH w:val="nil"/>
          </w:tblBorders>
        </w:tblPrEx>
        <w:tc>
          <w:tcPr>
            <w:tcW w:w="239" w:type="pct"/>
            <w:tcBorders>
              <w:top w:val="nil"/>
            </w:tcBorders>
          </w:tcPr>
          <w:p w14:paraId="43B6BC96" w14:textId="1E3B6DFE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1.3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  <w:tcBorders>
              <w:top w:val="nil"/>
            </w:tcBorders>
          </w:tcPr>
          <w:p w14:paraId="546DA354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686" w:type="pct"/>
            <w:tcBorders>
              <w:top w:val="nil"/>
            </w:tcBorders>
          </w:tcPr>
          <w:p w14:paraId="0D1FA962" w14:textId="07950A89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</w:t>
            </w:r>
            <w:r w:rsidR="00B10D44" w:rsidRPr="00B262E0">
              <w:rPr>
                <w:sz w:val="20"/>
                <w:szCs w:val="20"/>
              </w:rPr>
              <w:t>600</w:t>
            </w:r>
          </w:p>
        </w:tc>
        <w:tc>
          <w:tcPr>
            <w:tcW w:w="771" w:type="pct"/>
            <w:tcBorders>
              <w:top w:val="nil"/>
            </w:tcBorders>
          </w:tcPr>
          <w:p w14:paraId="12B1BC3E" w14:textId="26EB1017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  <w:tcBorders>
              <w:top w:val="nil"/>
            </w:tcBorders>
          </w:tcPr>
          <w:p w14:paraId="478F4D5F" w14:textId="23227C4F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  <w:tcBorders>
              <w:top w:val="nil"/>
            </w:tcBorders>
          </w:tcPr>
          <w:p w14:paraId="5F980DD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675843F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4033C6B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1D5B944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5D5539C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2997093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2248A4F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57ECB35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2EA8681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B262E0" w:rsidRPr="00B262E0" w14:paraId="044E7DE7" w14:textId="77777777" w:rsidTr="00B262E0">
        <w:tc>
          <w:tcPr>
            <w:tcW w:w="239" w:type="pct"/>
          </w:tcPr>
          <w:p w14:paraId="4C0110A1" w14:textId="6D9D522E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1.3.1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5FE7BF03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B262E0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</w:t>
            </w:r>
            <w:r w:rsidRPr="00B262E0">
              <w:rPr>
                <w:sz w:val="20"/>
                <w:szCs w:val="20"/>
              </w:rPr>
              <w:lastRenderedPageBreak/>
              <w:t>профилактический ремонт вычислительной техники</w:t>
            </w:r>
          </w:p>
        </w:tc>
        <w:tc>
          <w:tcPr>
            <w:tcW w:w="686" w:type="pct"/>
          </w:tcPr>
          <w:p w14:paraId="5897BDB7" w14:textId="699FCBD8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71" w:type="pct"/>
          </w:tcPr>
          <w:p w14:paraId="5055F756" w14:textId="238B6E1C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0CFE80A0" w14:textId="370BE683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1A99408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262E0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 xml:space="preserve">-профилактический ремонт вычислительной </w:t>
            </w:r>
            <w:r w:rsidRPr="00B262E0">
              <w:rPr>
                <w:sz w:val="20"/>
                <w:szCs w:val="20"/>
              </w:rPr>
              <w:lastRenderedPageBreak/>
              <w:t>техники осуществляется в порядке, определяемом ИОГВ (ОУ ТГВФ)</w:t>
            </w:r>
          </w:p>
        </w:tc>
      </w:tr>
      <w:tr w:rsidR="00B262E0" w:rsidRPr="00B262E0" w14:paraId="6979E704" w14:textId="77777777" w:rsidTr="00B262E0">
        <w:tc>
          <w:tcPr>
            <w:tcW w:w="239" w:type="pct"/>
          </w:tcPr>
          <w:p w14:paraId="5240B320" w14:textId="68F2D3D4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1.3.2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1724B2E9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686" w:type="pct"/>
          </w:tcPr>
          <w:p w14:paraId="75F057C7" w14:textId="5E970E39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206463E8" w14:textId="64098A5B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46598370" w14:textId="5D0DA33E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7314367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262E0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Pr="00B262E0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B262E0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262E0" w:rsidRPr="00B262E0" w14:paraId="0B849EF5" w14:textId="77777777" w:rsidTr="00B262E0">
        <w:tc>
          <w:tcPr>
            <w:tcW w:w="239" w:type="pct"/>
          </w:tcPr>
          <w:p w14:paraId="04A06D6E" w14:textId="46C3B47C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1.3.3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1992DACC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686" w:type="pct"/>
          </w:tcPr>
          <w:p w14:paraId="31E082AD" w14:textId="6F3C67B9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0D01F407" w14:textId="7B641B1D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1EFB6778" w14:textId="4A7131ED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2DBD1F8A" w14:textId="7F3DC662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262E0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Pr="00B262E0">
              <w:rPr>
                <w:sz w:val="20"/>
                <w:szCs w:val="20"/>
              </w:rPr>
              <w:br/>
              <w:t>с учетом нормативных затрат</w:t>
            </w:r>
            <w:r w:rsidR="00525A12">
              <w:rPr>
                <w:sz w:val="20"/>
                <w:szCs w:val="20"/>
              </w:rPr>
              <w:t xml:space="preserve"> </w:t>
            </w:r>
            <w:r w:rsidRPr="00B262E0">
              <w:rPr>
                <w:sz w:val="20"/>
                <w:szCs w:val="20"/>
              </w:rPr>
              <w:t>на обслуживание учрежденческо-производственных автоматических телефонных станций и нормативных затрат</w:t>
            </w:r>
            <w:r w:rsidR="002746C1"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на обслуживание внутренних телефонных сетей.</w:t>
            </w:r>
          </w:p>
          <w:p w14:paraId="4B6FCCC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1B0F810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CD5ACC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УПАТС</w:t>
            </w:r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УПАТС</w:t>
            </w:r>
            <w:r w:rsidRPr="00B262E0">
              <w:rPr>
                <w:sz w:val="20"/>
                <w:szCs w:val="20"/>
              </w:rPr>
              <w:t xml:space="preserve"> x М</w:t>
            </w:r>
            <w:r w:rsidRPr="00B262E0">
              <w:rPr>
                <w:sz w:val="20"/>
                <w:szCs w:val="20"/>
                <w:vertAlign w:val="subscript"/>
              </w:rPr>
              <w:t>УПАТС</w:t>
            </w:r>
            <w:r w:rsidRPr="00B262E0">
              <w:rPr>
                <w:sz w:val="20"/>
                <w:szCs w:val="20"/>
              </w:rPr>
              <w:t>,</w:t>
            </w:r>
          </w:p>
          <w:p w14:paraId="6C513F5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F763D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44BDFF5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УПАТС</w:t>
            </w:r>
            <w:r w:rsidRPr="00B262E0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47FA0E2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УПАТС</w:t>
            </w:r>
            <w:r w:rsidRPr="00B262E0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5EFD4AE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УПАТС</w:t>
            </w:r>
            <w:r w:rsidRPr="00B262E0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362E5E6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E74B0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6336810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D00741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НЗ</w:t>
            </w:r>
            <w:r w:rsidRPr="00B262E0">
              <w:rPr>
                <w:sz w:val="20"/>
                <w:szCs w:val="20"/>
                <w:vertAlign w:val="subscript"/>
              </w:rPr>
              <w:t>ВТС</w:t>
            </w:r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К</w:t>
            </w:r>
            <w:r w:rsidRPr="00B262E0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B262E0">
              <w:rPr>
                <w:sz w:val="20"/>
                <w:szCs w:val="20"/>
              </w:rPr>
              <w:t xml:space="preserve"> + </w:t>
            </w:r>
            <w:proofErr w:type="spellStart"/>
            <w:r w:rsidRPr="00B262E0">
              <w:rPr>
                <w:sz w:val="20"/>
                <w:szCs w:val="20"/>
              </w:rPr>
              <w:t>К</w:t>
            </w:r>
            <w:r w:rsidRPr="00B262E0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к</w:t>
            </w:r>
            <w:r w:rsidRPr="00B262E0">
              <w:rPr>
                <w:sz w:val="20"/>
                <w:szCs w:val="20"/>
              </w:rPr>
              <w:t>,</w:t>
            </w:r>
          </w:p>
          <w:p w14:paraId="5573211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CC9AE8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203825F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ВТС</w:t>
            </w:r>
            <w:r w:rsidRPr="00B262E0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25162B4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</w:t>
            </w:r>
            <w:r w:rsidRPr="00B262E0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5E884BB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2DCD996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</w:t>
            </w:r>
            <w:r w:rsidRPr="00B262E0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382C9C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к</w:t>
            </w:r>
            <w:r w:rsidRPr="00B262E0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B262E0" w:rsidRPr="00B262E0" w14:paraId="79EED846" w14:textId="77777777" w:rsidTr="00B262E0">
        <w:tc>
          <w:tcPr>
            <w:tcW w:w="239" w:type="pct"/>
          </w:tcPr>
          <w:p w14:paraId="79D2DC8A" w14:textId="0A6AFD8A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1.3.4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9639B89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686" w:type="pct"/>
          </w:tcPr>
          <w:p w14:paraId="6D52A4EB" w14:textId="73953DD1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168DB685" w14:textId="3F716A45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559FDC90" w14:textId="7D06AFE8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70DD6EC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262E0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B262E0" w:rsidRPr="00B262E0" w14:paraId="2D263C6B" w14:textId="77777777" w:rsidTr="00B262E0">
        <w:tc>
          <w:tcPr>
            <w:tcW w:w="239" w:type="pct"/>
          </w:tcPr>
          <w:p w14:paraId="5AEBE080" w14:textId="611306AF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1.3.5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6107E12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686" w:type="pct"/>
          </w:tcPr>
          <w:p w14:paraId="61C13DC5" w14:textId="04974521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4D6BA879" w14:textId="3A43C18E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362B181A" w14:textId="546531C3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2E4877B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262E0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B262E0" w:rsidRPr="00B262E0" w14:paraId="0FD1C420" w14:textId="77777777" w:rsidTr="00B262E0">
        <w:tc>
          <w:tcPr>
            <w:tcW w:w="239" w:type="pct"/>
          </w:tcPr>
          <w:p w14:paraId="2EE89589" w14:textId="4423804E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1.3.6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BBD793E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686" w:type="pct"/>
          </w:tcPr>
          <w:p w14:paraId="1EE11C83" w14:textId="4932E320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3D0F9107" w14:textId="404021EF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193B7F4E" w14:textId="7762A975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1A8F8AE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262E0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B262E0" w:rsidRPr="00B262E0" w14:paraId="0CF4437D" w14:textId="77777777" w:rsidTr="00B262E0">
        <w:tc>
          <w:tcPr>
            <w:tcW w:w="239" w:type="pct"/>
          </w:tcPr>
          <w:p w14:paraId="7D5DB62B" w14:textId="77777777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1.3.6-1</w:t>
            </w:r>
          </w:p>
        </w:tc>
        <w:tc>
          <w:tcPr>
            <w:tcW w:w="760" w:type="pct"/>
          </w:tcPr>
          <w:p w14:paraId="0F2298D1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r w:rsidRPr="00B262E0">
              <w:rPr>
                <w:sz w:val="20"/>
                <w:szCs w:val="20"/>
              </w:rPr>
              <w:lastRenderedPageBreak/>
              <w:t>диагностику информационно-коммуникационного оборудования</w:t>
            </w:r>
          </w:p>
        </w:tc>
        <w:tc>
          <w:tcPr>
            <w:tcW w:w="686" w:type="pct"/>
          </w:tcPr>
          <w:p w14:paraId="3D4D53E1" w14:textId="1F0BF354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71" w:type="pct"/>
          </w:tcPr>
          <w:p w14:paraId="5A97C34A" w14:textId="2882A0E1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0B2BE4F3" w14:textId="36629687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2DFAE37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262E0">
              <w:rPr>
                <w:sz w:val="20"/>
                <w:szCs w:val="20"/>
              </w:rPr>
              <w:br/>
              <w:t xml:space="preserve">и диагностику информационно-коммуникационного </w:t>
            </w:r>
            <w:r w:rsidRPr="00B262E0">
              <w:rPr>
                <w:sz w:val="20"/>
                <w:szCs w:val="20"/>
              </w:rPr>
              <w:lastRenderedPageBreak/>
              <w:t>оборудования осуществляется в порядке, определяемом ИОГВ (ОУ ТГВФ)</w:t>
            </w:r>
          </w:p>
        </w:tc>
      </w:tr>
      <w:tr w:rsidR="00B262E0" w:rsidRPr="00B262E0" w14:paraId="52A1336B" w14:textId="77777777" w:rsidTr="00B262E0">
        <w:tc>
          <w:tcPr>
            <w:tcW w:w="239" w:type="pct"/>
          </w:tcPr>
          <w:p w14:paraId="11CDD94C" w14:textId="09644FF5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1.3.7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115E5A5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686" w:type="pct"/>
          </w:tcPr>
          <w:p w14:paraId="6017A4C9" w14:textId="42FC1845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</w:t>
            </w:r>
            <w:r w:rsidR="00B10D44" w:rsidRPr="00B262E0">
              <w:rPr>
                <w:sz w:val="20"/>
                <w:szCs w:val="20"/>
              </w:rPr>
              <w:t>600</w:t>
            </w:r>
          </w:p>
        </w:tc>
        <w:tc>
          <w:tcPr>
            <w:tcW w:w="771" w:type="pct"/>
          </w:tcPr>
          <w:p w14:paraId="0619958E" w14:textId="2F757A92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1E8B1698" w14:textId="62FE0EF9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61CFCE2B" w14:textId="3546F78A" w:rsidR="008872BE" w:rsidRPr="00B262E0" w:rsidRDefault="008872BE" w:rsidP="00B262E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>Расчет нормативных затрат, относящихся к затратам на содержание имущества осуществляется по формуле:</w:t>
            </w:r>
          </w:p>
          <w:p w14:paraId="7C253BFB" w14:textId="6DF2A7B1" w:rsidR="008872BE" w:rsidRPr="00B262E0" w:rsidRDefault="008872BE" w:rsidP="00B262E0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262E0">
              <w:rPr>
                <w:rFonts w:eastAsia="Times New Roman"/>
                <w:sz w:val="20"/>
                <w:szCs w:val="20"/>
              </w:rPr>
              <w:t>НЗсопрпо</w:t>
            </w:r>
            <w:proofErr w:type="spellEnd"/>
            <w:r w:rsidRPr="00B262E0">
              <w:rPr>
                <w:rFonts w:eastAsia="Times New Roman"/>
                <w:sz w:val="20"/>
                <w:szCs w:val="20"/>
              </w:rPr>
              <w:t>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naryPr>
                <m:sub>
                  <w:proofErr w:type="spellStart"/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  <w:lang w:val="en-US"/>
                    </w:rPr>
                    <m:t>i</m:t>
                  </m:r>
                  <w:proofErr w:type="spellEnd"/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сопрпо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х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Цi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сопрпо х Пi сопрпо</m:t>
                  </m:r>
                </m:e>
              </m:nary>
            </m:oMath>
            <w:r w:rsidR="00EB0F50" w:rsidRPr="00B262E0">
              <w:rPr>
                <w:rFonts w:eastAsia="Times New Roman"/>
                <w:sz w:val="20"/>
                <w:szCs w:val="20"/>
              </w:rPr>
              <w:t>,</w:t>
            </w:r>
          </w:p>
          <w:p w14:paraId="3B7B0FC2" w14:textId="77777777" w:rsidR="008872BE" w:rsidRPr="00B262E0" w:rsidRDefault="008872BE" w:rsidP="00B262E0">
            <w:pPr>
              <w:autoSpaceDE/>
              <w:autoSpaceDN/>
              <w:adjustRightInd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262E0">
              <w:rPr>
                <w:rFonts w:eastAsia="Times New Roman"/>
                <w:sz w:val="20"/>
                <w:szCs w:val="20"/>
              </w:rPr>
              <w:t xml:space="preserve">где: </w:t>
            </w:r>
          </w:p>
          <w:p w14:paraId="7B185DD0" w14:textId="77777777" w:rsidR="008872BE" w:rsidRPr="00B262E0" w:rsidRDefault="008872BE" w:rsidP="00B262E0">
            <w:pPr>
              <w:autoSpaceDE/>
              <w:autoSpaceDN/>
              <w:adjustRightInd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B262E0">
              <w:rPr>
                <w:rFonts w:eastAsia="Times New Roman"/>
                <w:sz w:val="20"/>
                <w:szCs w:val="20"/>
              </w:rPr>
              <w:t>Кi</w:t>
            </w:r>
            <w:proofErr w:type="spellEnd"/>
            <w:r w:rsidRPr="00B262E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rFonts w:eastAsia="Times New Roman"/>
                <w:sz w:val="20"/>
                <w:szCs w:val="20"/>
              </w:rPr>
              <w:t>сопрпо</w:t>
            </w:r>
            <w:proofErr w:type="spellEnd"/>
            <w:r w:rsidRPr="00B262E0">
              <w:rPr>
                <w:rFonts w:eastAsia="Times New Roman"/>
                <w:sz w:val="20"/>
                <w:szCs w:val="20"/>
              </w:rPr>
              <w:t xml:space="preserve"> - количественный показатель, характеризующий объем услуги i-</w:t>
            </w:r>
            <w:proofErr w:type="spellStart"/>
            <w:r w:rsidRPr="00B262E0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B262E0">
              <w:rPr>
                <w:rFonts w:eastAsia="Times New Roman"/>
                <w:sz w:val="20"/>
                <w:szCs w:val="20"/>
              </w:rPr>
              <w:t xml:space="preserve"> типа за определенный период;</w:t>
            </w:r>
          </w:p>
          <w:p w14:paraId="70D3FAAE" w14:textId="175FDDEB" w:rsidR="008872BE" w:rsidRPr="00B262E0" w:rsidRDefault="008872BE" w:rsidP="00B262E0">
            <w:pPr>
              <w:autoSpaceDE/>
              <w:autoSpaceDN/>
              <w:adjustRightInd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B262E0">
              <w:rPr>
                <w:rFonts w:eastAsia="Times New Roman"/>
                <w:sz w:val="20"/>
                <w:szCs w:val="20"/>
              </w:rPr>
              <w:t>Цi</w:t>
            </w:r>
            <w:proofErr w:type="spellEnd"/>
            <w:r w:rsidRPr="00B262E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rFonts w:eastAsia="Times New Roman"/>
                <w:sz w:val="20"/>
                <w:szCs w:val="20"/>
              </w:rPr>
              <w:t>сопрпо</w:t>
            </w:r>
            <w:proofErr w:type="spellEnd"/>
            <w:r w:rsidRPr="00B262E0">
              <w:rPr>
                <w:rFonts w:eastAsia="Times New Roman"/>
                <w:sz w:val="20"/>
                <w:szCs w:val="20"/>
              </w:rPr>
              <w:t xml:space="preserve"> - цена за единицу услуги i-</w:t>
            </w:r>
            <w:proofErr w:type="spellStart"/>
            <w:r w:rsidRPr="00B262E0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B262E0">
              <w:rPr>
                <w:rFonts w:eastAsia="Times New Roman"/>
                <w:sz w:val="20"/>
                <w:szCs w:val="20"/>
              </w:rPr>
              <w:t xml:space="preserve"> типа</w:t>
            </w:r>
            <w:r w:rsidR="00E560E7" w:rsidRPr="00B262E0">
              <w:rPr>
                <w:rFonts w:eastAsia="Times New Roman"/>
                <w:sz w:val="20"/>
                <w:szCs w:val="20"/>
              </w:rPr>
              <w:t>,</w:t>
            </w:r>
            <w:r w:rsidRPr="00B262E0">
              <w:rPr>
                <w:rFonts w:eastAsia="Times New Roman"/>
                <w:sz w:val="20"/>
                <w:szCs w:val="20"/>
              </w:rPr>
              <w:t xml:space="preserve"> </w:t>
            </w:r>
            <w:r w:rsidR="00E560E7" w:rsidRPr="00B262E0">
              <w:rPr>
                <w:sz w:val="20"/>
                <w:szCs w:val="20"/>
              </w:rPr>
              <w:t>определяется</w:t>
            </w:r>
            <w:r w:rsidRPr="00B262E0">
              <w:rPr>
                <w:rFonts w:eastAsia="Times New Roman"/>
                <w:sz w:val="20"/>
                <w:szCs w:val="20"/>
              </w:rPr>
              <w:t xml:space="preserve"> методом сопоставимых рыночных цен (анализа рынка) </w:t>
            </w:r>
            <w:r w:rsidR="00A94685">
              <w:rPr>
                <w:rFonts w:eastAsia="Times New Roman"/>
                <w:sz w:val="20"/>
                <w:szCs w:val="20"/>
              </w:rPr>
              <w:br/>
            </w:r>
            <w:r w:rsidRPr="00B262E0">
              <w:rPr>
                <w:rFonts w:eastAsia="Times New Roman"/>
                <w:sz w:val="20"/>
                <w:szCs w:val="20"/>
              </w:rPr>
              <w:t xml:space="preserve">в </w:t>
            </w:r>
            <w:r w:rsidR="00227506" w:rsidRPr="00B262E0">
              <w:rPr>
                <w:sz w:val="20"/>
                <w:szCs w:val="20"/>
              </w:rPr>
              <w:t>соответствии с ч. 2 ст. 22 Федерального</w:t>
            </w:r>
            <w:r w:rsidRPr="00B262E0">
              <w:rPr>
                <w:rFonts w:eastAsia="Times New Roman"/>
                <w:sz w:val="20"/>
                <w:szCs w:val="20"/>
              </w:rPr>
              <w:t xml:space="preserve"> закона от 22.04.2013 № 44-ФЗ, с учетом показателей индекса роста потребительских цен;</w:t>
            </w:r>
          </w:p>
          <w:p w14:paraId="58EE8CED" w14:textId="2CDB18B5" w:rsidR="00F42DC8" w:rsidRPr="00B262E0" w:rsidRDefault="008872BE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rFonts w:eastAsia="Times New Roman"/>
                <w:sz w:val="20"/>
                <w:szCs w:val="20"/>
              </w:rPr>
              <w:t>Пi</w:t>
            </w:r>
            <w:proofErr w:type="spellEnd"/>
            <w:r w:rsidRPr="00B262E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rFonts w:eastAsia="Times New Roman"/>
                <w:sz w:val="20"/>
                <w:szCs w:val="20"/>
              </w:rPr>
              <w:t>сопрпо</w:t>
            </w:r>
            <w:proofErr w:type="spellEnd"/>
            <w:r w:rsidRPr="00B262E0">
              <w:rPr>
                <w:rFonts w:eastAsia="Times New Roman"/>
                <w:sz w:val="20"/>
                <w:szCs w:val="20"/>
              </w:rPr>
              <w:t xml:space="preserve"> - периодичность выполнения услуги i-</w:t>
            </w:r>
            <w:proofErr w:type="spellStart"/>
            <w:r w:rsidRPr="00B262E0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B262E0">
              <w:rPr>
                <w:rFonts w:eastAsia="Times New Roman"/>
                <w:sz w:val="20"/>
                <w:szCs w:val="20"/>
              </w:rPr>
              <w:t xml:space="preserve"> типа за год</w:t>
            </w:r>
          </w:p>
        </w:tc>
      </w:tr>
      <w:tr w:rsidR="00B262E0" w:rsidRPr="00B262E0" w14:paraId="24F8FFB5" w14:textId="77777777" w:rsidTr="00B262E0">
        <w:tc>
          <w:tcPr>
            <w:tcW w:w="239" w:type="pct"/>
          </w:tcPr>
          <w:p w14:paraId="0D3E691D" w14:textId="17478B03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1.4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E533DD3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686" w:type="pct"/>
          </w:tcPr>
          <w:p w14:paraId="4A779BA6" w14:textId="168F7D3C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</w:t>
            </w:r>
            <w:r w:rsidR="00B10D44" w:rsidRPr="00B262E0">
              <w:rPr>
                <w:sz w:val="20"/>
                <w:szCs w:val="20"/>
              </w:rPr>
              <w:t>400</w:t>
            </w:r>
          </w:p>
        </w:tc>
        <w:tc>
          <w:tcPr>
            <w:tcW w:w="771" w:type="pct"/>
          </w:tcPr>
          <w:p w14:paraId="699AFA88" w14:textId="5E4FB284" w:rsidR="0009754D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</w:t>
            </w:r>
            <w:r w:rsidR="00B10D44" w:rsidRPr="00B262E0">
              <w:rPr>
                <w:sz w:val="20"/>
                <w:szCs w:val="20"/>
              </w:rPr>
              <w:t>900</w:t>
            </w:r>
          </w:p>
        </w:tc>
        <w:tc>
          <w:tcPr>
            <w:tcW w:w="676" w:type="pct"/>
          </w:tcPr>
          <w:p w14:paraId="798A1B54" w14:textId="3EA76BF1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</w:t>
            </w:r>
            <w:r w:rsidR="00B10D44" w:rsidRPr="00B262E0">
              <w:rPr>
                <w:sz w:val="20"/>
                <w:szCs w:val="20"/>
              </w:rPr>
              <w:t>900</w:t>
            </w:r>
          </w:p>
        </w:tc>
        <w:tc>
          <w:tcPr>
            <w:tcW w:w="1867" w:type="pct"/>
          </w:tcPr>
          <w:p w14:paraId="4247633F" w14:textId="555B0231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B262E0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B262E0">
              <w:rPr>
                <w:sz w:val="20"/>
                <w:szCs w:val="20"/>
              </w:rPr>
              <w:br/>
              <w:t>и содержание имущества, осуществляется исходя</w:t>
            </w:r>
            <w:r w:rsidR="002746C1"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из следующих подгрупп затрат:</w:t>
            </w:r>
          </w:p>
          <w:p w14:paraId="47B739E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5B365BB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4F68754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75683F2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3B4B4F2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B262E0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5329380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6F56633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6029218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lastRenderedPageBreak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B262E0" w:rsidRPr="00B262E0" w14:paraId="1CECEF8A" w14:textId="77777777" w:rsidTr="00B262E0">
        <w:tc>
          <w:tcPr>
            <w:tcW w:w="239" w:type="pct"/>
          </w:tcPr>
          <w:p w14:paraId="7F76824A" w14:textId="42ACE3A1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1.4.1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071524A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686" w:type="pct"/>
          </w:tcPr>
          <w:p w14:paraId="166E88AC" w14:textId="036C2771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r w:rsidR="00B10D44" w:rsidRPr="00B262E0">
              <w:rPr>
                <w:sz w:val="20"/>
                <w:szCs w:val="20"/>
              </w:rPr>
              <w:t>800</w:t>
            </w:r>
          </w:p>
        </w:tc>
        <w:tc>
          <w:tcPr>
            <w:tcW w:w="771" w:type="pct"/>
          </w:tcPr>
          <w:p w14:paraId="297DF345" w14:textId="422CC648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  <w:r w:rsidR="00B10D44" w:rsidRPr="00B262E0">
              <w:rPr>
                <w:sz w:val="20"/>
                <w:szCs w:val="20"/>
              </w:rPr>
              <w:t>200</w:t>
            </w:r>
          </w:p>
        </w:tc>
        <w:tc>
          <w:tcPr>
            <w:tcW w:w="676" w:type="pct"/>
          </w:tcPr>
          <w:p w14:paraId="5FEA79AA" w14:textId="6ACB4115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  <w:r w:rsidR="00B10D44" w:rsidRPr="00B262E0">
              <w:rPr>
                <w:sz w:val="20"/>
                <w:szCs w:val="20"/>
              </w:rPr>
              <w:t>600</w:t>
            </w:r>
          </w:p>
        </w:tc>
        <w:tc>
          <w:tcPr>
            <w:tcW w:w="1867" w:type="pct"/>
          </w:tcPr>
          <w:p w14:paraId="414A5DEA" w14:textId="47A342BB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B262E0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B262E0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B262E0">
              <w:rPr>
                <w:sz w:val="20"/>
                <w:szCs w:val="20"/>
              </w:rPr>
              <w:br/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Pr="00B262E0">
              <w:rPr>
                <w:sz w:val="20"/>
                <w:szCs w:val="20"/>
              </w:rPr>
              <w:br/>
              <w:t xml:space="preserve">на использование правовых баз данных (справочных правовых систем </w:t>
            </w:r>
            <w:r w:rsidR="00CE09A7" w:rsidRPr="00B262E0">
              <w:rPr>
                <w:sz w:val="20"/>
                <w:szCs w:val="20"/>
              </w:rPr>
              <w:t>«</w:t>
            </w:r>
            <w:r w:rsidR="00AC4172" w:rsidRPr="00B262E0">
              <w:rPr>
                <w:sz w:val="20"/>
                <w:szCs w:val="20"/>
              </w:rPr>
              <w:t>Консультант Плюс</w:t>
            </w:r>
            <w:r w:rsidR="00CE09A7" w:rsidRPr="00B262E0">
              <w:rPr>
                <w:sz w:val="20"/>
                <w:szCs w:val="20"/>
              </w:rPr>
              <w:t>»</w:t>
            </w:r>
            <w:r w:rsidRPr="00B262E0">
              <w:rPr>
                <w:sz w:val="20"/>
                <w:szCs w:val="20"/>
              </w:rPr>
              <w:t xml:space="preserve">, </w:t>
            </w:r>
            <w:r w:rsidR="00CE09A7" w:rsidRPr="00B262E0">
              <w:rPr>
                <w:sz w:val="20"/>
                <w:szCs w:val="20"/>
              </w:rPr>
              <w:t>«</w:t>
            </w:r>
            <w:r w:rsidRPr="00B262E0">
              <w:rPr>
                <w:sz w:val="20"/>
                <w:szCs w:val="20"/>
              </w:rPr>
              <w:t>Гарант</w:t>
            </w:r>
            <w:r w:rsidR="00CE09A7" w:rsidRPr="00B262E0">
              <w:rPr>
                <w:sz w:val="20"/>
                <w:szCs w:val="20"/>
              </w:rPr>
              <w:t>»</w:t>
            </w:r>
            <w:r w:rsidRPr="00B262E0">
              <w:rPr>
                <w:sz w:val="20"/>
                <w:szCs w:val="20"/>
              </w:rPr>
              <w:t xml:space="preserve">, </w:t>
            </w:r>
            <w:r w:rsidR="00CE09A7" w:rsidRPr="00B262E0">
              <w:rPr>
                <w:sz w:val="20"/>
                <w:szCs w:val="20"/>
              </w:rPr>
              <w:t>«</w:t>
            </w:r>
            <w:r w:rsidRPr="00B262E0">
              <w:rPr>
                <w:sz w:val="20"/>
                <w:szCs w:val="20"/>
              </w:rPr>
              <w:t>Кодекс</w:t>
            </w:r>
            <w:r w:rsidR="00CE09A7" w:rsidRPr="00B262E0">
              <w:rPr>
                <w:sz w:val="20"/>
                <w:szCs w:val="20"/>
              </w:rPr>
              <w:t>»</w:t>
            </w:r>
            <w:r w:rsidRPr="00B262E0">
              <w:rPr>
                <w:sz w:val="20"/>
                <w:szCs w:val="20"/>
              </w:rPr>
              <w:t xml:space="preserve"> и других) (далее - приобретение правовых баз данных).</w:t>
            </w:r>
          </w:p>
          <w:p w14:paraId="5D01B26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2526BFF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9F1B5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24E852F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C475D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2EE9D9A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C50A59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B262E0" w:rsidRPr="00B262E0" w14:paraId="002FAB6E" w14:textId="77777777" w:rsidTr="00B262E0">
        <w:tc>
          <w:tcPr>
            <w:tcW w:w="239" w:type="pct"/>
          </w:tcPr>
          <w:p w14:paraId="48AE53A1" w14:textId="2F43B5EC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1.4.2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62CB20CD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686" w:type="pct"/>
          </w:tcPr>
          <w:p w14:paraId="25B64618" w14:textId="7E5E70EB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5CABD697" w14:textId="081ED751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475450D2" w14:textId="2237004A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08AD6CB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Pr="00B262E0">
              <w:rPr>
                <w:sz w:val="20"/>
                <w:szCs w:val="20"/>
              </w:rPr>
              <w:br/>
              <w:t xml:space="preserve">с обеспечением безопасности информации, осуществляется </w:t>
            </w:r>
            <w:r w:rsidRPr="00B262E0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262E0" w:rsidRPr="00B262E0" w14:paraId="2E266B85" w14:textId="77777777" w:rsidTr="00B262E0">
        <w:tc>
          <w:tcPr>
            <w:tcW w:w="239" w:type="pct"/>
          </w:tcPr>
          <w:p w14:paraId="3FD0485E" w14:textId="5BDDF221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1.4.3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34751AD6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686" w:type="pct"/>
          </w:tcPr>
          <w:p w14:paraId="0B93600F" w14:textId="3312E3C3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2FD8CA89" w14:textId="76B87140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2ADEAE41" w14:textId="1CDD940C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3BCFCE3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B262E0" w:rsidRPr="00B262E0" w14:paraId="4E09D45B" w14:textId="77777777" w:rsidTr="00B262E0">
        <w:tc>
          <w:tcPr>
            <w:tcW w:w="239" w:type="pct"/>
          </w:tcPr>
          <w:p w14:paraId="12F7A3DD" w14:textId="3FE17299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1.4.3-1</w:t>
            </w:r>
          </w:p>
        </w:tc>
        <w:tc>
          <w:tcPr>
            <w:tcW w:w="760" w:type="pct"/>
          </w:tcPr>
          <w:p w14:paraId="415600E5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686" w:type="pct"/>
          </w:tcPr>
          <w:p w14:paraId="1B6D2018" w14:textId="7B854422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4474F676" w14:textId="4293B9E6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561FDA1E" w14:textId="384F759C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1EFF952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B262E0">
              <w:rPr>
                <w:sz w:val="20"/>
                <w:szCs w:val="20"/>
              </w:rPr>
              <w:br/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B262E0" w:rsidRPr="00B262E0" w14:paraId="62F6432F" w14:textId="77777777" w:rsidTr="00B262E0">
        <w:tc>
          <w:tcPr>
            <w:tcW w:w="239" w:type="pct"/>
          </w:tcPr>
          <w:p w14:paraId="6A248311" w14:textId="30EFBF1C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1.4.3-2</w:t>
            </w:r>
          </w:p>
        </w:tc>
        <w:tc>
          <w:tcPr>
            <w:tcW w:w="760" w:type="pct"/>
          </w:tcPr>
          <w:p w14:paraId="15C5257B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686" w:type="pct"/>
          </w:tcPr>
          <w:p w14:paraId="473B8E4A" w14:textId="5B5FBF55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52CE85F9" w14:textId="033BFBAC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57F67A2C" w14:textId="2F329628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25B9C63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B262E0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262E0" w:rsidRPr="00B262E0" w14:paraId="12138D87" w14:textId="77777777" w:rsidTr="00B262E0">
        <w:tc>
          <w:tcPr>
            <w:tcW w:w="239" w:type="pct"/>
          </w:tcPr>
          <w:p w14:paraId="1C7C510C" w14:textId="77777777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1.4.3-3</w:t>
            </w:r>
          </w:p>
        </w:tc>
        <w:tc>
          <w:tcPr>
            <w:tcW w:w="760" w:type="pct"/>
          </w:tcPr>
          <w:p w14:paraId="683DED35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686" w:type="pct"/>
          </w:tcPr>
          <w:p w14:paraId="2AC1FEC5" w14:textId="42B73781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6F579059" w14:textId="09D91879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0D499CCC" w14:textId="688C8DCE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5C10F85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B262E0">
              <w:rPr>
                <w:sz w:val="20"/>
                <w:szCs w:val="20"/>
              </w:rPr>
              <w:br/>
              <w:t>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B262E0" w:rsidRPr="00B262E0" w14:paraId="58580D90" w14:textId="77777777" w:rsidTr="00B262E0">
        <w:tc>
          <w:tcPr>
            <w:tcW w:w="239" w:type="pct"/>
          </w:tcPr>
          <w:p w14:paraId="132933CF" w14:textId="77777777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1.4.3-4</w:t>
            </w:r>
          </w:p>
        </w:tc>
        <w:tc>
          <w:tcPr>
            <w:tcW w:w="760" w:type="pct"/>
          </w:tcPr>
          <w:p w14:paraId="2EB555C8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686" w:type="pct"/>
          </w:tcPr>
          <w:p w14:paraId="7DA89B5D" w14:textId="73290C59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485D4A74" w14:textId="08CB9D7C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3DFE0DCC" w14:textId="066547F0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566413C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B262E0" w:rsidRPr="00B262E0" w14:paraId="3C94798C" w14:textId="77777777" w:rsidTr="00B262E0">
        <w:tc>
          <w:tcPr>
            <w:tcW w:w="239" w:type="pct"/>
          </w:tcPr>
          <w:p w14:paraId="450D3DB4" w14:textId="357A656F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1.4.4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8050DEA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686" w:type="pct"/>
          </w:tcPr>
          <w:p w14:paraId="64F39695" w14:textId="4155E207" w:rsidR="00F42DC8" w:rsidRPr="00B262E0" w:rsidRDefault="00B10D44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666600</w:t>
            </w:r>
          </w:p>
        </w:tc>
        <w:tc>
          <w:tcPr>
            <w:tcW w:w="771" w:type="pct"/>
          </w:tcPr>
          <w:p w14:paraId="6FE4C464" w14:textId="487E5B98" w:rsidR="00F42DC8" w:rsidRPr="00B262E0" w:rsidRDefault="00B10D44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798700</w:t>
            </w:r>
          </w:p>
        </w:tc>
        <w:tc>
          <w:tcPr>
            <w:tcW w:w="676" w:type="pct"/>
          </w:tcPr>
          <w:p w14:paraId="364F309B" w14:textId="53BDA8FF" w:rsidR="00F42DC8" w:rsidRPr="00B262E0" w:rsidRDefault="00B10D44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9</w:t>
            </w:r>
            <w:r w:rsidR="00B27F22">
              <w:rPr>
                <w:sz w:val="20"/>
                <w:szCs w:val="20"/>
              </w:rPr>
              <w:t>62</w:t>
            </w:r>
            <w:r w:rsidRPr="00B262E0">
              <w:rPr>
                <w:sz w:val="20"/>
                <w:szCs w:val="20"/>
              </w:rPr>
              <w:t>300</w:t>
            </w:r>
          </w:p>
        </w:tc>
        <w:tc>
          <w:tcPr>
            <w:tcW w:w="1867" w:type="pct"/>
          </w:tcPr>
          <w:p w14:paraId="1DCCF411" w14:textId="77777777" w:rsidR="00E45B0F" w:rsidRPr="00B262E0" w:rsidRDefault="00E45B0F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иных нормативных затрат, относящихся к затратам на приобретение прочих работ и услуг, не относящихся к затратам на услуги связи, аренду и содержание имущества, и сфере информационно-коммуникационных технологий осуществляется по формуле:</w:t>
            </w:r>
          </w:p>
          <w:p w14:paraId="5ABBF003" w14:textId="6F6BFE94" w:rsidR="00E45B0F" w:rsidRPr="00B262E0" w:rsidRDefault="00E45B0F" w:rsidP="00B262E0">
            <w:pPr>
              <w:widowControl w:val="0"/>
              <w:spacing w:after="0" w:line="240" w:lineRule="auto"/>
              <w:ind w:firstLine="28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 иные=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</m:t>
                  </m:r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иные х Ц</m:t>
                  </m:r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иные х П</m:t>
                  </m:r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иные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76F399FF" w14:textId="77777777" w:rsidR="00E45B0F" w:rsidRPr="00B262E0" w:rsidRDefault="00E45B0F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7A67D5F3" w14:textId="77777777" w:rsidR="00E45B0F" w:rsidRPr="00B262E0" w:rsidRDefault="00E45B0F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иные-количественный показатель, характеризующий объем работ (услуг)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 определенный период;</w:t>
            </w:r>
          </w:p>
          <w:p w14:paraId="7C87D777" w14:textId="2E1F2F6D" w:rsidR="00E45B0F" w:rsidRPr="00B262E0" w:rsidRDefault="00E45B0F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иные- цена за </w:t>
            </w:r>
            <w:r w:rsidR="00E560E7" w:rsidRPr="00B262E0">
              <w:rPr>
                <w:sz w:val="20"/>
                <w:szCs w:val="20"/>
              </w:rPr>
              <w:t>единицу объема услуги i-</w:t>
            </w:r>
            <w:proofErr w:type="spellStart"/>
            <w:r w:rsidR="00E560E7" w:rsidRPr="00B262E0">
              <w:rPr>
                <w:sz w:val="20"/>
                <w:szCs w:val="20"/>
              </w:rPr>
              <w:t>го</w:t>
            </w:r>
            <w:proofErr w:type="spellEnd"/>
            <w:r w:rsidR="00E560E7" w:rsidRPr="00B262E0">
              <w:rPr>
                <w:sz w:val="20"/>
                <w:szCs w:val="20"/>
              </w:rPr>
              <w:t xml:space="preserve"> типа,</w:t>
            </w:r>
            <w:r w:rsidRPr="00B262E0">
              <w:rPr>
                <w:sz w:val="20"/>
                <w:szCs w:val="20"/>
              </w:rPr>
              <w:t xml:space="preserve"> </w:t>
            </w:r>
            <w:r w:rsidR="00E560E7" w:rsidRPr="00B262E0">
              <w:rPr>
                <w:sz w:val="20"/>
                <w:szCs w:val="20"/>
              </w:rPr>
              <w:t>определяется</w:t>
            </w:r>
            <w:r w:rsidRPr="00B262E0">
              <w:rPr>
                <w:sz w:val="20"/>
                <w:szCs w:val="20"/>
              </w:rPr>
              <w:t xml:space="preserve"> методом сопоставимых рыночных цен (анализа рынка) в </w:t>
            </w:r>
            <w:r w:rsidR="00227506" w:rsidRPr="00B262E0">
              <w:rPr>
                <w:sz w:val="20"/>
                <w:szCs w:val="20"/>
              </w:rPr>
              <w:t xml:space="preserve">соответствии с ч. 2 ст. 22 Федерального </w:t>
            </w:r>
            <w:r w:rsidRPr="00B262E0">
              <w:rPr>
                <w:sz w:val="20"/>
                <w:szCs w:val="20"/>
              </w:rPr>
              <w:t>закона от 22.04.2013 № 44-ФЗ, с учетом показателей индекса роста потребительских цен;</w:t>
            </w:r>
          </w:p>
          <w:p w14:paraId="0261EABE" w14:textId="77777777" w:rsidR="00E45B0F" w:rsidRPr="00B262E0" w:rsidRDefault="00E45B0F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Пi</w:t>
            </w:r>
            <w:proofErr w:type="spellEnd"/>
            <w:r w:rsidRPr="00B262E0">
              <w:rPr>
                <w:sz w:val="20"/>
                <w:szCs w:val="20"/>
              </w:rPr>
              <w:t xml:space="preserve"> иные-периодичность оказания услуг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 год;</w:t>
            </w:r>
          </w:p>
          <w:p w14:paraId="170882F4" w14:textId="6C4FA54D" w:rsidR="00E45B0F" w:rsidRPr="00B262E0" w:rsidRDefault="00E45B0F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  <w:lang w:val="en-US"/>
              </w:rPr>
              <w:t>n</w:t>
            </w:r>
            <w:r w:rsidRPr="00B262E0">
              <w:rPr>
                <w:sz w:val="20"/>
                <w:szCs w:val="20"/>
              </w:rPr>
              <w:t xml:space="preserve"> - Количество услуг </w:t>
            </w:r>
            <w:proofErr w:type="spellStart"/>
            <w:r w:rsidRPr="00B262E0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B262E0">
              <w:rPr>
                <w:sz w:val="20"/>
                <w:szCs w:val="20"/>
              </w:rPr>
              <w:t>-го типа</w:t>
            </w:r>
          </w:p>
        </w:tc>
      </w:tr>
      <w:tr w:rsidR="00B262E0" w:rsidRPr="00B262E0" w14:paraId="3376F96E" w14:textId="77777777" w:rsidTr="00B262E0">
        <w:tc>
          <w:tcPr>
            <w:tcW w:w="239" w:type="pct"/>
          </w:tcPr>
          <w:p w14:paraId="2707BE76" w14:textId="7574B880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1.5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6F227D18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686" w:type="pct"/>
          </w:tcPr>
          <w:p w14:paraId="192605D2" w14:textId="006EF472" w:rsidR="00F42DC8" w:rsidRPr="00B262E0" w:rsidRDefault="00B27F22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0D44" w:rsidRPr="00B262E0">
              <w:rPr>
                <w:sz w:val="20"/>
                <w:szCs w:val="20"/>
              </w:rPr>
              <w:t>247800</w:t>
            </w:r>
          </w:p>
        </w:tc>
        <w:tc>
          <w:tcPr>
            <w:tcW w:w="771" w:type="pct"/>
          </w:tcPr>
          <w:p w14:paraId="62BA05C1" w14:textId="6820643E" w:rsidR="00F42DC8" w:rsidRPr="00B262E0" w:rsidRDefault="0088091C" w:rsidP="00B262E0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B262E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</w:tcPr>
          <w:p w14:paraId="157BAD5C" w14:textId="04BA42B3" w:rsidR="00F42DC8" w:rsidRPr="00B262E0" w:rsidRDefault="00A022C3" w:rsidP="00B262E0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B262E0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67" w:type="pct"/>
          </w:tcPr>
          <w:p w14:paraId="44B659A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299E3C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04C37AF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5A52433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20EA09E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4D8B744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79F7D36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B262E0" w:rsidRPr="00B262E0" w14:paraId="1569095A" w14:textId="77777777" w:rsidTr="00B262E0">
        <w:tc>
          <w:tcPr>
            <w:tcW w:w="239" w:type="pct"/>
          </w:tcPr>
          <w:p w14:paraId="764BBC1C" w14:textId="2987CE4A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1.5.1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527C857E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686" w:type="pct"/>
          </w:tcPr>
          <w:p w14:paraId="0E1A0E6A" w14:textId="147805FF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18A7B19B" w14:textId="5B8ACC92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74554A84" w14:textId="76D6DB12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0718A789" w14:textId="1959F1ED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</w:t>
            </w:r>
            <w:r w:rsidR="00CE09A7" w:rsidRPr="00B262E0">
              <w:rPr>
                <w:sz w:val="20"/>
                <w:szCs w:val="20"/>
              </w:rPr>
              <w:t>«</w:t>
            </w:r>
            <w:r w:rsidRPr="00B262E0">
              <w:rPr>
                <w:sz w:val="20"/>
                <w:szCs w:val="20"/>
              </w:rPr>
              <w:t>компьютерная мышь</w:t>
            </w:r>
            <w:r w:rsidR="00CE09A7" w:rsidRPr="00B262E0">
              <w:rPr>
                <w:sz w:val="20"/>
                <w:szCs w:val="20"/>
              </w:rPr>
              <w:t>»</w:t>
            </w:r>
            <w:r w:rsidRPr="00B262E0">
              <w:rPr>
                <w:sz w:val="20"/>
                <w:szCs w:val="20"/>
              </w:rPr>
              <w:t>, источник бесперебойного питания) осуществляется по формуле:</w:t>
            </w:r>
          </w:p>
          <w:p w14:paraId="57DFF6B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09341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EEDE558" wp14:editId="57841C50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0D74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EFDF7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755BB64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5A6DE0B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262E0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453D68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5F59DC6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262E0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262E0" w:rsidRPr="00B262E0" w14:paraId="5B95569B" w14:textId="77777777" w:rsidTr="00B262E0">
        <w:tc>
          <w:tcPr>
            <w:tcW w:w="239" w:type="pct"/>
          </w:tcPr>
          <w:p w14:paraId="7998826E" w14:textId="300944D6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B262E0">
              <w:rPr>
                <w:sz w:val="20"/>
                <w:szCs w:val="20"/>
              </w:rPr>
              <w:t>1.5.2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6AD0B3C3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686" w:type="pct"/>
          </w:tcPr>
          <w:p w14:paraId="638D3F24" w14:textId="2B9F402B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3CBC394C" w14:textId="176D8A90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1BEEDDB2" w14:textId="60698117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35BBBB46" w14:textId="64F7176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</w:t>
            </w:r>
            <w:r w:rsidR="002746C1" w:rsidRPr="00B262E0">
              <w:rPr>
                <w:sz w:val="20"/>
                <w:szCs w:val="20"/>
              </w:rPr>
              <w:t xml:space="preserve">льных аппаратов) осуществляется </w:t>
            </w:r>
            <w:r w:rsidRPr="00B262E0">
              <w:rPr>
                <w:sz w:val="20"/>
                <w:szCs w:val="20"/>
              </w:rPr>
              <w:t>по формуле:</w:t>
            </w:r>
          </w:p>
          <w:p w14:paraId="7E0C3C7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7807A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noProof/>
                <w:position w:val="-36"/>
                <w:sz w:val="20"/>
                <w:szCs w:val="20"/>
              </w:rPr>
              <w:lastRenderedPageBreak/>
              <w:drawing>
                <wp:inline distT="0" distB="0" distL="0" distR="0" wp14:anchorId="023EFD83" wp14:editId="459032E7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B7A7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25584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65B7A49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5131C25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262E0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CF9781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982020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262E0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262E0" w:rsidRPr="00B262E0" w14:paraId="3226FE41" w14:textId="77777777" w:rsidTr="00B262E0">
        <w:tc>
          <w:tcPr>
            <w:tcW w:w="239" w:type="pct"/>
          </w:tcPr>
          <w:p w14:paraId="0B2866C2" w14:textId="43A31C41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1.5.3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7FAC9EA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686" w:type="pct"/>
          </w:tcPr>
          <w:p w14:paraId="5B20DAA4" w14:textId="4A8A33D6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1670AE1B" w14:textId="32F36279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7BD40431" w14:textId="3E158B9B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0FB1C97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328A588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072464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47FD971F" wp14:editId="669B4A83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DC29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1FF82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49808DF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сот</w:t>
            </w:r>
            <w:r w:rsidRPr="00B262E0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63D24E36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262E0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160F4A8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сот</w:t>
            </w:r>
            <w:r w:rsidRPr="00B262E0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63AAFFD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262E0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262E0" w:rsidRPr="00B262E0" w14:paraId="1FD9F0B8" w14:textId="77777777" w:rsidTr="00B262E0">
        <w:tc>
          <w:tcPr>
            <w:tcW w:w="239" w:type="pct"/>
          </w:tcPr>
          <w:p w14:paraId="1CF4E134" w14:textId="023EC99B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1.5.4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79703658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686" w:type="pct"/>
          </w:tcPr>
          <w:p w14:paraId="60E1BF7C" w14:textId="5B99965E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4F7BD914" w14:textId="2E2A84EB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5D43B6B8" w14:textId="3039ED02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09C5A49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7E48C07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80DC17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6E868404" wp14:editId="39837408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30F4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02CE61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7584B48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7F0EC8F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262E0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5411D8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5E167D8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262E0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262E0" w:rsidRPr="00B262E0" w14:paraId="1F58A3E5" w14:textId="77777777" w:rsidTr="00B262E0">
        <w:tc>
          <w:tcPr>
            <w:tcW w:w="239" w:type="pct"/>
          </w:tcPr>
          <w:p w14:paraId="06F48C6D" w14:textId="0191855D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1.5.5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6EBBF34F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686" w:type="pct"/>
          </w:tcPr>
          <w:p w14:paraId="3B720301" w14:textId="39464410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1FEA0705" w14:textId="57ADE796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701C137F" w14:textId="459A5429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0024D05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 w:rsidRPr="00B262E0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B262E0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262E0" w:rsidRPr="00B262E0" w14:paraId="1EFBECCD" w14:textId="77777777" w:rsidTr="00B262E0">
        <w:tc>
          <w:tcPr>
            <w:tcW w:w="239" w:type="pct"/>
          </w:tcPr>
          <w:p w14:paraId="26945452" w14:textId="575B0157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1.5.6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373A4A2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686" w:type="pct"/>
          </w:tcPr>
          <w:p w14:paraId="267FA256" w14:textId="7A8AE0F3" w:rsidR="00F42DC8" w:rsidRPr="00B262E0" w:rsidRDefault="00B10D44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2247800</w:t>
            </w:r>
          </w:p>
        </w:tc>
        <w:tc>
          <w:tcPr>
            <w:tcW w:w="771" w:type="pct"/>
          </w:tcPr>
          <w:p w14:paraId="09837BA9" w14:textId="2AFFA281" w:rsidR="00F42DC8" w:rsidRPr="00B262E0" w:rsidRDefault="0088091C" w:rsidP="00B262E0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B262E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</w:tcPr>
          <w:p w14:paraId="142BC1A3" w14:textId="789C210F" w:rsidR="0009754D" w:rsidRPr="00B262E0" w:rsidRDefault="0088091C" w:rsidP="00B262E0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B262E0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67" w:type="pct"/>
          </w:tcPr>
          <w:p w14:paraId="6E8D9815" w14:textId="77777777" w:rsidR="00E45B0F" w:rsidRPr="00B262E0" w:rsidRDefault="00E45B0F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иных нормативных затрат, </w:t>
            </w:r>
            <w:r w:rsidRPr="00B262E0">
              <w:rPr>
                <w:bCs/>
                <w:sz w:val="20"/>
                <w:szCs w:val="20"/>
              </w:rPr>
              <w:t>относящиеся к затратам на приобретение основных средств в сфере информационно-коммуникационных технологий</w:t>
            </w:r>
            <w:r w:rsidRPr="00B262E0">
              <w:rPr>
                <w:sz w:val="20"/>
                <w:szCs w:val="20"/>
              </w:rPr>
              <w:t xml:space="preserve"> осуществляется по формуле:</w:t>
            </w:r>
          </w:p>
          <w:p w14:paraId="49104781" w14:textId="42895BD2" w:rsidR="00E45B0F" w:rsidRPr="00B262E0" w:rsidRDefault="00E45B0F" w:rsidP="00B26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прос</w:t>
            </w:r>
            <w:proofErr w:type="spellEnd"/>
            <w:r w:rsidRPr="00B262E0">
              <w:rPr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 прос × Цi прос,</m:t>
                  </m:r>
                </m:e>
              </m:nary>
            </m:oMath>
          </w:p>
          <w:p w14:paraId="1093ECAB" w14:textId="77777777" w:rsidR="00E45B0F" w:rsidRPr="00B262E0" w:rsidRDefault="00E45B0F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прос</w:t>
            </w:r>
            <w:proofErr w:type="spellEnd"/>
            <w:r w:rsidRPr="00B262E0">
              <w:rPr>
                <w:sz w:val="20"/>
                <w:szCs w:val="20"/>
              </w:rPr>
              <w:t xml:space="preserve"> – нормативные затраты на приобретение прочих основных средств;</w:t>
            </w:r>
          </w:p>
          <w:p w14:paraId="15EB1691" w14:textId="77777777" w:rsidR="00E45B0F" w:rsidRPr="00B262E0" w:rsidRDefault="00E45B0F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</w:t>
            </w:r>
            <w:r w:rsidRPr="00B262E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прмз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количество i-х прочих основных средств;</w:t>
            </w:r>
          </w:p>
          <w:p w14:paraId="6DB04960" w14:textId="46857B1A" w:rsidR="00E45B0F" w:rsidRPr="00B262E0" w:rsidRDefault="00E45B0F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</w:t>
            </w:r>
            <w:r w:rsidRPr="00B262E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прмз</w:t>
            </w:r>
            <w:proofErr w:type="spellEnd"/>
            <w:r w:rsidRPr="00B262E0">
              <w:rPr>
                <w:sz w:val="20"/>
                <w:szCs w:val="20"/>
              </w:rPr>
              <w:t xml:space="preserve"> – ц</w:t>
            </w:r>
            <w:r w:rsidR="00E560E7" w:rsidRPr="00B262E0">
              <w:rPr>
                <w:sz w:val="20"/>
                <w:szCs w:val="20"/>
              </w:rPr>
              <w:t>ена i-х прочих основных средств,</w:t>
            </w:r>
            <w:r w:rsidRPr="00B262E0">
              <w:rPr>
                <w:sz w:val="20"/>
                <w:szCs w:val="20"/>
              </w:rPr>
              <w:t xml:space="preserve"> </w:t>
            </w:r>
            <w:r w:rsidR="00E560E7" w:rsidRPr="00B262E0">
              <w:rPr>
                <w:sz w:val="20"/>
                <w:szCs w:val="20"/>
              </w:rPr>
              <w:t>определяется</w:t>
            </w:r>
            <w:r w:rsidRPr="00B262E0">
              <w:rPr>
                <w:sz w:val="20"/>
                <w:szCs w:val="20"/>
              </w:rPr>
              <w:t xml:space="preserve"> методом сопоставимых рыночных цен (анализа рынка)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в </w:t>
            </w:r>
            <w:r w:rsidR="00227506" w:rsidRPr="00B262E0">
              <w:rPr>
                <w:sz w:val="20"/>
                <w:szCs w:val="20"/>
              </w:rPr>
              <w:t>соответствии с ч. 2 ст. 22 Федерального</w:t>
            </w:r>
            <w:r w:rsidRPr="00B262E0">
              <w:rPr>
                <w:sz w:val="20"/>
                <w:szCs w:val="20"/>
              </w:rPr>
              <w:t xml:space="preserve"> закона от 22.04.2013 № 44-ФЗ, с учетом показателей индекса роста потребительских цен</w:t>
            </w:r>
          </w:p>
        </w:tc>
      </w:tr>
      <w:tr w:rsidR="00B262E0" w:rsidRPr="00B262E0" w14:paraId="347AF761" w14:textId="77777777" w:rsidTr="00B262E0">
        <w:tc>
          <w:tcPr>
            <w:tcW w:w="239" w:type="pct"/>
          </w:tcPr>
          <w:p w14:paraId="41B830F1" w14:textId="386F4F92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1.6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523A576E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686" w:type="pct"/>
          </w:tcPr>
          <w:p w14:paraId="2338F48C" w14:textId="451E7CB5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5B0A73AD" w14:textId="3DA2F230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3B04A55D" w14:textId="2F31F6DA" w:rsidR="00F42DC8" w:rsidRPr="00B262E0" w:rsidRDefault="0009754D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3C48C1B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4E3D718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B262E0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2638801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6097A3F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 xml:space="preserve">затраты на приобретение иных нематериальных активов </w:t>
            </w:r>
            <w:r w:rsidRPr="00B262E0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B262E0" w:rsidRPr="00B262E0" w14:paraId="7D6EF5E5" w14:textId="77777777" w:rsidTr="00B262E0">
        <w:tc>
          <w:tcPr>
            <w:tcW w:w="239" w:type="pct"/>
          </w:tcPr>
          <w:p w14:paraId="6C710F3D" w14:textId="7F0EB84E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1.7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862908B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686" w:type="pct"/>
          </w:tcPr>
          <w:p w14:paraId="0850083B" w14:textId="296E16AD" w:rsidR="00F42DC8" w:rsidRPr="00B262E0" w:rsidRDefault="00B10D44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114930400</w:t>
            </w:r>
          </w:p>
        </w:tc>
        <w:tc>
          <w:tcPr>
            <w:tcW w:w="771" w:type="pct"/>
          </w:tcPr>
          <w:p w14:paraId="015869D9" w14:textId="2A4D378B" w:rsidR="00F42DC8" w:rsidRPr="00B262E0" w:rsidRDefault="00B10D44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133993400</w:t>
            </w:r>
          </w:p>
        </w:tc>
        <w:tc>
          <w:tcPr>
            <w:tcW w:w="676" w:type="pct"/>
          </w:tcPr>
          <w:p w14:paraId="37E155F7" w14:textId="1B45FD74" w:rsidR="00F42DC8" w:rsidRPr="00B262E0" w:rsidRDefault="00B10D44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139194000</w:t>
            </w:r>
          </w:p>
        </w:tc>
        <w:tc>
          <w:tcPr>
            <w:tcW w:w="1867" w:type="pct"/>
          </w:tcPr>
          <w:p w14:paraId="5AABBE0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09A6A51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мониторов;</w:t>
            </w:r>
          </w:p>
          <w:p w14:paraId="5917DE7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03BF1C4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55ADAD5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02DF7D4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B262E0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52D6001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B262E0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76CEFA8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B262E0" w:rsidRPr="00B262E0" w14:paraId="4200FBFD" w14:textId="77777777" w:rsidTr="00B262E0">
        <w:tc>
          <w:tcPr>
            <w:tcW w:w="239" w:type="pct"/>
          </w:tcPr>
          <w:p w14:paraId="24DC4A01" w14:textId="48BC6BCB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1.7.1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320FCCED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686" w:type="pct"/>
          </w:tcPr>
          <w:p w14:paraId="23355B4B" w14:textId="40841580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50FC12C1" w14:textId="2639ABBD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71684D07" w14:textId="0D7E3C24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495FFA5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021455C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12C135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3072403" wp14:editId="43FD370B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E5B66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D355FC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43A720C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монитора;</w:t>
            </w:r>
          </w:p>
          <w:p w14:paraId="7DA1CFA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262E0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3A7430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2C45BC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262E0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262E0" w:rsidRPr="00B262E0" w14:paraId="26F850D9" w14:textId="77777777" w:rsidTr="00B262E0">
        <w:tc>
          <w:tcPr>
            <w:tcW w:w="239" w:type="pct"/>
          </w:tcPr>
          <w:p w14:paraId="3AD002F0" w14:textId="3D6EA765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1.7.2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590D7C7D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686" w:type="pct"/>
          </w:tcPr>
          <w:p w14:paraId="756DB64D" w14:textId="3ED5F9AF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0CF7A196" w14:textId="31D888CA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12FEA37A" w14:textId="5B047B88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4DD24AB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1788848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B50FE2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6435846D" wp14:editId="74263BDC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38A4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D4C3A0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505B0AE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4FBD9954" w14:textId="050C74BE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262E0">
              <w:rPr>
                <w:sz w:val="20"/>
                <w:szCs w:val="20"/>
              </w:rPr>
              <w:t xml:space="preserve"> - прогнозируемая численность работников ИОГВ </w:t>
            </w:r>
            <w:r w:rsidR="001E57A1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(ОУ ТГВФ, КУ);</w:t>
            </w:r>
          </w:p>
          <w:p w14:paraId="37B016D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7968079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262E0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262E0" w:rsidRPr="00B262E0" w14:paraId="24310059" w14:textId="77777777" w:rsidTr="00B262E0">
        <w:tc>
          <w:tcPr>
            <w:tcW w:w="239" w:type="pct"/>
          </w:tcPr>
          <w:p w14:paraId="1F426DC6" w14:textId="25331E23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1.7.3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527A0FB5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686" w:type="pct"/>
          </w:tcPr>
          <w:p w14:paraId="2FB9773C" w14:textId="7B405CD2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</w:t>
            </w:r>
            <w:r w:rsidR="003040D9" w:rsidRPr="00B262E0">
              <w:rPr>
                <w:sz w:val="20"/>
                <w:szCs w:val="20"/>
              </w:rPr>
              <w:t>800</w:t>
            </w:r>
          </w:p>
        </w:tc>
        <w:tc>
          <w:tcPr>
            <w:tcW w:w="771" w:type="pct"/>
          </w:tcPr>
          <w:p w14:paraId="79200286" w14:textId="3791EA3C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5544</w:t>
            </w:r>
            <w:r w:rsidR="003040D9" w:rsidRPr="00B262E0">
              <w:rPr>
                <w:sz w:val="20"/>
                <w:szCs w:val="20"/>
              </w:rPr>
              <w:t>200</w:t>
            </w:r>
          </w:p>
        </w:tc>
        <w:tc>
          <w:tcPr>
            <w:tcW w:w="676" w:type="pct"/>
          </w:tcPr>
          <w:p w14:paraId="5C0DC4B1" w14:textId="32CA8C01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</w:t>
            </w:r>
            <w:r w:rsidR="003040D9" w:rsidRPr="00B262E0">
              <w:rPr>
                <w:sz w:val="20"/>
                <w:szCs w:val="20"/>
              </w:rPr>
              <w:t>500</w:t>
            </w:r>
          </w:p>
        </w:tc>
        <w:tc>
          <w:tcPr>
            <w:tcW w:w="1867" w:type="pct"/>
          </w:tcPr>
          <w:p w14:paraId="173F977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B262E0">
              <w:rPr>
                <w:sz w:val="20"/>
                <w:szCs w:val="20"/>
              </w:rPr>
              <w:br/>
              <w:t>по формуле:</w:t>
            </w:r>
          </w:p>
          <w:p w14:paraId="7DA1750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14A45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С</w:t>
            </w:r>
            <w:r w:rsidRPr="00B262E0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50F1094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9FEA03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4854741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6AF716C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С</w:t>
            </w:r>
            <w:r w:rsidRPr="00B262E0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B262E0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B262E0" w:rsidRPr="00B262E0" w14:paraId="3AD7BC99" w14:textId="77777777" w:rsidTr="00B262E0">
        <w:tc>
          <w:tcPr>
            <w:tcW w:w="239" w:type="pct"/>
          </w:tcPr>
          <w:p w14:paraId="06E71128" w14:textId="52F56291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1.7.4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6989CF32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686" w:type="pct"/>
          </w:tcPr>
          <w:p w14:paraId="66DE9CAF" w14:textId="27ABEEDD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052DD885" w14:textId="09F74AE9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4AD80BDB" w14:textId="6F019014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5D4BAA7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B262E0">
              <w:rPr>
                <w:sz w:val="20"/>
                <w:szCs w:val="20"/>
              </w:rPr>
              <w:br/>
              <w:t xml:space="preserve">и оптических носителей информации осуществляется </w:t>
            </w:r>
            <w:r w:rsidRPr="00B262E0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262E0" w:rsidRPr="00B262E0" w14:paraId="723F0ADF" w14:textId="77777777" w:rsidTr="00B262E0">
        <w:tc>
          <w:tcPr>
            <w:tcW w:w="239" w:type="pct"/>
          </w:tcPr>
          <w:p w14:paraId="016B0EDB" w14:textId="3B24AB4F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1.7.5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3258FCD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приобретение деталей </w:t>
            </w:r>
            <w:r w:rsidRPr="00B262E0">
              <w:rPr>
                <w:sz w:val="20"/>
                <w:szCs w:val="20"/>
              </w:rPr>
              <w:lastRenderedPageBreak/>
              <w:t>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686" w:type="pct"/>
          </w:tcPr>
          <w:p w14:paraId="530A4D57" w14:textId="5525FC05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28018</w:t>
            </w:r>
            <w:r w:rsidR="003040D9" w:rsidRPr="00B262E0">
              <w:rPr>
                <w:sz w:val="20"/>
                <w:szCs w:val="20"/>
              </w:rPr>
              <w:t>400</w:t>
            </w:r>
          </w:p>
        </w:tc>
        <w:tc>
          <w:tcPr>
            <w:tcW w:w="771" w:type="pct"/>
          </w:tcPr>
          <w:p w14:paraId="2E79CF4E" w14:textId="5EDE5F0C" w:rsidR="00EF2BFC" w:rsidRPr="00B262E0" w:rsidRDefault="003040D9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29183800</w:t>
            </w:r>
          </w:p>
          <w:p w14:paraId="4D45EBD7" w14:textId="087042F9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14:paraId="0E75718C" w14:textId="20F64D91" w:rsidR="00696A1B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040D9" w:rsidRPr="00B262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48</w:t>
            </w:r>
            <w:r w:rsidR="003040D9" w:rsidRPr="00B262E0">
              <w:rPr>
                <w:sz w:val="20"/>
                <w:szCs w:val="20"/>
              </w:rPr>
              <w:t>400</w:t>
            </w:r>
          </w:p>
        </w:tc>
        <w:tc>
          <w:tcPr>
            <w:tcW w:w="1867" w:type="pct"/>
          </w:tcPr>
          <w:p w14:paraId="4A91C48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</w:t>
            </w:r>
            <w:r w:rsidRPr="00B262E0">
              <w:rPr>
                <w:sz w:val="20"/>
                <w:szCs w:val="20"/>
              </w:rPr>
              <w:lastRenderedPageBreak/>
              <w:t xml:space="preserve">устройств и копировальных аппаратов) осуществляется </w:t>
            </w:r>
            <w:r w:rsidRPr="00B262E0">
              <w:rPr>
                <w:sz w:val="20"/>
                <w:szCs w:val="20"/>
              </w:rPr>
              <w:br/>
              <w:t>по формуле:</w:t>
            </w:r>
          </w:p>
          <w:p w14:paraId="552E340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8E01F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2AED9D3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8B5544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5F6FB11D" w14:textId="7FF0915D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и копировальных аппаратов);</w:t>
            </w:r>
          </w:p>
          <w:p w14:paraId="5AEA86B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B262E0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B262E0">
                <w:rPr>
                  <w:sz w:val="20"/>
                  <w:szCs w:val="20"/>
                </w:rPr>
                <w:t>пунктом 1.5.2</w:t>
              </w:r>
            </w:hyperlink>
            <w:r w:rsidRPr="00B262E0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B262E0" w:rsidRPr="00B262E0" w14:paraId="01F4F244" w14:textId="77777777" w:rsidTr="00B262E0">
        <w:tc>
          <w:tcPr>
            <w:tcW w:w="239" w:type="pct"/>
          </w:tcPr>
          <w:p w14:paraId="7790F888" w14:textId="01671018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1.7.6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F9B6C6D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686" w:type="pct"/>
          </w:tcPr>
          <w:p w14:paraId="589B3E2E" w14:textId="0EA98A3F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56AD4779" w14:textId="19293AE7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509BC1DA" w14:textId="5DC5633E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02689A5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B262E0" w:rsidRPr="00B262E0" w14:paraId="46315E7E" w14:textId="77777777" w:rsidTr="00B262E0">
        <w:tc>
          <w:tcPr>
            <w:tcW w:w="239" w:type="pct"/>
          </w:tcPr>
          <w:p w14:paraId="2CFED035" w14:textId="3C62520F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1.7.7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6863FE4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686" w:type="pct"/>
          </w:tcPr>
          <w:p w14:paraId="274DDA55" w14:textId="0E7184E2" w:rsidR="00F42DC8" w:rsidRPr="00B262E0" w:rsidRDefault="00B27F22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3040D9" w:rsidRPr="00B262E0">
              <w:rPr>
                <w:sz w:val="20"/>
                <w:szCs w:val="20"/>
              </w:rPr>
              <w:t>589200</w:t>
            </w:r>
          </w:p>
        </w:tc>
        <w:tc>
          <w:tcPr>
            <w:tcW w:w="771" w:type="pct"/>
          </w:tcPr>
          <w:p w14:paraId="70BDB3CF" w14:textId="662667D7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99265</w:t>
            </w:r>
            <w:r w:rsidR="003040D9" w:rsidRPr="00B262E0">
              <w:rPr>
                <w:sz w:val="20"/>
                <w:szCs w:val="20"/>
              </w:rPr>
              <w:t>400</w:t>
            </w:r>
          </w:p>
        </w:tc>
        <w:tc>
          <w:tcPr>
            <w:tcW w:w="676" w:type="pct"/>
          </w:tcPr>
          <w:p w14:paraId="38A81099" w14:textId="4851230E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1030801</w:t>
            </w:r>
            <w:r w:rsidR="003040D9" w:rsidRPr="00B262E0">
              <w:rPr>
                <w:sz w:val="20"/>
                <w:szCs w:val="20"/>
              </w:rPr>
              <w:t>00</w:t>
            </w:r>
          </w:p>
        </w:tc>
        <w:tc>
          <w:tcPr>
            <w:tcW w:w="1867" w:type="pct"/>
          </w:tcPr>
          <w:p w14:paraId="607E7476" w14:textId="77777777" w:rsidR="00227506" w:rsidRPr="00B262E0" w:rsidRDefault="00227506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Pr="00B262E0">
              <w:rPr>
                <w:sz w:val="20"/>
                <w:szCs w:val="20"/>
              </w:rPr>
              <w:br/>
              <w:t>к затратам на приобретение материальных запасов и сфере информационно-коммуникационных технологий, осуществляется по формуле:</w:t>
            </w:r>
          </w:p>
          <w:p w14:paraId="68C5A1E0" w14:textId="6E46BB04" w:rsidR="00227506" w:rsidRPr="00B262E0" w:rsidRDefault="00227506" w:rsidP="00B262E0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мзикт</w:t>
            </w:r>
            <w:proofErr w:type="spellEnd"/>
            <w:r w:rsidRPr="00B262E0">
              <w:rPr>
                <w:sz w:val="20"/>
                <w:szCs w:val="20"/>
              </w:rPr>
              <w:t xml:space="preserve"> =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мзикт × Цi мзикт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00DFFDCC" w14:textId="77777777" w:rsidR="00227506" w:rsidRPr="00B262E0" w:rsidRDefault="00227506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</w:p>
          <w:p w14:paraId="2C183268" w14:textId="77777777" w:rsidR="00227506" w:rsidRPr="00B262E0" w:rsidRDefault="00227506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мзикт</w:t>
            </w:r>
            <w:proofErr w:type="spellEnd"/>
            <w:r w:rsidRPr="00B262E0">
              <w:rPr>
                <w:sz w:val="20"/>
                <w:szCs w:val="20"/>
              </w:rPr>
              <w:t xml:space="preserve"> – иные нормативные затраты, относящиеся к затратам на приобретение материальных запасов </w:t>
            </w:r>
            <w:r w:rsidRPr="00B262E0">
              <w:rPr>
                <w:sz w:val="20"/>
                <w:szCs w:val="20"/>
              </w:rPr>
              <w:br/>
              <w:t>и сфере информационно-коммуникационных технологий;</w:t>
            </w:r>
          </w:p>
          <w:p w14:paraId="37529B92" w14:textId="77777777" w:rsidR="00227506" w:rsidRPr="00B262E0" w:rsidRDefault="00227506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</w:t>
            </w:r>
            <w:r w:rsidRPr="00B262E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мзикт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количество i-ой единицы материальных запасов и сфере информационно-коммуникационных технологий;</w:t>
            </w:r>
          </w:p>
          <w:p w14:paraId="229195ED" w14:textId="09D05F4D" w:rsidR="00227506" w:rsidRPr="00B262E0" w:rsidRDefault="00227506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</w:t>
            </w:r>
            <w:r w:rsidRPr="00B262E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мзикт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i-ой единицы материальных запасов и сфере информационно-коммуникационных технологий</w:t>
            </w:r>
            <w:r w:rsidR="00E560E7" w:rsidRPr="00B262E0">
              <w:rPr>
                <w:sz w:val="20"/>
                <w:szCs w:val="20"/>
              </w:rPr>
              <w:t>,</w:t>
            </w:r>
            <w:r w:rsidRPr="00B262E0">
              <w:rPr>
                <w:sz w:val="20"/>
                <w:szCs w:val="20"/>
              </w:rPr>
              <w:t xml:space="preserve"> </w:t>
            </w:r>
            <w:r w:rsidR="00E560E7" w:rsidRPr="00B262E0">
              <w:rPr>
                <w:sz w:val="20"/>
                <w:szCs w:val="20"/>
              </w:rPr>
              <w:t>определяется</w:t>
            </w:r>
            <w:r w:rsidRPr="00B262E0">
              <w:rPr>
                <w:sz w:val="20"/>
                <w:szCs w:val="20"/>
              </w:rPr>
              <w:t xml:space="preserve"> методом сопоставимых рыночных цен (анализа рынка) в соответствии с ч. 2 ст. 22 Федерального закона от </w:t>
            </w:r>
            <w:r w:rsidRPr="00B262E0">
              <w:rPr>
                <w:sz w:val="20"/>
                <w:szCs w:val="20"/>
              </w:rPr>
              <w:lastRenderedPageBreak/>
              <w:t>22.04.2013 № 44-ФЗ, с учетом показателей индекса роста потребительских цен</w:t>
            </w:r>
          </w:p>
        </w:tc>
      </w:tr>
      <w:tr w:rsidR="00B262E0" w:rsidRPr="00B262E0" w14:paraId="54AB0B56" w14:textId="77777777" w:rsidTr="00B262E0">
        <w:tc>
          <w:tcPr>
            <w:tcW w:w="239" w:type="pct"/>
          </w:tcPr>
          <w:p w14:paraId="6F02E6DB" w14:textId="0A5D23EF" w:rsidR="00DB4EFE" w:rsidRPr="00B262E0" w:rsidRDefault="00DB4EFE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1.8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5D5F4CA7" w14:textId="77777777" w:rsidR="00DB4EFE" w:rsidRPr="00B262E0" w:rsidRDefault="00DB4EFE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686" w:type="pct"/>
          </w:tcPr>
          <w:p w14:paraId="2C0C8E7E" w14:textId="2519C667" w:rsidR="00DB4EFE" w:rsidRPr="00B262E0" w:rsidRDefault="00DB4EFE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78C339DB" w14:textId="68DD117E" w:rsidR="00DB4EFE" w:rsidRPr="00B262E0" w:rsidRDefault="00DB4EFE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748F8EB3" w14:textId="03F4F1D5" w:rsidR="00DB4EFE" w:rsidRPr="00B262E0" w:rsidRDefault="00DB4EFE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42626AE1" w14:textId="77777777" w:rsidR="00DB4EFE" w:rsidRPr="00B262E0" w:rsidRDefault="00DB4EFE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B262E0" w:rsidRPr="00B262E0" w14:paraId="16112D05" w14:textId="77777777" w:rsidTr="00B262E0">
        <w:tc>
          <w:tcPr>
            <w:tcW w:w="239" w:type="pct"/>
          </w:tcPr>
          <w:p w14:paraId="40DEB4AA" w14:textId="76B1CE52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3AC5B01B" w14:textId="5AEDDFFE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B262E0">
                <w:rPr>
                  <w:sz w:val="20"/>
                  <w:szCs w:val="20"/>
                </w:rPr>
                <w:t xml:space="preserve">подпунктах </w:t>
              </w:r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а</w:t>
              </w:r>
              <w:r w:rsidR="00CE09A7" w:rsidRPr="00B262E0">
                <w:rPr>
                  <w:sz w:val="20"/>
                  <w:szCs w:val="20"/>
                </w:rPr>
                <w:t>»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15" w:history="1"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ж</w:t>
              </w:r>
              <w:r w:rsidR="00CE09A7" w:rsidRPr="00B262E0">
                <w:rPr>
                  <w:sz w:val="20"/>
                  <w:szCs w:val="20"/>
                </w:rPr>
                <w:t>»</w:t>
              </w:r>
              <w:r w:rsidRPr="00B262E0">
                <w:rPr>
                  <w:sz w:val="20"/>
                  <w:szCs w:val="20"/>
                </w:rPr>
                <w:t xml:space="preserve"> пункта 6</w:t>
              </w:r>
            </w:hyperlink>
            <w:r w:rsidRPr="00B262E0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686" w:type="pct"/>
          </w:tcPr>
          <w:p w14:paraId="4D01C730" w14:textId="797B27B7" w:rsidR="00F42DC8" w:rsidRPr="00B262E0" w:rsidRDefault="003040D9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654096800</w:t>
            </w:r>
          </w:p>
        </w:tc>
        <w:tc>
          <w:tcPr>
            <w:tcW w:w="771" w:type="pct"/>
          </w:tcPr>
          <w:p w14:paraId="58434BEF" w14:textId="193310B2" w:rsidR="00F42DC8" w:rsidRPr="00B262E0" w:rsidRDefault="003040D9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415930600</w:t>
            </w:r>
          </w:p>
        </w:tc>
        <w:tc>
          <w:tcPr>
            <w:tcW w:w="676" w:type="pct"/>
          </w:tcPr>
          <w:p w14:paraId="28C50550" w14:textId="5648F508" w:rsidR="00F42DC8" w:rsidRPr="00B262E0" w:rsidRDefault="003040D9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430</w:t>
            </w:r>
            <w:r w:rsidR="00B27F22">
              <w:rPr>
                <w:sz w:val="20"/>
                <w:szCs w:val="20"/>
              </w:rPr>
              <w:t>602</w:t>
            </w:r>
            <w:r w:rsidRPr="00B262E0">
              <w:rPr>
                <w:sz w:val="20"/>
                <w:szCs w:val="20"/>
              </w:rPr>
              <w:t>800</w:t>
            </w:r>
          </w:p>
        </w:tc>
        <w:tc>
          <w:tcPr>
            <w:tcW w:w="1867" w:type="pct"/>
          </w:tcPr>
          <w:p w14:paraId="2969A0B6" w14:textId="7ECF1AFD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B262E0">
              <w:rPr>
                <w:sz w:val="20"/>
                <w:szCs w:val="20"/>
              </w:rPr>
              <w:br/>
              <w:t>в целях оказания государственных услуг (выполнения работ)</w:t>
            </w:r>
            <w:r w:rsidRPr="00B262E0">
              <w:rPr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B262E0">
              <w:rPr>
                <w:sz w:val="20"/>
                <w:szCs w:val="20"/>
              </w:rPr>
              <w:br/>
              <w:t xml:space="preserve">не указанных в </w:t>
            </w:r>
            <w:hyperlink r:id="rId16" w:history="1">
              <w:r w:rsidRPr="00B262E0">
                <w:rPr>
                  <w:sz w:val="20"/>
                  <w:szCs w:val="20"/>
                </w:rPr>
                <w:t xml:space="preserve">подпунктах </w:t>
              </w:r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а</w:t>
              </w:r>
              <w:r w:rsidR="00CE09A7" w:rsidRPr="00B262E0">
                <w:rPr>
                  <w:sz w:val="20"/>
                  <w:szCs w:val="20"/>
                </w:rPr>
                <w:t>»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17" w:history="1"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ж</w:t>
              </w:r>
              <w:r w:rsidR="00CE09A7" w:rsidRPr="00B262E0">
                <w:rPr>
                  <w:sz w:val="20"/>
                  <w:szCs w:val="20"/>
                </w:rPr>
                <w:t>»</w:t>
              </w:r>
              <w:r w:rsidRPr="00B262E0">
                <w:rPr>
                  <w:sz w:val="20"/>
                  <w:szCs w:val="20"/>
                </w:rPr>
                <w:t xml:space="preserve"> пункта 6</w:t>
              </w:r>
            </w:hyperlink>
            <w:r w:rsidRPr="00B262E0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5447270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услуги связи;</w:t>
            </w:r>
          </w:p>
          <w:p w14:paraId="48B036B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транспортные услуги;</w:t>
            </w:r>
          </w:p>
          <w:p w14:paraId="2B30E7A6" w14:textId="725DB06A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</w:t>
            </w:r>
            <w:r w:rsidR="002746C1" w:rsidRPr="00B262E0">
              <w:rPr>
                <w:sz w:val="20"/>
                <w:szCs w:val="20"/>
              </w:rPr>
              <w:t>наймом жилого помещения в связи</w:t>
            </w:r>
            <w:r w:rsidR="002746C1"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 командированием работников, заключаемым со сторонними организациями;</w:t>
            </w:r>
          </w:p>
          <w:p w14:paraId="0E338FD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коммунальные услуги;</w:t>
            </w:r>
          </w:p>
          <w:p w14:paraId="6B22F2D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36CB0EF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содержание имущества;</w:t>
            </w:r>
          </w:p>
          <w:p w14:paraId="270A63D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B262E0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B262E0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B262E0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B262E0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B262E0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54A3F7F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316D34B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458C5D32" w14:textId="64C21116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B262E0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B262E0">
                <w:rPr>
                  <w:sz w:val="20"/>
                  <w:szCs w:val="20"/>
                </w:rPr>
                <w:t xml:space="preserve">подпунктах </w:t>
              </w:r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а</w:t>
              </w:r>
              <w:r w:rsidR="00CE09A7" w:rsidRPr="00B262E0">
                <w:rPr>
                  <w:sz w:val="20"/>
                  <w:szCs w:val="20"/>
                </w:rPr>
                <w:t>»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19" w:history="1"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ж</w:t>
              </w:r>
              <w:r w:rsidR="00CE09A7" w:rsidRPr="00B262E0">
                <w:rPr>
                  <w:sz w:val="20"/>
                  <w:szCs w:val="20"/>
                </w:rPr>
                <w:t>»</w:t>
              </w:r>
              <w:r w:rsidRPr="00B262E0">
                <w:rPr>
                  <w:sz w:val="20"/>
                  <w:szCs w:val="20"/>
                </w:rPr>
                <w:t xml:space="preserve"> пункта 6</w:t>
              </w:r>
            </w:hyperlink>
            <w:r w:rsidRPr="00B262E0">
              <w:rPr>
                <w:sz w:val="20"/>
                <w:szCs w:val="20"/>
              </w:rPr>
              <w:t xml:space="preserve"> Общих правил;</w:t>
            </w:r>
          </w:p>
          <w:p w14:paraId="34E025A6" w14:textId="735770E4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B262E0">
                <w:rPr>
                  <w:sz w:val="20"/>
                  <w:szCs w:val="20"/>
                </w:rPr>
                <w:t xml:space="preserve">подпунктах </w:t>
              </w:r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а</w:t>
              </w:r>
              <w:r w:rsidR="00CE09A7" w:rsidRPr="00B262E0">
                <w:rPr>
                  <w:sz w:val="20"/>
                  <w:szCs w:val="20"/>
                </w:rPr>
                <w:t>»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21" w:history="1"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ж</w:t>
              </w:r>
              <w:r w:rsidR="00CE09A7" w:rsidRPr="00B262E0">
                <w:rPr>
                  <w:sz w:val="20"/>
                  <w:szCs w:val="20"/>
                </w:rPr>
                <w:t>»</w:t>
              </w:r>
              <w:r w:rsidRPr="00B262E0">
                <w:rPr>
                  <w:sz w:val="20"/>
                  <w:szCs w:val="20"/>
                </w:rPr>
                <w:t xml:space="preserve"> пункта 6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262E0" w:rsidRPr="00B262E0" w14:paraId="1A9DCD2B" w14:textId="77777777" w:rsidTr="00B262E0">
        <w:tc>
          <w:tcPr>
            <w:tcW w:w="239" w:type="pct"/>
          </w:tcPr>
          <w:p w14:paraId="2BF8D8E2" w14:textId="0558B581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4A51532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686" w:type="pct"/>
          </w:tcPr>
          <w:p w14:paraId="4C2AD064" w14:textId="081DC7FA" w:rsidR="00F42DC8" w:rsidRPr="00B262E0" w:rsidRDefault="003040D9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141400</w:t>
            </w:r>
          </w:p>
        </w:tc>
        <w:tc>
          <w:tcPr>
            <w:tcW w:w="771" w:type="pct"/>
          </w:tcPr>
          <w:p w14:paraId="21897322" w14:textId="5E4E3970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31129AEC" w14:textId="7B7E92BA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31CE12B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B262E0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B262E0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49B1058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272D8FA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5D217D1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B262E0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2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23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  <w:r w:rsidR="00E560E7" w:rsidRPr="00B262E0">
              <w:rPr>
                <w:sz w:val="20"/>
                <w:szCs w:val="20"/>
              </w:rPr>
              <w:t>.</w:t>
            </w:r>
          </w:p>
          <w:p w14:paraId="68C8E1B3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услуги почтовой связи (в частности, оплата расходов на приобретение почтовых марок, маркированных конвертов, уведомлений и иных почтовых бланков) осуществляется по формуле:</w:t>
            </w:r>
          </w:p>
          <w:p w14:paraId="7D878403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пс</w:t>
            </w:r>
            <w:proofErr w:type="spellEnd"/>
            <w:r w:rsidRPr="00B262E0">
              <w:rPr>
                <w:sz w:val="20"/>
                <w:szCs w:val="20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пс × Цi пс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52E06E2F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НЗ </w:t>
            </w:r>
            <w:proofErr w:type="spellStart"/>
            <w:r w:rsidRPr="00B262E0">
              <w:rPr>
                <w:sz w:val="20"/>
                <w:szCs w:val="20"/>
              </w:rPr>
              <w:t>пс</w:t>
            </w:r>
            <w:proofErr w:type="spellEnd"/>
            <w:r w:rsidRPr="00B262E0">
              <w:rPr>
                <w:sz w:val="20"/>
                <w:szCs w:val="20"/>
              </w:rPr>
              <w:t xml:space="preserve"> – нормативные затраты на услуги почтовой связи (в частности, оплата расходов на приобретение почтовых марок, маркированных конвертов, уведомлений и иных почтовых бланков);</w:t>
            </w:r>
          </w:p>
          <w:p w14:paraId="06EFEE19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пс</w:t>
            </w:r>
            <w:proofErr w:type="spellEnd"/>
            <w:r w:rsidRPr="00B262E0">
              <w:rPr>
                <w:sz w:val="20"/>
                <w:szCs w:val="20"/>
              </w:rPr>
              <w:t xml:space="preserve"> – планируемое количество i-</w:t>
            </w:r>
            <w:proofErr w:type="spellStart"/>
            <w:r w:rsidRPr="00B262E0">
              <w:rPr>
                <w:sz w:val="20"/>
                <w:szCs w:val="20"/>
              </w:rPr>
              <w:t>ых</w:t>
            </w:r>
            <w:proofErr w:type="spellEnd"/>
            <w:r w:rsidRPr="00B262E0">
              <w:rPr>
                <w:sz w:val="20"/>
                <w:szCs w:val="20"/>
              </w:rPr>
              <w:t xml:space="preserve"> почтовых отправлений и год;</w:t>
            </w:r>
          </w:p>
          <w:p w14:paraId="19EC55A1" w14:textId="19E4D20F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пс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единицы i-ого почтового отправления, определяется методом сопоставимых рыночных цен (анализа рынка) в соответствии с ч.2 статьи 22 Федерального закона от 22.04.2013 № 44-ФЗ, с учетом показателей индекса роста потребительских цен</w:t>
            </w:r>
          </w:p>
        </w:tc>
      </w:tr>
      <w:tr w:rsidR="00B262E0" w:rsidRPr="00B262E0" w14:paraId="2D2CE635" w14:textId="77777777" w:rsidTr="00B262E0">
        <w:tc>
          <w:tcPr>
            <w:tcW w:w="239" w:type="pct"/>
          </w:tcPr>
          <w:p w14:paraId="32D4AFA2" w14:textId="242B6913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462987E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686" w:type="pct"/>
          </w:tcPr>
          <w:p w14:paraId="7580EDEA" w14:textId="09995AD9" w:rsidR="00F42DC8" w:rsidRPr="00B262E0" w:rsidRDefault="003040D9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88810100</w:t>
            </w:r>
          </w:p>
        </w:tc>
        <w:tc>
          <w:tcPr>
            <w:tcW w:w="771" w:type="pct"/>
          </w:tcPr>
          <w:p w14:paraId="6E342989" w14:textId="2F0EF2E4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622A4C9A" w14:textId="1E391925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0BC9961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4F8F207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40DDF6C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1E5055C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0AF7A35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5940FCB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25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262E0" w:rsidRPr="00B262E0" w14:paraId="76E4DB12" w14:textId="77777777" w:rsidTr="00B262E0">
        <w:tc>
          <w:tcPr>
            <w:tcW w:w="239" w:type="pct"/>
          </w:tcPr>
          <w:p w14:paraId="2E884949" w14:textId="521212F8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2.2.1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3D703AAE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686" w:type="pct"/>
          </w:tcPr>
          <w:p w14:paraId="1587F1CA" w14:textId="39B1CDD5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</w:t>
            </w:r>
            <w:r w:rsidR="003040D9" w:rsidRPr="00B262E0">
              <w:rPr>
                <w:sz w:val="20"/>
                <w:szCs w:val="20"/>
              </w:rPr>
              <w:t>700</w:t>
            </w:r>
          </w:p>
        </w:tc>
        <w:tc>
          <w:tcPr>
            <w:tcW w:w="771" w:type="pct"/>
          </w:tcPr>
          <w:p w14:paraId="1B539E4A" w14:textId="656E8103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71EC306E" w14:textId="2DE0C2AC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097C5FB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B262E0">
              <w:rPr>
                <w:sz w:val="20"/>
                <w:szCs w:val="20"/>
              </w:rPr>
              <w:br/>
              <w:t>в порядке, определяемом ИОГВ (ОУ ТГВФ)</w:t>
            </w:r>
            <w:r w:rsidR="00D23258" w:rsidRPr="00B262E0">
              <w:rPr>
                <w:sz w:val="20"/>
                <w:szCs w:val="20"/>
              </w:rPr>
              <w:t>;</w:t>
            </w:r>
          </w:p>
          <w:p w14:paraId="0D0AEAF8" w14:textId="1BF4C27A" w:rsidR="00D23258" w:rsidRPr="00B262E0" w:rsidRDefault="00D2325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по договору об оказании услуг перевозки (транспортировки) грузов определяется согласно предельной стоимости услуг по аренде легковых автомобилей с водителем за 1 час работы автомобиля в соответствии с Распоряжением Комитета по информатизации и связи 09.01.2020 № 1-р от и Постановлением Правительства </w:t>
            </w:r>
            <w:r w:rsidR="009B191D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Санкт-Петербурга от 15.06.2016 № 489 (ред. от 15.09.2022)</w:t>
            </w:r>
          </w:p>
        </w:tc>
      </w:tr>
      <w:tr w:rsidR="00B262E0" w:rsidRPr="00B262E0" w14:paraId="0C8B66CE" w14:textId="77777777" w:rsidTr="00B262E0">
        <w:tc>
          <w:tcPr>
            <w:tcW w:w="239" w:type="pct"/>
          </w:tcPr>
          <w:p w14:paraId="44B53D78" w14:textId="5BDAD20B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2.2.2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78040F37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686" w:type="pct"/>
          </w:tcPr>
          <w:p w14:paraId="4EC89D07" w14:textId="0D25B637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013CECB0" w14:textId="7ACC2196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1950D8EF" w14:textId="04316DE2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4D9EF6C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666D3CB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7BF1E8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тс</w:t>
            </w:r>
            <w:r w:rsidRPr="00B262E0">
              <w:rPr>
                <w:sz w:val="20"/>
                <w:szCs w:val="20"/>
              </w:rPr>
              <w:t xml:space="preserve"> = 0,1 x </w:t>
            </w: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B262E0">
              <w:rPr>
                <w:sz w:val="20"/>
                <w:szCs w:val="20"/>
                <w:vertAlign w:val="subscript"/>
              </w:rPr>
              <w:t xml:space="preserve"> а тс</w:t>
            </w:r>
            <w:r w:rsidRPr="00B262E0">
              <w:rPr>
                <w:sz w:val="20"/>
                <w:szCs w:val="20"/>
              </w:rPr>
              <w:t xml:space="preserve"> x Д</w:t>
            </w:r>
            <w:r w:rsidRPr="00B262E0">
              <w:rPr>
                <w:sz w:val="20"/>
                <w:szCs w:val="20"/>
                <w:vertAlign w:val="subscript"/>
              </w:rPr>
              <w:t>а тс</w:t>
            </w:r>
            <w:r w:rsidRPr="00B262E0">
              <w:rPr>
                <w:sz w:val="20"/>
                <w:szCs w:val="20"/>
              </w:rPr>
              <w:t>,</w:t>
            </w:r>
          </w:p>
          <w:p w14:paraId="4A03306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763E56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тс</w:t>
            </w:r>
            <w:r w:rsidRPr="00B262E0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4E65B84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2F5A62D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а тс</w:t>
            </w:r>
            <w:r w:rsidRPr="00B262E0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98F9C8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Д</w:t>
            </w:r>
            <w:r w:rsidRPr="00B262E0">
              <w:rPr>
                <w:sz w:val="20"/>
                <w:szCs w:val="20"/>
                <w:vertAlign w:val="subscript"/>
              </w:rPr>
              <w:t>а тс</w:t>
            </w:r>
            <w:r w:rsidRPr="00B262E0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55753552" w14:textId="34E0471C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</w:t>
            </w:r>
            <w:r w:rsidR="00CE09A7" w:rsidRPr="00B262E0">
              <w:rPr>
                <w:sz w:val="20"/>
                <w:szCs w:val="20"/>
              </w:rPr>
              <w:t>«</w:t>
            </w:r>
            <w:proofErr w:type="spellStart"/>
            <w:r w:rsidRPr="00B262E0">
              <w:rPr>
                <w:sz w:val="20"/>
                <w:szCs w:val="20"/>
              </w:rPr>
              <w:t>Смольнинское</w:t>
            </w:r>
            <w:proofErr w:type="spellEnd"/>
            <w:r w:rsidR="00CE09A7" w:rsidRPr="00B262E0">
              <w:rPr>
                <w:sz w:val="20"/>
                <w:szCs w:val="20"/>
              </w:rPr>
              <w:t>»</w:t>
            </w:r>
            <w:r w:rsidRPr="00B262E0">
              <w:rPr>
                <w:sz w:val="20"/>
                <w:szCs w:val="20"/>
              </w:rPr>
              <w:t xml:space="preserve">, нормативные затраты </w:t>
            </w:r>
            <w:r w:rsidRPr="00B262E0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B262E0" w:rsidRPr="00B262E0" w14:paraId="7FB3B461" w14:textId="77777777" w:rsidTr="00B262E0">
        <w:tc>
          <w:tcPr>
            <w:tcW w:w="239" w:type="pct"/>
          </w:tcPr>
          <w:p w14:paraId="5AF3A269" w14:textId="1E760E52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2.2.3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FAA6B1D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686" w:type="pct"/>
          </w:tcPr>
          <w:p w14:paraId="57DC10A0" w14:textId="77512A46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3076A2D7" w14:textId="7FCFC1F4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5251EE57" w14:textId="605097AA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2C31707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B262E0" w:rsidRPr="00B262E0" w14:paraId="7A95C920" w14:textId="77777777" w:rsidTr="00B262E0">
        <w:tc>
          <w:tcPr>
            <w:tcW w:w="239" w:type="pct"/>
          </w:tcPr>
          <w:p w14:paraId="2C1BEDD1" w14:textId="0738A824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2.2.4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67F3913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оплату проезда работника к месту нахождения </w:t>
            </w:r>
            <w:r w:rsidRPr="00B262E0">
              <w:rPr>
                <w:sz w:val="20"/>
                <w:szCs w:val="20"/>
              </w:rPr>
              <w:lastRenderedPageBreak/>
              <w:t>учебного заведения и обратно</w:t>
            </w:r>
          </w:p>
        </w:tc>
        <w:tc>
          <w:tcPr>
            <w:tcW w:w="686" w:type="pct"/>
          </w:tcPr>
          <w:p w14:paraId="19BD790D" w14:textId="0ED72F80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71" w:type="pct"/>
          </w:tcPr>
          <w:p w14:paraId="14D9B7D3" w14:textId="7045F3B3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7F6DD3CB" w14:textId="46A30EB1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3363112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B262E0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B262E0" w:rsidRPr="00B262E0" w14:paraId="5C3EC8BA" w14:textId="77777777" w:rsidTr="00B262E0">
        <w:tc>
          <w:tcPr>
            <w:tcW w:w="239" w:type="pct"/>
          </w:tcPr>
          <w:p w14:paraId="5F51C729" w14:textId="34D186DD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2.2.5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5F525785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6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27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</w:tcPr>
          <w:p w14:paraId="74F46B2B" w14:textId="6589017F" w:rsidR="00F42DC8" w:rsidRPr="00B262E0" w:rsidRDefault="003040D9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81268400</w:t>
            </w:r>
          </w:p>
        </w:tc>
        <w:tc>
          <w:tcPr>
            <w:tcW w:w="771" w:type="pct"/>
          </w:tcPr>
          <w:p w14:paraId="5FC0595D" w14:textId="7BE00D21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713131A7" w14:textId="73199F62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44BB70A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иных нормативных</w:t>
            </w:r>
            <w:r w:rsidR="002746C1" w:rsidRPr="00B262E0">
              <w:rPr>
                <w:sz w:val="20"/>
                <w:szCs w:val="20"/>
              </w:rPr>
              <w:t xml:space="preserve"> затрат, относящихся к затратам</w:t>
            </w:r>
            <w:r w:rsidR="002746C1"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на транспортные услуги в рамках затрат, указанных </w:t>
            </w:r>
            <w:r w:rsidRPr="00B262E0">
              <w:rPr>
                <w:sz w:val="20"/>
                <w:szCs w:val="20"/>
              </w:rPr>
              <w:br/>
              <w:t xml:space="preserve">в </w:t>
            </w:r>
            <w:hyperlink r:id="rId28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29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  <w:r w:rsidR="00D23258" w:rsidRPr="00B262E0">
              <w:rPr>
                <w:sz w:val="20"/>
                <w:szCs w:val="20"/>
              </w:rPr>
              <w:t>;</w:t>
            </w:r>
          </w:p>
          <w:p w14:paraId="7F066804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иных нормативных затрат, относящихся к затратам на транспортные услуги (услуги по предоставлению автотранспорта с экипажем) осуществляется по формуле:</w:t>
            </w:r>
          </w:p>
          <w:p w14:paraId="33D16A59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НЗсопрпо</w:t>
            </w:r>
            <w:proofErr w:type="spellEnd"/>
            <w:r w:rsidRPr="00B262E0">
              <w:rPr>
                <w:sz w:val="20"/>
                <w:szCs w:val="20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сопрпо × Цi сопрпо × Пi сопрпо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03E9ACC8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НЗсопрпо</w:t>
            </w:r>
            <w:proofErr w:type="spellEnd"/>
            <w:r w:rsidRPr="00B262E0">
              <w:rPr>
                <w:sz w:val="20"/>
                <w:szCs w:val="20"/>
              </w:rPr>
              <w:t xml:space="preserve"> – нормативные затраты на оплату услуг </w:t>
            </w:r>
            <w:r w:rsidRPr="00B262E0">
              <w:rPr>
                <w:sz w:val="20"/>
                <w:szCs w:val="20"/>
              </w:rPr>
              <w:br/>
              <w:t>по предоставлению автотранспорта с экипажем;</w:t>
            </w:r>
          </w:p>
          <w:p w14:paraId="36961CF8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сопрпо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количественный показатель, характеризующий объем услуги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 определенный период;</w:t>
            </w:r>
          </w:p>
          <w:p w14:paraId="37E2254B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сопрпо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за единицу объема услуги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типа; определяется методом сопоставимых рыночных цен (анализа рынка) в соответствии с ч.2 статьи 22 Федерального закона от 22.04.2013 № 44-ФЗ, с учетом показателей индекса роста потребительских цен;</w:t>
            </w:r>
          </w:p>
          <w:p w14:paraId="074AD0F4" w14:textId="4B058F0D" w:rsidR="00D23258" w:rsidRPr="00B262E0" w:rsidRDefault="00D2325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сопрпо</w:t>
            </w:r>
            <w:proofErr w:type="spellEnd"/>
            <w:r w:rsidRPr="00B262E0">
              <w:rPr>
                <w:sz w:val="20"/>
                <w:szCs w:val="20"/>
              </w:rPr>
              <w:t xml:space="preserve"> – периодичность выполнения услуги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 год</w:t>
            </w:r>
          </w:p>
        </w:tc>
      </w:tr>
      <w:tr w:rsidR="00B262E0" w:rsidRPr="00B262E0" w14:paraId="6EB7F137" w14:textId="77777777" w:rsidTr="00B262E0">
        <w:tc>
          <w:tcPr>
            <w:tcW w:w="239" w:type="pct"/>
          </w:tcPr>
          <w:p w14:paraId="6FA7683A" w14:textId="48696AC0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2.3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4565F0D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686" w:type="pct"/>
          </w:tcPr>
          <w:p w14:paraId="00893172" w14:textId="1BA50D11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2A3A8CFA" w14:textId="25F311AE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233F0CE5" w14:textId="78FA0524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44DE636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B262E0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22983D1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456BCB2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B262E0">
              <w:rPr>
                <w:sz w:val="20"/>
                <w:szCs w:val="20"/>
              </w:rPr>
              <w:br/>
              <w:t>на период командирования.</w:t>
            </w:r>
          </w:p>
          <w:p w14:paraId="535E964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B262E0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B262E0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lastRenderedPageBreak/>
              <w:t xml:space="preserve">с учетом показателей утвержденных планов-графиков проведения совещаний, контрольных мероприятий </w:t>
            </w:r>
            <w:r w:rsidRPr="00B262E0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B262E0" w:rsidRPr="00B262E0" w14:paraId="7D8CA27A" w14:textId="77777777" w:rsidTr="00B262E0">
        <w:tc>
          <w:tcPr>
            <w:tcW w:w="239" w:type="pct"/>
          </w:tcPr>
          <w:p w14:paraId="21ADB980" w14:textId="1A4B0BCC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2.4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0B23A58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686" w:type="pct"/>
          </w:tcPr>
          <w:p w14:paraId="70750973" w14:textId="659D1B10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58371</w:t>
            </w:r>
            <w:r w:rsidR="003040D9" w:rsidRPr="00B262E0">
              <w:rPr>
                <w:sz w:val="20"/>
                <w:szCs w:val="20"/>
              </w:rPr>
              <w:t>400</w:t>
            </w:r>
          </w:p>
        </w:tc>
        <w:tc>
          <w:tcPr>
            <w:tcW w:w="771" w:type="pct"/>
          </w:tcPr>
          <w:p w14:paraId="54F8658E" w14:textId="2827F7AC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60175</w:t>
            </w:r>
            <w:r w:rsidR="003040D9" w:rsidRPr="00B262E0">
              <w:rPr>
                <w:sz w:val="20"/>
                <w:szCs w:val="20"/>
              </w:rPr>
              <w:t>200</w:t>
            </w:r>
          </w:p>
        </w:tc>
        <w:tc>
          <w:tcPr>
            <w:tcW w:w="676" w:type="pct"/>
          </w:tcPr>
          <w:p w14:paraId="585CDE43" w14:textId="20BA91FB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61145</w:t>
            </w:r>
            <w:r w:rsidR="003040D9" w:rsidRPr="00B262E0">
              <w:rPr>
                <w:sz w:val="20"/>
                <w:szCs w:val="20"/>
              </w:rPr>
              <w:t>000</w:t>
            </w:r>
          </w:p>
        </w:tc>
        <w:tc>
          <w:tcPr>
            <w:tcW w:w="1867" w:type="pct"/>
          </w:tcPr>
          <w:p w14:paraId="7DC79CD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6DD8982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2952FFD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электроснабжение;</w:t>
            </w:r>
          </w:p>
          <w:p w14:paraId="702DC0E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теплоснабжение;</w:t>
            </w:r>
          </w:p>
          <w:p w14:paraId="264F64E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горячее водоснабжение;</w:t>
            </w:r>
          </w:p>
          <w:p w14:paraId="4EDE778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479CB48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6D9DA47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31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B262E0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  <w:r w:rsidR="00D23258" w:rsidRPr="00B262E0">
              <w:rPr>
                <w:sz w:val="20"/>
                <w:szCs w:val="20"/>
              </w:rPr>
              <w:t>;</w:t>
            </w:r>
          </w:p>
          <w:p w14:paraId="7AA5E770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 электроснабжение осуществляется по формуле:</w:t>
            </w:r>
          </w:p>
          <w:p w14:paraId="49AC9E89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ab/>
            </w:r>
          </w:p>
          <w:p w14:paraId="7E4AC881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 эс=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 эсi х Ц эсi</m:t>
                  </m:r>
                </m:e>
              </m:nary>
            </m:oMath>
            <w:r w:rsidRPr="00B262E0">
              <w:rPr>
                <w:sz w:val="20"/>
                <w:szCs w:val="20"/>
              </w:rPr>
              <w:t xml:space="preserve">, </w:t>
            </w:r>
          </w:p>
          <w:p w14:paraId="15FAFBCB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589A6932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Ц </w:t>
            </w:r>
            <w:proofErr w:type="spellStart"/>
            <w:r w:rsidRPr="00B262E0">
              <w:rPr>
                <w:sz w:val="20"/>
                <w:szCs w:val="20"/>
              </w:rPr>
              <w:t>эсi</w:t>
            </w:r>
            <w:proofErr w:type="spellEnd"/>
            <w:r w:rsidRPr="00B262E0">
              <w:rPr>
                <w:sz w:val="20"/>
                <w:szCs w:val="20"/>
              </w:rPr>
              <w:t xml:space="preserve"> - тариф на электроэнергию (в рамках применяемого </w:t>
            </w:r>
            <w:proofErr w:type="spellStart"/>
            <w:r w:rsidRPr="00B262E0">
              <w:rPr>
                <w:sz w:val="20"/>
                <w:szCs w:val="20"/>
              </w:rPr>
              <w:t>одноставочного</w:t>
            </w:r>
            <w:proofErr w:type="spellEnd"/>
            <w:r w:rsidRPr="00B262E0">
              <w:rPr>
                <w:sz w:val="20"/>
                <w:szCs w:val="20"/>
              </w:rPr>
              <w:t xml:space="preserve">, дифференцированного по зонам суток, или </w:t>
            </w:r>
            <w:proofErr w:type="spellStart"/>
            <w:r w:rsidRPr="00B262E0">
              <w:rPr>
                <w:sz w:val="20"/>
                <w:szCs w:val="20"/>
              </w:rPr>
              <w:t>двуставочного</w:t>
            </w:r>
            <w:proofErr w:type="spellEnd"/>
            <w:r w:rsidRPr="00B262E0">
              <w:rPr>
                <w:sz w:val="20"/>
                <w:szCs w:val="20"/>
              </w:rPr>
              <w:t xml:space="preserve"> тарифа), устанавливается распоряжением Комитета по тарифам Санкт-Петербурга;</w:t>
            </w:r>
          </w:p>
          <w:p w14:paraId="36C283D3" w14:textId="4D877F9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П </w:t>
            </w:r>
            <w:proofErr w:type="spellStart"/>
            <w:r w:rsidRPr="00B262E0">
              <w:rPr>
                <w:sz w:val="20"/>
                <w:szCs w:val="20"/>
              </w:rPr>
              <w:t>эсi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потребность электроэнергии в год (в рамках применяемого </w:t>
            </w:r>
            <w:proofErr w:type="spellStart"/>
            <w:r w:rsidRPr="00B262E0">
              <w:rPr>
                <w:sz w:val="20"/>
                <w:szCs w:val="20"/>
              </w:rPr>
              <w:t>одноставочного</w:t>
            </w:r>
            <w:proofErr w:type="spellEnd"/>
            <w:r w:rsidRPr="00B262E0">
              <w:rPr>
                <w:sz w:val="20"/>
                <w:szCs w:val="20"/>
              </w:rPr>
              <w:t xml:space="preserve">, дифференцированного по зонам суток, или </w:t>
            </w:r>
            <w:proofErr w:type="spellStart"/>
            <w:r w:rsidRPr="00B262E0">
              <w:rPr>
                <w:sz w:val="20"/>
                <w:szCs w:val="20"/>
              </w:rPr>
              <w:t>двуставочного</w:t>
            </w:r>
            <w:proofErr w:type="spellEnd"/>
            <w:r w:rsidRPr="00B262E0">
              <w:rPr>
                <w:sz w:val="20"/>
                <w:szCs w:val="20"/>
              </w:rPr>
              <w:t xml:space="preserve"> тарифа, по i-ому административному зданию (помещению)), согласовывается в соответствии с пунктом 3.2 Положения, утвержденного распоряжением Администрации Санкт-Петербурга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от 20.03.2002 № 402-ра «Об организации взаимодействии исполнительных органов государственной власти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lastRenderedPageBreak/>
              <w:t>Санкт-Петербурга по определению лимитов потребления топливно-энергетических ресурсов и воды».</w:t>
            </w:r>
          </w:p>
          <w:p w14:paraId="5F47F544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теплоснабжение осуществляется по формуле:</w:t>
            </w:r>
          </w:p>
          <w:p w14:paraId="669913B5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 тс=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 тсi х Ц тсi</m:t>
                  </m:r>
                </m:e>
              </m:nary>
            </m:oMath>
            <w:r w:rsidRPr="00B262E0">
              <w:rPr>
                <w:sz w:val="20"/>
                <w:szCs w:val="20"/>
              </w:rPr>
              <w:t xml:space="preserve">,, </w:t>
            </w:r>
            <w:r w:rsidRPr="00B262E0">
              <w:rPr>
                <w:sz w:val="20"/>
                <w:szCs w:val="20"/>
              </w:rPr>
              <w:br w:type="page"/>
              <w:t>где:</w:t>
            </w:r>
          </w:p>
          <w:p w14:paraId="1995F713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Ц </w:t>
            </w:r>
            <w:proofErr w:type="spellStart"/>
            <w:r w:rsidRPr="00B262E0">
              <w:rPr>
                <w:sz w:val="20"/>
                <w:szCs w:val="20"/>
              </w:rPr>
              <w:t>тсi</w:t>
            </w:r>
            <w:proofErr w:type="spellEnd"/>
            <w:r w:rsidRPr="00B262E0">
              <w:rPr>
                <w:sz w:val="20"/>
                <w:szCs w:val="20"/>
              </w:rPr>
              <w:t xml:space="preserve"> - тариф на теплоснабжение, устанавливается распоряжением Комитета по тарифам Санкт-Петербурга;</w:t>
            </w:r>
          </w:p>
          <w:p w14:paraId="29345218" w14:textId="794A18B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П </w:t>
            </w:r>
            <w:proofErr w:type="spellStart"/>
            <w:r w:rsidRPr="00B262E0">
              <w:rPr>
                <w:sz w:val="20"/>
                <w:szCs w:val="20"/>
              </w:rPr>
              <w:t>тсi</w:t>
            </w:r>
            <w:proofErr w:type="spellEnd"/>
            <w:r w:rsidRPr="00B262E0">
              <w:rPr>
                <w:sz w:val="20"/>
                <w:szCs w:val="20"/>
              </w:rPr>
              <w:t xml:space="preserve"> - расчетная потребность и </w:t>
            </w:r>
            <w:proofErr w:type="spellStart"/>
            <w:r w:rsidRPr="00B262E0">
              <w:rPr>
                <w:sz w:val="20"/>
                <w:szCs w:val="20"/>
              </w:rPr>
              <w:t>теплоэнергии</w:t>
            </w:r>
            <w:proofErr w:type="spellEnd"/>
            <w:r w:rsidRPr="00B262E0">
              <w:rPr>
                <w:sz w:val="20"/>
                <w:szCs w:val="20"/>
              </w:rPr>
              <w:t xml:space="preserve"> на отопление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административного здания (помещения), согласовывается в соответствии с пунктом 3.2 Положения, утвержденного распоряжением Администрации Санкт-Петербурга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от 20.03.2002 № 402-ра «Об организации взаимодействии исполнительных органов государственной власти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Санкт-Петербурга по определению лимитов потребления топливно-энергетических ресурсов и воды». </w:t>
            </w:r>
          </w:p>
          <w:p w14:paraId="573E336A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 горячее водоснабжение осуществляется по формуле:</w:t>
            </w:r>
          </w:p>
          <w:p w14:paraId="08475B67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НЗгвс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Пгвсi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Цгвсi</w:t>
            </w:r>
            <w:proofErr w:type="spellEnd"/>
            <w:r w:rsidRPr="00B262E0">
              <w:rPr>
                <w:sz w:val="20"/>
                <w:szCs w:val="20"/>
              </w:rPr>
              <w:t>, где:</w:t>
            </w:r>
          </w:p>
          <w:p w14:paraId="348A357E" w14:textId="4E225226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Пгвci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потребность в горячем водоснабжении i-ого административного здания (помещения), согласовывается в соответствии с пунктом 3.2 Положения, утвержденного распоряжением Администрации Санкт-Петербурга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от 20.03.2002 № 402-ра «Об организации взаимодействии исполнительных органов государственной власти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Санкт-Петербурга по определению лимитов потребления топливно-энергетических ресурсов и воды»;</w:t>
            </w:r>
          </w:p>
          <w:p w14:paraId="3532E9A8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Цгвсi</w:t>
            </w:r>
            <w:proofErr w:type="spellEnd"/>
            <w:r w:rsidRPr="00B262E0">
              <w:rPr>
                <w:sz w:val="20"/>
                <w:szCs w:val="20"/>
              </w:rPr>
              <w:t xml:space="preserve"> - тариф на горячее водоснабжение, устанавливается распоряжением Комитета по тарифам Санкт-Петербурга.</w:t>
            </w:r>
          </w:p>
          <w:p w14:paraId="7D3AA56C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 холодное водоснабжение и водоотведение осуществляется по формуле:</w:t>
            </w:r>
          </w:p>
          <w:p w14:paraId="4DE926CE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хв</w:t>
            </w:r>
            <w:proofErr w:type="spellEnd"/>
            <w:r w:rsidRPr="00B262E0">
              <w:rPr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 хвi x Ц хвi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</m:e>
              </m:nary>
            </m:oMath>
            <w:r w:rsidRPr="00B262E0">
              <w:rPr>
                <w:sz w:val="20"/>
                <w:szCs w:val="20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 воi x Ц воi</m:t>
                  </m:r>
                </m:e>
              </m:nary>
            </m:oMath>
            <w:r w:rsidRPr="00B262E0">
              <w:rPr>
                <w:sz w:val="20"/>
                <w:szCs w:val="20"/>
              </w:rPr>
              <w:t>, где:</w:t>
            </w:r>
          </w:p>
          <w:p w14:paraId="04828F5F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Ц </w:t>
            </w:r>
            <w:proofErr w:type="spellStart"/>
            <w:r w:rsidRPr="00B262E0">
              <w:rPr>
                <w:sz w:val="20"/>
                <w:szCs w:val="20"/>
              </w:rPr>
              <w:t>хвi</w:t>
            </w:r>
            <w:proofErr w:type="spellEnd"/>
            <w:r w:rsidRPr="00B262E0">
              <w:rPr>
                <w:sz w:val="20"/>
                <w:szCs w:val="20"/>
              </w:rPr>
              <w:t xml:space="preserve"> - тариф на холодное водоснабжение, устанавливается распоряжением Комитета по тарифам Санкт-Петербурга;</w:t>
            </w:r>
          </w:p>
          <w:p w14:paraId="1FC2DD85" w14:textId="0E96116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П </w:t>
            </w:r>
            <w:proofErr w:type="spellStart"/>
            <w:r w:rsidRPr="00B262E0">
              <w:rPr>
                <w:sz w:val="20"/>
                <w:szCs w:val="20"/>
              </w:rPr>
              <w:t>хвi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потребность и холодном водоснабжении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административного здания (помещения), согласовывается в соответствии с пунктом 3.2 Положения, утвержденного распоряжением Администрации Санкт-Петербурга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от 20.03.2002 № 402-ра «Об организации взаимодействии </w:t>
            </w:r>
            <w:r w:rsidRPr="00B262E0">
              <w:rPr>
                <w:sz w:val="20"/>
                <w:szCs w:val="20"/>
              </w:rPr>
              <w:lastRenderedPageBreak/>
              <w:t xml:space="preserve">исполнительных органов государственной власти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Санкт-Петербурга по определению лимитов потребления топливно-энергетических ресурсов и воды»;</w:t>
            </w:r>
          </w:p>
          <w:p w14:paraId="11B8FF07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Ц </w:t>
            </w:r>
            <w:proofErr w:type="spellStart"/>
            <w:r w:rsidRPr="00B262E0">
              <w:rPr>
                <w:sz w:val="20"/>
                <w:szCs w:val="20"/>
              </w:rPr>
              <w:t>воi</w:t>
            </w:r>
            <w:proofErr w:type="spellEnd"/>
            <w:r w:rsidRPr="00B262E0">
              <w:rPr>
                <w:sz w:val="20"/>
                <w:szCs w:val="20"/>
              </w:rPr>
              <w:t xml:space="preserve"> - тариф на водоотведение, устанавливается распоряжением Комитета по тарифам Санкт-Петербурга;</w:t>
            </w:r>
          </w:p>
          <w:p w14:paraId="011C5C81" w14:textId="2E264E79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П </w:t>
            </w:r>
            <w:proofErr w:type="spellStart"/>
            <w:r w:rsidRPr="00B262E0">
              <w:rPr>
                <w:sz w:val="20"/>
                <w:szCs w:val="20"/>
              </w:rPr>
              <w:t>воi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потребность и водоотведении холодной воды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административного здания (помещения), согласовывается в соответствии с пунктом 3.2 Положения, утвержденного распоряжением Администрации Санкт-Петербурга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от 20.03.2002 № 402-ра «Об организации взаимодействии исполнительных органов государственной власти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Санкт-Петербурга по определению лимитов потребления топливно-энергетических ресурсов и воды».</w:t>
            </w:r>
          </w:p>
          <w:p w14:paraId="381573BE" w14:textId="28073B26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оказание услуг по обращению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 твердыми коммунальными отходами определяется по формуле:</w:t>
            </w:r>
          </w:p>
          <w:p w14:paraId="2A060051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тбо</w:t>
            </w:r>
            <w:proofErr w:type="spellEnd"/>
            <w:r w:rsidRPr="00B262E0">
              <w:rPr>
                <w:sz w:val="20"/>
                <w:szCs w:val="20"/>
              </w:rPr>
              <w:t xml:space="preserve">= К </w:t>
            </w:r>
            <w:proofErr w:type="spellStart"/>
            <w:r w:rsidRPr="00B262E0">
              <w:rPr>
                <w:sz w:val="20"/>
                <w:szCs w:val="20"/>
              </w:rPr>
              <w:t>тбо</w:t>
            </w:r>
            <w:proofErr w:type="spellEnd"/>
            <w:r w:rsidRPr="00B262E0">
              <w:rPr>
                <w:sz w:val="20"/>
                <w:szCs w:val="20"/>
              </w:rPr>
              <w:t xml:space="preserve"> х Ц </w:t>
            </w:r>
            <w:proofErr w:type="spellStart"/>
            <w:r w:rsidRPr="00B262E0">
              <w:rPr>
                <w:sz w:val="20"/>
                <w:szCs w:val="20"/>
              </w:rPr>
              <w:t>тбо</w:t>
            </w:r>
            <w:proofErr w:type="spellEnd"/>
            <w:r w:rsidRPr="00B262E0">
              <w:rPr>
                <w:sz w:val="20"/>
                <w:szCs w:val="20"/>
              </w:rPr>
              <w:t xml:space="preserve"> х П </w:t>
            </w:r>
            <w:proofErr w:type="spellStart"/>
            <w:r w:rsidRPr="00B262E0">
              <w:rPr>
                <w:sz w:val="20"/>
                <w:szCs w:val="20"/>
              </w:rPr>
              <w:t>тбо</w:t>
            </w:r>
            <w:proofErr w:type="spellEnd"/>
            <w:r w:rsidRPr="00B262E0">
              <w:rPr>
                <w:sz w:val="20"/>
                <w:szCs w:val="20"/>
              </w:rPr>
              <w:t xml:space="preserve">, </w:t>
            </w:r>
            <w:r w:rsidRPr="00B262E0">
              <w:rPr>
                <w:sz w:val="20"/>
                <w:szCs w:val="20"/>
              </w:rPr>
              <w:fldChar w:fldCharType="begin"/>
            </w:r>
            <w:r w:rsidRPr="00B262E0">
              <w:rPr>
                <w:sz w:val="20"/>
                <w:szCs w:val="20"/>
              </w:rPr>
              <w:instrText xml:space="preserve"> QUOTE </w:instrText>
            </w:r>
            <w:r w:rsidRPr="00B262E0">
              <w:rPr>
                <w:noProof/>
                <w:sz w:val="20"/>
                <w:szCs w:val="20"/>
              </w:rPr>
              <w:drawing>
                <wp:inline distT="0" distB="0" distL="0" distR="0" wp14:anchorId="6A346551" wp14:editId="771FCAF6">
                  <wp:extent cx="2324100" cy="1809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62E0">
              <w:rPr>
                <w:sz w:val="20"/>
                <w:szCs w:val="20"/>
              </w:rPr>
              <w:instrText xml:space="preserve"> </w:instrText>
            </w:r>
            <w:r w:rsidRPr="00B262E0">
              <w:rPr>
                <w:sz w:val="20"/>
                <w:szCs w:val="20"/>
              </w:rPr>
              <w:fldChar w:fldCharType="end"/>
            </w:r>
            <w:r w:rsidRPr="00B262E0">
              <w:rPr>
                <w:sz w:val="20"/>
                <w:szCs w:val="20"/>
              </w:rPr>
              <w:t>где:</w:t>
            </w:r>
          </w:p>
          <w:p w14:paraId="4346DC85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К </w:t>
            </w:r>
            <w:proofErr w:type="spellStart"/>
            <w:r w:rsidRPr="00B262E0">
              <w:rPr>
                <w:sz w:val="20"/>
                <w:szCs w:val="20"/>
              </w:rPr>
              <w:t>тбо</w:t>
            </w:r>
            <w:proofErr w:type="spellEnd"/>
            <w:r w:rsidRPr="00B262E0">
              <w:rPr>
                <w:sz w:val="20"/>
                <w:szCs w:val="20"/>
              </w:rPr>
              <w:t xml:space="preserve"> – объем твердых коммунальных отходов, подлежащий обращению;</w:t>
            </w:r>
          </w:p>
          <w:p w14:paraId="1086C3E5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Ц </w:t>
            </w:r>
            <w:proofErr w:type="spellStart"/>
            <w:r w:rsidRPr="00B262E0">
              <w:rPr>
                <w:sz w:val="20"/>
                <w:szCs w:val="20"/>
              </w:rPr>
              <w:t>тбо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по обращению 1 м3 твердых коммунальных отходов;</w:t>
            </w:r>
          </w:p>
          <w:p w14:paraId="61C5D516" w14:textId="2F4DBFB6" w:rsidR="00D23258" w:rsidRPr="00B262E0" w:rsidRDefault="00D2325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П </w:t>
            </w:r>
            <w:proofErr w:type="spellStart"/>
            <w:r w:rsidRPr="00B262E0">
              <w:rPr>
                <w:sz w:val="20"/>
                <w:szCs w:val="20"/>
              </w:rPr>
              <w:t>тбо</w:t>
            </w:r>
            <w:proofErr w:type="spellEnd"/>
            <w:r w:rsidRPr="00B262E0">
              <w:rPr>
                <w:sz w:val="20"/>
                <w:szCs w:val="20"/>
              </w:rPr>
              <w:t xml:space="preserve"> – периодичность оказания услуги за год</w:t>
            </w:r>
          </w:p>
        </w:tc>
      </w:tr>
      <w:tr w:rsidR="00B262E0" w:rsidRPr="00B262E0" w14:paraId="3F54A59F" w14:textId="77777777" w:rsidTr="00B262E0">
        <w:tc>
          <w:tcPr>
            <w:tcW w:w="239" w:type="pct"/>
          </w:tcPr>
          <w:p w14:paraId="17421B55" w14:textId="107CCC47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2.5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5E1F4CD7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686" w:type="pct"/>
          </w:tcPr>
          <w:p w14:paraId="71D3C073" w14:textId="29506492" w:rsidR="00F42DC8" w:rsidRPr="00B262E0" w:rsidRDefault="00B72CC3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176390000</w:t>
            </w:r>
          </w:p>
        </w:tc>
        <w:tc>
          <w:tcPr>
            <w:tcW w:w="771" w:type="pct"/>
          </w:tcPr>
          <w:p w14:paraId="638AEEA4" w14:textId="24394936" w:rsidR="00F42DC8" w:rsidRPr="00B262E0" w:rsidRDefault="00B72CC3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163611200</w:t>
            </w:r>
          </w:p>
        </w:tc>
        <w:tc>
          <w:tcPr>
            <w:tcW w:w="676" w:type="pct"/>
          </w:tcPr>
          <w:p w14:paraId="63F1F4F3" w14:textId="19E02623" w:rsidR="00F42DC8" w:rsidRPr="00B262E0" w:rsidRDefault="00B72CC3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167954600</w:t>
            </w:r>
          </w:p>
        </w:tc>
        <w:tc>
          <w:tcPr>
            <w:tcW w:w="1867" w:type="pct"/>
          </w:tcPr>
          <w:p w14:paraId="544EF34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B262E0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73D7E54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аренду помещений;</w:t>
            </w:r>
          </w:p>
          <w:p w14:paraId="3C84942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4533E28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7286FAE9" w14:textId="2FA225B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иные затраты, относящиеся</w:t>
            </w:r>
            <w:r w:rsidR="002746C1" w:rsidRPr="00B262E0">
              <w:rPr>
                <w:sz w:val="20"/>
                <w:szCs w:val="20"/>
              </w:rPr>
              <w:t xml:space="preserve"> к затратам на аренду помещений</w:t>
            </w:r>
            <w:r w:rsidR="002746C1"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и оборудования в рамках затрат, указанных в </w:t>
            </w:r>
            <w:hyperlink r:id="rId33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34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262E0" w:rsidRPr="00B262E0" w14:paraId="6F4281FE" w14:textId="77777777" w:rsidTr="00B262E0">
        <w:tc>
          <w:tcPr>
            <w:tcW w:w="239" w:type="pct"/>
          </w:tcPr>
          <w:p w14:paraId="2D628AAC" w14:textId="08E89219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2.5.1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386EAE05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686" w:type="pct"/>
          </w:tcPr>
          <w:p w14:paraId="0916BEE0" w14:textId="065C33E0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149877</w:t>
            </w:r>
            <w:r w:rsidR="00B72CC3" w:rsidRPr="00B262E0">
              <w:rPr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14:paraId="48A54EAC" w14:textId="50D0BCC8" w:rsidR="00F42DC8" w:rsidRPr="00B262E0" w:rsidRDefault="00B27F22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  <w:r w:rsidR="00B72CC3" w:rsidRPr="00B262E0">
              <w:rPr>
                <w:sz w:val="20"/>
                <w:szCs w:val="20"/>
              </w:rPr>
              <w:t>833100</w:t>
            </w:r>
          </w:p>
        </w:tc>
        <w:tc>
          <w:tcPr>
            <w:tcW w:w="676" w:type="pct"/>
          </w:tcPr>
          <w:p w14:paraId="08C7F846" w14:textId="7F9E9654" w:rsidR="00F42DC8" w:rsidRPr="00B262E0" w:rsidRDefault="00B72CC3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143088100</w:t>
            </w:r>
          </w:p>
        </w:tc>
        <w:tc>
          <w:tcPr>
            <w:tcW w:w="1867" w:type="pct"/>
          </w:tcPr>
          <w:p w14:paraId="7A8C5C7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75C3FC3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AF089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B262E0">
              <w:rPr>
                <w:sz w:val="20"/>
                <w:szCs w:val="20"/>
              </w:rPr>
              <w:t xml:space="preserve"> = П</w:t>
            </w:r>
            <w:r w:rsidRPr="00B262E0">
              <w:rPr>
                <w:sz w:val="20"/>
                <w:szCs w:val="20"/>
                <w:vertAlign w:val="subscript"/>
              </w:rPr>
              <w:t>ар</w:t>
            </w:r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ар</w:t>
            </w:r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27E88D0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76094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0E4DA456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П</w:t>
            </w:r>
            <w:r w:rsidRPr="00B262E0">
              <w:rPr>
                <w:sz w:val="20"/>
                <w:szCs w:val="20"/>
                <w:vertAlign w:val="subscript"/>
              </w:rPr>
              <w:t>ар</w:t>
            </w:r>
            <w:r w:rsidRPr="00B262E0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53A620A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ар</w:t>
            </w:r>
            <w:r w:rsidRPr="00B262E0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B262E0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274077D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B262E0" w:rsidRPr="00B262E0" w14:paraId="5345EEA0" w14:textId="77777777" w:rsidTr="00B262E0">
        <w:tc>
          <w:tcPr>
            <w:tcW w:w="239" w:type="pct"/>
          </w:tcPr>
          <w:p w14:paraId="6581D605" w14:textId="59869259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2.5.2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0FC7B9F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686" w:type="pct"/>
          </w:tcPr>
          <w:p w14:paraId="311F5BA1" w14:textId="78EACFDC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1B0AF34D" w14:textId="63352714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0E249336" w14:textId="0929035C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2C3047F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B262E0" w:rsidRPr="00B262E0" w14:paraId="7EECA27B" w14:textId="77777777" w:rsidTr="00B262E0">
        <w:tc>
          <w:tcPr>
            <w:tcW w:w="239" w:type="pct"/>
          </w:tcPr>
          <w:p w14:paraId="3CE061CB" w14:textId="415DC5AB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2.5.3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7147148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686" w:type="pct"/>
          </w:tcPr>
          <w:p w14:paraId="364A840A" w14:textId="057292C7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63B845E7" w14:textId="1775922B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2F5E99B1" w14:textId="1475461A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5B3AEEE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B262E0" w:rsidRPr="00B262E0" w14:paraId="4D2754A8" w14:textId="77777777" w:rsidTr="00B262E0">
        <w:tc>
          <w:tcPr>
            <w:tcW w:w="239" w:type="pct"/>
          </w:tcPr>
          <w:p w14:paraId="57224537" w14:textId="01F04FBB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2.5.4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58C6249F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B262E0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5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36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</w:tcPr>
          <w:p w14:paraId="4477D934" w14:textId="4F3D649E" w:rsidR="00F42DC8" w:rsidRPr="00B262E0" w:rsidRDefault="00B72CC3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26512800</w:t>
            </w:r>
          </w:p>
        </w:tc>
        <w:tc>
          <w:tcPr>
            <w:tcW w:w="771" w:type="pct"/>
          </w:tcPr>
          <w:p w14:paraId="44D479E1" w14:textId="1DF24D65" w:rsidR="00F42DC8" w:rsidRPr="00B262E0" w:rsidRDefault="00B72CC3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23778100</w:t>
            </w:r>
          </w:p>
        </w:tc>
        <w:tc>
          <w:tcPr>
            <w:tcW w:w="676" w:type="pct"/>
          </w:tcPr>
          <w:p w14:paraId="26548C59" w14:textId="239F6278" w:rsidR="00F42DC8" w:rsidRPr="00B262E0" w:rsidRDefault="00B72CC3" w:rsidP="00B27F2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24866500</w:t>
            </w:r>
          </w:p>
        </w:tc>
        <w:tc>
          <w:tcPr>
            <w:tcW w:w="1867" w:type="pct"/>
          </w:tcPr>
          <w:p w14:paraId="19BA26D9" w14:textId="0E9D3853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иных нормативных</w:t>
            </w:r>
            <w:r w:rsidR="002746C1" w:rsidRPr="00B262E0">
              <w:rPr>
                <w:sz w:val="20"/>
                <w:szCs w:val="20"/>
              </w:rPr>
              <w:t xml:space="preserve"> затрат, относящихся к затратам</w:t>
            </w:r>
            <w:r w:rsidR="002746C1"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на аренду помещений и оборудования в рамках затрат, указанных в </w:t>
            </w:r>
            <w:hyperlink r:id="rId37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38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правил, осуществляется в порядке, определяемом ИОГВ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(ОУ ТГВФ)</w:t>
            </w:r>
            <w:r w:rsidR="00D23258" w:rsidRPr="00B262E0">
              <w:rPr>
                <w:sz w:val="20"/>
                <w:szCs w:val="20"/>
              </w:rPr>
              <w:t>;</w:t>
            </w:r>
          </w:p>
          <w:p w14:paraId="272FAEDD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затрат, относящихся к иным затратам на аренду помещений и оборудования осуществляется в порядке, определяемом ИОГВ (ОУ ТГВФ), исходя из следующих подгрупп затрат:</w:t>
            </w:r>
          </w:p>
          <w:p w14:paraId="6B5411CD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133BC42F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электроснабжение;</w:t>
            </w:r>
          </w:p>
          <w:p w14:paraId="76E20953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теплоснабжение;</w:t>
            </w:r>
          </w:p>
          <w:p w14:paraId="588CB594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горячее водоснабжение;</w:t>
            </w:r>
          </w:p>
          <w:p w14:paraId="291ED57E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1EF11DBD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договоров.</w:t>
            </w:r>
          </w:p>
          <w:p w14:paraId="230EA2C5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 возмещение расходов на электроснабжение осуществляется по формуле:</w:t>
            </w:r>
          </w:p>
          <w:p w14:paraId="03872182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ab/>
            </w:r>
          </w:p>
          <w:p w14:paraId="721D25B5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 эс=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 эсi х Ц эсi</m:t>
                  </m:r>
                </m:e>
              </m:nary>
            </m:oMath>
            <w:r w:rsidRPr="00B262E0">
              <w:rPr>
                <w:sz w:val="20"/>
                <w:szCs w:val="20"/>
              </w:rPr>
              <w:t xml:space="preserve">, </w:t>
            </w:r>
          </w:p>
          <w:p w14:paraId="633C7468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214AAA1A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Ц </w:t>
            </w:r>
            <w:proofErr w:type="spellStart"/>
            <w:r w:rsidRPr="00B262E0">
              <w:rPr>
                <w:sz w:val="20"/>
                <w:szCs w:val="20"/>
              </w:rPr>
              <w:t>эсi</w:t>
            </w:r>
            <w:proofErr w:type="spellEnd"/>
            <w:r w:rsidRPr="00B262E0">
              <w:rPr>
                <w:sz w:val="20"/>
                <w:szCs w:val="20"/>
              </w:rPr>
              <w:t xml:space="preserve"> - тариф на электроэнергию (в рамках применяемого </w:t>
            </w:r>
            <w:proofErr w:type="spellStart"/>
            <w:r w:rsidRPr="00B262E0">
              <w:rPr>
                <w:sz w:val="20"/>
                <w:szCs w:val="20"/>
              </w:rPr>
              <w:t>одноставочного</w:t>
            </w:r>
            <w:proofErr w:type="spellEnd"/>
            <w:r w:rsidRPr="00B262E0">
              <w:rPr>
                <w:sz w:val="20"/>
                <w:szCs w:val="20"/>
              </w:rPr>
              <w:t xml:space="preserve">, дифференцированного по зонам суток, или </w:t>
            </w:r>
            <w:proofErr w:type="spellStart"/>
            <w:r w:rsidRPr="00B262E0">
              <w:rPr>
                <w:sz w:val="20"/>
                <w:szCs w:val="20"/>
              </w:rPr>
              <w:t>двуставочного</w:t>
            </w:r>
            <w:proofErr w:type="spellEnd"/>
            <w:r w:rsidRPr="00B262E0">
              <w:rPr>
                <w:sz w:val="20"/>
                <w:szCs w:val="20"/>
              </w:rPr>
              <w:t xml:space="preserve"> тарифа), устанавливается распоряжением Комитета по тарифам Санкт-Петербурга;</w:t>
            </w:r>
          </w:p>
          <w:p w14:paraId="486C65A3" w14:textId="592E94FD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 xml:space="preserve">П </w:t>
            </w:r>
            <w:proofErr w:type="spellStart"/>
            <w:r w:rsidRPr="00B262E0">
              <w:rPr>
                <w:sz w:val="20"/>
                <w:szCs w:val="20"/>
              </w:rPr>
              <w:t>эсi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потребность электроэнергии в год (в рамках применяемого </w:t>
            </w:r>
            <w:proofErr w:type="spellStart"/>
            <w:r w:rsidRPr="00B262E0">
              <w:rPr>
                <w:sz w:val="20"/>
                <w:szCs w:val="20"/>
              </w:rPr>
              <w:t>одноставочного</w:t>
            </w:r>
            <w:proofErr w:type="spellEnd"/>
            <w:r w:rsidRPr="00B262E0">
              <w:rPr>
                <w:sz w:val="20"/>
                <w:szCs w:val="20"/>
              </w:rPr>
              <w:t xml:space="preserve">, дифференцированного по зонам суток, или </w:t>
            </w:r>
            <w:proofErr w:type="spellStart"/>
            <w:r w:rsidRPr="00B262E0">
              <w:rPr>
                <w:sz w:val="20"/>
                <w:szCs w:val="20"/>
              </w:rPr>
              <w:t>двуставочного</w:t>
            </w:r>
            <w:proofErr w:type="spellEnd"/>
            <w:r w:rsidRPr="00B262E0">
              <w:rPr>
                <w:sz w:val="20"/>
                <w:szCs w:val="20"/>
              </w:rPr>
              <w:t xml:space="preserve"> тарифа, по i-ому административному зданию (помещению)), согласовывается в соответствии с пунктом 3.2 Положения, утвержденного распоряжением Администрации Санкт-Петербурга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от 20.03.2002 № 402-ра «Об организации взаимодействии исполнительных органов государственной власти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Санкт-Петербурга по определению лимитов потребления топливно-энергетических ресурсов и воды».</w:t>
            </w:r>
          </w:p>
          <w:p w14:paraId="0183EEEB" w14:textId="40867CC1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возмещение расходов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на теплоснабжение осуществляется по формуле:</w:t>
            </w:r>
          </w:p>
          <w:p w14:paraId="3D715289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 тс=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 тсi х Ц тсi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3F782F35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00B7D69B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Ц </w:t>
            </w:r>
            <w:proofErr w:type="spellStart"/>
            <w:r w:rsidRPr="00B262E0">
              <w:rPr>
                <w:sz w:val="20"/>
                <w:szCs w:val="20"/>
              </w:rPr>
              <w:t>тсi</w:t>
            </w:r>
            <w:proofErr w:type="spellEnd"/>
            <w:r w:rsidRPr="00B262E0">
              <w:rPr>
                <w:sz w:val="20"/>
                <w:szCs w:val="20"/>
              </w:rPr>
              <w:t xml:space="preserve"> - тариф на теплоснабжение, устанавливается распоряжением Комитета по тарифам Санкт-Петербурга;</w:t>
            </w:r>
          </w:p>
          <w:p w14:paraId="27B09D53" w14:textId="026CBF39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П </w:t>
            </w:r>
            <w:proofErr w:type="spellStart"/>
            <w:r w:rsidRPr="00B262E0">
              <w:rPr>
                <w:sz w:val="20"/>
                <w:szCs w:val="20"/>
              </w:rPr>
              <w:t>тсi</w:t>
            </w:r>
            <w:proofErr w:type="spellEnd"/>
            <w:r w:rsidRPr="00B262E0">
              <w:rPr>
                <w:sz w:val="20"/>
                <w:szCs w:val="20"/>
              </w:rPr>
              <w:t xml:space="preserve"> - расчетная потребность и </w:t>
            </w:r>
            <w:proofErr w:type="spellStart"/>
            <w:r w:rsidRPr="00B262E0">
              <w:rPr>
                <w:sz w:val="20"/>
                <w:szCs w:val="20"/>
              </w:rPr>
              <w:t>теплоэнергии</w:t>
            </w:r>
            <w:proofErr w:type="spellEnd"/>
            <w:r w:rsidRPr="00B262E0">
              <w:rPr>
                <w:sz w:val="20"/>
                <w:szCs w:val="20"/>
              </w:rPr>
              <w:t xml:space="preserve"> на отопление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административного здания (помещения), согласовывается в соответствии с пунктом 3.2 Положения, утвержденного распоряжением Администрации Санкт-Петербурга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от 20.03.2002 № 402-ра «Об организации взаимодействии исполнительных органов государственной власти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Санкт-Петербурга по определению лимитов потребления топливно-энергетических ресурсов и воды».</w:t>
            </w:r>
          </w:p>
          <w:p w14:paraId="3D9048A7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 возмещение расходов на горячее водоснабжение осуществляется по формуле:</w:t>
            </w:r>
          </w:p>
          <w:p w14:paraId="6340094B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НЗгвс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Пгвсi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Цгвсi</w:t>
            </w:r>
            <w:proofErr w:type="spellEnd"/>
            <w:r w:rsidRPr="00B262E0">
              <w:rPr>
                <w:sz w:val="20"/>
                <w:szCs w:val="20"/>
              </w:rPr>
              <w:t>, где:</w:t>
            </w:r>
          </w:p>
          <w:p w14:paraId="2AB16381" w14:textId="2847D5AB" w:rsidR="00D23258" w:rsidRPr="00B262E0" w:rsidRDefault="00D23258" w:rsidP="00B262E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Пгвci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потребность в горячем водоснабжении i-ого административного здания (помещения), согласовывается в соответствии с пунктом 3.2 Положения, утвержденного распоряжением Администрации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Санкт-Петербурга от 20.03.2002 № 402-ра «Об организации взаимодействии исполнительных органов государственной власти Санкт-Петербурга по определению лимитов потребления топливно-энергетических ресурсов и воды»;</w:t>
            </w:r>
          </w:p>
          <w:p w14:paraId="72431CDC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Цгвсi</w:t>
            </w:r>
            <w:proofErr w:type="spellEnd"/>
            <w:r w:rsidRPr="00B262E0">
              <w:rPr>
                <w:sz w:val="20"/>
                <w:szCs w:val="20"/>
              </w:rPr>
              <w:t xml:space="preserve"> - тариф на горячее водоснабжение, устанавливается распоряжением Комитета по тарифам Санкт-Петербурга.</w:t>
            </w:r>
          </w:p>
          <w:p w14:paraId="13B70B53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Расчет нормативных затрат на возмещение расходов на холодное водоснабжение и водоотведение осуществляется по формуле:</w:t>
            </w:r>
          </w:p>
          <w:p w14:paraId="703A3C1A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хв</w:t>
            </w:r>
            <w:proofErr w:type="spellEnd"/>
            <w:r w:rsidRPr="00B262E0">
              <w:rPr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 хвi x Ц хвi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</m:e>
              </m:nary>
            </m:oMath>
            <w:r w:rsidRPr="00B262E0">
              <w:rPr>
                <w:sz w:val="20"/>
                <w:szCs w:val="20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 воi x Ц воi</m:t>
                  </m:r>
                </m:e>
              </m:nary>
            </m:oMath>
            <w:r w:rsidRPr="00B262E0">
              <w:rPr>
                <w:sz w:val="20"/>
                <w:szCs w:val="20"/>
              </w:rPr>
              <w:t>, где:</w:t>
            </w:r>
          </w:p>
          <w:p w14:paraId="0520A031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Ц </w:t>
            </w:r>
            <w:proofErr w:type="spellStart"/>
            <w:r w:rsidRPr="00B262E0">
              <w:rPr>
                <w:sz w:val="20"/>
                <w:szCs w:val="20"/>
              </w:rPr>
              <w:t>хвi</w:t>
            </w:r>
            <w:proofErr w:type="spellEnd"/>
            <w:r w:rsidRPr="00B262E0">
              <w:rPr>
                <w:sz w:val="20"/>
                <w:szCs w:val="20"/>
              </w:rPr>
              <w:t xml:space="preserve"> - тариф на холодное водоснабжение, устанавливается распоряжением Комитета по тарифам Санкт-Петербурга;</w:t>
            </w:r>
          </w:p>
          <w:p w14:paraId="4FAE3D42" w14:textId="20F0AFA5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П </w:t>
            </w:r>
            <w:proofErr w:type="spellStart"/>
            <w:r w:rsidRPr="00B262E0">
              <w:rPr>
                <w:sz w:val="20"/>
                <w:szCs w:val="20"/>
              </w:rPr>
              <w:t>хвi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потребность и холодном водоснабжении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административного здания (помещения), согласовывается в соответствии с пунктом 3.2 Положения, утвержденного распоряжением Администрации Санкт-Петербурга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от 20.03.2002 № 402-ра «Об организации взаимодействии исполнительных органов государственной власти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Санкт-Петербурга по определению лимитов потребления топливно-энергетических ресурсов и воды»;</w:t>
            </w:r>
          </w:p>
          <w:p w14:paraId="6A70F56D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Ц </w:t>
            </w:r>
            <w:proofErr w:type="spellStart"/>
            <w:r w:rsidRPr="00B262E0">
              <w:rPr>
                <w:sz w:val="20"/>
                <w:szCs w:val="20"/>
              </w:rPr>
              <w:t>воi</w:t>
            </w:r>
            <w:proofErr w:type="spellEnd"/>
            <w:r w:rsidRPr="00B262E0">
              <w:rPr>
                <w:sz w:val="20"/>
                <w:szCs w:val="20"/>
              </w:rPr>
              <w:t xml:space="preserve"> - тариф на водоотведение, устанавливается распоряжением Комитета по тарифам Санкт-Петербурга;</w:t>
            </w:r>
          </w:p>
          <w:p w14:paraId="0A843862" w14:textId="472B0E2B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П </w:t>
            </w:r>
            <w:proofErr w:type="spellStart"/>
            <w:r w:rsidRPr="00B262E0">
              <w:rPr>
                <w:sz w:val="20"/>
                <w:szCs w:val="20"/>
              </w:rPr>
              <w:t>воi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потребность и водоотведении холодной воды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административного здания (помещения), согласовывается в соответствии с пунктом 3.2 Положения, утвержденного распоряжением Администрации Санкт-Петербурга от 20.03.2002 № 402-ра «Об организации взаимодействии исполнительных органов государственной власти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Санкт-Петербурга по определению лимитов потребления топливно-энергетических ресурсов и воды».</w:t>
            </w:r>
          </w:p>
          <w:p w14:paraId="0D73BCA7" w14:textId="4C8F20CA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возмещение расходов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на электроэнергию осуществляется по формуле:</w:t>
            </w:r>
          </w:p>
          <w:p w14:paraId="2C191D39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НЗ возм=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Кi возм х Цi возм </m:t>
                  </m:r>
                </m:e>
              </m:nary>
            </m:oMath>
            <w:r w:rsidRPr="00B262E0">
              <w:rPr>
                <w:sz w:val="20"/>
                <w:szCs w:val="20"/>
              </w:rPr>
              <w:t>, где:</w:t>
            </w:r>
          </w:p>
          <w:p w14:paraId="5A82E348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возм</w:t>
            </w:r>
            <w:proofErr w:type="spellEnd"/>
            <w:r w:rsidRPr="00B262E0">
              <w:rPr>
                <w:sz w:val="20"/>
                <w:szCs w:val="20"/>
              </w:rPr>
              <w:t>- количественный показатель, характеризующий объем услуг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 определенный период;</w:t>
            </w:r>
          </w:p>
          <w:p w14:paraId="1499037B" w14:textId="29E9B9AE" w:rsidR="00D23258" w:rsidRPr="00B262E0" w:rsidRDefault="00D2325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возм</w:t>
            </w:r>
            <w:proofErr w:type="spellEnd"/>
            <w:r w:rsidRPr="00B262E0">
              <w:rPr>
                <w:sz w:val="20"/>
                <w:szCs w:val="20"/>
              </w:rPr>
              <w:t>- цена за единицу объема услуги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</w:t>
            </w:r>
          </w:p>
        </w:tc>
      </w:tr>
      <w:tr w:rsidR="00B262E0" w:rsidRPr="00B262E0" w14:paraId="7A0AE983" w14:textId="77777777" w:rsidTr="00B262E0">
        <w:tc>
          <w:tcPr>
            <w:tcW w:w="239" w:type="pct"/>
          </w:tcPr>
          <w:p w14:paraId="78E79C1A" w14:textId="4EA6993B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2.6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685C80F0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686" w:type="pct"/>
          </w:tcPr>
          <w:p w14:paraId="3FCB5BD1" w14:textId="3B498D60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147269</w:t>
            </w:r>
            <w:r w:rsidR="00DC1960" w:rsidRPr="00B262E0">
              <w:rPr>
                <w:sz w:val="20"/>
                <w:szCs w:val="20"/>
              </w:rPr>
              <w:t>900</w:t>
            </w:r>
          </w:p>
        </w:tc>
        <w:tc>
          <w:tcPr>
            <w:tcW w:w="771" w:type="pct"/>
          </w:tcPr>
          <w:p w14:paraId="778E3897" w14:textId="614AAB9E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89412</w:t>
            </w:r>
            <w:r w:rsidR="00DC1960" w:rsidRPr="00B262E0">
              <w:rPr>
                <w:sz w:val="20"/>
                <w:szCs w:val="20"/>
              </w:rPr>
              <w:t>100</w:t>
            </w:r>
          </w:p>
        </w:tc>
        <w:tc>
          <w:tcPr>
            <w:tcW w:w="676" w:type="pct"/>
          </w:tcPr>
          <w:p w14:paraId="261DE6A1" w14:textId="2FAFBC09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94672</w:t>
            </w:r>
            <w:r w:rsidR="00DC1960" w:rsidRPr="00B262E0">
              <w:rPr>
                <w:sz w:val="20"/>
                <w:szCs w:val="20"/>
              </w:rPr>
              <w:t>000</w:t>
            </w:r>
          </w:p>
        </w:tc>
        <w:tc>
          <w:tcPr>
            <w:tcW w:w="1867" w:type="pct"/>
          </w:tcPr>
          <w:p w14:paraId="6425660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09C74B6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3DA528E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041F086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3591184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1A5D279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3F4A81F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9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40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  <w:r w:rsidR="00E560E7" w:rsidRPr="00B262E0">
              <w:rPr>
                <w:sz w:val="20"/>
                <w:szCs w:val="20"/>
              </w:rPr>
              <w:t>.</w:t>
            </w:r>
          </w:p>
          <w:p w14:paraId="02A5F02D" w14:textId="09D2B9C7" w:rsidR="00E560E7" w:rsidRPr="00B262E0" w:rsidRDefault="00E560E7" w:rsidP="00B262E0">
            <w:pPr>
              <w:widowControl w:val="0"/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B262E0">
              <w:rPr>
                <w:rFonts w:cs="Arial"/>
                <w:sz w:val="20"/>
                <w:szCs w:val="20"/>
              </w:rPr>
              <w:t>Расчет нормативных затрат на содержание прилегающей территории определяется по формуле:</w:t>
            </w:r>
          </w:p>
          <w:p w14:paraId="32FBA113" w14:textId="00542C76" w:rsidR="00E560E7" w:rsidRPr="00B262E0" w:rsidRDefault="00E560E7" w:rsidP="00B262E0">
            <w:pPr>
              <w:widowControl w:val="0"/>
              <w:spacing w:after="0" w:line="240" w:lineRule="auto"/>
              <w:ind w:firstLine="28"/>
              <w:jc w:val="center"/>
              <w:rPr>
                <w:rFonts w:cs="Arial"/>
                <w:sz w:val="20"/>
                <w:szCs w:val="20"/>
              </w:rPr>
            </w:pPr>
            <w:r w:rsidRPr="00B262E0">
              <w:rPr>
                <w:rFonts w:cs="Arial"/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rFonts w:cs="Arial"/>
                <w:sz w:val="20"/>
                <w:szCs w:val="20"/>
              </w:rPr>
              <w:t>убтер</w:t>
            </w:r>
            <w:proofErr w:type="spellEnd"/>
            <w:r w:rsidRPr="00B262E0">
              <w:rPr>
                <w:rFonts w:cs="Arial"/>
                <w:sz w:val="20"/>
                <w:szCs w:val="20"/>
              </w:rPr>
              <w:t>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убтер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х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Цi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убтер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х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Ti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убтер</m:t>
                  </m:r>
                  <w:proofErr w:type="spellEnd"/>
                </m:e>
              </m:nary>
            </m:oMath>
            <w:r w:rsidRPr="00B262E0">
              <w:rPr>
                <w:rFonts w:cs="Arial"/>
                <w:sz w:val="20"/>
                <w:szCs w:val="20"/>
              </w:rPr>
              <w:t>,</w:t>
            </w:r>
          </w:p>
          <w:p w14:paraId="7A5F2E9E" w14:textId="77777777" w:rsidR="00E560E7" w:rsidRPr="00B262E0" w:rsidRDefault="00E560E7" w:rsidP="00B262E0">
            <w:pPr>
              <w:widowControl w:val="0"/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B262E0">
              <w:rPr>
                <w:rFonts w:cs="Arial"/>
                <w:sz w:val="20"/>
                <w:szCs w:val="20"/>
              </w:rPr>
              <w:t>где:</w:t>
            </w:r>
          </w:p>
          <w:p w14:paraId="308C56A4" w14:textId="77777777" w:rsidR="00E560E7" w:rsidRPr="00B262E0" w:rsidRDefault="00E560E7" w:rsidP="00B262E0">
            <w:pPr>
              <w:widowControl w:val="0"/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B262E0">
              <w:rPr>
                <w:rFonts w:cs="Arial"/>
                <w:sz w:val="20"/>
                <w:szCs w:val="20"/>
              </w:rPr>
              <w:t>Кi</w:t>
            </w:r>
            <w:proofErr w:type="spellEnd"/>
            <w:r w:rsidRPr="00B262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rFonts w:cs="Arial"/>
                <w:sz w:val="20"/>
                <w:szCs w:val="20"/>
              </w:rPr>
              <w:t>убтер</w:t>
            </w:r>
            <w:proofErr w:type="spellEnd"/>
            <w:r w:rsidRPr="00B262E0">
              <w:rPr>
                <w:rFonts w:cs="Arial"/>
                <w:sz w:val="20"/>
                <w:szCs w:val="20"/>
              </w:rPr>
              <w:t xml:space="preserve"> - количественный показатель, характеризующий объем услуги по содержанию i-</w:t>
            </w:r>
            <w:proofErr w:type="spellStart"/>
            <w:r w:rsidRPr="00B262E0">
              <w:rPr>
                <w:rFonts w:cs="Arial"/>
                <w:sz w:val="20"/>
                <w:szCs w:val="20"/>
              </w:rPr>
              <w:t>го</w:t>
            </w:r>
            <w:proofErr w:type="spellEnd"/>
            <w:r w:rsidRPr="00B262E0">
              <w:rPr>
                <w:rFonts w:cs="Arial"/>
                <w:sz w:val="20"/>
                <w:szCs w:val="20"/>
              </w:rPr>
              <w:t xml:space="preserve"> типа за определенный период;</w:t>
            </w:r>
          </w:p>
          <w:p w14:paraId="12E49325" w14:textId="15F7FB64" w:rsidR="00E560E7" w:rsidRPr="00B262E0" w:rsidRDefault="00E560E7" w:rsidP="00B262E0">
            <w:pPr>
              <w:widowControl w:val="0"/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B262E0">
              <w:rPr>
                <w:rFonts w:cs="Arial"/>
                <w:sz w:val="20"/>
                <w:szCs w:val="20"/>
              </w:rPr>
              <w:t>Цi</w:t>
            </w:r>
            <w:proofErr w:type="spellEnd"/>
            <w:r w:rsidRPr="00B262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rFonts w:cs="Arial"/>
                <w:sz w:val="20"/>
                <w:szCs w:val="20"/>
              </w:rPr>
              <w:t>убтер</w:t>
            </w:r>
            <w:proofErr w:type="spellEnd"/>
            <w:r w:rsidRPr="00B262E0">
              <w:rPr>
                <w:rFonts w:cs="Arial"/>
                <w:sz w:val="20"/>
                <w:szCs w:val="20"/>
              </w:rPr>
              <w:t xml:space="preserve"> - цена услуги i-</w:t>
            </w:r>
            <w:proofErr w:type="spellStart"/>
            <w:r w:rsidRPr="00B262E0">
              <w:rPr>
                <w:rFonts w:cs="Arial"/>
                <w:sz w:val="20"/>
                <w:szCs w:val="20"/>
              </w:rPr>
              <w:t>го</w:t>
            </w:r>
            <w:proofErr w:type="spellEnd"/>
            <w:r w:rsidRPr="00B262E0">
              <w:rPr>
                <w:rFonts w:cs="Arial"/>
                <w:sz w:val="20"/>
                <w:szCs w:val="20"/>
              </w:rPr>
              <w:t xml:space="preserve"> типа за единицу количественного показателя, определенная на основе анализа рынка, </w:t>
            </w:r>
            <w:r w:rsidRPr="00B262E0">
              <w:rPr>
                <w:sz w:val="20"/>
                <w:szCs w:val="20"/>
              </w:rPr>
              <w:t>определяется методом сопоставимых рыночных цен (анализа рынка) в соответствии с ч. 2 ст. 22 Федерального закона от 22.04.2013 № 44-ФЗ, с учетом показателей индекса роста потребительских цен.</w:t>
            </w:r>
          </w:p>
          <w:p w14:paraId="65EDA371" w14:textId="1EC02B59" w:rsidR="00E560E7" w:rsidRPr="00B262E0" w:rsidRDefault="00E560E7" w:rsidP="00B262E0">
            <w:pPr>
              <w:widowControl w:val="0"/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B262E0">
              <w:rPr>
                <w:rFonts w:cs="Arial"/>
                <w:sz w:val="20"/>
                <w:szCs w:val="20"/>
              </w:rPr>
              <w:t>Ti</w:t>
            </w:r>
            <w:proofErr w:type="spellEnd"/>
            <w:r w:rsidRPr="00B262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rFonts w:cs="Arial"/>
                <w:sz w:val="20"/>
                <w:szCs w:val="20"/>
              </w:rPr>
              <w:t>убтер</w:t>
            </w:r>
            <w:proofErr w:type="spellEnd"/>
            <w:r w:rsidRPr="00B262E0">
              <w:rPr>
                <w:rFonts w:cs="Arial"/>
                <w:sz w:val="20"/>
                <w:szCs w:val="20"/>
              </w:rPr>
              <w:t xml:space="preserve"> - периодичность оказания услуг i-</w:t>
            </w:r>
            <w:proofErr w:type="spellStart"/>
            <w:r w:rsidRPr="00B262E0">
              <w:rPr>
                <w:rFonts w:cs="Arial"/>
                <w:sz w:val="20"/>
                <w:szCs w:val="20"/>
              </w:rPr>
              <w:t>го</w:t>
            </w:r>
            <w:proofErr w:type="spellEnd"/>
            <w:r w:rsidRPr="00B262E0">
              <w:rPr>
                <w:rFonts w:cs="Arial"/>
                <w:sz w:val="20"/>
                <w:szCs w:val="20"/>
              </w:rPr>
              <w:t xml:space="preserve"> типа за год;</w:t>
            </w:r>
          </w:p>
          <w:p w14:paraId="6D6BE5C8" w14:textId="77777777" w:rsidR="00E560E7" w:rsidRPr="00B262E0" w:rsidRDefault="00E560E7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по очистке крыш зданий осуществляется по формуле:</w:t>
            </w:r>
          </w:p>
          <w:p w14:paraId="5F5B1181" w14:textId="77777777" w:rsidR="00E560E7" w:rsidRPr="00B262E0" w:rsidRDefault="00E560E7" w:rsidP="00B262E0">
            <w:pPr>
              <w:spacing w:after="0" w:line="240" w:lineRule="auto"/>
              <w:rPr>
                <w:sz w:val="20"/>
                <w:szCs w:val="20"/>
              </w:rPr>
            </w:pPr>
          </w:p>
          <w:p w14:paraId="43BB78C6" w14:textId="0EC0272B" w:rsidR="00E560E7" w:rsidRPr="00B262E0" w:rsidRDefault="00E560E7" w:rsidP="00B26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очк</w:t>
            </w:r>
            <w:proofErr w:type="spellEnd"/>
            <w:r w:rsidRPr="00B262E0">
              <w:rPr>
                <w:sz w:val="20"/>
                <w:szCs w:val="20"/>
              </w:rPr>
              <w:t>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Оi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очк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х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Цi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очк х Пi очк</m:t>
                  </m:r>
                </m:e>
              </m:nary>
            </m:oMath>
            <w:r w:rsidRPr="00B262E0">
              <w:rPr>
                <w:sz w:val="20"/>
                <w:szCs w:val="20"/>
              </w:rPr>
              <w:t xml:space="preserve"> ,</w:t>
            </w:r>
          </w:p>
          <w:p w14:paraId="0A1527E3" w14:textId="64CFCE52" w:rsidR="00E560E7" w:rsidRPr="00B262E0" w:rsidRDefault="00E560E7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fldChar w:fldCharType="begin"/>
            </w:r>
            <w:r w:rsidRPr="00B262E0">
              <w:rPr>
                <w:sz w:val="20"/>
                <w:szCs w:val="20"/>
              </w:rPr>
              <w:instrText xml:space="preserve"> QUOTE </w:instrText>
            </w:r>
            <w:r w:rsidRPr="00B262E0">
              <w:rPr>
                <w:noProof/>
                <w:sz w:val="20"/>
                <w:szCs w:val="20"/>
              </w:rPr>
              <w:drawing>
                <wp:inline distT="0" distB="0" distL="0" distR="0" wp14:anchorId="2C950EF7" wp14:editId="607E354E">
                  <wp:extent cx="2322830" cy="180975"/>
                  <wp:effectExtent l="0" t="0" r="127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62E0">
              <w:rPr>
                <w:sz w:val="20"/>
                <w:szCs w:val="20"/>
              </w:rPr>
              <w:instrText xml:space="preserve"> </w:instrText>
            </w:r>
            <w:r w:rsidRPr="00B262E0">
              <w:rPr>
                <w:sz w:val="20"/>
                <w:szCs w:val="20"/>
              </w:rPr>
              <w:fldChar w:fldCharType="end"/>
            </w:r>
            <w:r w:rsidRPr="00B262E0">
              <w:rPr>
                <w:sz w:val="20"/>
                <w:szCs w:val="20"/>
              </w:rPr>
              <w:t>где:</w:t>
            </w:r>
          </w:p>
          <w:p w14:paraId="68A7EEC7" w14:textId="77777777" w:rsidR="00E560E7" w:rsidRPr="00B262E0" w:rsidRDefault="00E560E7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Оi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очк</w:t>
            </w:r>
            <w:proofErr w:type="spellEnd"/>
            <w:r w:rsidRPr="00B262E0">
              <w:rPr>
                <w:sz w:val="20"/>
                <w:szCs w:val="20"/>
              </w:rPr>
              <w:t xml:space="preserve"> – </w:t>
            </w:r>
            <w:r w:rsidRPr="00B262E0">
              <w:rPr>
                <w:rFonts w:cs="Arial"/>
                <w:sz w:val="20"/>
                <w:szCs w:val="20"/>
              </w:rPr>
              <w:t>количественный показатель, характеризующий объем услуги по содержанию i-</w:t>
            </w:r>
            <w:proofErr w:type="spellStart"/>
            <w:r w:rsidRPr="00B262E0">
              <w:rPr>
                <w:rFonts w:cs="Arial"/>
                <w:sz w:val="20"/>
                <w:szCs w:val="20"/>
              </w:rPr>
              <w:t>го</w:t>
            </w:r>
            <w:proofErr w:type="spellEnd"/>
            <w:r w:rsidRPr="00B262E0">
              <w:rPr>
                <w:rFonts w:cs="Arial"/>
                <w:sz w:val="20"/>
                <w:szCs w:val="20"/>
              </w:rPr>
              <w:t xml:space="preserve"> типа за определенный период</w:t>
            </w:r>
            <w:r w:rsidRPr="00B262E0">
              <w:rPr>
                <w:sz w:val="20"/>
                <w:szCs w:val="20"/>
              </w:rPr>
              <w:t>;</w:t>
            </w:r>
          </w:p>
          <w:p w14:paraId="3152D37A" w14:textId="780CB2E1" w:rsidR="00E560E7" w:rsidRPr="00B262E0" w:rsidRDefault="00E560E7" w:rsidP="00B262E0">
            <w:pPr>
              <w:widowControl w:val="0"/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очк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проведения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 работ, определяется методом сопоставимых рыночных цен (анализа рынка)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в соответствии с ч. 2 ст. 22 Федерального закона от 22.04.2013 № 44-ФЗ, с учетом показателей индекса роста потребительских цен.</w:t>
            </w:r>
          </w:p>
          <w:p w14:paraId="0A7603D3" w14:textId="663FBE77" w:rsidR="00E560E7" w:rsidRPr="00B262E0" w:rsidRDefault="00E560E7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очк</w:t>
            </w:r>
            <w:proofErr w:type="spellEnd"/>
            <w:r w:rsidRPr="00B262E0">
              <w:rPr>
                <w:sz w:val="20"/>
                <w:szCs w:val="20"/>
              </w:rPr>
              <w:t xml:space="preserve"> – периодичность проведения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 работ за год;</w:t>
            </w:r>
          </w:p>
          <w:p w14:paraId="6C8F9F9A" w14:textId="77777777" w:rsidR="00E560E7" w:rsidRPr="00B262E0" w:rsidRDefault="00E560E7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Расчет нормативных затрат на содержание и текущий ремонт общего имущества в многоквартирных домах и нежилых помещениях осуществляется по формуле:</w:t>
            </w:r>
          </w:p>
          <w:p w14:paraId="7617C2BA" w14:textId="77777777" w:rsidR="002D4652" w:rsidRPr="00B262E0" w:rsidRDefault="00E560E7" w:rsidP="00B26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 дол=О дол х Т дол х П дол;</w:t>
            </w:r>
          </w:p>
          <w:p w14:paraId="31DE6F57" w14:textId="0896507C" w:rsidR="00E560E7" w:rsidRPr="00B262E0" w:rsidRDefault="00E560E7" w:rsidP="00B26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3D623865" w14:textId="77777777" w:rsidR="00E560E7" w:rsidRPr="00B262E0" w:rsidRDefault="00E560E7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О дол - площадь мест общего пользования;</w:t>
            </w:r>
          </w:p>
          <w:p w14:paraId="7C1A41B8" w14:textId="77777777" w:rsidR="00E560E7" w:rsidRPr="00B262E0" w:rsidRDefault="00E560E7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Т дол - размер платы за содержание и текущий ремонт общего имущества в многоквартирных домах и нежилых помещениях, устанавливаемой Комитетом по тарифам Санкт-Петербурга;</w:t>
            </w:r>
          </w:p>
          <w:p w14:paraId="1658378B" w14:textId="5371AFE0" w:rsidR="00E560E7" w:rsidRPr="00B262E0" w:rsidRDefault="00E560E7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П дол-периодичность оказания услуги за год;</w:t>
            </w:r>
          </w:p>
          <w:p w14:paraId="6033B100" w14:textId="77777777" w:rsidR="00D112B0" w:rsidRPr="00B262E0" w:rsidRDefault="00D112B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 оказание услуг по мытью фасадов отдельно стоящих зданий и фасадных окон осуществляется по формуле:</w:t>
            </w:r>
          </w:p>
          <w:p w14:paraId="1BA3B180" w14:textId="77777777" w:rsidR="00D112B0" w:rsidRPr="00B262E0" w:rsidRDefault="00D112B0" w:rsidP="00B26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мо</w:t>
            </w:r>
            <w:proofErr w:type="spellEnd"/>
            <w:r w:rsidRPr="00B262E0">
              <w:rPr>
                <w:sz w:val="20"/>
                <w:szCs w:val="20"/>
              </w:rPr>
              <w:t xml:space="preserve">= О </w:t>
            </w:r>
            <w:proofErr w:type="spellStart"/>
            <w:r w:rsidRPr="00B262E0">
              <w:rPr>
                <w:sz w:val="20"/>
                <w:szCs w:val="20"/>
              </w:rPr>
              <w:t>мо</w:t>
            </w:r>
            <w:proofErr w:type="spellEnd"/>
            <w:r w:rsidRPr="00B262E0">
              <w:rPr>
                <w:sz w:val="20"/>
                <w:szCs w:val="20"/>
              </w:rPr>
              <w:t xml:space="preserve"> х Ц </w:t>
            </w:r>
            <w:proofErr w:type="spellStart"/>
            <w:r w:rsidRPr="00B262E0">
              <w:rPr>
                <w:sz w:val="20"/>
                <w:szCs w:val="20"/>
              </w:rPr>
              <w:t>мо</w:t>
            </w:r>
            <w:proofErr w:type="spellEnd"/>
            <w:r w:rsidRPr="00B262E0">
              <w:rPr>
                <w:sz w:val="20"/>
                <w:szCs w:val="20"/>
              </w:rPr>
              <w:t xml:space="preserve"> х П </w:t>
            </w:r>
            <w:proofErr w:type="spellStart"/>
            <w:r w:rsidRPr="00B262E0">
              <w:rPr>
                <w:sz w:val="20"/>
                <w:szCs w:val="20"/>
              </w:rPr>
              <w:t>мо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71DD3651" w14:textId="77777777" w:rsidR="00D112B0" w:rsidRPr="00B262E0" w:rsidRDefault="00D112B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  <w:r w:rsidRPr="00B262E0">
              <w:rPr>
                <w:sz w:val="20"/>
                <w:szCs w:val="20"/>
              </w:rPr>
              <w:tab/>
            </w:r>
          </w:p>
          <w:p w14:paraId="4E79B1D1" w14:textId="77777777" w:rsidR="00D112B0" w:rsidRPr="00B262E0" w:rsidRDefault="00D112B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О </w:t>
            </w:r>
            <w:proofErr w:type="spellStart"/>
            <w:r w:rsidRPr="00B262E0">
              <w:rPr>
                <w:sz w:val="20"/>
                <w:szCs w:val="20"/>
              </w:rPr>
              <w:t>мо</w:t>
            </w:r>
            <w:proofErr w:type="spellEnd"/>
            <w:r w:rsidRPr="00B262E0">
              <w:rPr>
                <w:sz w:val="20"/>
                <w:szCs w:val="20"/>
              </w:rPr>
              <w:t xml:space="preserve"> – площадь, подлежащая мытью;</w:t>
            </w:r>
          </w:p>
          <w:p w14:paraId="3ED02290" w14:textId="2060625A" w:rsidR="00D112B0" w:rsidRPr="00B262E0" w:rsidRDefault="00D112B0" w:rsidP="00B262E0">
            <w:pPr>
              <w:widowControl w:val="0"/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Ц </w:t>
            </w:r>
            <w:proofErr w:type="spellStart"/>
            <w:r w:rsidRPr="00B262E0">
              <w:rPr>
                <w:sz w:val="20"/>
                <w:szCs w:val="20"/>
              </w:rPr>
              <w:t>мо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услуги по мытью 1 </w:t>
            </w:r>
            <w:proofErr w:type="spellStart"/>
            <w:r w:rsidRPr="00B262E0">
              <w:rPr>
                <w:sz w:val="20"/>
                <w:szCs w:val="20"/>
              </w:rPr>
              <w:t>кв.м</w:t>
            </w:r>
            <w:proofErr w:type="spellEnd"/>
            <w:r w:rsidRPr="00B262E0">
              <w:rPr>
                <w:sz w:val="20"/>
                <w:szCs w:val="20"/>
              </w:rPr>
              <w:t xml:space="preserve">., определяется методом сопоставимых рыночных цен (анализа рынка) в соответствии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с ч. 2 ст. 22 Федерального закона от 22.04.2013 № 44-ФЗ,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 учетом показателей индекса роста потребительских цен.</w:t>
            </w:r>
          </w:p>
          <w:p w14:paraId="0F772A5B" w14:textId="28CDC666" w:rsidR="00D112B0" w:rsidRPr="00B262E0" w:rsidRDefault="00D112B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П </w:t>
            </w:r>
            <w:proofErr w:type="spellStart"/>
            <w:r w:rsidRPr="00B262E0">
              <w:rPr>
                <w:sz w:val="20"/>
                <w:szCs w:val="20"/>
              </w:rPr>
              <w:t>мо</w:t>
            </w:r>
            <w:proofErr w:type="spellEnd"/>
            <w:r w:rsidRPr="00B262E0">
              <w:rPr>
                <w:sz w:val="20"/>
                <w:szCs w:val="20"/>
              </w:rPr>
              <w:t xml:space="preserve"> – периодичность оказания услуги за год;</w:t>
            </w:r>
          </w:p>
          <w:p w14:paraId="4035B038" w14:textId="77777777" w:rsidR="00D112B0" w:rsidRPr="00B262E0" w:rsidRDefault="00D112B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по вывозу снега с прилегающих территорий осуществляется по формуле:</w:t>
            </w:r>
          </w:p>
          <w:p w14:paraId="774E74AC" w14:textId="04395813" w:rsidR="00D112B0" w:rsidRPr="00B262E0" w:rsidRDefault="00D112B0" w:rsidP="00B26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овс</w:t>
            </w:r>
            <w:proofErr w:type="spellEnd"/>
            <w:r w:rsidRPr="00B262E0">
              <w:rPr>
                <w:sz w:val="20"/>
                <w:szCs w:val="20"/>
              </w:rPr>
              <w:t>=</w:t>
            </w:r>
            <w:r w:rsidRPr="00B262E0">
              <w:rPr>
                <w:sz w:val="20"/>
                <w:szCs w:val="20"/>
              </w:rPr>
              <w:fldChar w:fldCharType="begin"/>
            </w:r>
            <w:r w:rsidRPr="00B262E0">
              <w:rPr>
                <w:sz w:val="20"/>
                <w:szCs w:val="20"/>
              </w:rPr>
              <w:instrText xml:space="preserve"> QUOTE </w:instrTex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Оi очк х Цi очк х Пi очк</m:t>
                  </m:r>
                </m:e>
              </m:nary>
            </m:oMath>
            <w:r w:rsidRPr="00B262E0">
              <w:rPr>
                <w:sz w:val="20"/>
                <w:szCs w:val="20"/>
              </w:rPr>
              <w:instrText xml:space="preserve"> </w:instrText>
            </w:r>
            <w:r w:rsidRPr="00B262E0">
              <w:rPr>
                <w:sz w:val="20"/>
                <w:szCs w:val="20"/>
              </w:rPr>
              <w:fldChar w:fldCharType="end"/>
            </w:r>
            <w:r w:rsidRPr="00B262E0">
              <w:rPr>
                <w:sz w:val="20"/>
                <w:szCs w:val="20"/>
              </w:rPr>
              <w:t xml:space="preserve"> О</w:t>
            </w:r>
            <w:proofErr w:type="spellStart"/>
            <w:r w:rsidRPr="00B262E0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овс</w:t>
            </w:r>
            <w:proofErr w:type="spellEnd"/>
            <w:r w:rsidRPr="00B262E0">
              <w:rPr>
                <w:sz w:val="20"/>
                <w:szCs w:val="20"/>
              </w:rPr>
              <w:t xml:space="preserve"> х Ц</w:t>
            </w:r>
            <w:proofErr w:type="spellStart"/>
            <w:r w:rsidRPr="00B262E0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овс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17DEF3FB" w14:textId="33B8F584" w:rsidR="00D112B0" w:rsidRPr="00B262E0" w:rsidRDefault="00D112B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fldChar w:fldCharType="begin"/>
            </w:r>
            <w:r w:rsidRPr="00B262E0">
              <w:rPr>
                <w:sz w:val="20"/>
                <w:szCs w:val="20"/>
              </w:rPr>
              <w:instrText xml:space="preserve"> QUOTE </w:instrText>
            </w:r>
            <w:r w:rsidRPr="00B262E0">
              <w:rPr>
                <w:noProof/>
                <w:sz w:val="20"/>
                <w:szCs w:val="20"/>
              </w:rPr>
              <w:drawing>
                <wp:inline distT="0" distB="0" distL="0" distR="0" wp14:anchorId="0F8A1AE0" wp14:editId="7FE5F36F">
                  <wp:extent cx="2322830" cy="180975"/>
                  <wp:effectExtent l="0" t="0" r="127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62E0">
              <w:rPr>
                <w:sz w:val="20"/>
                <w:szCs w:val="20"/>
              </w:rPr>
              <w:instrText xml:space="preserve"> </w:instrText>
            </w:r>
            <w:r w:rsidRPr="00B262E0">
              <w:rPr>
                <w:sz w:val="20"/>
                <w:szCs w:val="20"/>
              </w:rPr>
              <w:fldChar w:fldCharType="end"/>
            </w:r>
            <w:r w:rsidRPr="00B262E0">
              <w:rPr>
                <w:sz w:val="20"/>
                <w:szCs w:val="20"/>
              </w:rPr>
              <w:t>где:</w:t>
            </w:r>
          </w:p>
          <w:p w14:paraId="5F42A3A5" w14:textId="77777777" w:rsidR="00D112B0" w:rsidRPr="00B262E0" w:rsidRDefault="00D112B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Оi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овс</w:t>
            </w:r>
            <w:proofErr w:type="spellEnd"/>
            <w:r w:rsidRPr="00B262E0">
              <w:rPr>
                <w:sz w:val="20"/>
                <w:szCs w:val="20"/>
              </w:rPr>
              <w:t xml:space="preserve"> – объем, подлежащий вывозу;</w:t>
            </w:r>
          </w:p>
          <w:p w14:paraId="1B78CD93" w14:textId="02C9CCC4" w:rsidR="00D112B0" w:rsidRPr="00B262E0" w:rsidRDefault="00D112B0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овс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за единицу объема работы (услуги)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типа, определяется методом сопоставимых рыночных цен (анализа рынка) в соответствии с ч. 2 ст. 22 Федерального закона от 22.04.2013 № 44-ФЗ, с учетом показателей индекса роста потребительских цен</w:t>
            </w:r>
            <w:r w:rsidR="002D4652" w:rsidRPr="00B262E0">
              <w:rPr>
                <w:sz w:val="20"/>
                <w:szCs w:val="20"/>
              </w:rPr>
              <w:t>;</w:t>
            </w:r>
          </w:p>
          <w:p w14:paraId="2F92A0C9" w14:textId="6064D260" w:rsidR="002D4652" w:rsidRPr="00B262E0" w:rsidRDefault="002D4652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по техническому обслуживанию лифтов осуществляется по формуле:</w:t>
            </w:r>
          </w:p>
          <w:p w14:paraId="272EFD70" w14:textId="2133EF02" w:rsidR="002D4652" w:rsidRPr="00B262E0" w:rsidRDefault="002D4652" w:rsidP="00B26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толифт</w:t>
            </w:r>
            <w:proofErr w:type="spellEnd"/>
            <w:r w:rsidRPr="00B262E0">
              <w:rPr>
                <w:sz w:val="20"/>
                <w:szCs w:val="20"/>
              </w:rPr>
              <w:t>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толифт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х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Цi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толифт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х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толифт</m:t>
                  </m:r>
                  <w:proofErr w:type="spellEnd"/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50BD70ED" w14:textId="77777777" w:rsidR="002D4652" w:rsidRPr="00B262E0" w:rsidRDefault="002D4652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0EA219A1" w14:textId="77777777" w:rsidR="002D4652" w:rsidRPr="00B262E0" w:rsidRDefault="002D4652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толифт</w:t>
            </w:r>
            <w:proofErr w:type="spellEnd"/>
            <w:r w:rsidRPr="00B262E0">
              <w:rPr>
                <w:sz w:val="20"/>
                <w:szCs w:val="20"/>
              </w:rPr>
              <w:t>-количество лифтов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вида;</w:t>
            </w:r>
          </w:p>
          <w:p w14:paraId="4AC0CC2D" w14:textId="765FF604" w:rsidR="002D4652" w:rsidRPr="00B262E0" w:rsidRDefault="002D4652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толифт</w:t>
            </w:r>
            <w:proofErr w:type="spellEnd"/>
            <w:r w:rsidRPr="00B262E0">
              <w:rPr>
                <w:sz w:val="20"/>
                <w:szCs w:val="20"/>
              </w:rPr>
              <w:t>-цена за единицу вида работ технического обслуживания лифта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вида, определяется методом </w:t>
            </w:r>
            <w:r w:rsidRPr="00B262E0">
              <w:rPr>
                <w:sz w:val="20"/>
                <w:szCs w:val="20"/>
              </w:rPr>
              <w:lastRenderedPageBreak/>
              <w:t xml:space="preserve">сопоставимых рыночных цен (анализа рынка) в соответствии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с ч. 2 ст. 22 Федерального закона от 22.04.2013 № 44-ФЗ,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 учетом показателей индекса роста потребительских цен,</w:t>
            </w:r>
          </w:p>
          <w:p w14:paraId="798FFA48" w14:textId="5E86BAC4" w:rsidR="002D4652" w:rsidRPr="00B262E0" w:rsidRDefault="002D4652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толифт</w:t>
            </w:r>
            <w:proofErr w:type="spellEnd"/>
            <w:r w:rsidRPr="00B262E0">
              <w:rPr>
                <w:sz w:val="20"/>
                <w:szCs w:val="20"/>
              </w:rPr>
              <w:t>-периодичность обслуживания лифта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 за год;</w:t>
            </w:r>
          </w:p>
          <w:p w14:paraId="43C4B03F" w14:textId="603154BD" w:rsidR="002D4652" w:rsidRPr="00B262E0" w:rsidRDefault="002D4652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по техническому обслуживанию систем вентиляции и кондиционирования воздуха осуществляется по формуле</w:t>
            </w:r>
          </w:p>
          <w:p w14:paraId="6BAA2AC4" w14:textId="5350DCBE" w:rsidR="002D4652" w:rsidRPr="00B262E0" w:rsidRDefault="002D4652" w:rsidP="00B26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тосвк</w:t>
            </w:r>
            <w:proofErr w:type="spellEnd"/>
            <w:r w:rsidRPr="00B262E0">
              <w:rPr>
                <w:sz w:val="20"/>
                <w:szCs w:val="20"/>
              </w:rPr>
              <w:t>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тосвк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х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Цi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тосвк х Пi тосвк 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7A377EC9" w14:textId="77777777" w:rsidR="002D4652" w:rsidRPr="00B262E0" w:rsidRDefault="002D4652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3E07E047" w14:textId="77777777" w:rsidR="002D4652" w:rsidRPr="00B262E0" w:rsidRDefault="002D4652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тосвк</w:t>
            </w:r>
            <w:proofErr w:type="spellEnd"/>
            <w:r w:rsidRPr="00B262E0">
              <w:rPr>
                <w:sz w:val="20"/>
                <w:szCs w:val="20"/>
              </w:rPr>
              <w:t>-количественный показатель, характеризующий объем работ (услуг)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 определенный период;</w:t>
            </w:r>
          </w:p>
          <w:p w14:paraId="409E6111" w14:textId="77777777" w:rsidR="002D4652" w:rsidRPr="00B262E0" w:rsidRDefault="002D4652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тосвк</w:t>
            </w:r>
            <w:proofErr w:type="spellEnd"/>
            <w:r w:rsidRPr="00B262E0">
              <w:rPr>
                <w:sz w:val="20"/>
                <w:szCs w:val="20"/>
              </w:rPr>
              <w:t>- цена за единицу объема работы (услуги)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типа, определяется методом сопоставимых рыночных цен (анализа рынка) в соответствии с ч. 2 ст. 22 Федерального закона от 22.04.2013 № 44-ФЗ, с учетом показателей индекса роста потребительских цен;</w:t>
            </w:r>
          </w:p>
          <w:p w14:paraId="12A52EB8" w14:textId="50CE7F92" w:rsidR="002D4652" w:rsidRPr="00B262E0" w:rsidRDefault="002D4652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тосвк</w:t>
            </w:r>
            <w:proofErr w:type="spellEnd"/>
            <w:r w:rsidRPr="00B262E0">
              <w:rPr>
                <w:sz w:val="20"/>
                <w:szCs w:val="20"/>
              </w:rPr>
              <w:t>-периодичность выполнения работ (услуг)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 год;</w:t>
            </w:r>
          </w:p>
          <w:p w14:paraId="4F5B98EC" w14:textId="77777777" w:rsidR="002D4652" w:rsidRPr="00B262E0" w:rsidRDefault="002D4652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 проведение профилактической дератизации, дезинфекции и дезинсекции осуществляется по формуле:</w:t>
            </w:r>
          </w:p>
          <w:p w14:paraId="7D4BC588" w14:textId="1A9B6D46" w:rsidR="002D4652" w:rsidRPr="00B262E0" w:rsidRDefault="002D4652" w:rsidP="00B26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ддд</w:t>
            </w:r>
            <w:proofErr w:type="spellEnd"/>
            <w:r w:rsidRPr="00B262E0">
              <w:rPr>
                <w:sz w:val="20"/>
                <w:szCs w:val="20"/>
              </w:rPr>
              <w:t>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Оi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ддд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х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Цi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ддд х Пi ддд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5EE5F1B5" w14:textId="77777777" w:rsidR="002D4652" w:rsidRPr="00B262E0" w:rsidRDefault="002D4652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36769DF9" w14:textId="77777777" w:rsidR="002D4652" w:rsidRPr="00B262E0" w:rsidRDefault="002D4652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Оi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ддд</w:t>
            </w:r>
            <w:proofErr w:type="spellEnd"/>
            <w:r w:rsidRPr="00B262E0">
              <w:rPr>
                <w:sz w:val="20"/>
                <w:szCs w:val="20"/>
              </w:rPr>
              <w:t xml:space="preserve"> – площадь, подлежащая обработке;</w:t>
            </w:r>
          </w:p>
          <w:p w14:paraId="46EAA0F7" w14:textId="068508F4" w:rsidR="002D4652" w:rsidRPr="00B262E0" w:rsidRDefault="002D4652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ддд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проведения i- 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 обработки 1 </w:t>
            </w:r>
            <w:proofErr w:type="spellStart"/>
            <w:r w:rsidRPr="00B262E0">
              <w:rPr>
                <w:sz w:val="20"/>
                <w:szCs w:val="20"/>
              </w:rPr>
              <w:t>кв.м</w:t>
            </w:r>
            <w:proofErr w:type="spellEnd"/>
            <w:r w:rsidRPr="00B262E0">
              <w:rPr>
                <w:sz w:val="20"/>
                <w:szCs w:val="20"/>
              </w:rPr>
              <w:t xml:space="preserve">. площади, определяется методом сопоставимых рыночных цен (анализа рынка) в соответствии с ч. 2 ст. 22 Федерального закона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14:paraId="637B801A" w14:textId="648134C3" w:rsidR="002D4652" w:rsidRPr="00B262E0" w:rsidRDefault="002D4652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ддд</w:t>
            </w:r>
            <w:proofErr w:type="spellEnd"/>
            <w:r w:rsidRPr="00B262E0">
              <w:rPr>
                <w:sz w:val="20"/>
                <w:szCs w:val="20"/>
              </w:rPr>
              <w:t xml:space="preserve"> - периодичность проведения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 обработки за год</w:t>
            </w:r>
            <w:r w:rsidR="006D46FD" w:rsidRPr="00B262E0">
              <w:rPr>
                <w:sz w:val="20"/>
                <w:szCs w:val="20"/>
              </w:rPr>
              <w:t>;</w:t>
            </w:r>
          </w:p>
          <w:p w14:paraId="70327A27" w14:textId="77777777" w:rsidR="006D46FD" w:rsidRPr="00B262E0" w:rsidRDefault="006D46FD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по техническому обслуживанию комплекса систем обеспечения безопасности осуществляется по формуле:  </w:t>
            </w:r>
          </w:p>
          <w:p w14:paraId="50FCE96A" w14:textId="5B85141D" w:rsidR="006D46FD" w:rsidRPr="00B262E0" w:rsidRDefault="006D46FD" w:rsidP="00B262E0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токсоб</w:t>
            </w:r>
            <w:proofErr w:type="spellEnd"/>
            <w:r w:rsidRPr="00B262E0">
              <w:rPr>
                <w:sz w:val="20"/>
                <w:szCs w:val="20"/>
              </w:rPr>
              <w:t>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Кi токсоб х Цi токсоб х Пi токсоб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5EFBDA24" w14:textId="77777777" w:rsidR="006D46FD" w:rsidRPr="00B262E0" w:rsidRDefault="006D46FD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токсоб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устройства и КСОБ или комплекс;</w:t>
            </w:r>
          </w:p>
          <w:p w14:paraId="66EA520F" w14:textId="555F1C5A" w:rsidR="006D46FD" w:rsidRPr="00B262E0" w:rsidRDefault="006D46FD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токсоб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за единицу вида технического обслуживания </w:t>
            </w:r>
            <w:r w:rsidRPr="00B262E0">
              <w:rPr>
                <w:sz w:val="20"/>
                <w:szCs w:val="20"/>
              </w:rPr>
              <w:lastRenderedPageBreak/>
              <w:t>и ремонта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устройства и КСОБ или комплекс, определяется методом сопоставимых рыночных цен (анализа рынка)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в соответствии с ч. 2 ст. 22 Федерального закона от 22.04.2013 № 44-ФЗ, с учетом показателей индекса роста потребительских цен;</w:t>
            </w:r>
          </w:p>
          <w:p w14:paraId="4F80FB5F" w14:textId="2C072EEE" w:rsidR="006D46FD" w:rsidRPr="00B262E0" w:rsidRDefault="006D46FD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токсоб</w:t>
            </w:r>
            <w:proofErr w:type="spellEnd"/>
            <w:r w:rsidRPr="00B262E0">
              <w:rPr>
                <w:sz w:val="20"/>
                <w:szCs w:val="20"/>
              </w:rPr>
              <w:t>- периодичность обслуживания и ремонта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устройства и КСОБ или комплекса за год;</w:t>
            </w:r>
          </w:p>
          <w:p w14:paraId="2C5D7B4B" w14:textId="04E577B6" w:rsidR="006D46FD" w:rsidRPr="00B262E0" w:rsidRDefault="006D46FD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 техническое обслуживание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и ремонт транспортных средств осуществляется по формуле:</w:t>
            </w:r>
          </w:p>
          <w:p w14:paraId="23D99264" w14:textId="4518E5BC" w:rsidR="006D46FD" w:rsidRPr="00B262E0" w:rsidRDefault="006D46FD" w:rsidP="00B26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тортс</w:t>
            </w:r>
            <w:proofErr w:type="spellEnd"/>
            <w:r w:rsidRPr="00B262E0">
              <w:rPr>
                <w:sz w:val="20"/>
                <w:szCs w:val="20"/>
              </w:rPr>
              <w:t>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Кi тортс х Цi тортс х кi тортс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6CD1CFD5" w14:textId="77777777" w:rsidR="006D46FD" w:rsidRPr="00B262E0" w:rsidRDefault="006D46FD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481EFF7C" w14:textId="60500537" w:rsidR="006D46FD" w:rsidRPr="00B262E0" w:rsidRDefault="006D46FD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тортс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транспортного средства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 одинаковым сроком службы;</w:t>
            </w:r>
          </w:p>
          <w:p w14:paraId="683C2178" w14:textId="3EBBB8C3" w:rsidR="006D46FD" w:rsidRPr="00B262E0" w:rsidRDefault="006D46FD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тортс</w:t>
            </w:r>
            <w:proofErr w:type="spellEnd"/>
            <w:r w:rsidRPr="00B262E0">
              <w:rPr>
                <w:sz w:val="20"/>
                <w:szCs w:val="20"/>
              </w:rPr>
              <w:t xml:space="preserve"> - стоимость технического обслуживания и ремонта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транспортного средства, которая определяется как среднее значение по фактическим данным за 3 предыдущих финансовых года;</w:t>
            </w:r>
          </w:p>
          <w:p w14:paraId="65DCE83C" w14:textId="77777777" w:rsidR="006D46FD" w:rsidRPr="00B262E0" w:rsidRDefault="006D46FD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тортс</w:t>
            </w:r>
            <w:proofErr w:type="spellEnd"/>
            <w:r w:rsidRPr="00B262E0">
              <w:rPr>
                <w:sz w:val="20"/>
                <w:szCs w:val="20"/>
              </w:rPr>
              <w:t>-коэффициент срока службы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транспортного средства.</w:t>
            </w:r>
          </w:p>
          <w:p w14:paraId="187B94B3" w14:textId="4A222C50" w:rsidR="006D46FD" w:rsidRPr="00B262E0" w:rsidRDefault="006D46FD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 коэффициент срока службы транспортного средства;</w:t>
            </w:r>
          </w:p>
          <w:p w14:paraId="75CCA881" w14:textId="77777777" w:rsidR="00561DC8" w:rsidRPr="00B262E0" w:rsidRDefault="00561DC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 техническое обслуживание и 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иного оборудования осуществляется по следующей формуле:</w:t>
            </w:r>
          </w:p>
          <w:p w14:paraId="476947C9" w14:textId="325CF268" w:rsidR="00561DC8" w:rsidRPr="00B262E0" w:rsidRDefault="00561DC8" w:rsidP="00B262E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торио</w:t>
            </w:r>
            <w:proofErr w:type="spellEnd"/>
            <w:r w:rsidRPr="00B262E0">
              <w:rPr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Кi торио х Цi торио х Пi торио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2CF3CBA7" w14:textId="77777777" w:rsidR="00561DC8" w:rsidRPr="00B262E0" w:rsidRDefault="00561DC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1FD89325" w14:textId="77777777" w:rsidR="00561DC8" w:rsidRPr="00B262E0" w:rsidRDefault="00561DC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торио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количественный показатель, характеризующий объем работ(услуг)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 определенный период;</w:t>
            </w:r>
          </w:p>
          <w:p w14:paraId="05ED30B8" w14:textId="45E8BF2C" w:rsidR="00561DC8" w:rsidRPr="00B262E0" w:rsidRDefault="00561DC8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торио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за единицу объема работы (услуги)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на техническое обслуживания и 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 xml:space="preserve">-профилактический ремонт иного оборудования, определяется методом сопоставимых рыночных цен (анализа рынка)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в соответствии с ч. 2 ст. 22 Федерального закона от 22.04.2013 № 44-ФЗ, с учетом показателей индекса роста потребительских цен;</w:t>
            </w:r>
          </w:p>
          <w:p w14:paraId="3D4883FC" w14:textId="06FCF723" w:rsidR="00561DC8" w:rsidRPr="00B262E0" w:rsidRDefault="00561DC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торио</w:t>
            </w:r>
            <w:proofErr w:type="spellEnd"/>
            <w:r w:rsidRPr="00B262E0">
              <w:rPr>
                <w:sz w:val="20"/>
                <w:szCs w:val="20"/>
              </w:rPr>
              <w:t>-периодичность выполнения объема работ (услуг)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на техническое обслуживание и </w:t>
            </w:r>
            <w:proofErr w:type="spellStart"/>
            <w:r w:rsidRPr="00B262E0">
              <w:rPr>
                <w:sz w:val="20"/>
                <w:szCs w:val="20"/>
              </w:rPr>
              <w:t>регламентно</w:t>
            </w:r>
            <w:proofErr w:type="spellEnd"/>
            <w:r w:rsidRPr="00B262E0">
              <w:rPr>
                <w:sz w:val="20"/>
                <w:szCs w:val="20"/>
              </w:rPr>
              <w:t>-профилактический ремонт иного оборудования за год;</w:t>
            </w:r>
          </w:p>
          <w:p w14:paraId="2522B8F9" w14:textId="26EFA430" w:rsidR="00B60CF3" w:rsidRPr="00B262E0" w:rsidRDefault="00B60CF3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иных затрат по содержанию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lastRenderedPageBreak/>
              <w:t>и техническому обслуживанию имущества осуществляется по формуле:</w:t>
            </w:r>
          </w:p>
          <w:p w14:paraId="7FD8F897" w14:textId="5F0C0A69" w:rsidR="00B60CF3" w:rsidRPr="00B262E0" w:rsidRDefault="00B60CF3" w:rsidP="00B26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тоиные</w:t>
            </w:r>
            <w:proofErr w:type="spellEnd"/>
            <w:r w:rsidRPr="00B262E0">
              <w:rPr>
                <w:sz w:val="20"/>
                <w:szCs w:val="20"/>
              </w:rPr>
              <w:t>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тоиные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х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Цi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тоиные х Пi тоиные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41C5AE6B" w14:textId="77777777" w:rsidR="00B60CF3" w:rsidRPr="00B262E0" w:rsidRDefault="00B60CF3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57C1188F" w14:textId="77777777" w:rsidR="00B60CF3" w:rsidRPr="00B262E0" w:rsidRDefault="00B60CF3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тоиные</w:t>
            </w:r>
            <w:proofErr w:type="spellEnd"/>
            <w:r w:rsidRPr="00B262E0">
              <w:rPr>
                <w:sz w:val="20"/>
                <w:szCs w:val="20"/>
              </w:rPr>
              <w:t>-количественный показатель, характеризующий объем работ (услуг)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 определенный период;</w:t>
            </w:r>
          </w:p>
          <w:p w14:paraId="709123E6" w14:textId="38B529B8" w:rsidR="00B60CF3" w:rsidRPr="00B262E0" w:rsidRDefault="00B60CF3" w:rsidP="00B262E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тоиные</w:t>
            </w:r>
            <w:proofErr w:type="spellEnd"/>
            <w:r w:rsidRPr="00B262E0">
              <w:rPr>
                <w:sz w:val="20"/>
                <w:szCs w:val="20"/>
              </w:rPr>
              <w:t>- цена за единицу объема работы (услуги)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типа, определяется методом сопоставимых рыночных цен (анализа рынка) в соответствии с ч. 2 ст. 22 Федерального закона </w:t>
            </w:r>
            <w:r w:rsidR="00525A12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14:paraId="02C5D1B6" w14:textId="7A22DE86" w:rsidR="00E560E7" w:rsidRPr="00B262E0" w:rsidRDefault="00B60CF3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тоиные</w:t>
            </w:r>
            <w:proofErr w:type="spellEnd"/>
            <w:r w:rsidRPr="00B262E0">
              <w:rPr>
                <w:sz w:val="20"/>
                <w:szCs w:val="20"/>
              </w:rPr>
              <w:t>-периодичность выполнения работ (услуг)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 год.</w:t>
            </w:r>
          </w:p>
        </w:tc>
      </w:tr>
      <w:tr w:rsidR="00B262E0" w:rsidRPr="00B262E0" w14:paraId="7E1317B9" w14:textId="77777777" w:rsidTr="00B262E0">
        <w:tblPrEx>
          <w:tblBorders>
            <w:insideH w:val="nil"/>
          </w:tblBorders>
        </w:tblPrEx>
        <w:tc>
          <w:tcPr>
            <w:tcW w:w="239" w:type="pct"/>
            <w:tcBorders>
              <w:top w:val="nil"/>
            </w:tcBorders>
          </w:tcPr>
          <w:p w14:paraId="0FAD41DA" w14:textId="3F53DE46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2.7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  <w:tcBorders>
              <w:top w:val="nil"/>
            </w:tcBorders>
          </w:tcPr>
          <w:p w14:paraId="04C40AF6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686" w:type="pct"/>
            <w:tcBorders>
              <w:top w:val="nil"/>
            </w:tcBorders>
          </w:tcPr>
          <w:p w14:paraId="6FE52CC5" w14:textId="48066CDD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156859</w:t>
            </w:r>
            <w:r w:rsidR="00DC1960" w:rsidRPr="00B262E0">
              <w:rPr>
                <w:sz w:val="20"/>
                <w:szCs w:val="20"/>
              </w:rPr>
              <w:t>200</w:t>
            </w:r>
          </w:p>
        </w:tc>
        <w:tc>
          <w:tcPr>
            <w:tcW w:w="771" w:type="pct"/>
            <w:tcBorders>
              <w:top w:val="nil"/>
            </w:tcBorders>
          </w:tcPr>
          <w:p w14:paraId="45F3849E" w14:textId="3F669DD5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102732</w:t>
            </w:r>
            <w:r w:rsidR="00DC1960" w:rsidRPr="00B262E0">
              <w:rPr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nil"/>
            </w:tcBorders>
          </w:tcPr>
          <w:p w14:paraId="2A336F67" w14:textId="5762A3F4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106831</w:t>
            </w:r>
            <w:r w:rsidR="00DC1960" w:rsidRPr="00B262E0">
              <w:rPr>
                <w:sz w:val="20"/>
                <w:szCs w:val="20"/>
              </w:rPr>
              <w:t>200</w:t>
            </w:r>
          </w:p>
        </w:tc>
        <w:tc>
          <w:tcPr>
            <w:tcW w:w="1867" w:type="pct"/>
            <w:tcBorders>
              <w:top w:val="nil"/>
            </w:tcBorders>
          </w:tcPr>
          <w:p w14:paraId="12457945" w14:textId="604E720E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B262E0">
              <w:rPr>
                <w:sz w:val="20"/>
                <w:szCs w:val="20"/>
              </w:rPr>
              <w:br/>
              <w:t>и услуг, не относящихся к затратам на услуги связи, транспортные услуг</w:t>
            </w:r>
            <w:r w:rsidR="002746C1" w:rsidRPr="00B262E0">
              <w:rPr>
                <w:sz w:val="20"/>
                <w:szCs w:val="20"/>
              </w:rPr>
              <w:t>и, оплату расходов по договорам</w:t>
            </w:r>
            <w:r w:rsidR="002746C1"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B262E0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B262E0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0E49FE0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47A3CBC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71CC8A3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средств;</w:t>
            </w:r>
          </w:p>
          <w:p w14:paraId="4EDE8D4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4ADE08C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4304628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B262E0">
              <w:rPr>
                <w:sz w:val="20"/>
                <w:szCs w:val="20"/>
              </w:rPr>
              <w:br/>
              <w:t>и наладку оборудования;</w:t>
            </w:r>
          </w:p>
          <w:p w14:paraId="1A45E9B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0724865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1F42CEE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6107AA0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B262E0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B262E0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B262E0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B262E0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B262E0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41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42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262E0" w:rsidRPr="00B262E0" w14:paraId="12D9EFBC" w14:textId="77777777" w:rsidTr="00B262E0">
        <w:tc>
          <w:tcPr>
            <w:tcW w:w="239" w:type="pct"/>
          </w:tcPr>
          <w:p w14:paraId="3D820918" w14:textId="70E4691A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2.7.1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0A3C558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686" w:type="pct"/>
          </w:tcPr>
          <w:p w14:paraId="65D6A2D3" w14:textId="17348550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0C2BA6" w:rsidRPr="00B262E0">
              <w:rPr>
                <w:sz w:val="20"/>
                <w:szCs w:val="20"/>
              </w:rPr>
              <w:t>000</w:t>
            </w:r>
          </w:p>
        </w:tc>
        <w:tc>
          <w:tcPr>
            <w:tcW w:w="771" w:type="pct"/>
          </w:tcPr>
          <w:p w14:paraId="76315B08" w14:textId="0D865F4A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5E7E2EB3" w14:textId="7A0568C0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0B6BFF2E" w14:textId="1BB1BB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14:paraId="492941A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EC7A6F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пи</w:t>
            </w:r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5C5E082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6BD4F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29D64A9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CF97A66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пи</w:t>
            </w:r>
            <w:r w:rsidRPr="00B262E0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29D95D3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B262E0" w:rsidRPr="00B262E0" w14:paraId="065FD855" w14:textId="77777777" w:rsidTr="00B262E0">
        <w:tc>
          <w:tcPr>
            <w:tcW w:w="239" w:type="pct"/>
          </w:tcPr>
          <w:p w14:paraId="4DCEB039" w14:textId="43BAA1BC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2.7.2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D4B6C01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686" w:type="pct"/>
          </w:tcPr>
          <w:p w14:paraId="217B080E" w14:textId="0261F463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07F0C294" w14:textId="02E93A8F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3A6551CD" w14:textId="48782318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5BFFFB7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B262E0" w:rsidRPr="00B262E0" w14:paraId="500D57CF" w14:textId="77777777" w:rsidTr="00B262E0">
        <w:tc>
          <w:tcPr>
            <w:tcW w:w="239" w:type="pct"/>
          </w:tcPr>
          <w:p w14:paraId="25FAFA44" w14:textId="67EF253E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2.7.3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85FBDD3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686" w:type="pct"/>
          </w:tcPr>
          <w:p w14:paraId="7C020730" w14:textId="339FEFE7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  <w:r w:rsidR="000C2BA6" w:rsidRPr="00B262E0">
              <w:rPr>
                <w:sz w:val="20"/>
                <w:szCs w:val="20"/>
              </w:rPr>
              <w:t>000</w:t>
            </w:r>
          </w:p>
        </w:tc>
        <w:tc>
          <w:tcPr>
            <w:tcW w:w="771" w:type="pct"/>
          </w:tcPr>
          <w:p w14:paraId="74DABDD6" w14:textId="3A13C1D3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06B1AF42" w14:textId="5EC2212E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2407EF46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проведение предрейсового и послерейсового осмотра водителей транспортных средств осуществляется по формуле:</w:t>
            </w:r>
          </w:p>
          <w:p w14:paraId="5F73034E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НЗосм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Квод</w:t>
            </w:r>
            <w:proofErr w:type="spellEnd"/>
            <w:r w:rsidRPr="00B262E0">
              <w:rPr>
                <w:sz w:val="20"/>
                <w:szCs w:val="20"/>
              </w:rPr>
              <w:t xml:space="preserve"> × </w:t>
            </w:r>
            <w:proofErr w:type="spellStart"/>
            <w:r w:rsidRPr="00B262E0">
              <w:rPr>
                <w:sz w:val="20"/>
                <w:szCs w:val="20"/>
              </w:rPr>
              <w:t>Цосм</w:t>
            </w:r>
            <w:proofErr w:type="spellEnd"/>
            <w:r w:rsidRPr="00B262E0">
              <w:rPr>
                <w:sz w:val="20"/>
                <w:szCs w:val="20"/>
              </w:rPr>
              <w:t xml:space="preserve"> × </w:t>
            </w:r>
            <w:proofErr w:type="spellStart"/>
            <w:r w:rsidRPr="00B262E0">
              <w:rPr>
                <w:sz w:val="20"/>
                <w:szCs w:val="20"/>
              </w:rPr>
              <w:t>Крд</w:t>
            </w:r>
            <w:proofErr w:type="spellEnd"/>
            <w:r w:rsidRPr="00B262E0">
              <w:rPr>
                <w:sz w:val="20"/>
                <w:szCs w:val="20"/>
              </w:rPr>
              <w:t>/1,2,</w:t>
            </w:r>
          </w:p>
          <w:p w14:paraId="5A52ADFD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НЗосм</w:t>
            </w:r>
            <w:proofErr w:type="spellEnd"/>
            <w:r w:rsidRPr="00B262E0">
              <w:rPr>
                <w:sz w:val="20"/>
                <w:szCs w:val="20"/>
              </w:rPr>
              <w:t xml:space="preserve"> – нормативные затраты на проведение предрейсового и послерейсового осмотра водителей транспортных средств;</w:t>
            </w:r>
          </w:p>
          <w:p w14:paraId="30E996E8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Квод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количество водителей;</w:t>
            </w:r>
          </w:p>
          <w:p w14:paraId="0C4F0D83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Цосм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проведения 1 предрейсового и послерейсового осмотра; определяется методом сопоставимых рыночных цен </w:t>
            </w:r>
            <w:r w:rsidRPr="00B262E0">
              <w:rPr>
                <w:sz w:val="20"/>
                <w:szCs w:val="20"/>
              </w:rPr>
              <w:lastRenderedPageBreak/>
              <w:t>(анализа рынка) в соответствии с ч.2 статьи 22 Федерального закона от 22.04.2013 № 44-ФЗ, с учетом показателей индекса роста потребительских цен;</w:t>
            </w:r>
          </w:p>
          <w:p w14:paraId="4FC61C27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Крд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количество смен году;</w:t>
            </w:r>
          </w:p>
          <w:p w14:paraId="7E32DB88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1,2 – поправочный коэффициент, учитывающий неявки </w:t>
            </w:r>
          </w:p>
          <w:p w14:paraId="699D3BD5" w14:textId="190E50B6" w:rsidR="00D23258" w:rsidRPr="00B262E0" w:rsidRDefault="00D2325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на работу по причинам, установленным трудовым законодательством Российской Федерации (отпуск, больничный лист)</w:t>
            </w:r>
          </w:p>
        </w:tc>
      </w:tr>
      <w:tr w:rsidR="00B262E0" w:rsidRPr="00B262E0" w14:paraId="34C84C20" w14:textId="77777777" w:rsidTr="00B262E0">
        <w:tc>
          <w:tcPr>
            <w:tcW w:w="239" w:type="pct"/>
          </w:tcPr>
          <w:p w14:paraId="2AEE7C96" w14:textId="784978BA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2.7.4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1A2E5EE9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686" w:type="pct"/>
          </w:tcPr>
          <w:p w14:paraId="7FFBD101" w14:textId="55F1F4A0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7A8E14B0" w14:textId="3E428D18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37BC918F" w14:textId="1A2BABEF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5828EAE6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B262E0" w:rsidRPr="00B262E0" w14:paraId="60FB815F" w14:textId="77777777" w:rsidTr="00B262E0">
        <w:tc>
          <w:tcPr>
            <w:tcW w:w="239" w:type="pct"/>
          </w:tcPr>
          <w:p w14:paraId="031D47E9" w14:textId="64C692BD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2.7.5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155C78C9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686" w:type="pct"/>
          </w:tcPr>
          <w:p w14:paraId="179260E9" w14:textId="186FBDFA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659C835D" w14:textId="11D7E49C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406873E2" w14:textId="2269DE69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02326A90" w14:textId="669DBEF1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</w:t>
            </w:r>
            <w:r w:rsidR="002C2A49" w:rsidRPr="00B262E0">
              <w:rPr>
                <w:sz w:val="20"/>
                <w:szCs w:val="20"/>
              </w:rPr>
              <w:t xml:space="preserve"> </w:t>
            </w:r>
            <w:r w:rsidRPr="00B262E0">
              <w:rPr>
                <w:sz w:val="20"/>
                <w:szCs w:val="20"/>
              </w:rPr>
              <w:t>по формуле:</w:t>
            </w:r>
          </w:p>
          <w:p w14:paraId="632ED866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730A2D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3FE3DE2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CE8C6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45EC5C0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792420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B262E0" w:rsidRPr="00B262E0" w14:paraId="223350F4" w14:textId="77777777" w:rsidTr="00B262E0">
        <w:tc>
          <w:tcPr>
            <w:tcW w:w="239" w:type="pct"/>
          </w:tcPr>
          <w:p w14:paraId="2B9F0543" w14:textId="2D17DA45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2.7.6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E999676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686" w:type="pct"/>
          </w:tcPr>
          <w:p w14:paraId="352DEC68" w14:textId="52861C4A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3DD32CD2" w14:textId="7DF81AEC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696B425D" w14:textId="322DB9FC" w:rsidR="00F42DC8" w:rsidRPr="00B262E0" w:rsidRDefault="00696A1B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52DDCDF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B262E0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262E0" w:rsidRPr="00B262E0" w14:paraId="2D45AC4D" w14:textId="77777777" w:rsidTr="00B262E0">
        <w:tc>
          <w:tcPr>
            <w:tcW w:w="239" w:type="pct"/>
          </w:tcPr>
          <w:p w14:paraId="25B55A6A" w14:textId="401F98ED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2.7.7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395A49B5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686" w:type="pct"/>
          </w:tcPr>
          <w:p w14:paraId="57CA7D3E" w14:textId="19B46929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91619</w:t>
            </w:r>
            <w:r w:rsidR="000C2BA6" w:rsidRPr="00B262E0">
              <w:rPr>
                <w:sz w:val="20"/>
                <w:szCs w:val="20"/>
              </w:rPr>
              <w:t>900</w:t>
            </w:r>
          </w:p>
        </w:tc>
        <w:tc>
          <w:tcPr>
            <w:tcW w:w="771" w:type="pct"/>
          </w:tcPr>
          <w:p w14:paraId="0E33A139" w14:textId="45D7803D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95351</w:t>
            </w:r>
            <w:r w:rsidR="000C2BA6" w:rsidRPr="00B262E0">
              <w:rPr>
                <w:sz w:val="20"/>
                <w:szCs w:val="20"/>
              </w:rPr>
              <w:t>900</w:t>
            </w:r>
          </w:p>
        </w:tc>
        <w:tc>
          <w:tcPr>
            <w:tcW w:w="676" w:type="pct"/>
          </w:tcPr>
          <w:p w14:paraId="6DBCB82F" w14:textId="27115F02" w:rsidR="00696A1B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99156</w:t>
            </w:r>
            <w:r w:rsidR="000C2BA6" w:rsidRPr="00B262E0">
              <w:rPr>
                <w:sz w:val="20"/>
                <w:szCs w:val="20"/>
              </w:rPr>
              <w:t>500</w:t>
            </w:r>
          </w:p>
        </w:tc>
        <w:tc>
          <w:tcPr>
            <w:tcW w:w="1867" w:type="pct"/>
          </w:tcPr>
          <w:p w14:paraId="7AA2F3F3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по формуле:</w:t>
            </w:r>
          </w:p>
          <w:p w14:paraId="5875B3BA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НЗохр</w:t>
            </w:r>
            <w:proofErr w:type="spellEnd"/>
            <w:r w:rsidRPr="00B262E0">
              <w:rPr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Кi охр х Цi охр х Пi охр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367CD517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НЗохр</w:t>
            </w:r>
            <w:proofErr w:type="spellEnd"/>
            <w:r w:rsidRPr="00B262E0">
              <w:rPr>
                <w:sz w:val="20"/>
                <w:szCs w:val="20"/>
              </w:rPr>
              <w:t xml:space="preserve"> – нормативные затраты на оплату услуг вневедомственной охраны;</w:t>
            </w:r>
          </w:p>
          <w:p w14:paraId="6E07AA1F" w14:textId="77777777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охр – количественный показатель, характеризующий объем услуги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 определенный период;</w:t>
            </w:r>
          </w:p>
          <w:p w14:paraId="37164E24" w14:textId="400218B6" w:rsidR="00D23258" w:rsidRPr="00B262E0" w:rsidRDefault="00D23258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охр – цена за единицу объема услуги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типа; определяется методом сопоставимых рыночных цен (анализа рынка)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в соответствии с ч.2 статьи 22 Федерального закона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lastRenderedPageBreak/>
              <w:t>от 22.04.2013 № 44-ФЗ, с учетом показателей индекса роста потребительских цен;</w:t>
            </w:r>
          </w:p>
          <w:p w14:paraId="7BF2D0EA" w14:textId="553B19ED" w:rsidR="00D23258" w:rsidRPr="00B262E0" w:rsidRDefault="00D2325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Пi</w:t>
            </w:r>
            <w:proofErr w:type="spellEnd"/>
            <w:r w:rsidRPr="00B262E0">
              <w:rPr>
                <w:sz w:val="20"/>
                <w:szCs w:val="20"/>
              </w:rPr>
              <w:t xml:space="preserve"> охр – периодичность выполнения услуг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</w:t>
            </w:r>
          </w:p>
        </w:tc>
      </w:tr>
      <w:tr w:rsidR="00B262E0" w:rsidRPr="00B262E0" w14:paraId="2E8AC99C" w14:textId="77777777" w:rsidTr="00B262E0">
        <w:tc>
          <w:tcPr>
            <w:tcW w:w="239" w:type="pct"/>
          </w:tcPr>
          <w:p w14:paraId="64EFD339" w14:textId="51586D87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2.7.8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5F8715F6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86" w:type="pct"/>
          </w:tcPr>
          <w:p w14:paraId="5C62598E" w14:textId="34D01B81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B31EC" w:rsidRPr="00B262E0">
              <w:rPr>
                <w:sz w:val="20"/>
                <w:szCs w:val="20"/>
              </w:rPr>
              <w:t>700</w:t>
            </w:r>
          </w:p>
        </w:tc>
        <w:tc>
          <w:tcPr>
            <w:tcW w:w="771" w:type="pct"/>
          </w:tcPr>
          <w:p w14:paraId="44127899" w14:textId="033EF357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13A96186" w14:textId="3E56BFA4" w:rsidR="00F42DC8" w:rsidRPr="00B262E0" w:rsidRDefault="002933E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640F0049" w14:textId="575E81B2" w:rsidR="00D23258" w:rsidRPr="00B262E0" w:rsidRDefault="00F91BC3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осуществляется на основании «Указания Центрального Банка РФ от 4 декабря 2018 г. N 5000-У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средств»</w:t>
            </w:r>
          </w:p>
        </w:tc>
      </w:tr>
      <w:tr w:rsidR="00B262E0" w:rsidRPr="00B262E0" w14:paraId="7B2869CB" w14:textId="77777777" w:rsidTr="00B262E0">
        <w:tc>
          <w:tcPr>
            <w:tcW w:w="239" w:type="pct"/>
          </w:tcPr>
          <w:p w14:paraId="1D653E64" w14:textId="78E5DE7F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2.7.9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50173833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686" w:type="pct"/>
          </w:tcPr>
          <w:p w14:paraId="25D3ED5F" w14:textId="7E8F5D8D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4E461E1E" w14:textId="5D04E6E7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72FE3F1C" w14:textId="201B0F5A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1EC809B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B262E0" w:rsidRPr="00B262E0" w14:paraId="6ADF9644" w14:textId="77777777" w:rsidTr="00B262E0">
        <w:tc>
          <w:tcPr>
            <w:tcW w:w="239" w:type="pct"/>
          </w:tcPr>
          <w:p w14:paraId="586F8E2D" w14:textId="48DFCECB" w:rsidR="00F42DC8" w:rsidRPr="00B262E0" w:rsidRDefault="00F42DC8" w:rsidP="00EE30F4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2.7.</w:t>
            </w:r>
            <w:r w:rsidR="00AE5DC6" w:rsidRPr="00B262E0">
              <w:rPr>
                <w:sz w:val="20"/>
                <w:szCs w:val="20"/>
              </w:rPr>
              <w:t>1</w:t>
            </w:r>
            <w:r w:rsidR="00EE30F4">
              <w:rPr>
                <w:sz w:val="20"/>
                <w:szCs w:val="20"/>
              </w:rPr>
              <w:t>0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AAE30E2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B262E0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</w:t>
            </w:r>
            <w:r w:rsidRPr="00B262E0">
              <w:rPr>
                <w:sz w:val="20"/>
                <w:szCs w:val="20"/>
              </w:rPr>
              <w:lastRenderedPageBreak/>
              <w:t xml:space="preserve">оборудования и содержание имущества, в рамках затрат, указанных в </w:t>
            </w:r>
            <w:hyperlink r:id="rId43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44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</w:tcPr>
          <w:p w14:paraId="17963475" w14:textId="21504492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64523</w:t>
            </w:r>
            <w:r w:rsidR="000C2BA6" w:rsidRPr="00B262E0">
              <w:rPr>
                <w:sz w:val="20"/>
                <w:szCs w:val="20"/>
              </w:rPr>
              <w:t>600</w:t>
            </w:r>
          </w:p>
        </w:tc>
        <w:tc>
          <w:tcPr>
            <w:tcW w:w="771" w:type="pct"/>
          </w:tcPr>
          <w:p w14:paraId="7867249F" w14:textId="1D500170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7380</w:t>
            </w:r>
            <w:r w:rsidR="000C2BA6" w:rsidRPr="00B262E0">
              <w:rPr>
                <w:sz w:val="20"/>
                <w:szCs w:val="20"/>
              </w:rPr>
              <w:t>200</w:t>
            </w:r>
          </w:p>
        </w:tc>
        <w:tc>
          <w:tcPr>
            <w:tcW w:w="676" w:type="pct"/>
          </w:tcPr>
          <w:p w14:paraId="27F4E9D7" w14:textId="58C03DF0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7674</w:t>
            </w:r>
            <w:r w:rsidR="000C2BA6" w:rsidRPr="00B262E0">
              <w:rPr>
                <w:sz w:val="20"/>
                <w:szCs w:val="20"/>
              </w:rPr>
              <w:t>700</w:t>
            </w:r>
          </w:p>
        </w:tc>
        <w:tc>
          <w:tcPr>
            <w:tcW w:w="1867" w:type="pct"/>
          </w:tcPr>
          <w:p w14:paraId="79BB9D2A" w14:textId="40C24771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иных нормативных</w:t>
            </w:r>
            <w:r w:rsidR="002746C1" w:rsidRPr="00B262E0">
              <w:rPr>
                <w:sz w:val="20"/>
                <w:szCs w:val="20"/>
              </w:rPr>
              <w:t xml:space="preserve"> затрат, относящихся к затратам</w:t>
            </w:r>
            <w:r w:rsidR="002746C1"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на приобретение прочи</w:t>
            </w:r>
            <w:r w:rsidR="002746C1" w:rsidRPr="00B262E0">
              <w:rPr>
                <w:sz w:val="20"/>
                <w:szCs w:val="20"/>
              </w:rPr>
              <w:t>х работ и услуг, не относящихся</w:t>
            </w:r>
            <w:r w:rsidR="002746C1"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к затратам на услуги связи, транспортные услуги, оплату расходов по договорам об оказании услуг, связанных </w:t>
            </w:r>
            <w:r w:rsidRPr="00B262E0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B262E0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в рамках затрат, указанных в </w:t>
            </w:r>
            <w:hyperlink r:id="rId45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46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B262E0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B262E0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</w:t>
            </w:r>
            <w:r w:rsidRPr="00B262E0">
              <w:rPr>
                <w:sz w:val="20"/>
                <w:szCs w:val="20"/>
              </w:rPr>
              <w:lastRenderedPageBreak/>
              <w:t xml:space="preserve">воздействия неблагоприятных климатических факторов </w:t>
            </w:r>
            <w:r w:rsidRPr="00B262E0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2D89601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0A3790A6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B4D85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9D36732" wp14:editId="3E2AE82B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B751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228C3A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20E5FF7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УВТ</w:t>
            </w:r>
            <w:r w:rsidRPr="00B262E0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287059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B262E0">
              <w:rPr>
                <w:sz w:val="20"/>
                <w:szCs w:val="20"/>
              </w:rPr>
              <w:br/>
              <w:t>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 в зимний период;</w:t>
            </w:r>
          </w:p>
          <w:p w14:paraId="00EE985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</w:t>
            </w:r>
            <w:r w:rsidRPr="00B262E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B262E0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B262E0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вида;</w:t>
            </w:r>
          </w:p>
          <w:p w14:paraId="5C57590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B262E0">
              <w:rPr>
                <w:sz w:val="20"/>
                <w:szCs w:val="20"/>
              </w:rPr>
              <w:br/>
              <w:t>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 в летний период.</w:t>
            </w:r>
          </w:p>
          <w:p w14:paraId="1DFF8BC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B262E0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B262E0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6FA250F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0927B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0F198EF8" wp14:editId="628E6F4C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5676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9DB98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29E376B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ОК</w:t>
            </w:r>
            <w:r w:rsidRPr="00B262E0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B262E0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</w:t>
            </w:r>
            <w:r w:rsidRPr="00B262E0">
              <w:rPr>
                <w:sz w:val="20"/>
                <w:szCs w:val="20"/>
              </w:rPr>
              <w:lastRenderedPageBreak/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B262E0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164D277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 </w:t>
            </w:r>
            <w:r w:rsidRPr="00B262E0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B262E0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4BA93C6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</w:t>
            </w:r>
            <w:r w:rsidRPr="00B262E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</w:t>
            </w:r>
            <w:r w:rsidR="002746C1" w:rsidRPr="00B262E0">
              <w:rPr>
                <w:sz w:val="20"/>
                <w:szCs w:val="20"/>
              </w:rPr>
              <w:t>стем жизнеобеспечения населения</w:t>
            </w:r>
            <w:r w:rsidR="002746C1"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B262E0">
              <w:rPr>
                <w:sz w:val="20"/>
                <w:szCs w:val="20"/>
              </w:rPr>
              <w:br/>
              <w:t>и здоровью граждан</w:t>
            </w:r>
            <w:r w:rsidR="00F91BC3" w:rsidRPr="00B262E0">
              <w:rPr>
                <w:sz w:val="20"/>
                <w:szCs w:val="20"/>
              </w:rPr>
              <w:t>;</w:t>
            </w:r>
          </w:p>
          <w:p w14:paraId="14084E8F" w14:textId="6CBCD6A9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услуги по предоставлению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и замене грязезащитных ворсовых ковровых покрытий осуществляется по формуле:</w:t>
            </w:r>
          </w:p>
          <w:p w14:paraId="1DBA8D75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НЗ </w:t>
            </w:r>
            <w:proofErr w:type="spellStart"/>
            <w:r w:rsidRPr="00B262E0">
              <w:rPr>
                <w:sz w:val="20"/>
                <w:szCs w:val="20"/>
              </w:rPr>
              <w:t>гкп</w:t>
            </w:r>
            <w:proofErr w:type="spellEnd"/>
            <w:r w:rsidRPr="00B262E0">
              <w:rPr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Оi гкп х Цi гкп х Пi гкп</m:t>
                  </m:r>
                </m:e>
              </m:nary>
            </m:oMath>
            <w:r w:rsidRPr="00B262E0">
              <w:rPr>
                <w:sz w:val="20"/>
                <w:szCs w:val="20"/>
              </w:rPr>
              <w:t>, где:</w:t>
            </w:r>
          </w:p>
          <w:p w14:paraId="18D17C40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О </w:t>
            </w:r>
            <w:proofErr w:type="spellStart"/>
            <w:r w:rsidRPr="00B262E0">
              <w:rPr>
                <w:sz w:val="20"/>
                <w:szCs w:val="20"/>
              </w:rPr>
              <w:t>гкп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количество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коврового покрытия;</w:t>
            </w:r>
          </w:p>
          <w:p w14:paraId="37986650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Ц </w:t>
            </w:r>
            <w:proofErr w:type="spellStart"/>
            <w:r w:rsidRPr="00B262E0">
              <w:rPr>
                <w:sz w:val="20"/>
                <w:szCs w:val="20"/>
              </w:rPr>
              <w:t>гкп</w:t>
            </w:r>
            <w:proofErr w:type="spellEnd"/>
            <w:r w:rsidRPr="00B262E0">
              <w:rPr>
                <w:sz w:val="20"/>
                <w:szCs w:val="20"/>
              </w:rPr>
              <w:t xml:space="preserve"> - цена 1 замены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коврового покрытия;</w:t>
            </w:r>
          </w:p>
          <w:p w14:paraId="6C99D457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П </w:t>
            </w:r>
            <w:proofErr w:type="spellStart"/>
            <w:r w:rsidRPr="00B262E0">
              <w:rPr>
                <w:sz w:val="20"/>
                <w:szCs w:val="20"/>
              </w:rPr>
              <w:t>гкп</w:t>
            </w:r>
            <w:proofErr w:type="spellEnd"/>
            <w:r w:rsidRPr="00B262E0">
              <w:rPr>
                <w:sz w:val="20"/>
                <w:szCs w:val="20"/>
              </w:rPr>
              <w:t xml:space="preserve"> – периодичность замены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коврового покрытия.</w:t>
            </w:r>
          </w:p>
          <w:p w14:paraId="6474002B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5137677C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Расчет нормативных затрат на приобретение образовательных услуг по повышению квалификации осуществляются по формуле:</w:t>
            </w:r>
          </w:p>
          <w:p w14:paraId="5589CF2C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22DD9DA2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НЗквал</w:t>
            </w:r>
            <w:proofErr w:type="spellEnd"/>
            <w:r w:rsidRPr="00B262E0">
              <w:rPr>
                <w:sz w:val="20"/>
                <w:szCs w:val="20"/>
              </w:rPr>
              <w:t xml:space="preserve"> = 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 квал × Цi квал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</m:e>
              </m:nary>
            </m:oMath>
          </w:p>
          <w:p w14:paraId="2AF510BE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1690080A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</w:p>
          <w:p w14:paraId="2E913842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НЗквал</w:t>
            </w:r>
            <w:proofErr w:type="spellEnd"/>
            <w:r w:rsidRPr="00B262E0">
              <w:rPr>
                <w:sz w:val="20"/>
                <w:szCs w:val="20"/>
              </w:rPr>
              <w:t xml:space="preserve"> – нормативные затраты на приобретение образовательных услуг по повышению квалификации;</w:t>
            </w:r>
          </w:p>
          <w:p w14:paraId="1428008A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квал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количество работников, направляемых на повышение квалификации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вида;</w:t>
            </w:r>
          </w:p>
          <w:p w14:paraId="5DA96953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квал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за единицу объема услуги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вида.</w:t>
            </w:r>
          </w:p>
          <w:p w14:paraId="473A8206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2A9AF719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по иным прочим затратам осуществляется по формуле:</w:t>
            </w:r>
          </w:p>
          <w:p w14:paraId="16064889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A196A11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НЗ иные=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Кi иные х Цi иные х Пi иные</m:t>
                  </m:r>
                </m:e>
              </m:nary>
            </m:oMath>
            <w:r w:rsidRPr="00B262E0">
              <w:rPr>
                <w:sz w:val="20"/>
                <w:szCs w:val="20"/>
              </w:rPr>
              <w:t xml:space="preserve"> ,</w:t>
            </w:r>
          </w:p>
          <w:p w14:paraId="0C06CDCB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где:</w:t>
            </w:r>
          </w:p>
          <w:p w14:paraId="7C11A063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иные - количественный показатель, характеризующий объем работы (услуги)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 определенный период;</w:t>
            </w:r>
          </w:p>
          <w:p w14:paraId="4B42E648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иные - цена за единицу объема работы (услуги)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типа;</w:t>
            </w:r>
          </w:p>
          <w:p w14:paraId="28EEC3F0" w14:textId="5FA27961" w:rsidR="00F91BC3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Пi</w:t>
            </w:r>
            <w:proofErr w:type="spellEnd"/>
            <w:r w:rsidRPr="00B262E0">
              <w:rPr>
                <w:sz w:val="20"/>
                <w:szCs w:val="20"/>
              </w:rPr>
              <w:t xml:space="preserve"> иные - периодичность выполнения работы (оказания услуги)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типа за определенный период</w:t>
            </w:r>
          </w:p>
        </w:tc>
      </w:tr>
      <w:tr w:rsidR="00B262E0" w:rsidRPr="00B262E0" w14:paraId="557535CC" w14:textId="77777777" w:rsidTr="00B262E0">
        <w:tc>
          <w:tcPr>
            <w:tcW w:w="239" w:type="pct"/>
          </w:tcPr>
          <w:p w14:paraId="1E94A4DE" w14:textId="4553E774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2.8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7859D5C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686" w:type="pct"/>
          </w:tcPr>
          <w:p w14:paraId="6BF29B8D" w14:textId="50511459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7108</w:t>
            </w:r>
            <w:r w:rsidR="00797364" w:rsidRPr="00B262E0">
              <w:rPr>
                <w:sz w:val="20"/>
                <w:szCs w:val="20"/>
              </w:rPr>
              <w:t>500</w:t>
            </w:r>
          </w:p>
        </w:tc>
        <w:tc>
          <w:tcPr>
            <w:tcW w:w="771" w:type="pct"/>
          </w:tcPr>
          <w:p w14:paraId="554654DA" w14:textId="3D6AC9F9" w:rsidR="00F42DC8" w:rsidRPr="00B262E0" w:rsidRDefault="00890D80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063206F1" w14:textId="4FE03EEF" w:rsidR="00F42DC8" w:rsidRPr="00B262E0" w:rsidRDefault="00890D80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4840F39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7ECCB50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0E48AB1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мебели;</w:t>
            </w:r>
          </w:p>
          <w:p w14:paraId="14D8BFB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5A3F9CF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9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50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262E0" w:rsidRPr="00B262E0" w14:paraId="7E935459" w14:textId="77777777" w:rsidTr="00B262E0">
        <w:tc>
          <w:tcPr>
            <w:tcW w:w="239" w:type="pct"/>
          </w:tcPr>
          <w:p w14:paraId="0C9DC84D" w14:textId="70A616D6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2.8.1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1C19E8BF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686" w:type="pct"/>
          </w:tcPr>
          <w:p w14:paraId="2902B8C3" w14:textId="00674BFB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6876CE5B" w14:textId="15DA804D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30D757C5" w14:textId="7A78D294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504EEAD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B262E0" w:rsidRPr="00B262E0" w14:paraId="48047E10" w14:textId="77777777" w:rsidTr="00B262E0">
        <w:tc>
          <w:tcPr>
            <w:tcW w:w="239" w:type="pct"/>
          </w:tcPr>
          <w:p w14:paraId="7517E745" w14:textId="516BC33A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2.8.2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31103588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686" w:type="pct"/>
          </w:tcPr>
          <w:p w14:paraId="55E278CC" w14:textId="610C024F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</w:t>
            </w:r>
            <w:r w:rsidR="00797364" w:rsidRPr="00B262E0">
              <w:rPr>
                <w:sz w:val="20"/>
                <w:szCs w:val="20"/>
              </w:rPr>
              <w:t>600</w:t>
            </w:r>
          </w:p>
        </w:tc>
        <w:tc>
          <w:tcPr>
            <w:tcW w:w="771" w:type="pct"/>
          </w:tcPr>
          <w:p w14:paraId="6C411481" w14:textId="469EE129" w:rsidR="00F42DC8" w:rsidRPr="00B262E0" w:rsidRDefault="00102C59" w:rsidP="00B262E0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B262E0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76" w:type="pct"/>
          </w:tcPr>
          <w:p w14:paraId="17BC965F" w14:textId="5F0F5EF2" w:rsidR="00F42DC8" w:rsidRPr="00B262E0" w:rsidRDefault="00102C59" w:rsidP="00B262E0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B262E0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67" w:type="pct"/>
          </w:tcPr>
          <w:p w14:paraId="38E17794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3CB5440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FFA38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D50A116" wp14:editId="694080BD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31237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2B947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44EC084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2E0569B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262E0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0B5BC5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77064EA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262E0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262E0" w:rsidRPr="00B262E0" w14:paraId="290008AF" w14:textId="77777777" w:rsidTr="00B262E0">
        <w:trPr>
          <w:trHeight w:val="873"/>
        </w:trPr>
        <w:tc>
          <w:tcPr>
            <w:tcW w:w="239" w:type="pct"/>
          </w:tcPr>
          <w:p w14:paraId="6F650F8A" w14:textId="6C248834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2.8.3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13121846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686" w:type="pct"/>
          </w:tcPr>
          <w:p w14:paraId="3839E1B7" w14:textId="689C04CB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  <w:r w:rsidR="00797364" w:rsidRPr="00B262E0">
              <w:rPr>
                <w:sz w:val="20"/>
                <w:szCs w:val="20"/>
              </w:rPr>
              <w:t>800</w:t>
            </w:r>
          </w:p>
        </w:tc>
        <w:tc>
          <w:tcPr>
            <w:tcW w:w="771" w:type="pct"/>
          </w:tcPr>
          <w:p w14:paraId="1F94EA5F" w14:textId="4C317150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2EEFFD87" w14:textId="1FD4E986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41D3B5AB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 приобретение систем кондиционирования осуществляется по формуле:</w:t>
            </w:r>
          </w:p>
          <w:p w14:paraId="71ED3783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 сконд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nor/>
                      </m:rPr>
                      <w:rPr>
                        <w:sz w:val="20"/>
                        <w:szCs w:val="20"/>
                      </w:rPr>
                      <m:t>Кi сконд × Цi сконд,</m:t>
                    </m:r>
                  </m:e>
                </m:nary>
              </m:oMath>
            </m:oMathPara>
          </w:p>
          <w:p w14:paraId="347786FD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НЗпрос</w:t>
            </w:r>
            <w:proofErr w:type="spellEnd"/>
            <w:r w:rsidRPr="00B262E0">
              <w:rPr>
                <w:sz w:val="20"/>
                <w:szCs w:val="20"/>
              </w:rPr>
              <w:t xml:space="preserve"> – нормативные затраты на приобретение систем кондиционирования;</w:t>
            </w:r>
          </w:p>
          <w:p w14:paraId="68826F0D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прмз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количество i-х систем кондиционирования;</w:t>
            </w:r>
          </w:p>
          <w:p w14:paraId="47DDF4AA" w14:textId="7075A26F" w:rsidR="00963B60" w:rsidRPr="00B262E0" w:rsidRDefault="00963B60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прмз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i-х систем кондиционирования, определяется методом сопоставимых рыночных цен (анализа рынка)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в соответствии с ч.2 статьи 22 Федерального закона от 22.04.2013 № 44-ФЗ, с учетом показателей индекса роста потребительских цен.</w:t>
            </w:r>
          </w:p>
        </w:tc>
      </w:tr>
      <w:tr w:rsidR="00B262E0" w:rsidRPr="00B262E0" w14:paraId="57B5F5B9" w14:textId="77777777" w:rsidTr="00B262E0">
        <w:tc>
          <w:tcPr>
            <w:tcW w:w="239" w:type="pct"/>
          </w:tcPr>
          <w:p w14:paraId="0159DCC6" w14:textId="1FCB0093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2.8.4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6F773812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</w:t>
            </w:r>
            <w:r w:rsidRPr="00B262E0">
              <w:rPr>
                <w:sz w:val="20"/>
                <w:szCs w:val="20"/>
              </w:rPr>
              <w:lastRenderedPageBreak/>
              <w:t xml:space="preserve">указанных в </w:t>
            </w:r>
            <w:hyperlink r:id="rId52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53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</w:tcPr>
          <w:p w14:paraId="4BAF07D2" w14:textId="7BEF2E5F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3174</w:t>
            </w:r>
            <w:r w:rsidR="00797364" w:rsidRPr="00B262E0">
              <w:rPr>
                <w:sz w:val="20"/>
                <w:szCs w:val="20"/>
              </w:rPr>
              <w:t>100</w:t>
            </w:r>
          </w:p>
        </w:tc>
        <w:tc>
          <w:tcPr>
            <w:tcW w:w="771" w:type="pct"/>
          </w:tcPr>
          <w:p w14:paraId="14CBDD48" w14:textId="6D028A99" w:rsidR="00F42DC8" w:rsidRPr="00B262E0" w:rsidRDefault="00890D80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6BF4CC66" w14:textId="18C0A5C1" w:rsidR="00F42DC8" w:rsidRPr="00B262E0" w:rsidRDefault="00890D80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5F24405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иных нормативных</w:t>
            </w:r>
            <w:r w:rsidR="002746C1" w:rsidRPr="00B262E0">
              <w:rPr>
                <w:sz w:val="20"/>
                <w:szCs w:val="20"/>
              </w:rPr>
              <w:t xml:space="preserve"> затрат, относящихся к затратам</w:t>
            </w:r>
            <w:r w:rsidR="002746C1" w:rsidRPr="00B262E0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на приобретение основных средств в рамках затрат, указанных в </w:t>
            </w:r>
            <w:hyperlink r:id="rId54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55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  <w:r w:rsidR="00963B60" w:rsidRPr="00B262E0">
              <w:rPr>
                <w:sz w:val="20"/>
                <w:szCs w:val="20"/>
              </w:rPr>
              <w:t>;</w:t>
            </w:r>
          </w:p>
          <w:p w14:paraId="50BBF6EE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Расчет нормативных затрат на приобретение прочих основных средств осуществляется по формуле:</w:t>
            </w:r>
          </w:p>
          <w:p w14:paraId="55FCF5C8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НЗпрос</w:t>
            </w:r>
            <w:proofErr w:type="spellEnd"/>
            <w:r w:rsidRPr="00B262E0">
              <w:rPr>
                <w:sz w:val="20"/>
                <w:szCs w:val="20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прос × Цi прос,</m:t>
                  </m:r>
                </m:e>
              </m:nary>
            </m:oMath>
          </w:p>
          <w:p w14:paraId="646DD405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НЗпрос</w:t>
            </w:r>
            <w:proofErr w:type="spellEnd"/>
            <w:r w:rsidRPr="00B262E0">
              <w:rPr>
                <w:sz w:val="20"/>
                <w:szCs w:val="20"/>
              </w:rPr>
              <w:t xml:space="preserve"> – нормативные затраты на приобретение прочих основных средств;</w:t>
            </w:r>
          </w:p>
          <w:p w14:paraId="646B9FE7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прмз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количество i-х прочих основных средств;</w:t>
            </w:r>
          </w:p>
          <w:p w14:paraId="29525C91" w14:textId="771777C5" w:rsidR="00963B60" w:rsidRPr="00B262E0" w:rsidRDefault="00963B60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прмз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i-х прочих основных средств; определяется методом сопоставимых рыночных цен (анализа рынка)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в соответствии с ч.2 статьи 22 Федерального закона от 22.04.2013 № 44-ФЗ, с учетом показателей индекса роста потребительских цен</w:t>
            </w:r>
          </w:p>
        </w:tc>
      </w:tr>
      <w:tr w:rsidR="00B262E0" w:rsidRPr="00B262E0" w14:paraId="403519B6" w14:textId="77777777" w:rsidTr="00B262E0">
        <w:tc>
          <w:tcPr>
            <w:tcW w:w="239" w:type="pct"/>
          </w:tcPr>
          <w:p w14:paraId="7AA0AC3F" w14:textId="3F96BBC6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2.9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00FCD843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686" w:type="pct"/>
          </w:tcPr>
          <w:p w14:paraId="7F01410D" w14:textId="5A403ED5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6E299133" w14:textId="6DB748F8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4BB4321C" w14:textId="2B7738E6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5AF33B4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B262E0" w:rsidRPr="00B262E0" w14:paraId="03865B1A" w14:textId="77777777" w:rsidTr="00B262E0">
        <w:tc>
          <w:tcPr>
            <w:tcW w:w="239" w:type="pct"/>
          </w:tcPr>
          <w:p w14:paraId="50282093" w14:textId="72EBC484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2.10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E768FDB" w14:textId="7C1BB506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B262E0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6" w:history="1">
              <w:r w:rsidRPr="00B262E0">
                <w:rPr>
                  <w:sz w:val="20"/>
                  <w:szCs w:val="20"/>
                </w:rPr>
                <w:t xml:space="preserve">подпунктах </w:t>
              </w:r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а</w:t>
              </w:r>
              <w:r w:rsidR="00CE09A7" w:rsidRPr="00B262E0">
                <w:rPr>
                  <w:sz w:val="20"/>
                  <w:szCs w:val="20"/>
                </w:rPr>
                <w:t>»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57" w:history="1"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ж</w:t>
              </w:r>
              <w:r w:rsidR="00CE09A7" w:rsidRPr="00B262E0">
                <w:rPr>
                  <w:sz w:val="20"/>
                  <w:szCs w:val="20"/>
                </w:rPr>
                <w:t>»</w:t>
              </w:r>
              <w:r w:rsidRPr="00B262E0">
                <w:rPr>
                  <w:sz w:val="20"/>
                  <w:szCs w:val="20"/>
                </w:rPr>
                <w:t xml:space="preserve"> пункта 6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</w:tcPr>
          <w:p w14:paraId="15797FFB" w14:textId="2FF28050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19146</w:t>
            </w:r>
            <w:r w:rsidR="005F6D81" w:rsidRPr="00B262E0">
              <w:rPr>
                <w:sz w:val="20"/>
                <w:szCs w:val="20"/>
              </w:rPr>
              <w:t>300</w:t>
            </w:r>
          </w:p>
        </w:tc>
        <w:tc>
          <w:tcPr>
            <w:tcW w:w="771" w:type="pct"/>
          </w:tcPr>
          <w:p w14:paraId="712F753B" w14:textId="71D64A4B" w:rsidR="00F42DC8" w:rsidRPr="00B262E0" w:rsidRDefault="00890D80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44B1495A" w14:textId="537E22E8" w:rsidR="00F42DC8" w:rsidRPr="00B262E0" w:rsidRDefault="00890D80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6057D158" w14:textId="7C2C31AB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8" w:history="1">
              <w:r w:rsidRPr="00B262E0">
                <w:rPr>
                  <w:sz w:val="20"/>
                  <w:szCs w:val="20"/>
                </w:rPr>
                <w:t xml:space="preserve">подпунктах </w:t>
              </w:r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а</w:t>
              </w:r>
              <w:r w:rsidR="00CE09A7" w:rsidRPr="00B262E0">
                <w:rPr>
                  <w:sz w:val="20"/>
                  <w:szCs w:val="20"/>
                </w:rPr>
                <w:t>»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59" w:history="1"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ж</w:t>
              </w:r>
              <w:r w:rsidR="00CE09A7" w:rsidRPr="00B262E0">
                <w:rPr>
                  <w:sz w:val="20"/>
                  <w:szCs w:val="20"/>
                </w:rPr>
                <w:t>»</w:t>
              </w:r>
              <w:r w:rsidRPr="00B262E0">
                <w:rPr>
                  <w:sz w:val="20"/>
                  <w:szCs w:val="20"/>
                </w:rPr>
                <w:t xml:space="preserve"> пункта 6</w:t>
              </w:r>
            </w:hyperlink>
            <w:r w:rsidRPr="00B262E0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B262E0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2406FA0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3AB2CF5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78C7F1B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B262E0">
              <w:rPr>
                <w:sz w:val="20"/>
                <w:szCs w:val="20"/>
              </w:rPr>
              <w:br/>
              <w:t>и принадлежностей;</w:t>
            </w:r>
          </w:p>
          <w:p w14:paraId="29903E5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1DB543A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4DF0937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215702FF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14:paraId="221AA94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73DD1548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0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61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262E0" w:rsidRPr="00B262E0" w14:paraId="5EF84BF2" w14:textId="77777777" w:rsidTr="00B262E0">
        <w:tc>
          <w:tcPr>
            <w:tcW w:w="239" w:type="pct"/>
          </w:tcPr>
          <w:p w14:paraId="5461B64E" w14:textId="33E360F0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2.10.1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39BC193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686" w:type="pct"/>
          </w:tcPr>
          <w:p w14:paraId="495E0C2E" w14:textId="720839BD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  <w:r w:rsidR="005F6D81" w:rsidRPr="00B262E0">
              <w:rPr>
                <w:sz w:val="20"/>
                <w:szCs w:val="20"/>
              </w:rPr>
              <w:t>000</w:t>
            </w:r>
          </w:p>
        </w:tc>
        <w:tc>
          <w:tcPr>
            <w:tcW w:w="771" w:type="pct"/>
          </w:tcPr>
          <w:p w14:paraId="38060A24" w14:textId="0621A623" w:rsidR="00F42DC8" w:rsidRPr="00B262E0" w:rsidRDefault="00890D80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5ABFE137" w14:textId="16A64D78" w:rsidR="00F42DC8" w:rsidRPr="00B262E0" w:rsidRDefault="00890D80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5F29DDC1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по формуле:</w:t>
            </w:r>
          </w:p>
          <w:p w14:paraId="642D1C36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НЗбл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 бл × Цi бл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</m:e>
              </m:nary>
            </m:oMath>
            <w:r w:rsidRPr="00B262E0">
              <w:rPr>
                <w:sz w:val="20"/>
                <w:szCs w:val="20"/>
              </w:rPr>
              <w:t>,</w:t>
            </w:r>
          </w:p>
          <w:p w14:paraId="31A0416C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НЗбл</w:t>
            </w:r>
            <w:proofErr w:type="spellEnd"/>
            <w:r w:rsidRPr="00B262E0">
              <w:rPr>
                <w:sz w:val="20"/>
                <w:szCs w:val="20"/>
              </w:rPr>
              <w:t xml:space="preserve"> – нормативные затраты на приобретение бланочной продукции;</w:t>
            </w:r>
          </w:p>
          <w:p w14:paraId="6BFAA519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Кбл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количество бланочной продукции;</w:t>
            </w:r>
          </w:p>
          <w:p w14:paraId="0E2FE887" w14:textId="5A5AB23B" w:rsidR="00963B60" w:rsidRPr="00B262E0" w:rsidRDefault="00963B60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бл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1 бланка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тиража, определяется методом сопоставимых рыночных цен (анализа рынка) в соответствии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 xml:space="preserve">с ч.2 статьи 22 Федерального закона от 22.04.2013 № 44-ФЗ,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с учетом показателей индекса роста потребительских цен</w:t>
            </w:r>
          </w:p>
        </w:tc>
      </w:tr>
      <w:tr w:rsidR="00B262E0" w:rsidRPr="00B262E0" w14:paraId="35CDC7EA" w14:textId="77777777" w:rsidTr="00B262E0">
        <w:tc>
          <w:tcPr>
            <w:tcW w:w="239" w:type="pct"/>
          </w:tcPr>
          <w:p w14:paraId="768678FF" w14:textId="63C0FB37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2.10.2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1FDCD908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686" w:type="pct"/>
          </w:tcPr>
          <w:p w14:paraId="767ECE43" w14:textId="4E32CA66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7521</w:t>
            </w:r>
            <w:r w:rsidR="005F6D81" w:rsidRPr="00B262E0">
              <w:rPr>
                <w:sz w:val="20"/>
                <w:szCs w:val="20"/>
              </w:rPr>
              <w:t>400</w:t>
            </w:r>
          </w:p>
        </w:tc>
        <w:tc>
          <w:tcPr>
            <w:tcW w:w="771" w:type="pct"/>
          </w:tcPr>
          <w:p w14:paraId="79BBCFAE" w14:textId="2F92DAAB" w:rsidR="00F42DC8" w:rsidRPr="00B262E0" w:rsidRDefault="00890D80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351B436B" w14:textId="2C0F484E" w:rsidR="00F42DC8" w:rsidRPr="00B262E0" w:rsidRDefault="00890D80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71F6276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0B536C59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704D9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615DDA6B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913407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2585E5BC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Ч</w:t>
            </w:r>
            <w:r w:rsidRPr="00B262E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262E0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CCB141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B262E0" w:rsidRPr="00B262E0" w14:paraId="6F15BE92" w14:textId="77777777" w:rsidTr="00B262E0">
        <w:tc>
          <w:tcPr>
            <w:tcW w:w="239" w:type="pct"/>
          </w:tcPr>
          <w:p w14:paraId="327B1986" w14:textId="37F96F8A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2.10.3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378F0864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686" w:type="pct"/>
          </w:tcPr>
          <w:p w14:paraId="0541AE96" w14:textId="401A63B2" w:rsidR="00F42DC8" w:rsidRPr="00B262E0" w:rsidRDefault="00494CF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771" w:type="pct"/>
          </w:tcPr>
          <w:p w14:paraId="43D36431" w14:textId="3C0CE245" w:rsidR="00F42DC8" w:rsidRPr="00B262E0" w:rsidRDefault="00890D80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1FB79261" w14:textId="39EFFC36" w:rsidR="00F42DC8" w:rsidRPr="00B262E0" w:rsidRDefault="00890D80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60776043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5EB4E00D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043A46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w:proofErr w:type="spellStart"/>
            <w:r w:rsidRPr="00B262E0">
              <w:rPr>
                <w:sz w:val="20"/>
                <w:szCs w:val="20"/>
              </w:rPr>
              <w:t>П</w:t>
            </w:r>
            <w:r w:rsidRPr="00B262E0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B262E0">
              <w:rPr>
                <w:sz w:val="20"/>
                <w:szCs w:val="20"/>
              </w:rPr>
              <w:t xml:space="preserve"> x </w:t>
            </w:r>
            <w:proofErr w:type="spellStart"/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B262E0">
              <w:rPr>
                <w:sz w:val="20"/>
                <w:szCs w:val="20"/>
              </w:rPr>
              <w:t>,</w:t>
            </w:r>
          </w:p>
          <w:p w14:paraId="293C6A5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DC78BE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</w:t>
            </w:r>
            <w:r w:rsidRPr="00B262E0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3B4FEF85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П</w:t>
            </w:r>
            <w:r w:rsidRPr="00B262E0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B262E0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04A494CA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</w:t>
            </w:r>
            <w:r w:rsidRPr="00B262E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262E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B262E0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B262E0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38ECCA3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М</w:t>
            </w:r>
            <w:r w:rsidRPr="00B262E0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B262E0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B262E0" w:rsidRPr="00B262E0" w14:paraId="7FC135B3" w14:textId="77777777" w:rsidTr="00B262E0">
        <w:tc>
          <w:tcPr>
            <w:tcW w:w="239" w:type="pct"/>
          </w:tcPr>
          <w:p w14:paraId="303CE226" w14:textId="1411B297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2.10.4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ABC9011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686" w:type="pct"/>
          </w:tcPr>
          <w:p w14:paraId="1EEFA1DD" w14:textId="3F6B8533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</w:t>
            </w:r>
            <w:r w:rsidR="005F6D81" w:rsidRPr="00B262E0">
              <w:rPr>
                <w:sz w:val="20"/>
                <w:szCs w:val="20"/>
              </w:rPr>
              <w:t>400</w:t>
            </w:r>
          </w:p>
        </w:tc>
        <w:tc>
          <w:tcPr>
            <w:tcW w:w="771" w:type="pct"/>
          </w:tcPr>
          <w:p w14:paraId="6A214BE9" w14:textId="023D12F5" w:rsidR="00F42DC8" w:rsidRPr="00B262E0" w:rsidRDefault="00494CF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1A6A256E" w14:textId="2E97B32F" w:rsidR="00F42DC8" w:rsidRPr="00B262E0" w:rsidRDefault="00494CF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09194FD2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 приобретение горюче-смазочных материалов осуществляется по формуле:</w:t>
            </w:r>
          </w:p>
          <w:p w14:paraId="2B17E18A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НЗгсм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Нi гсм × Цi гсм × Кi гсм</m:t>
                  </m:r>
                </m:e>
              </m:nary>
            </m:oMath>
            <w:r w:rsidRPr="00B262E0">
              <w:rPr>
                <w:sz w:val="20"/>
                <w:szCs w:val="20"/>
              </w:rPr>
              <w:t xml:space="preserve"> ,</w:t>
            </w:r>
          </w:p>
          <w:p w14:paraId="4E343217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НЗгсм</w:t>
            </w:r>
            <w:proofErr w:type="spellEnd"/>
            <w:r w:rsidRPr="00B262E0">
              <w:rPr>
                <w:sz w:val="20"/>
                <w:szCs w:val="20"/>
              </w:rPr>
              <w:t xml:space="preserve"> – нормативные затраты на приобретение горюче-смазочных материалов;</w:t>
            </w:r>
          </w:p>
          <w:p w14:paraId="437276B8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гсм</w:t>
            </w:r>
            <w:proofErr w:type="spellEnd"/>
            <w:r w:rsidRPr="00B262E0">
              <w:rPr>
                <w:sz w:val="20"/>
                <w:szCs w:val="20"/>
              </w:rPr>
              <w:t xml:space="preserve"> – норма расхода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горюче-смазочного материала на 100 километров пробега транспортного средства согласно </w:t>
            </w:r>
            <w:hyperlink r:id="rId62" w:history="1">
              <w:r w:rsidRPr="00B262E0">
                <w:rPr>
                  <w:sz w:val="20"/>
                  <w:szCs w:val="20"/>
                </w:rPr>
                <w:t>методическим рекомендациям</w:t>
              </w:r>
            </w:hyperlink>
            <w:r w:rsidRPr="00B262E0">
              <w:rPr>
                <w:sz w:val="20"/>
                <w:szCs w:val="20"/>
              </w:rPr>
              <w:t xml:space="preserve"> «Нормы расхода топлив и смазочных материалов на автомобильном транспорте», предусмотренным приложением к распоряжению Министерства транспорта Российской Федерации от 14.03.2008 </w:t>
            </w:r>
            <w:r w:rsidRPr="00B262E0">
              <w:rPr>
                <w:sz w:val="20"/>
                <w:szCs w:val="20"/>
              </w:rPr>
              <w:br/>
              <w:t xml:space="preserve">№ АМ-23-р; </w:t>
            </w:r>
          </w:p>
          <w:p w14:paraId="19414CEF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гсм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1 литра i-</w:t>
            </w:r>
            <w:proofErr w:type="spellStart"/>
            <w:r w:rsidRPr="00B262E0">
              <w:rPr>
                <w:sz w:val="20"/>
                <w:szCs w:val="20"/>
              </w:rPr>
              <w:t>го</w:t>
            </w:r>
            <w:proofErr w:type="spellEnd"/>
            <w:r w:rsidRPr="00B262E0">
              <w:rPr>
                <w:sz w:val="20"/>
                <w:szCs w:val="20"/>
              </w:rPr>
              <w:t xml:space="preserve"> горюче-смазочного материала; определяется методом сопоставимых рыночных цен (анализа рынка) в соответствии с ч.2 статьи 22 Федерального закона от 22.04.2013 № 44-ФЗ, с учетом показателей индекса роста потребительских цен;</w:t>
            </w:r>
          </w:p>
          <w:p w14:paraId="752AA322" w14:textId="64747067" w:rsidR="00963B60" w:rsidRPr="00B262E0" w:rsidRDefault="00963B60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гсм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количественный показатель, характеризующий объем использования транспортного средства в очередном финансовом году</w:t>
            </w:r>
          </w:p>
        </w:tc>
      </w:tr>
      <w:tr w:rsidR="00B262E0" w:rsidRPr="00B262E0" w14:paraId="060EA8B2" w14:textId="77777777" w:rsidTr="00B262E0">
        <w:tc>
          <w:tcPr>
            <w:tcW w:w="239" w:type="pct"/>
          </w:tcPr>
          <w:p w14:paraId="32361907" w14:textId="4A3E265A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2.10.5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606AE4E7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686" w:type="pct"/>
          </w:tcPr>
          <w:p w14:paraId="7FDC5711" w14:textId="22255EC1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43052F9F" w14:textId="0EB0E30A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3900B7C3" w14:textId="3302B0B4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6B9674E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B262E0" w:rsidRPr="00B262E0" w14:paraId="7AFBFEA9" w14:textId="77777777" w:rsidTr="00B262E0">
        <w:tc>
          <w:tcPr>
            <w:tcW w:w="239" w:type="pct"/>
          </w:tcPr>
          <w:p w14:paraId="7B6A56C1" w14:textId="4942E443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2.10.6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398F1CC1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686" w:type="pct"/>
          </w:tcPr>
          <w:p w14:paraId="424EEEA8" w14:textId="0941BA77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69267500" w14:textId="399B2F3D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03637644" w14:textId="116FFFFE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19BCCC72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B262E0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262E0" w:rsidRPr="00B262E0" w14:paraId="1019338C" w14:textId="77777777" w:rsidTr="00B262E0">
        <w:tc>
          <w:tcPr>
            <w:tcW w:w="239" w:type="pct"/>
          </w:tcPr>
          <w:p w14:paraId="3065A403" w14:textId="70323E8D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2.10.7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651E26D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686" w:type="pct"/>
          </w:tcPr>
          <w:p w14:paraId="4E68598C" w14:textId="10BC7C08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1440238F" w14:textId="29EF00B2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7BA0D44D" w14:textId="50FA7292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63FD8661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B262E0" w:rsidRPr="00B262E0" w14:paraId="066E78C1" w14:textId="77777777" w:rsidTr="00B262E0">
        <w:tc>
          <w:tcPr>
            <w:tcW w:w="239" w:type="pct"/>
          </w:tcPr>
          <w:p w14:paraId="31DB4273" w14:textId="343FDED1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2.10.8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390FF48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686" w:type="pct"/>
          </w:tcPr>
          <w:p w14:paraId="2C9E4E44" w14:textId="32B3DF41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14:paraId="502D49C3" w14:textId="398883F9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7473AD7B" w14:textId="453BCC9C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14D33A40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B262E0" w:rsidRPr="00B262E0" w14:paraId="3F81CFE8" w14:textId="77777777" w:rsidTr="00B262E0">
        <w:tc>
          <w:tcPr>
            <w:tcW w:w="239" w:type="pct"/>
          </w:tcPr>
          <w:p w14:paraId="571B2CE0" w14:textId="41C8C7E2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2.10.9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48956005" w14:textId="77777777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затраты, относящиеся к затратам на приобретение </w:t>
            </w:r>
            <w:r w:rsidRPr="00B262E0">
              <w:rPr>
                <w:sz w:val="20"/>
                <w:szCs w:val="20"/>
              </w:rPr>
              <w:lastRenderedPageBreak/>
              <w:t xml:space="preserve">материальных запасов в рамках затрат, указанных в </w:t>
            </w:r>
            <w:hyperlink r:id="rId63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64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</w:tcPr>
          <w:p w14:paraId="25918712" w14:textId="512D6C48" w:rsidR="00F42DC8" w:rsidRPr="00B262E0" w:rsidRDefault="00B27F22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8984</w:t>
            </w:r>
            <w:r w:rsidR="005F6D81" w:rsidRPr="00B262E0">
              <w:rPr>
                <w:sz w:val="20"/>
                <w:szCs w:val="20"/>
              </w:rPr>
              <w:t>500</w:t>
            </w:r>
          </w:p>
        </w:tc>
        <w:tc>
          <w:tcPr>
            <w:tcW w:w="771" w:type="pct"/>
          </w:tcPr>
          <w:p w14:paraId="5AF77C8D" w14:textId="1C701995" w:rsidR="00F42DC8" w:rsidRPr="00B262E0" w:rsidRDefault="00494CF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676" w:type="pct"/>
          </w:tcPr>
          <w:p w14:paraId="63722435" w14:textId="179049EC" w:rsidR="0058049C" w:rsidRPr="00B262E0" w:rsidRDefault="00494CFB" w:rsidP="00B262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262E0">
              <w:t>-</w:t>
            </w:r>
          </w:p>
        </w:tc>
        <w:tc>
          <w:tcPr>
            <w:tcW w:w="1867" w:type="pct"/>
          </w:tcPr>
          <w:p w14:paraId="6E0CCBFE" w14:textId="77777777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B262E0">
              <w:rPr>
                <w:sz w:val="20"/>
                <w:szCs w:val="20"/>
              </w:rPr>
              <w:br/>
              <w:t xml:space="preserve">на приобретение материальных запасов в рамках затрат, указанных в </w:t>
            </w:r>
            <w:hyperlink r:id="rId65" w:history="1">
              <w:r w:rsidRPr="00B262E0">
                <w:rPr>
                  <w:sz w:val="20"/>
                  <w:szCs w:val="20"/>
                </w:rPr>
                <w:t>абзацах первом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66" w:history="1">
              <w:r w:rsidRPr="00B262E0">
                <w:rPr>
                  <w:sz w:val="20"/>
                  <w:szCs w:val="20"/>
                </w:rPr>
                <w:t>двенадцатом пункта 15</w:t>
              </w:r>
            </w:hyperlink>
            <w:r w:rsidRPr="00B262E0">
              <w:rPr>
                <w:sz w:val="20"/>
                <w:szCs w:val="20"/>
              </w:rPr>
              <w:t xml:space="preserve"> Общих </w:t>
            </w:r>
            <w:r w:rsidRPr="00B262E0">
              <w:rPr>
                <w:sz w:val="20"/>
                <w:szCs w:val="20"/>
              </w:rPr>
              <w:lastRenderedPageBreak/>
              <w:t>правил, осуществляется в порядке, определяемом ИОГВ (ОУ ТГВФ)</w:t>
            </w:r>
            <w:r w:rsidR="00963B60" w:rsidRPr="00B262E0">
              <w:rPr>
                <w:sz w:val="20"/>
                <w:szCs w:val="20"/>
              </w:rPr>
              <w:t>;</w:t>
            </w:r>
          </w:p>
          <w:p w14:paraId="49C627C8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Расчет нормативных затрат на приобретение прочих материальных запасов осуществляется по формуле:</w:t>
            </w:r>
          </w:p>
          <w:p w14:paraId="51F10630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НЗпрмз</w:t>
            </w:r>
            <w:proofErr w:type="spellEnd"/>
            <w:r w:rsidRPr="00B262E0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 прмз × Цi прмз,</m:t>
                  </m:r>
                </m:e>
              </m:nary>
            </m:oMath>
          </w:p>
          <w:p w14:paraId="268733CF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где: </w:t>
            </w:r>
            <w:proofErr w:type="spellStart"/>
            <w:r w:rsidRPr="00B262E0">
              <w:rPr>
                <w:sz w:val="20"/>
                <w:szCs w:val="20"/>
              </w:rPr>
              <w:t>НЗпрмз</w:t>
            </w:r>
            <w:proofErr w:type="spellEnd"/>
            <w:r w:rsidRPr="00B262E0">
              <w:rPr>
                <w:sz w:val="20"/>
                <w:szCs w:val="20"/>
              </w:rPr>
              <w:t xml:space="preserve"> – нормативные затраты на приобретение прочих материальных запасов;</w:t>
            </w:r>
          </w:p>
          <w:p w14:paraId="2BDB53E8" w14:textId="77777777" w:rsidR="00963B60" w:rsidRPr="00B262E0" w:rsidRDefault="00963B60" w:rsidP="00B262E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Кi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прмз</w:t>
            </w:r>
            <w:proofErr w:type="spellEnd"/>
            <w:r w:rsidRPr="00B262E0">
              <w:rPr>
                <w:sz w:val="20"/>
                <w:szCs w:val="20"/>
              </w:rPr>
              <w:t xml:space="preserve"> – количество i-х прочих материальных запасов;</w:t>
            </w:r>
          </w:p>
          <w:p w14:paraId="2CE3F02E" w14:textId="6208F9A1" w:rsidR="00963B60" w:rsidRPr="00B262E0" w:rsidRDefault="00963B60" w:rsidP="00B262E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262E0">
              <w:rPr>
                <w:sz w:val="20"/>
                <w:szCs w:val="20"/>
              </w:rPr>
              <w:t>Цi</w:t>
            </w:r>
            <w:proofErr w:type="spellEnd"/>
            <w:r w:rsidRPr="00B262E0">
              <w:rPr>
                <w:sz w:val="20"/>
                <w:szCs w:val="20"/>
              </w:rPr>
              <w:t xml:space="preserve"> </w:t>
            </w:r>
            <w:proofErr w:type="spellStart"/>
            <w:r w:rsidRPr="00B262E0">
              <w:rPr>
                <w:sz w:val="20"/>
                <w:szCs w:val="20"/>
              </w:rPr>
              <w:t>прмз</w:t>
            </w:r>
            <w:proofErr w:type="spellEnd"/>
            <w:r w:rsidRPr="00B262E0">
              <w:rPr>
                <w:sz w:val="20"/>
                <w:szCs w:val="20"/>
              </w:rPr>
              <w:t xml:space="preserve"> – цена i-х прочих материальных запасов, определяется методом сопоставимых рыночных цен (анализа рынка) </w:t>
            </w:r>
            <w:r w:rsidR="00A94685">
              <w:rPr>
                <w:sz w:val="20"/>
                <w:szCs w:val="20"/>
              </w:rPr>
              <w:br/>
            </w:r>
            <w:r w:rsidRPr="00B262E0">
              <w:rPr>
                <w:sz w:val="20"/>
                <w:szCs w:val="20"/>
              </w:rPr>
              <w:t>в соответствии с ч.2 статьи 22 Федерального закона от 22.04.2013 № 44-ФЗ, с учетом показателей индекса роста потребительских цен</w:t>
            </w:r>
          </w:p>
        </w:tc>
      </w:tr>
      <w:tr w:rsidR="00B262E0" w:rsidRPr="00B262E0" w14:paraId="17ADDC4C" w14:textId="77777777" w:rsidTr="00B262E0">
        <w:tc>
          <w:tcPr>
            <w:tcW w:w="239" w:type="pct"/>
          </w:tcPr>
          <w:p w14:paraId="7211BDC9" w14:textId="43AE8DFE" w:rsidR="00F42DC8" w:rsidRPr="00B262E0" w:rsidRDefault="00F42DC8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lastRenderedPageBreak/>
              <w:t>2.11</w:t>
            </w:r>
            <w:r w:rsidR="00B262E0" w:rsidRPr="00B262E0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</w:tcPr>
          <w:p w14:paraId="2DAAC54D" w14:textId="4B9B10AE" w:rsidR="00F42DC8" w:rsidRPr="00B262E0" w:rsidRDefault="00F42DC8" w:rsidP="00B262E0">
            <w:pPr>
              <w:pStyle w:val="ConsPlusNormal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67" w:history="1">
              <w:r w:rsidRPr="00B262E0">
                <w:rPr>
                  <w:sz w:val="20"/>
                  <w:szCs w:val="20"/>
                </w:rPr>
                <w:t xml:space="preserve">подпунктах </w:t>
              </w:r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а</w:t>
              </w:r>
              <w:r w:rsidR="00CE09A7" w:rsidRPr="00B262E0">
                <w:rPr>
                  <w:sz w:val="20"/>
                  <w:szCs w:val="20"/>
                </w:rPr>
                <w:t>»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68" w:history="1"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ж</w:t>
              </w:r>
              <w:r w:rsidR="00CE09A7" w:rsidRPr="00B262E0">
                <w:rPr>
                  <w:sz w:val="20"/>
                  <w:szCs w:val="20"/>
                </w:rPr>
                <w:t>»</w:t>
              </w:r>
              <w:r w:rsidRPr="00B262E0">
                <w:rPr>
                  <w:sz w:val="20"/>
                  <w:szCs w:val="20"/>
                </w:rPr>
                <w:t xml:space="preserve"> пункта 6</w:t>
              </w:r>
            </w:hyperlink>
            <w:r w:rsidRPr="00B262E0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</w:tcPr>
          <w:p w14:paraId="0B5FE96D" w14:textId="3353E04E" w:rsidR="00F42DC8" w:rsidRPr="00B262E0" w:rsidRDefault="00102C59" w:rsidP="00B262E0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B262E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71" w:type="pct"/>
          </w:tcPr>
          <w:p w14:paraId="798AB4E4" w14:textId="5A18B7EE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676" w:type="pct"/>
          </w:tcPr>
          <w:p w14:paraId="594A74CE" w14:textId="01551003" w:rsidR="00F42DC8" w:rsidRPr="00B262E0" w:rsidRDefault="0058049C" w:rsidP="00B262E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>-</w:t>
            </w:r>
          </w:p>
        </w:tc>
        <w:tc>
          <w:tcPr>
            <w:tcW w:w="1867" w:type="pct"/>
          </w:tcPr>
          <w:p w14:paraId="186FE4EB" w14:textId="270CE454" w:rsidR="00F42DC8" w:rsidRPr="00B262E0" w:rsidRDefault="00F42DC8" w:rsidP="00B262E0">
            <w:pPr>
              <w:pStyle w:val="ConsPlusNormal"/>
              <w:jc w:val="both"/>
              <w:rPr>
                <w:sz w:val="20"/>
                <w:szCs w:val="20"/>
              </w:rPr>
            </w:pPr>
            <w:r w:rsidRPr="00B262E0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B262E0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69" w:history="1">
              <w:r w:rsidRPr="00B262E0">
                <w:rPr>
                  <w:sz w:val="20"/>
                  <w:szCs w:val="20"/>
                </w:rPr>
                <w:t xml:space="preserve">подпунктах </w:t>
              </w:r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а</w:t>
              </w:r>
              <w:r w:rsidR="00CE09A7" w:rsidRPr="00B262E0">
                <w:rPr>
                  <w:sz w:val="20"/>
                  <w:szCs w:val="20"/>
                </w:rPr>
                <w:t>»</w:t>
              </w:r>
            </w:hyperlink>
            <w:r w:rsidRPr="00B262E0">
              <w:rPr>
                <w:sz w:val="20"/>
                <w:szCs w:val="20"/>
              </w:rPr>
              <w:t xml:space="preserve"> - </w:t>
            </w:r>
            <w:hyperlink r:id="rId70" w:history="1">
              <w:r w:rsidR="00CE09A7" w:rsidRPr="00B262E0">
                <w:rPr>
                  <w:sz w:val="20"/>
                  <w:szCs w:val="20"/>
                </w:rPr>
                <w:t>«</w:t>
              </w:r>
              <w:r w:rsidRPr="00B262E0">
                <w:rPr>
                  <w:sz w:val="20"/>
                  <w:szCs w:val="20"/>
                </w:rPr>
                <w:t>ж</w:t>
              </w:r>
              <w:r w:rsidR="00CE09A7" w:rsidRPr="00B262E0">
                <w:rPr>
                  <w:sz w:val="20"/>
                  <w:szCs w:val="20"/>
                </w:rPr>
                <w:t>»</w:t>
              </w:r>
              <w:r w:rsidRPr="00B262E0">
                <w:rPr>
                  <w:sz w:val="20"/>
                  <w:szCs w:val="20"/>
                </w:rPr>
                <w:t xml:space="preserve"> пункта 6</w:t>
              </w:r>
            </w:hyperlink>
            <w:r w:rsidRPr="00B262E0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</w:tbl>
    <w:p w14:paraId="03E909AF" w14:textId="77777777" w:rsidR="00F42DC8" w:rsidRPr="00B262E0" w:rsidRDefault="00F42DC8" w:rsidP="00F42DC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2AD9D87" w14:textId="77777777" w:rsidR="00F42DC8" w:rsidRPr="00B262E0" w:rsidRDefault="00F42DC8" w:rsidP="00F42DC8">
      <w:pPr>
        <w:spacing w:after="0" w:line="240" w:lineRule="auto"/>
        <w:ind w:firstLine="0"/>
        <w:rPr>
          <w:sz w:val="20"/>
          <w:szCs w:val="20"/>
        </w:rPr>
      </w:pPr>
      <w:r w:rsidRPr="00B262E0">
        <w:rPr>
          <w:sz w:val="20"/>
          <w:szCs w:val="20"/>
        </w:rPr>
        <w:t>Принятые сокращения:</w:t>
      </w:r>
    </w:p>
    <w:p w14:paraId="29810CE0" w14:textId="77777777" w:rsidR="00F42DC8" w:rsidRPr="00B262E0" w:rsidRDefault="00F42DC8" w:rsidP="00C56759">
      <w:pPr>
        <w:spacing w:after="0" w:line="240" w:lineRule="auto"/>
        <w:rPr>
          <w:sz w:val="20"/>
          <w:szCs w:val="20"/>
        </w:rPr>
      </w:pPr>
      <w:r w:rsidRPr="00B262E0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56D7B621" w14:textId="77777777" w:rsidR="00F42DC8" w:rsidRPr="00B262E0" w:rsidRDefault="00F42DC8" w:rsidP="00C56759">
      <w:pPr>
        <w:spacing w:after="0" w:line="240" w:lineRule="auto"/>
        <w:rPr>
          <w:sz w:val="20"/>
          <w:szCs w:val="20"/>
        </w:rPr>
      </w:pPr>
      <w:r w:rsidRPr="00B262E0">
        <w:rPr>
          <w:sz w:val="20"/>
          <w:szCs w:val="20"/>
        </w:rPr>
        <w:t>КУ - государственные казенные учреждения Санкт-Петербурга</w:t>
      </w:r>
    </w:p>
    <w:p w14:paraId="2C72F824" w14:textId="77777777" w:rsidR="00F42DC8" w:rsidRPr="00B262E0" w:rsidRDefault="00F42DC8" w:rsidP="00C56759">
      <w:pPr>
        <w:spacing w:after="0" w:line="240" w:lineRule="auto"/>
        <w:rPr>
          <w:sz w:val="20"/>
          <w:szCs w:val="20"/>
        </w:rPr>
      </w:pPr>
      <w:r w:rsidRPr="00B262E0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51A642FC" w14:textId="1C44A811" w:rsidR="00F42DC8" w:rsidRPr="00B262E0" w:rsidRDefault="00F42DC8" w:rsidP="00C56759">
      <w:pPr>
        <w:spacing w:after="0" w:line="240" w:lineRule="auto"/>
        <w:rPr>
          <w:sz w:val="20"/>
          <w:szCs w:val="20"/>
        </w:rPr>
      </w:pPr>
      <w:r w:rsidRPr="00B262E0">
        <w:rPr>
          <w:sz w:val="20"/>
          <w:szCs w:val="20"/>
        </w:rPr>
        <w:t xml:space="preserve">Общие правила - Общие </w:t>
      </w:r>
      <w:hyperlink r:id="rId71" w:history="1">
        <w:r w:rsidRPr="00B262E0">
          <w:rPr>
            <w:sz w:val="20"/>
            <w:szCs w:val="20"/>
          </w:rPr>
          <w:t>правила</w:t>
        </w:r>
      </w:hyperlink>
      <w:r w:rsidRPr="00B262E0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CE09A7" w:rsidRPr="00B262E0">
        <w:rPr>
          <w:sz w:val="20"/>
          <w:szCs w:val="20"/>
        </w:rPr>
        <w:t>«</w:t>
      </w:r>
      <w:r w:rsidRPr="00B262E0">
        <w:rPr>
          <w:sz w:val="20"/>
          <w:szCs w:val="20"/>
        </w:rPr>
        <w:t>Росатом</w:t>
      </w:r>
      <w:r w:rsidR="00CE09A7" w:rsidRPr="00B262E0">
        <w:rPr>
          <w:sz w:val="20"/>
          <w:szCs w:val="20"/>
        </w:rPr>
        <w:t>»</w:t>
      </w:r>
      <w:r w:rsidRPr="00B262E0">
        <w:rPr>
          <w:sz w:val="20"/>
          <w:szCs w:val="20"/>
        </w:rPr>
        <w:t xml:space="preserve">, Государственной корпорации по космической деятельности </w:t>
      </w:r>
      <w:r w:rsidR="00CE09A7" w:rsidRPr="00B262E0">
        <w:rPr>
          <w:sz w:val="20"/>
          <w:szCs w:val="20"/>
        </w:rPr>
        <w:t>«</w:t>
      </w:r>
      <w:r w:rsidRPr="00B262E0">
        <w:rPr>
          <w:sz w:val="20"/>
          <w:szCs w:val="20"/>
        </w:rPr>
        <w:t>Роскосмос</w:t>
      </w:r>
      <w:r w:rsidR="00CE09A7" w:rsidRPr="00B262E0">
        <w:rPr>
          <w:sz w:val="20"/>
          <w:szCs w:val="20"/>
        </w:rPr>
        <w:t>»</w:t>
      </w:r>
      <w:r w:rsidRPr="00B262E0">
        <w:rPr>
          <w:sz w:val="20"/>
          <w:szCs w:val="20"/>
        </w:rPr>
        <w:t xml:space="preserve"> и подведомственных им организаций, утвержденные постановлением Правительства Российской Федерации от 13.10.2014 </w:t>
      </w:r>
      <w:r w:rsidR="00CE09A7" w:rsidRPr="00B262E0">
        <w:rPr>
          <w:sz w:val="20"/>
          <w:szCs w:val="20"/>
        </w:rPr>
        <w:t>№</w:t>
      </w:r>
      <w:r w:rsidRPr="00B262E0">
        <w:rPr>
          <w:sz w:val="20"/>
          <w:szCs w:val="20"/>
        </w:rPr>
        <w:t xml:space="preserve"> 1047</w:t>
      </w:r>
    </w:p>
    <w:p w14:paraId="7264A971" w14:textId="77777777" w:rsidR="00F42DC8" w:rsidRPr="00B262E0" w:rsidRDefault="00F42DC8" w:rsidP="00C56759">
      <w:pPr>
        <w:spacing w:after="0" w:line="240" w:lineRule="auto"/>
        <w:rPr>
          <w:sz w:val="20"/>
          <w:szCs w:val="20"/>
        </w:rPr>
      </w:pPr>
      <w:r w:rsidRPr="00B262E0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1AC54379" w14:textId="60898C58" w:rsidR="00F42DC8" w:rsidRPr="00B262E0" w:rsidRDefault="00F42DC8" w:rsidP="00F42DC8">
      <w:pPr>
        <w:spacing w:after="0" w:line="240" w:lineRule="auto"/>
        <w:ind w:firstLine="0"/>
        <w:rPr>
          <w:sz w:val="20"/>
          <w:szCs w:val="20"/>
        </w:rPr>
      </w:pPr>
      <w:r w:rsidRPr="00B262E0">
        <w:rPr>
          <w:sz w:val="20"/>
          <w:szCs w:val="20"/>
        </w:rPr>
        <w:t xml:space="preserve"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</w:t>
      </w:r>
      <w:r w:rsidR="008673BD" w:rsidRPr="00B262E0">
        <w:rPr>
          <w:sz w:val="20"/>
          <w:szCs w:val="20"/>
        </w:rPr>
        <w:br/>
      </w:r>
      <w:r w:rsidRPr="00B262E0">
        <w:rPr>
          <w:sz w:val="20"/>
          <w:szCs w:val="20"/>
        </w:rPr>
        <w:t>на 1 января очередного финансового года (года планового периода)</w:t>
      </w:r>
    </w:p>
    <w:p w14:paraId="1CBA3055" w14:textId="0E2F906B" w:rsidR="00F42DC8" w:rsidRPr="00B262E0" w:rsidRDefault="00F42DC8" w:rsidP="00C56759">
      <w:pPr>
        <w:spacing w:after="0" w:line="240" w:lineRule="auto"/>
        <w:rPr>
          <w:sz w:val="20"/>
          <w:szCs w:val="20"/>
        </w:rPr>
      </w:pPr>
      <w:r w:rsidRPr="00B262E0">
        <w:rPr>
          <w:sz w:val="20"/>
          <w:szCs w:val="20"/>
        </w:rPr>
        <w:t xml:space="preserve">количество должностей, планируемых к замещению в ИОГВ (ОУ ТГВФ, КУ), - количество должностей государственных гражданских служащих </w:t>
      </w:r>
      <w:r w:rsidR="00915BEE" w:rsidRPr="00B262E0">
        <w:rPr>
          <w:sz w:val="20"/>
          <w:szCs w:val="20"/>
        </w:rPr>
        <w:br/>
      </w:r>
      <w:r w:rsidRPr="00B262E0">
        <w:rPr>
          <w:sz w:val="20"/>
          <w:szCs w:val="20"/>
        </w:rPr>
        <w:t>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6805AA69" w14:textId="3552AB5B" w:rsidR="007D0C69" w:rsidRPr="00B262E0" w:rsidRDefault="00F42DC8" w:rsidP="00F42DC8">
      <w:pPr>
        <w:pStyle w:val="ConsPlusNormal"/>
        <w:rPr>
          <w:b/>
          <w:sz w:val="24"/>
          <w:szCs w:val="24"/>
        </w:rPr>
      </w:pPr>
      <w:r w:rsidRPr="00B262E0">
        <w:rPr>
          <w:sz w:val="20"/>
          <w:szCs w:val="20"/>
        </w:rPr>
        <w:t xml:space="preserve">Федеральный закон от 22.04.2013 № 44-ФЗ - Федеральный закон от 22.04.2013 № 44-ФЗ </w:t>
      </w:r>
      <w:r w:rsidR="00CE09A7" w:rsidRPr="00B262E0">
        <w:rPr>
          <w:sz w:val="20"/>
          <w:szCs w:val="20"/>
        </w:rPr>
        <w:t>«</w:t>
      </w:r>
      <w:r w:rsidRPr="00B262E0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09A7" w:rsidRPr="00B262E0">
        <w:rPr>
          <w:sz w:val="20"/>
          <w:szCs w:val="20"/>
        </w:rPr>
        <w:t>»</w:t>
      </w:r>
    </w:p>
    <w:p w14:paraId="2A0E4918" w14:textId="6C6F89E3" w:rsidR="005738D0" w:rsidRPr="00B262E0" w:rsidRDefault="005C5D15" w:rsidP="00C56759">
      <w:pPr>
        <w:spacing w:after="0" w:line="240" w:lineRule="auto"/>
        <w:rPr>
          <w:b/>
          <w:sz w:val="24"/>
          <w:szCs w:val="24"/>
        </w:rPr>
      </w:pPr>
      <w:r w:rsidRPr="00B262E0">
        <w:rPr>
          <w:sz w:val="20"/>
          <w:szCs w:val="20"/>
        </w:rPr>
        <w:lastRenderedPageBreak/>
        <w:t xml:space="preserve">СПб ГКУ </w:t>
      </w:r>
      <w:r w:rsidR="00CE09A7" w:rsidRPr="00B262E0">
        <w:rPr>
          <w:sz w:val="20"/>
          <w:szCs w:val="20"/>
        </w:rPr>
        <w:t>«</w:t>
      </w:r>
      <w:r w:rsidR="00892894" w:rsidRPr="00B262E0">
        <w:rPr>
          <w:sz w:val="20"/>
          <w:szCs w:val="20"/>
        </w:rPr>
        <w:t>МФЦ</w:t>
      </w:r>
      <w:r w:rsidR="00CE09A7" w:rsidRPr="00B262E0">
        <w:rPr>
          <w:sz w:val="20"/>
          <w:szCs w:val="20"/>
        </w:rPr>
        <w:t>»</w:t>
      </w:r>
      <w:r w:rsidR="00892894" w:rsidRPr="00B262E0">
        <w:rPr>
          <w:sz w:val="20"/>
          <w:szCs w:val="20"/>
        </w:rPr>
        <w:t xml:space="preserve"> - </w:t>
      </w:r>
      <w:r w:rsidRPr="00B262E0">
        <w:rPr>
          <w:sz w:val="20"/>
          <w:szCs w:val="20"/>
        </w:rPr>
        <w:t xml:space="preserve">Санкт-Петербургское </w:t>
      </w:r>
      <w:r w:rsidR="00892894" w:rsidRPr="00B262E0">
        <w:rPr>
          <w:sz w:val="20"/>
          <w:szCs w:val="20"/>
        </w:rPr>
        <w:t xml:space="preserve">государственное казенное учреждение </w:t>
      </w:r>
      <w:r w:rsidR="00CE09A7" w:rsidRPr="00B262E0">
        <w:rPr>
          <w:sz w:val="20"/>
          <w:szCs w:val="20"/>
        </w:rPr>
        <w:t>«</w:t>
      </w:r>
      <w:r w:rsidR="00892894" w:rsidRPr="00B262E0">
        <w:rPr>
          <w:sz w:val="20"/>
          <w:szCs w:val="20"/>
        </w:rPr>
        <w:t>Многофункциональный центр предоставления государственных и муниципальных услуг</w:t>
      </w:r>
      <w:r w:rsidR="00CE09A7" w:rsidRPr="00B262E0">
        <w:rPr>
          <w:sz w:val="20"/>
          <w:szCs w:val="20"/>
        </w:rPr>
        <w:t>»</w:t>
      </w:r>
    </w:p>
    <w:p w14:paraId="6EA69D96" w14:textId="77777777" w:rsidR="00171276" w:rsidRPr="00B262E0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B262E0" w:rsidSect="00F76E76">
      <w:headerReference w:type="default" r:id="rId72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4990A" w14:textId="77777777" w:rsidR="008E6A30" w:rsidRDefault="008E6A30" w:rsidP="00D13EA3">
      <w:pPr>
        <w:spacing w:after="0" w:line="240" w:lineRule="auto"/>
      </w:pPr>
      <w:r>
        <w:separator/>
      </w:r>
    </w:p>
  </w:endnote>
  <w:endnote w:type="continuationSeparator" w:id="0">
    <w:p w14:paraId="0D456484" w14:textId="77777777" w:rsidR="008E6A30" w:rsidRDefault="008E6A30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7D081" w14:textId="77777777" w:rsidR="008E6A30" w:rsidRDefault="008E6A30" w:rsidP="00D13EA3">
      <w:pPr>
        <w:spacing w:after="0" w:line="240" w:lineRule="auto"/>
      </w:pPr>
      <w:r>
        <w:separator/>
      </w:r>
    </w:p>
  </w:footnote>
  <w:footnote w:type="continuationSeparator" w:id="0">
    <w:p w14:paraId="7102B5FE" w14:textId="77777777" w:rsidR="008E6A30" w:rsidRDefault="008E6A30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22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20F5751" w14:textId="77BD3670" w:rsidR="009B191D" w:rsidRPr="005D4342" w:rsidRDefault="009B191D">
        <w:pPr>
          <w:pStyle w:val="a3"/>
          <w:jc w:val="center"/>
          <w:rPr>
            <w:sz w:val="24"/>
            <w:szCs w:val="24"/>
          </w:rPr>
        </w:pPr>
        <w:r w:rsidRPr="005D4342">
          <w:rPr>
            <w:sz w:val="24"/>
            <w:szCs w:val="24"/>
          </w:rPr>
          <w:fldChar w:fldCharType="begin"/>
        </w:r>
        <w:r w:rsidRPr="005D4342">
          <w:rPr>
            <w:sz w:val="24"/>
            <w:szCs w:val="24"/>
          </w:rPr>
          <w:instrText>PAGE   \* MERGEFORMAT</w:instrText>
        </w:r>
        <w:r w:rsidRPr="005D4342">
          <w:rPr>
            <w:sz w:val="24"/>
            <w:szCs w:val="24"/>
          </w:rPr>
          <w:fldChar w:fldCharType="separate"/>
        </w:r>
        <w:r w:rsidR="006B7FC9">
          <w:rPr>
            <w:noProof/>
            <w:sz w:val="24"/>
            <w:szCs w:val="24"/>
          </w:rPr>
          <w:t>22</w:t>
        </w:r>
        <w:r w:rsidRPr="005D4342">
          <w:rPr>
            <w:sz w:val="24"/>
            <w:szCs w:val="24"/>
          </w:rPr>
          <w:fldChar w:fldCharType="end"/>
        </w:r>
      </w:p>
    </w:sdtContent>
  </w:sdt>
  <w:p w14:paraId="1D103891" w14:textId="77777777" w:rsidR="009B191D" w:rsidRPr="00C76FAA" w:rsidRDefault="009B191D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77E03"/>
    <w:rsid w:val="00080B3E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52AE"/>
    <w:rsid w:val="00096223"/>
    <w:rsid w:val="0009754D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2BA6"/>
    <w:rsid w:val="000C3290"/>
    <w:rsid w:val="000C3808"/>
    <w:rsid w:val="000C3992"/>
    <w:rsid w:val="000C3F74"/>
    <w:rsid w:val="000C4BEF"/>
    <w:rsid w:val="000D0261"/>
    <w:rsid w:val="000D136F"/>
    <w:rsid w:val="000D1575"/>
    <w:rsid w:val="000D1A96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5F12"/>
    <w:rsid w:val="000F773F"/>
    <w:rsid w:val="00100C2F"/>
    <w:rsid w:val="00101795"/>
    <w:rsid w:val="00101C44"/>
    <w:rsid w:val="00101EF7"/>
    <w:rsid w:val="00102C59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204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073E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37F6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443"/>
    <w:rsid w:val="001D7C5A"/>
    <w:rsid w:val="001D7F92"/>
    <w:rsid w:val="001E04E5"/>
    <w:rsid w:val="001E29DB"/>
    <w:rsid w:val="001E2AF9"/>
    <w:rsid w:val="001E57A1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27506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4978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46C1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33EB"/>
    <w:rsid w:val="00295C26"/>
    <w:rsid w:val="00296799"/>
    <w:rsid w:val="00297D1B"/>
    <w:rsid w:val="00297F91"/>
    <w:rsid w:val="002A0AC8"/>
    <w:rsid w:val="002A0AD7"/>
    <w:rsid w:val="002A122C"/>
    <w:rsid w:val="002A3E9C"/>
    <w:rsid w:val="002A6409"/>
    <w:rsid w:val="002B0411"/>
    <w:rsid w:val="002B5A62"/>
    <w:rsid w:val="002B7114"/>
    <w:rsid w:val="002C13E7"/>
    <w:rsid w:val="002C2A49"/>
    <w:rsid w:val="002C2B9C"/>
    <w:rsid w:val="002C3B41"/>
    <w:rsid w:val="002C3CF0"/>
    <w:rsid w:val="002C3D9E"/>
    <w:rsid w:val="002C5D10"/>
    <w:rsid w:val="002C70B3"/>
    <w:rsid w:val="002C7980"/>
    <w:rsid w:val="002C7D61"/>
    <w:rsid w:val="002D4652"/>
    <w:rsid w:val="002D47DF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0D9"/>
    <w:rsid w:val="00304582"/>
    <w:rsid w:val="00304670"/>
    <w:rsid w:val="003049EC"/>
    <w:rsid w:val="0030500F"/>
    <w:rsid w:val="0030547F"/>
    <w:rsid w:val="00305510"/>
    <w:rsid w:val="00305F6D"/>
    <w:rsid w:val="0031051C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887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C68E1"/>
    <w:rsid w:val="003D0F9A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2ED"/>
    <w:rsid w:val="003F07CF"/>
    <w:rsid w:val="003F0AFD"/>
    <w:rsid w:val="003F1532"/>
    <w:rsid w:val="003F27D3"/>
    <w:rsid w:val="003F291C"/>
    <w:rsid w:val="003F2A03"/>
    <w:rsid w:val="003F2F2A"/>
    <w:rsid w:val="003F3679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20DC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C5D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769B3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4CFB"/>
    <w:rsid w:val="0049535E"/>
    <w:rsid w:val="004964F7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36E"/>
    <w:rsid w:val="00511823"/>
    <w:rsid w:val="00513D8B"/>
    <w:rsid w:val="00513D9D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5A12"/>
    <w:rsid w:val="00526F09"/>
    <w:rsid w:val="00537C94"/>
    <w:rsid w:val="005413F3"/>
    <w:rsid w:val="00542CC1"/>
    <w:rsid w:val="0054353D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1DC8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4BB9"/>
    <w:rsid w:val="00575D11"/>
    <w:rsid w:val="005761CF"/>
    <w:rsid w:val="00576314"/>
    <w:rsid w:val="0057642E"/>
    <w:rsid w:val="0058049C"/>
    <w:rsid w:val="0058199C"/>
    <w:rsid w:val="005823ED"/>
    <w:rsid w:val="0058349D"/>
    <w:rsid w:val="005911C4"/>
    <w:rsid w:val="0059282F"/>
    <w:rsid w:val="0059334B"/>
    <w:rsid w:val="005A00AA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05B7"/>
    <w:rsid w:val="005D1C26"/>
    <w:rsid w:val="005D37BA"/>
    <w:rsid w:val="005D4342"/>
    <w:rsid w:val="005D4788"/>
    <w:rsid w:val="005D559E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5F6D81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28F7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6A1B"/>
    <w:rsid w:val="006975A4"/>
    <w:rsid w:val="006A0D8B"/>
    <w:rsid w:val="006A14F9"/>
    <w:rsid w:val="006A1B47"/>
    <w:rsid w:val="006A2769"/>
    <w:rsid w:val="006A2D7F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5D05"/>
    <w:rsid w:val="006B6322"/>
    <w:rsid w:val="006B7FC9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6FD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61B8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634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5778"/>
    <w:rsid w:val="00796BD9"/>
    <w:rsid w:val="00796C50"/>
    <w:rsid w:val="007970DF"/>
    <w:rsid w:val="00797364"/>
    <w:rsid w:val="00797529"/>
    <w:rsid w:val="0079786B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1D27"/>
    <w:rsid w:val="007B53EB"/>
    <w:rsid w:val="007B6E24"/>
    <w:rsid w:val="007B784D"/>
    <w:rsid w:val="007C1230"/>
    <w:rsid w:val="007C1EEC"/>
    <w:rsid w:val="007C43E1"/>
    <w:rsid w:val="007C4405"/>
    <w:rsid w:val="007C57C0"/>
    <w:rsid w:val="007C6A34"/>
    <w:rsid w:val="007D0C69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2B52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6F8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7BE2"/>
    <w:rsid w:val="00830073"/>
    <w:rsid w:val="00832FE0"/>
    <w:rsid w:val="008346C4"/>
    <w:rsid w:val="00834B68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1E4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673BD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91C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2BE"/>
    <w:rsid w:val="00887643"/>
    <w:rsid w:val="008878CD"/>
    <w:rsid w:val="00890D80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48A0"/>
    <w:rsid w:val="008A5FBC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07E5"/>
    <w:rsid w:val="008D1D91"/>
    <w:rsid w:val="008D45C6"/>
    <w:rsid w:val="008D5B74"/>
    <w:rsid w:val="008E1127"/>
    <w:rsid w:val="008E1D5E"/>
    <w:rsid w:val="008E4F36"/>
    <w:rsid w:val="008E577F"/>
    <w:rsid w:val="008E5E63"/>
    <w:rsid w:val="008E6A30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06B33"/>
    <w:rsid w:val="0091294F"/>
    <w:rsid w:val="00912BB1"/>
    <w:rsid w:val="00913791"/>
    <w:rsid w:val="00913D77"/>
    <w:rsid w:val="009144C7"/>
    <w:rsid w:val="00915307"/>
    <w:rsid w:val="00915BEE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5CCB"/>
    <w:rsid w:val="009562E9"/>
    <w:rsid w:val="00957F7E"/>
    <w:rsid w:val="00960371"/>
    <w:rsid w:val="009613AC"/>
    <w:rsid w:val="00961780"/>
    <w:rsid w:val="00961F41"/>
    <w:rsid w:val="00962176"/>
    <w:rsid w:val="009623B2"/>
    <w:rsid w:val="00963B60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191D"/>
    <w:rsid w:val="009B2870"/>
    <w:rsid w:val="009B29FF"/>
    <w:rsid w:val="009B486B"/>
    <w:rsid w:val="009B5E26"/>
    <w:rsid w:val="009C0BD7"/>
    <w:rsid w:val="009C1AEE"/>
    <w:rsid w:val="009C2787"/>
    <w:rsid w:val="009C5EE9"/>
    <w:rsid w:val="009C62B8"/>
    <w:rsid w:val="009C62D8"/>
    <w:rsid w:val="009C6F02"/>
    <w:rsid w:val="009C6FC7"/>
    <w:rsid w:val="009C7444"/>
    <w:rsid w:val="009C769E"/>
    <w:rsid w:val="009D1115"/>
    <w:rsid w:val="009D159E"/>
    <w:rsid w:val="009D1ACA"/>
    <w:rsid w:val="009D2007"/>
    <w:rsid w:val="009D2BA3"/>
    <w:rsid w:val="009D4420"/>
    <w:rsid w:val="009D5B67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22C3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B65"/>
    <w:rsid w:val="00A21FDE"/>
    <w:rsid w:val="00A22A19"/>
    <w:rsid w:val="00A22DB7"/>
    <w:rsid w:val="00A22E79"/>
    <w:rsid w:val="00A2396F"/>
    <w:rsid w:val="00A24877"/>
    <w:rsid w:val="00A266BD"/>
    <w:rsid w:val="00A26798"/>
    <w:rsid w:val="00A31DFD"/>
    <w:rsid w:val="00A37634"/>
    <w:rsid w:val="00A37F9A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4685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4172"/>
    <w:rsid w:val="00AC5CD9"/>
    <w:rsid w:val="00AC5D81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5DC6"/>
    <w:rsid w:val="00AE62BC"/>
    <w:rsid w:val="00AE72DA"/>
    <w:rsid w:val="00AF192E"/>
    <w:rsid w:val="00AF1CC8"/>
    <w:rsid w:val="00AF3E35"/>
    <w:rsid w:val="00AF4C2A"/>
    <w:rsid w:val="00AF4D14"/>
    <w:rsid w:val="00AF4F5F"/>
    <w:rsid w:val="00AF6819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0D44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2E0"/>
    <w:rsid w:val="00B26B0B"/>
    <w:rsid w:val="00B272D2"/>
    <w:rsid w:val="00B27F22"/>
    <w:rsid w:val="00B3226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3A13"/>
    <w:rsid w:val="00B543B4"/>
    <w:rsid w:val="00B54551"/>
    <w:rsid w:val="00B549F2"/>
    <w:rsid w:val="00B54AD0"/>
    <w:rsid w:val="00B5635C"/>
    <w:rsid w:val="00B602B5"/>
    <w:rsid w:val="00B60CF3"/>
    <w:rsid w:val="00B63EF3"/>
    <w:rsid w:val="00B6476B"/>
    <w:rsid w:val="00B66D50"/>
    <w:rsid w:val="00B67127"/>
    <w:rsid w:val="00B6722F"/>
    <w:rsid w:val="00B708D5"/>
    <w:rsid w:val="00B729DD"/>
    <w:rsid w:val="00B72CC3"/>
    <w:rsid w:val="00B72F8B"/>
    <w:rsid w:val="00B735D4"/>
    <w:rsid w:val="00B83AB6"/>
    <w:rsid w:val="00B84035"/>
    <w:rsid w:val="00B84803"/>
    <w:rsid w:val="00B8561F"/>
    <w:rsid w:val="00B86A8F"/>
    <w:rsid w:val="00B90157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4B1A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9A"/>
    <w:rsid w:val="00BB51C8"/>
    <w:rsid w:val="00BB6626"/>
    <w:rsid w:val="00BB6A09"/>
    <w:rsid w:val="00BB7087"/>
    <w:rsid w:val="00BB7214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6B6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39D"/>
    <w:rsid w:val="00BE6502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96C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759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0EE"/>
    <w:rsid w:val="00C91A2B"/>
    <w:rsid w:val="00C93AA0"/>
    <w:rsid w:val="00C95075"/>
    <w:rsid w:val="00C9522E"/>
    <w:rsid w:val="00C95AB5"/>
    <w:rsid w:val="00C967A0"/>
    <w:rsid w:val="00C973F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09A7"/>
    <w:rsid w:val="00CE16A9"/>
    <w:rsid w:val="00CE50DF"/>
    <w:rsid w:val="00CE6903"/>
    <w:rsid w:val="00CE7317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12B0"/>
    <w:rsid w:val="00D13EA3"/>
    <w:rsid w:val="00D14E6D"/>
    <w:rsid w:val="00D154F9"/>
    <w:rsid w:val="00D172E3"/>
    <w:rsid w:val="00D17CF8"/>
    <w:rsid w:val="00D17F9A"/>
    <w:rsid w:val="00D219DE"/>
    <w:rsid w:val="00D21B5B"/>
    <w:rsid w:val="00D23258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031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4EFE"/>
    <w:rsid w:val="00DB6962"/>
    <w:rsid w:val="00DB6DD4"/>
    <w:rsid w:val="00DC0570"/>
    <w:rsid w:val="00DC0D25"/>
    <w:rsid w:val="00DC15D6"/>
    <w:rsid w:val="00DC1960"/>
    <w:rsid w:val="00DC1EB1"/>
    <w:rsid w:val="00DC2370"/>
    <w:rsid w:val="00DC2869"/>
    <w:rsid w:val="00DC6154"/>
    <w:rsid w:val="00DC6939"/>
    <w:rsid w:val="00DC7FAE"/>
    <w:rsid w:val="00DD0096"/>
    <w:rsid w:val="00DD179D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729F"/>
    <w:rsid w:val="00E27656"/>
    <w:rsid w:val="00E342DD"/>
    <w:rsid w:val="00E3454D"/>
    <w:rsid w:val="00E402FC"/>
    <w:rsid w:val="00E40B1E"/>
    <w:rsid w:val="00E415AE"/>
    <w:rsid w:val="00E42652"/>
    <w:rsid w:val="00E437C6"/>
    <w:rsid w:val="00E43A31"/>
    <w:rsid w:val="00E45B0F"/>
    <w:rsid w:val="00E4602C"/>
    <w:rsid w:val="00E471F9"/>
    <w:rsid w:val="00E47499"/>
    <w:rsid w:val="00E474BA"/>
    <w:rsid w:val="00E5275C"/>
    <w:rsid w:val="00E54E9D"/>
    <w:rsid w:val="00E553AA"/>
    <w:rsid w:val="00E55C44"/>
    <w:rsid w:val="00E55DC2"/>
    <w:rsid w:val="00E560E7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85B15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A7A5E"/>
    <w:rsid w:val="00EB0F50"/>
    <w:rsid w:val="00EB26B5"/>
    <w:rsid w:val="00EB2CAE"/>
    <w:rsid w:val="00EB31EC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30F4"/>
    <w:rsid w:val="00EE401C"/>
    <w:rsid w:val="00EE60DF"/>
    <w:rsid w:val="00EE78E4"/>
    <w:rsid w:val="00EF0047"/>
    <w:rsid w:val="00EF013B"/>
    <w:rsid w:val="00EF05A5"/>
    <w:rsid w:val="00EF1178"/>
    <w:rsid w:val="00EF2000"/>
    <w:rsid w:val="00EF24F5"/>
    <w:rsid w:val="00EF2BFC"/>
    <w:rsid w:val="00EF2CBC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2DC8"/>
    <w:rsid w:val="00F441BD"/>
    <w:rsid w:val="00F44319"/>
    <w:rsid w:val="00F4458E"/>
    <w:rsid w:val="00F44FC3"/>
    <w:rsid w:val="00F47BE6"/>
    <w:rsid w:val="00F50562"/>
    <w:rsid w:val="00F511AC"/>
    <w:rsid w:val="00F5421B"/>
    <w:rsid w:val="00F5473F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5793"/>
    <w:rsid w:val="00F86F8D"/>
    <w:rsid w:val="00F8749F"/>
    <w:rsid w:val="00F90F6E"/>
    <w:rsid w:val="00F911CE"/>
    <w:rsid w:val="00F916B2"/>
    <w:rsid w:val="00F91AED"/>
    <w:rsid w:val="00F91BC3"/>
    <w:rsid w:val="00F92FCD"/>
    <w:rsid w:val="00F94567"/>
    <w:rsid w:val="00F95024"/>
    <w:rsid w:val="00F9686D"/>
    <w:rsid w:val="00F97639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xl469">
    <w:name w:val="xl469"/>
    <w:basedOn w:val="a"/>
    <w:rsid w:val="00095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74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85&amp;field=134" TargetMode="External"/><Relationship Id="rId42" Type="http://schemas.openxmlformats.org/officeDocument/2006/relationships/hyperlink" Target="https://login.consultant.ru/link/?req=doc&amp;demo=2&amp;base=LAW&amp;n=329933&amp;date=09.05.2022&amp;dst=85&amp;field=134" TargetMode="External"/><Relationship Id="rId47" Type="http://schemas.openxmlformats.org/officeDocument/2006/relationships/image" Target="media/image8.wmf"/><Relationship Id="rId50" Type="http://schemas.openxmlformats.org/officeDocument/2006/relationships/hyperlink" Target="https://login.consultant.ru/link/?req=doc&amp;demo=2&amp;base=LAW&amp;n=329933&amp;date=09.05.2022&amp;dst=85&amp;field=134" TargetMode="External"/><Relationship Id="rId55" Type="http://schemas.openxmlformats.org/officeDocument/2006/relationships/hyperlink" Target="https://login.consultant.ru/link/?req=doc&amp;demo=2&amp;base=LAW&amp;n=329933&amp;date=09.05.2022&amp;dst=85&amp;field=134" TargetMode="External"/><Relationship Id="rId63" Type="http://schemas.openxmlformats.org/officeDocument/2006/relationships/hyperlink" Target="https://login.consultant.ru/link/?req=doc&amp;demo=2&amp;base=LAW&amp;n=329933&amp;date=09.05.2022&amp;dst=74&amp;field=134" TargetMode="External"/><Relationship Id="rId68" Type="http://schemas.openxmlformats.org/officeDocument/2006/relationships/hyperlink" Target="https://login.consultant.ru/link/?req=doc&amp;demo=2&amp;base=LAW&amp;n=329933&amp;date=09.05.2022&amp;dst=100025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2&amp;base=LAW&amp;n=329933&amp;date=09.05.2022&amp;dst=100211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login.consultant.ru/link/?req=doc&amp;demo=2&amp;base=LAW&amp;n=329933&amp;date=09.05.2022&amp;dst=74&amp;field=134" TargetMode="External"/><Relationship Id="rId40" Type="http://schemas.openxmlformats.org/officeDocument/2006/relationships/hyperlink" Target="https://login.consultant.ru/link/?req=doc&amp;demo=2&amp;base=LAW&amp;n=329933&amp;date=09.05.2022&amp;dst=85&amp;field=134" TargetMode="External"/><Relationship Id="rId45" Type="http://schemas.openxmlformats.org/officeDocument/2006/relationships/hyperlink" Target="https://login.consultant.ru/link/?req=doc&amp;demo=2&amp;base=LAW&amp;n=329933&amp;date=09.05.2022&amp;dst=74&amp;field=134" TargetMode="External"/><Relationship Id="rId53" Type="http://schemas.openxmlformats.org/officeDocument/2006/relationships/hyperlink" Target="https://login.consultant.ru/link/?req=doc&amp;demo=2&amp;base=LAW&amp;n=329933&amp;date=09.05.2022&amp;dst=85&amp;field=134" TargetMode="External"/><Relationship Id="rId58" Type="http://schemas.openxmlformats.org/officeDocument/2006/relationships/hyperlink" Target="https://login.consultant.ru/link/?req=doc&amp;demo=2&amp;base=LAW&amp;n=329933&amp;date=09.05.2022&amp;dst=100019&amp;field=134" TargetMode="External"/><Relationship Id="rId66" Type="http://schemas.openxmlformats.org/officeDocument/2006/relationships/hyperlink" Target="https://login.consultant.ru/link/?req=doc&amp;demo=2&amp;base=LAW&amp;n=329933&amp;date=09.05.2022&amp;dst=85&amp;field=134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85&amp;field=134" TargetMode="External"/><Relationship Id="rId49" Type="http://schemas.openxmlformats.org/officeDocument/2006/relationships/hyperlink" Target="https://login.consultant.ru/link/?req=doc&amp;demo=2&amp;base=LAW&amp;n=329933&amp;date=09.05.2022&amp;dst=74&amp;field=134" TargetMode="External"/><Relationship Id="rId57" Type="http://schemas.openxmlformats.org/officeDocument/2006/relationships/hyperlink" Target="https://login.consultant.ru/link/?req=doc&amp;demo=2&amp;base=LAW&amp;n=329933&amp;date=09.05.2022&amp;dst=100025&amp;field=134" TargetMode="External"/><Relationship Id="rId61" Type="http://schemas.openxmlformats.org/officeDocument/2006/relationships/hyperlink" Target="https://login.consultant.ru/link/?req=doc&amp;demo=2&amp;base=LAW&amp;n=329933&amp;date=09.05.2022&amp;dst=85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85&amp;field=134" TargetMode="External"/><Relationship Id="rId52" Type="http://schemas.openxmlformats.org/officeDocument/2006/relationships/hyperlink" Target="https://login.consultant.ru/link/?req=doc&amp;demo=2&amp;base=LAW&amp;n=329933&amp;date=09.05.2022&amp;dst=74&amp;field=134" TargetMode="External"/><Relationship Id="rId60" Type="http://schemas.openxmlformats.org/officeDocument/2006/relationships/hyperlink" Target="https://login.consultant.ru/link/?req=doc&amp;demo=2&amp;base=LAW&amp;n=329933&amp;date=09.05.2022&amp;dst=74&amp;field=134" TargetMode="External"/><Relationship Id="rId65" Type="http://schemas.openxmlformats.org/officeDocument/2006/relationships/hyperlink" Target="https://login.consultant.ru/link/?req=doc&amp;demo=2&amp;base=LAW&amp;n=329933&amp;date=09.05.2022&amp;dst=74&amp;field=134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74&amp;field=134" TargetMode="External"/><Relationship Id="rId43" Type="http://schemas.openxmlformats.org/officeDocument/2006/relationships/hyperlink" Target="https://login.consultant.ru/link/?req=doc&amp;demo=2&amp;base=LAW&amp;n=329933&amp;date=09.05.2022&amp;dst=74&amp;field=134" TargetMode="External"/><Relationship Id="rId48" Type="http://schemas.openxmlformats.org/officeDocument/2006/relationships/image" Target="media/image9.wmf"/><Relationship Id="rId56" Type="http://schemas.openxmlformats.org/officeDocument/2006/relationships/hyperlink" Target="https://login.consultant.ru/link/?req=doc&amp;demo=2&amp;base=LAW&amp;n=329933&amp;date=09.05.2022&amp;dst=100019&amp;field=134" TargetMode="External"/><Relationship Id="rId64" Type="http://schemas.openxmlformats.org/officeDocument/2006/relationships/hyperlink" Target="https://login.consultant.ru/link/?req=doc&amp;demo=2&amp;base=LAW&amp;n=329933&amp;date=09.05.2022&amp;dst=85&amp;field=134" TargetMode="External"/><Relationship Id="rId69" Type="http://schemas.openxmlformats.org/officeDocument/2006/relationships/hyperlink" Target="https://login.consultant.ru/link/?req=doc&amp;demo=2&amp;base=LAW&amp;n=329933&amp;date=09.05.2022&amp;dst=100019&amp;field=134" TargetMode="External"/><Relationship Id="rId8" Type="http://schemas.openxmlformats.org/officeDocument/2006/relationships/image" Target="media/image1.wmf"/><Relationship Id="rId51" Type="http://schemas.openxmlformats.org/officeDocument/2006/relationships/image" Target="media/image10.wmf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74&amp;field=134" TargetMode="External"/><Relationship Id="rId38" Type="http://schemas.openxmlformats.org/officeDocument/2006/relationships/hyperlink" Target="https://login.consultant.ru/link/?req=doc&amp;demo=2&amp;base=LAW&amp;n=329933&amp;date=09.05.2022&amp;dst=85&amp;field=134" TargetMode="External"/><Relationship Id="rId46" Type="http://schemas.openxmlformats.org/officeDocument/2006/relationships/hyperlink" Target="https://login.consultant.ru/link/?req=doc&amp;demo=2&amp;base=LAW&amp;n=329933&amp;date=09.05.2022&amp;dst=85&amp;field=134" TargetMode="External"/><Relationship Id="rId59" Type="http://schemas.openxmlformats.org/officeDocument/2006/relationships/hyperlink" Target="https://login.consultant.ru/link/?req=doc&amp;demo=2&amp;base=LAW&amp;n=329933&amp;date=09.05.2022&amp;dst=100025&amp;field=134" TargetMode="External"/><Relationship Id="rId67" Type="http://schemas.openxmlformats.org/officeDocument/2006/relationships/hyperlink" Target="https://login.consultant.ru/link/?req=doc&amp;demo=2&amp;base=LAW&amp;n=329933&amp;date=09.05.2022&amp;dst=100019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74&amp;field=134" TargetMode="External"/><Relationship Id="rId54" Type="http://schemas.openxmlformats.org/officeDocument/2006/relationships/hyperlink" Target="https://login.consultant.ru/link/?req=doc&amp;demo=2&amp;base=LAW&amp;n=329933&amp;date=09.05.2022&amp;dst=74&amp;field=134" TargetMode="External"/><Relationship Id="rId62" Type="http://schemas.openxmlformats.org/officeDocument/2006/relationships/hyperlink" Target="consultantplus://offline/ref=742CB9DAC8DC8170D450E61A3A50109777ED966E7892C69E241A4B9B89C9311303128299FDC00102zCBAG" TargetMode="External"/><Relationship Id="rId70" Type="http://schemas.openxmlformats.org/officeDocument/2006/relationships/hyperlink" Target="https://login.consultant.ru/link/?req=doc&amp;demo=2&amp;base=LAW&amp;n=329933&amp;date=09.05.2022&amp;dst=10002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621F-B7D1-4F1C-B032-AAE6E852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43</Pages>
  <Words>11808</Words>
  <Characters>67311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78962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13</cp:revision>
  <cp:lastPrinted>2022-06-06T06:07:00Z</cp:lastPrinted>
  <dcterms:created xsi:type="dcterms:W3CDTF">2024-02-19T08:57:00Z</dcterms:created>
  <dcterms:modified xsi:type="dcterms:W3CDTF">2024-03-11T06:33:00Z</dcterms:modified>
</cp:coreProperties>
</file>