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5A5BE" w14:textId="77777777" w:rsidR="00AB17B1" w:rsidRPr="00AB17B1" w:rsidRDefault="00AB17B1" w:rsidP="0067110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bookmarkStart w:id="0" w:name="_GoBack"/>
      <w:r w:rsidRPr="00AB17B1">
        <w:rPr>
          <w:b/>
          <w:bCs/>
          <w:sz w:val="24"/>
          <w:szCs w:val="24"/>
        </w:rPr>
        <w:t>ПОЯСНИТЕЛЬНАЯ ЗАПИСКА</w:t>
      </w:r>
    </w:p>
    <w:p w14:paraId="3964369A" w14:textId="3D8EFA61" w:rsidR="00AB17B1" w:rsidRPr="00AB17B1" w:rsidRDefault="00AB17B1" w:rsidP="0067110D">
      <w:pPr>
        <w:jc w:val="center"/>
        <w:rPr>
          <w:b/>
          <w:bCs/>
          <w:sz w:val="24"/>
          <w:szCs w:val="24"/>
        </w:rPr>
      </w:pPr>
      <w:r w:rsidRPr="00AB17B1">
        <w:rPr>
          <w:b/>
          <w:bCs/>
          <w:sz w:val="24"/>
          <w:szCs w:val="24"/>
        </w:rPr>
        <w:t xml:space="preserve">к проекту постановления Правительства Санкт-Петербурга </w:t>
      </w:r>
      <w:r w:rsidRPr="00AB17B1">
        <w:rPr>
          <w:b/>
          <w:bCs/>
          <w:sz w:val="24"/>
          <w:szCs w:val="24"/>
        </w:rPr>
        <w:br/>
        <w:t>«О</w:t>
      </w:r>
      <w:r w:rsidR="006A4E18">
        <w:rPr>
          <w:b/>
          <w:bCs/>
          <w:sz w:val="24"/>
          <w:szCs w:val="24"/>
        </w:rPr>
        <w:t xml:space="preserve">б </w:t>
      </w:r>
      <w:r w:rsidRPr="00AB17B1">
        <w:rPr>
          <w:b/>
          <w:bCs/>
          <w:sz w:val="24"/>
          <w:szCs w:val="24"/>
        </w:rPr>
        <w:t xml:space="preserve">изменении целей и предмета деятельности </w:t>
      </w:r>
      <w:r w:rsidRPr="00AB17B1">
        <w:rPr>
          <w:b/>
          <w:bCs/>
          <w:sz w:val="24"/>
          <w:szCs w:val="24"/>
        </w:rPr>
        <w:br/>
        <w:t xml:space="preserve">Санкт-Петербургского государственного бюджетного учреждения здравоохранения </w:t>
      </w:r>
    </w:p>
    <w:p w14:paraId="548F7DD9" w14:textId="070B9461" w:rsidR="00AB17B1" w:rsidRPr="00AB17B1" w:rsidRDefault="00AB17B1" w:rsidP="0067110D">
      <w:pPr>
        <w:keepNext/>
        <w:autoSpaceDE w:val="0"/>
        <w:autoSpaceDN w:val="0"/>
        <w:jc w:val="center"/>
        <w:outlineLvl w:val="0"/>
        <w:rPr>
          <w:b/>
          <w:bCs/>
          <w:sz w:val="24"/>
          <w:szCs w:val="24"/>
        </w:rPr>
      </w:pPr>
      <w:r w:rsidRPr="00AB17B1">
        <w:rPr>
          <w:b/>
          <w:bCs/>
          <w:sz w:val="24"/>
          <w:szCs w:val="24"/>
        </w:rPr>
        <w:t>«</w:t>
      </w:r>
      <w:r w:rsidR="00E5570E">
        <w:rPr>
          <w:b/>
          <w:bCs/>
          <w:sz w:val="24"/>
          <w:szCs w:val="24"/>
        </w:rPr>
        <w:t>Родильный дом №17</w:t>
      </w:r>
      <w:r w:rsidR="00A95096">
        <w:rPr>
          <w:b/>
          <w:bCs/>
          <w:sz w:val="24"/>
          <w:szCs w:val="24"/>
        </w:rPr>
        <w:t>»</w:t>
      </w:r>
      <w:bookmarkEnd w:id="0"/>
      <w:r w:rsidRPr="00AB17B1">
        <w:rPr>
          <w:b/>
          <w:bCs/>
          <w:sz w:val="24"/>
          <w:szCs w:val="24"/>
        </w:rPr>
        <w:t xml:space="preserve"> </w:t>
      </w:r>
    </w:p>
    <w:p w14:paraId="1FDBC7C0" w14:textId="77777777" w:rsidR="00AB17B1" w:rsidRPr="00D924C7" w:rsidRDefault="00AB17B1" w:rsidP="006711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8AC307" w14:textId="628CB6E2" w:rsidR="00F534D9" w:rsidRPr="00D924C7" w:rsidRDefault="008D288E" w:rsidP="0067110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D924C7">
        <w:rPr>
          <w:sz w:val="24"/>
          <w:szCs w:val="24"/>
        </w:rPr>
        <w:t>П</w:t>
      </w:r>
      <w:r w:rsidR="00AB17B1" w:rsidRPr="00D924C7">
        <w:rPr>
          <w:sz w:val="24"/>
          <w:szCs w:val="24"/>
        </w:rPr>
        <w:t xml:space="preserve">роект постановления Правительства Санкт-Петербурга </w:t>
      </w:r>
      <w:r w:rsidR="00397FC2" w:rsidRPr="00D924C7">
        <w:rPr>
          <w:sz w:val="24"/>
          <w:szCs w:val="24"/>
        </w:rPr>
        <w:t>«</w:t>
      </w:r>
      <w:r w:rsidR="00397FC2" w:rsidRPr="00D924C7">
        <w:rPr>
          <w:bCs/>
          <w:sz w:val="24"/>
          <w:szCs w:val="24"/>
        </w:rPr>
        <w:t xml:space="preserve">Об изменении целей </w:t>
      </w:r>
      <w:r w:rsidR="00397FC2" w:rsidRPr="00D924C7">
        <w:rPr>
          <w:bCs/>
          <w:sz w:val="24"/>
          <w:szCs w:val="24"/>
        </w:rPr>
        <w:br/>
        <w:t>и предмета деятельности Санкт-Петербургск</w:t>
      </w:r>
      <w:r w:rsidR="00F8112C" w:rsidRPr="00D924C7">
        <w:rPr>
          <w:bCs/>
          <w:sz w:val="24"/>
          <w:szCs w:val="24"/>
        </w:rPr>
        <w:t xml:space="preserve">ого государственного бюджетного </w:t>
      </w:r>
      <w:r w:rsidR="00397FC2" w:rsidRPr="00D924C7">
        <w:rPr>
          <w:bCs/>
          <w:sz w:val="24"/>
          <w:szCs w:val="24"/>
        </w:rPr>
        <w:t xml:space="preserve">учреждения здравоохранения «Родильный дом № 17» </w:t>
      </w:r>
      <w:r w:rsidR="00512A5A" w:rsidRPr="00D924C7">
        <w:rPr>
          <w:bCs/>
          <w:sz w:val="24"/>
          <w:szCs w:val="24"/>
        </w:rPr>
        <w:t>(далее  - Проект, учреждение)</w:t>
      </w:r>
      <w:r w:rsidR="00407577" w:rsidRPr="00D924C7">
        <w:rPr>
          <w:bCs/>
          <w:sz w:val="24"/>
          <w:szCs w:val="24"/>
        </w:rPr>
        <w:t xml:space="preserve"> </w:t>
      </w:r>
      <w:r w:rsidRPr="00D924C7">
        <w:rPr>
          <w:sz w:val="24"/>
          <w:szCs w:val="24"/>
        </w:rPr>
        <w:t>разработан</w:t>
      </w:r>
      <w:r w:rsidRPr="00D924C7">
        <w:rPr>
          <w:bCs/>
          <w:sz w:val="24"/>
          <w:szCs w:val="24"/>
        </w:rPr>
        <w:t xml:space="preserve"> </w:t>
      </w:r>
      <w:r w:rsidRPr="00D924C7">
        <w:rPr>
          <w:sz w:val="24"/>
          <w:szCs w:val="24"/>
        </w:rPr>
        <w:t xml:space="preserve">Комитетом по здравоохранению </w:t>
      </w:r>
      <w:r w:rsidR="00407577" w:rsidRPr="00D924C7">
        <w:rPr>
          <w:bCs/>
          <w:sz w:val="24"/>
          <w:szCs w:val="24"/>
        </w:rPr>
        <w:t xml:space="preserve">в </w:t>
      </w:r>
      <w:r w:rsidR="00407577" w:rsidRPr="00D924C7">
        <w:rPr>
          <w:bCs/>
          <w:iCs/>
          <w:sz w:val="24"/>
          <w:szCs w:val="24"/>
        </w:rPr>
        <w:t xml:space="preserve">соответствии с пунктом 2.1 Порядка, утвержденного постановлением Правительства Санкт-Петербурга от 22.04.2010 № 417 </w:t>
      </w:r>
      <w:r w:rsidR="00397FC2" w:rsidRPr="00D924C7">
        <w:rPr>
          <w:bCs/>
          <w:iCs/>
          <w:sz w:val="24"/>
          <w:szCs w:val="24"/>
        </w:rPr>
        <w:br/>
      </w:r>
      <w:r w:rsidR="00407577" w:rsidRPr="00D924C7">
        <w:rPr>
          <w:bCs/>
          <w:iCs/>
          <w:sz w:val="24"/>
          <w:szCs w:val="24"/>
        </w:rPr>
        <w:t xml:space="preserve">«О Порядке взаимодействия исполнительных органов государственной власти </w:t>
      </w:r>
      <w:r w:rsidR="00397FC2" w:rsidRPr="00D924C7">
        <w:rPr>
          <w:bCs/>
          <w:iCs/>
          <w:sz w:val="24"/>
          <w:szCs w:val="24"/>
        </w:rPr>
        <w:br/>
      </w:r>
      <w:r w:rsidR="00407577" w:rsidRPr="00D924C7">
        <w:rPr>
          <w:bCs/>
          <w:iCs/>
          <w:sz w:val="24"/>
          <w:szCs w:val="24"/>
        </w:rPr>
        <w:t>Санкт-Петербурга при принятии решений об изменении целей и предмета деятельности государственных унитарных предприятий</w:t>
      </w:r>
      <w:r w:rsidR="00C7119A" w:rsidRPr="00D924C7">
        <w:rPr>
          <w:bCs/>
          <w:iCs/>
          <w:sz w:val="24"/>
          <w:szCs w:val="24"/>
        </w:rPr>
        <w:t xml:space="preserve"> </w:t>
      </w:r>
      <w:r w:rsidR="00407577" w:rsidRPr="00D924C7">
        <w:rPr>
          <w:bCs/>
          <w:iCs/>
          <w:sz w:val="24"/>
          <w:szCs w:val="24"/>
        </w:rPr>
        <w:t>Санкт-Петербурга и</w:t>
      </w:r>
      <w:proofErr w:type="gramEnd"/>
      <w:r w:rsidR="00407577" w:rsidRPr="00D924C7">
        <w:rPr>
          <w:bCs/>
          <w:iCs/>
          <w:sz w:val="24"/>
          <w:szCs w:val="24"/>
        </w:rPr>
        <w:t xml:space="preserve"> государственных учреждений Санкт-Петербурга»</w:t>
      </w:r>
      <w:r w:rsidR="00F534D9" w:rsidRPr="00D924C7">
        <w:rPr>
          <w:bCs/>
          <w:iCs/>
          <w:sz w:val="24"/>
          <w:szCs w:val="24"/>
        </w:rPr>
        <w:t>,</w:t>
      </w:r>
      <w:r w:rsidR="00DB3115" w:rsidRPr="00D924C7">
        <w:rPr>
          <w:bCs/>
          <w:iCs/>
          <w:sz w:val="24"/>
          <w:szCs w:val="24"/>
        </w:rPr>
        <w:t xml:space="preserve"> </w:t>
      </w:r>
      <w:r w:rsidR="006A4E18" w:rsidRPr="00D924C7">
        <w:rPr>
          <w:bCs/>
          <w:iCs/>
          <w:sz w:val="24"/>
          <w:szCs w:val="24"/>
        </w:rPr>
        <w:t xml:space="preserve">поскольку </w:t>
      </w:r>
      <w:r w:rsidR="006E4DEF" w:rsidRPr="00D924C7">
        <w:rPr>
          <w:bCs/>
          <w:iCs/>
          <w:sz w:val="24"/>
          <w:szCs w:val="24"/>
        </w:rPr>
        <w:t xml:space="preserve">текущая деятельность учреждения </w:t>
      </w:r>
      <w:r w:rsidR="00397FC2" w:rsidRPr="00D924C7">
        <w:rPr>
          <w:bCs/>
          <w:iCs/>
          <w:sz w:val="24"/>
          <w:szCs w:val="24"/>
        </w:rPr>
        <w:br/>
      </w:r>
      <w:r w:rsidR="006A4E18" w:rsidRPr="00D924C7">
        <w:rPr>
          <w:bCs/>
          <w:iCs/>
          <w:sz w:val="24"/>
          <w:szCs w:val="24"/>
        </w:rPr>
        <w:t xml:space="preserve">не соответствует полномочиям исполнительных органов государственной власти </w:t>
      </w:r>
      <w:r w:rsidR="00397FC2" w:rsidRPr="00D924C7">
        <w:rPr>
          <w:bCs/>
          <w:iCs/>
          <w:sz w:val="24"/>
          <w:szCs w:val="24"/>
        </w:rPr>
        <w:br/>
      </w:r>
      <w:r w:rsidR="006A4E18" w:rsidRPr="00D924C7">
        <w:rPr>
          <w:bCs/>
          <w:iCs/>
          <w:sz w:val="24"/>
          <w:szCs w:val="24"/>
        </w:rPr>
        <w:t xml:space="preserve">Санкт-Петербурга </w:t>
      </w:r>
      <w:r w:rsidR="00356380" w:rsidRPr="00D924C7">
        <w:rPr>
          <w:bCs/>
          <w:iCs/>
          <w:sz w:val="24"/>
          <w:szCs w:val="24"/>
        </w:rPr>
        <w:t>по предметам совместного</w:t>
      </w:r>
      <w:r w:rsidR="00AF040C" w:rsidRPr="00D924C7">
        <w:rPr>
          <w:bCs/>
          <w:iCs/>
          <w:sz w:val="24"/>
          <w:szCs w:val="24"/>
        </w:rPr>
        <w:t xml:space="preserve"> </w:t>
      </w:r>
      <w:r w:rsidR="00356380" w:rsidRPr="00D924C7">
        <w:rPr>
          <w:bCs/>
          <w:iCs/>
          <w:sz w:val="24"/>
          <w:szCs w:val="24"/>
        </w:rPr>
        <w:t>ведения Санкт-Петербурга</w:t>
      </w:r>
      <w:r w:rsidR="00AF040C" w:rsidRPr="00D924C7">
        <w:rPr>
          <w:bCs/>
          <w:iCs/>
          <w:sz w:val="24"/>
          <w:szCs w:val="24"/>
        </w:rPr>
        <w:t xml:space="preserve"> </w:t>
      </w:r>
      <w:r w:rsidR="00356380" w:rsidRPr="00D924C7">
        <w:rPr>
          <w:bCs/>
          <w:iCs/>
          <w:sz w:val="24"/>
          <w:szCs w:val="24"/>
        </w:rPr>
        <w:t>и Российской Федерации</w:t>
      </w:r>
      <w:r w:rsidR="006E4DEF" w:rsidRPr="00D924C7">
        <w:rPr>
          <w:bCs/>
          <w:iCs/>
          <w:sz w:val="24"/>
          <w:szCs w:val="24"/>
        </w:rPr>
        <w:t>.</w:t>
      </w:r>
      <w:r w:rsidR="00F534D9" w:rsidRPr="00D924C7">
        <w:rPr>
          <w:bCs/>
          <w:sz w:val="24"/>
          <w:szCs w:val="24"/>
        </w:rPr>
        <w:t xml:space="preserve"> </w:t>
      </w:r>
    </w:p>
    <w:p w14:paraId="5F68B8CF" w14:textId="77777777" w:rsidR="00A223B3" w:rsidRPr="00D924C7" w:rsidRDefault="00A223B3" w:rsidP="0067110D">
      <w:pPr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 xml:space="preserve">В соответствии с пунктом 4 статьи 52 Гражданского кодекса Российской Федерации в уставах некоммерческих организаций должны быть определены предмет и цели деятельности. </w:t>
      </w:r>
    </w:p>
    <w:p w14:paraId="4F86D229" w14:textId="77777777" w:rsidR="00A223B3" w:rsidRPr="00D924C7" w:rsidRDefault="00A223B3" w:rsidP="0067110D">
      <w:pPr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>Как установлено статьей 9.2 Федерального закона от 12.01.1996 №</w:t>
      </w:r>
      <w:r w:rsidR="00AF14E9" w:rsidRPr="00D924C7">
        <w:rPr>
          <w:bCs/>
          <w:iCs/>
          <w:sz w:val="24"/>
          <w:szCs w:val="24"/>
        </w:rPr>
        <w:t xml:space="preserve"> </w:t>
      </w:r>
      <w:r w:rsidRPr="00D924C7">
        <w:rPr>
          <w:bCs/>
          <w:iCs/>
          <w:sz w:val="24"/>
          <w:szCs w:val="24"/>
        </w:rPr>
        <w:t xml:space="preserve">7-ФЗ </w:t>
      </w:r>
      <w:r w:rsidRPr="00D924C7">
        <w:rPr>
          <w:bCs/>
          <w:iCs/>
          <w:sz w:val="24"/>
          <w:szCs w:val="24"/>
        </w:rPr>
        <w:br/>
        <w:t xml:space="preserve">«О некоммерческих организациях», бюджетное учреждение осуществляет свою деятельность в соответствии с предметом и целью деятельности, определенными </w:t>
      </w:r>
      <w:r w:rsidRPr="00D924C7">
        <w:rPr>
          <w:bCs/>
          <w:iCs/>
          <w:sz w:val="24"/>
          <w:szCs w:val="24"/>
        </w:rPr>
        <w:br/>
        <w:t>в соответствии с федеральными законами, иными нормативными правовыми актами, муниципальными правовыми актами и уставом.</w:t>
      </w:r>
    </w:p>
    <w:p w14:paraId="02395D7E" w14:textId="77777777" w:rsidR="00A223B3" w:rsidRPr="00D924C7" w:rsidRDefault="00A223B3" w:rsidP="0067110D">
      <w:pPr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 xml:space="preserve">В соответствии с подпунктом 3 пункта 1 статьи 3 </w:t>
      </w:r>
      <w:r w:rsidR="00B42787" w:rsidRPr="00D924C7">
        <w:rPr>
          <w:bCs/>
          <w:iCs/>
          <w:sz w:val="24"/>
          <w:szCs w:val="24"/>
        </w:rPr>
        <w:t>З</w:t>
      </w:r>
      <w:r w:rsidRPr="00D924C7">
        <w:rPr>
          <w:bCs/>
          <w:iCs/>
          <w:sz w:val="24"/>
          <w:szCs w:val="24"/>
        </w:rPr>
        <w:t xml:space="preserve">акона Санкт-Петербурга </w:t>
      </w:r>
      <w:r w:rsidRPr="00D924C7">
        <w:rPr>
          <w:bCs/>
          <w:iCs/>
          <w:sz w:val="24"/>
          <w:szCs w:val="24"/>
        </w:rPr>
        <w:br/>
        <w:t xml:space="preserve">от 26.04.2006 № 223-35 «О государственных унитарных предприятиях Санкт-Петербурга, государственных учреждениях Санкт-Петербурга и иных коммерческих </w:t>
      </w:r>
      <w:r w:rsidR="00B8744F" w:rsidRPr="00D924C7">
        <w:rPr>
          <w:bCs/>
          <w:iCs/>
          <w:sz w:val="24"/>
          <w:szCs w:val="24"/>
        </w:rPr>
        <w:br/>
      </w:r>
      <w:r w:rsidRPr="00D924C7">
        <w:rPr>
          <w:bCs/>
          <w:iCs/>
          <w:sz w:val="24"/>
          <w:szCs w:val="24"/>
        </w:rPr>
        <w:t>и некоммерческих организациях, учредителем (участником, акционером, членом) которых является Санкт-Петербург», определение, в том числе путем изменения в установленном порядке, предмета и целей деятельности учреждений является полномочием Правительства Санкт-Петербурга.</w:t>
      </w:r>
    </w:p>
    <w:p w14:paraId="6DC46225" w14:textId="66046192" w:rsidR="001D6A67" w:rsidRPr="00D924C7" w:rsidRDefault="001D6A67" w:rsidP="0067110D">
      <w:pPr>
        <w:autoSpaceDE w:val="0"/>
        <w:autoSpaceDN w:val="0"/>
        <w:adjustRightInd w:val="0"/>
        <w:ind w:firstLine="600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 xml:space="preserve">Действующий Устав учреждения утвержден распоряжением Комитета </w:t>
      </w:r>
      <w:r w:rsidRPr="00D924C7">
        <w:rPr>
          <w:bCs/>
          <w:iCs/>
          <w:sz w:val="24"/>
          <w:szCs w:val="24"/>
        </w:rPr>
        <w:br/>
        <w:t xml:space="preserve">по управлению городским имуществом от </w:t>
      </w:r>
      <w:r w:rsidR="00115A30" w:rsidRPr="00D924C7">
        <w:rPr>
          <w:bCs/>
          <w:iCs/>
          <w:sz w:val="24"/>
          <w:szCs w:val="24"/>
        </w:rPr>
        <w:t>20.12</w:t>
      </w:r>
      <w:r w:rsidRPr="00D924C7">
        <w:rPr>
          <w:bCs/>
          <w:iCs/>
          <w:sz w:val="24"/>
          <w:szCs w:val="24"/>
        </w:rPr>
        <w:t xml:space="preserve">.2011 № </w:t>
      </w:r>
      <w:r w:rsidR="00115A30" w:rsidRPr="00D924C7">
        <w:rPr>
          <w:bCs/>
          <w:iCs/>
          <w:sz w:val="24"/>
          <w:szCs w:val="24"/>
        </w:rPr>
        <w:t>3560</w:t>
      </w:r>
      <w:r w:rsidRPr="00D924C7">
        <w:rPr>
          <w:bCs/>
          <w:iCs/>
          <w:sz w:val="24"/>
          <w:szCs w:val="24"/>
        </w:rPr>
        <w:t>-рз, и согласован Комитетом по здравоохранению.</w:t>
      </w:r>
    </w:p>
    <w:p w14:paraId="21F60834" w14:textId="5676D450" w:rsidR="003B7EC5" w:rsidRPr="00D924C7" w:rsidRDefault="001D6A67" w:rsidP="0067110D">
      <w:pPr>
        <w:autoSpaceDE w:val="0"/>
        <w:autoSpaceDN w:val="0"/>
        <w:adjustRightInd w:val="0"/>
        <w:ind w:firstLine="600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>Целью деятельности</w:t>
      </w:r>
      <w:r w:rsidR="00512A5A" w:rsidRPr="00D924C7">
        <w:rPr>
          <w:bCs/>
          <w:iCs/>
          <w:sz w:val="24"/>
          <w:szCs w:val="24"/>
        </w:rPr>
        <w:t xml:space="preserve"> учреждения</w:t>
      </w:r>
      <w:r w:rsidRPr="00D924C7">
        <w:rPr>
          <w:bCs/>
          <w:iCs/>
          <w:sz w:val="24"/>
          <w:szCs w:val="24"/>
        </w:rPr>
        <w:t xml:space="preserve">, согласно пункту 2.1 Устава, является </w:t>
      </w:r>
      <w:r w:rsidR="00115A30" w:rsidRPr="00D924C7">
        <w:rPr>
          <w:bCs/>
          <w:iCs/>
          <w:sz w:val="24"/>
          <w:szCs w:val="24"/>
        </w:rPr>
        <w:t>организация</w:t>
      </w:r>
      <w:r w:rsidR="00CF29BB" w:rsidRPr="00D924C7">
        <w:rPr>
          <w:bCs/>
          <w:iCs/>
          <w:sz w:val="24"/>
          <w:szCs w:val="24"/>
        </w:rPr>
        <w:t xml:space="preserve"> </w:t>
      </w:r>
      <w:r w:rsidRPr="00D924C7">
        <w:rPr>
          <w:bCs/>
          <w:iCs/>
          <w:sz w:val="24"/>
          <w:szCs w:val="24"/>
        </w:rPr>
        <w:t>оказани</w:t>
      </w:r>
      <w:r w:rsidR="00CF29BB" w:rsidRPr="00D924C7">
        <w:rPr>
          <w:bCs/>
          <w:iCs/>
          <w:sz w:val="24"/>
          <w:szCs w:val="24"/>
        </w:rPr>
        <w:t>я</w:t>
      </w:r>
      <w:r w:rsidRPr="00D924C7">
        <w:rPr>
          <w:bCs/>
          <w:iCs/>
          <w:sz w:val="24"/>
          <w:szCs w:val="24"/>
        </w:rPr>
        <w:t xml:space="preserve"> специализированной </w:t>
      </w:r>
      <w:r w:rsidR="00CF29BB" w:rsidRPr="00D924C7">
        <w:rPr>
          <w:bCs/>
          <w:iCs/>
          <w:sz w:val="24"/>
          <w:szCs w:val="24"/>
        </w:rPr>
        <w:t xml:space="preserve">акушерско-гинекологической помощи (стационарной </w:t>
      </w:r>
      <w:r w:rsidR="00397FC2" w:rsidRPr="00D924C7">
        <w:rPr>
          <w:bCs/>
          <w:iCs/>
          <w:sz w:val="24"/>
          <w:szCs w:val="24"/>
        </w:rPr>
        <w:br/>
      </w:r>
      <w:r w:rsidR="00CF29BB" w:rsidRPr="00D924C7">
        <w:rPr>
          <w:bCs/>
          <w:iCs/>
          <w:sz w:val="24"/>
          <w:szCs w:val="24"/>
        </w:rPr>
        <w:t>и амбулаторной) населению Санкт-Петербурга</w:t>
      </w:r>
      <w:r w:rsidRPr="00D924C7">
        <w:rPr>
          <w:bCs/>
          <w:iCs/>
          <w:sz w:val="24"/>
          <w:szCs w:val="24"/>
        </w:rPr>
        <w:t>.</w:t>
      </w:r>
      <w:r w:rsidR="003B7EC5" w:rsidRPr="00D924C7">
        <w:rPr>
          <w:bCs/>
          <w:iCs/>
          <w:sz w:val="24"/>
          <w:szCs w:val="24"/>
        </w:rPr>
        <w:t xml:space="preserve"> </w:t>
      </w:r>
    </w:p>
    <w:p w14:paraId="76A56683" w14:textId="1622C1B8" w:rsidR="003B7EC5" w:rsidRPr="00D924C7" w:rsidRDefault="003B7EC5" w:rsidP="0067110D">
      <w:pPr>
        <w:autoSpaceDE w:val="0"/>
        <w:autoSpaceDN w:val="0"/>
        <w:adjustRightInd w:val="0"/>
        <w:ind w:firstLine="600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>Предмет</w:t>
      </w:r>
      <w:r w:rsidR="00397FC2" w:rsidRPr="00D924C7">
        <w:rPr>
          <w:bCs/>
          <w:iCs/>
          <w:sz w:val="24"/>
          <w:szCs w:val="24"/>
        </w:rPr>
        <w:t>ом</w:t>
      </w:r>
      <w:r w:rsidRPr="00D924C7">
        <w:rPr>
          <w:bCs/>
          <w:iCs/>
          <w:sz w:val="24"/>
          <w:szCs w:val="24"/>
        </w:rPr>
        <w:t xml:space="preserve"> деятельности учреждения в действующем Уставе </w:t>
      </w:r>
      <w:r w:rsidR="00CF29BB" w:rsidRPr="00D924C7">
        <w:rPr>
          <w:bCs/>
          <w:iCs/>
          <w:sz w:val="24"/>
          <w:szCs w:val="24"/>
        </w:rPr>
        <w:t xml:space="preserve">является оказание специализированной  акушерско-гинекологической медицинской помощи (стационарной и амбулаторной) женщинам в период беременности, в родах и в послеродовом периоде, гинекологическим </w:t>
      </w:r>
      <w:r w:rsidR="00BC16D2" w:rsidRPr="00D924C7">
        <w:rPr>
          <w:bCs/>
          <w:iCs/>
          <w:sz w:val="24"/>
          <w:szCs w:val="24"/>
        </w:rPr>
        <w:t xml:space="preserve">больным и обеспечение надлежащего наблюдения, ухода </w:t>
      </w:r>
      <w:r w:rsidR="00397FC2" w:rsidRPr="00D924C7">
        <w:rPr>
          <w:bCs/>
          <w:iCs/>
          <w:sz w:val="24"/>
          <w:szCs w:val="24"/>
        </w:rPr>
        <w:br/>
      </w:r>
      <w:r w:rsidR="00BC16D2" w:rsidRPr="00D924C7">
        <w:rPr>
          <w:bCs/>
          <w:iCs/>
          <w:sz w:val="24"/>
          <w:szCs w:val="24"/>
        </w:rPr>
        <w:t>и квалифицированной медицинской помощи новорожденным детям в период пребывания в Учреждении</w:t>
      </w:r>
      <w:r w:rsidR="00397FC2" w:rsidRPr="00D924C7">
        <w:rPr>
          <w:bCs/>
          <w:iCs/>
          <w:sz w:val="24"/>
          <w:szCs w:val="24"/>
        </w:rPr>
        <w:t>.</w:t>
      </w:r>
    </w:p>
    <w:p w14:paraId="425AB590" w14:textId="6AEC791B" w:rsidR="0088414E" w:rsidRPr="00D924C7" w:rsidRDefault="0088414E" w:rsidP="0067110D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 xml:space="preserve">С учетом видов медицинской помощи, установленных статьей 32 </w:t>
      </w:r>
      <w:r w:rsidR="002C2AFA" w:rsidRPr="00D924C7">
        <w:rPr>
          <w:bCs/>
          <w:iCs/>
          <w:sz w:val="24"/>
          <w:szCs w:val="24"/>
        </w:rPr>
        <w:t>Ф</w:t>
      </w:r>
      <w:r w:rsidRPr="00D924C7">
        <w:rPr>
          <w:bCs/>
          <w:iCs/>
          <w:sz w:val="24"/>
          <w:szCs w:val="24"/>
        </w:rPr>
        <w:t xml:space="preserve">едерального закона от 21.11.2011 № 323-ФЗ «Об основах охраны здоровья граждан в Российской Федерации», </w:t>
      </w:r>
      <w:r w:rsidR="001C1D89" w:rsidRPr="00D924C7">
        <w:rPr>
          <w:bCs/>
          <w:iCs/>
          <w:sz w:val="24"/>
          <w:szCs w:val="24"/>
        </w:rPr>
        <w:t>пункта 44 части 1 статьи</w:t>
      </w:r>
      <w:r w:rsidRPr="00D924C7">
        <w:rPr>
          <w:bCs/>
          <w:iCs/>
          <w:sz w:val="24"/>
          <w:szCs w:val="24"/>
        </w:rPr>
        <w:t xml:space="preserve"> 44 </w:t>
      </w:r>
      <w:r w:rsidR="00B42787" w:rsidRPr="00D924C7">
        <w:rPr>
          <w:bCs/>
          <w:iCs/>
          <w:sz w:val="24"/>
          <w:szCs w:val="24"/>
        </w:rPr>
        <w:t>Ф</w:t>
      </w:r>
      <w:r w:rsidRPr="00D924C7">
        <w:rPr>
          <w:sz w:val="24"/>
          <w:szCs w:val="24"/>
        </w:rPr>
        <w:t>едерального закона</w:t>
      </w:r>
      <w:r w:rsidR="001C1D89" w:rsidRPr="00D924C7">
        <w:rPr>
          <w:sz w:val="24"/>
          <w:szCs w:val="24"/>
        </w:rPr>
        <w:t xml:space="preserve"> от 21.12.2021 №</w:t>
      </w:r>
      <w:r w:rsidRPr="00D924C7">
        <w:rPr>
          <w:sz w:val="24"/>
          <w:szCs w:val="24"/>
        </w:rPr>
        <w:t xml:space="preserve"> 414-Ф</w:t>
      </w:r>
      <w:r w:rsidR="001C1D89" w:rsidRPr="00D924C7">
        <w:rPr>
          <w:sz w:val="24"/>
          <w:szCs w:val="24"/>
        </w:rPr>
        <w:t>З «</w:t>
      </w:r>
      <w:r w:rsidRPr="00D924C7">
        <w:rPr>
          <w:sz w:val="24"/>
          <w:szCs w:val="24"/>
        </w:rPr>
        <w:t>Об общих принципах организации публичной власти в</w:t>
      </w:r>
      <w:r w:rsidR="001C1D89" w:rsidRPr="00D924C7">
        <w:rPr>
          <w:sz w:val="24"/>
          <w:szCs w:val="24"/>
        </w:rPr>
        <w:t xml:space="preserve"> субъектах Российской Федерации»</w:t>
      </w:r>
      <w:r w:rsidRPr="00D924C7">
        <w:rPr>
          <w:sz w:val="24"/>
          <w:szCs w:val="24"/>
        </w:rPr>
        <w:t xml:space="preserve">, </w:t>
      </w:r>
      <w:r w:rsidRPr="00D924C7">
        <w:rPr>
          <w:bCs/>
          <w:iCs/>
          <w:sz w:val="24"/>
          <w:szCs w:val="24"/>
        </w:rPr>
        <w:t xml:space="preserve">цель </w:t>
      </w:r>
      <w:r w:rsidR="00D66F89" w:rsidRPr="00D924C7">
        <w:rPr>
          <w:bCs/>
          <w:iCs/>
          <w:sz w:val="24"/>
          <w:szCs w:val="24"/>
        </w:rPr>
        <w:t xml:space="preserve">и предмет </w:t>
      </w:r>
      <w:r w:rsidRPr="00D924C7">
        <w:rPr>
          <w:bCs/>
          <w:iCs/>
          <w:sz w:val="24"/>
          <w:szCs w:val="24"/>
        </w:rPr>
        <w:t>деятельности у</w:t>
      </w:r>
      <w:r w:rsidR="00D66F89" w:rsidRPr="00D924C7">
        <w:rPr>
          <w:bCs/>
          <w:iCs/>
          <w:sz w:val="24"/>
          <w:szCs w:val="24"/>
        </w:rPr>
        <w:t>чреждения требую</w:t>
      </w:r>
      <w:r w:rsidRPr="00D924C7">
        <w:rPr>
          <w:bCs/>
          <w:iCs/>
          <w:sz w:val="24"/>
          <w:szCs w:val="24"/>
        </w:rPr>
        <w:t>т корректировки.</w:t>
      </w:r>
    </w:p>
    <w:p w14:paraId="2CF42676" w14:textId="319350AA" w:rsidR="001C1D89" w:rsidRPr="00D924C7" w:rsidRDefault="00512A5A" w:rsidP="006711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24C7">
        <w:rPr>
          <w:sz w:val="24"/>
          <w:szCs w:val="24"/>
        </w:rPr>
        <w:t xml:space="preserve">Проектом, </w:t>
      </w:r>
      <w:r w:rsidR="0088414E" w:rsidRPr="00D924C7">
        <w:rPr>
          <w:sz w:val="24"/>
          <w:szCs w:val="24"/>
        </w:rPr>
        <w:t xml:space="preserve">в соответствии с действующим законодательством, предлагается определить, что </w:t>
      </w:r>
      <w:r w:rsidR="001C1D89" w:rsidRPr="00D924C7">
        <w:rPr>
          <w:sz w:val="24"/>
          <w:szCs w:val="24"/>
        </w:rPr>
        <w:t xml:space="preserve">целью </w:t>
      </w:r>
      <w:r w:rsidR="00D66F89" w:rsidRPr="00D924C7">
        <w:rPr>
          <w:sz w:val="24"/>
          <w:szCs w:val="24"/>
        </w:rPr>
        <w:t xml:space="preserve">деятельности учреждения является организация оказания женщинам в период беременности, родов, в послеродовом периоде, женщинам </w:t>
      </w:r>
      <w:r w:rsidR="00D66F89" w:rsidRPr="00D924C7">
        <w:rPr>
          <w:sz w:val="24"/>
          <w:szCs w:val="24"/>
        </w:rPr>
        <w:br/>
        <w:t xml:space="preserve">с заболеваниями репродуктивной системы, а также новорожденным первичной </w:t>
      </w:r>
      <w:r w:rsidR="00D66F89" w:rsidRPr="00D924C7">
        <w:rPr>
          <w:sz w:val="24"/>
          <w:szCs w:val="24"/>
        </w:rPr>
        <w:br/>
        <w:t xml:space="preserve">медико-санитарной помощи, специализированной, в том числе высокотехнологичной, </w:t>
      </w:r>
      <w:r w:rsidR="00D66F89" w:rsidRPr="00D924C7">
        <w:rPr>
          <w:sz w:val="24"/>
          <w:szCs w:val="24"/>
        </w:rPr>
        <w:lastRenderedPageBreak/>
        <w:t>медицинской помощи, проведения медицинских экспертиз.</w:t>
      </w:r>
    </w:p>
    <w:p w14:paraId="42436EA2" w14:textId="3386FF00" w:rsidR="00D66F89" w:rsidRPr="00D924C7" w:rsidRDefault="0088414E" w:rsidP="006711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924C7">
        <w:rPr>
          <w:sz w:val="24"/>
          <w:szCs w:val="24"/>
        </w:rPr>
        <w:t>Пр</w:t>
      </w:r>
      <w:r w:rsidR="00512A5A" w:rsidRPr="00D924C7">
        <w:rPr>
          <w:sz w:val="24"/>
          <w:szCs w:val="24"/>
        </w:rPr>
        <w:t>оектом пр</w:t>
      </w:r>
      <w:r w:rsidRPr="00D924C7">
        <w:rPr>
          <w:sz w:val="24"/>
          <w:szCs w:val="24"/>
        </w:rPr>
        <w:t>едлагается</w:t>
      </w:r>
      <w:r w:rsidR="00512A5A" w:rsidRPr="00D924C7">
        <w:rPr>
          <w:sz w:val="24"/>
          <w:szCs w:val="24"/>
        </w:rPr>
        <w:t xml:space="preserve"> определить</w:t>
      </w:r>
      <w:r w:rsidRPr="00D924C7">
        <w:rPr>
          <w:sz w:val="24"/>
          <w:szCs w:val="24"/>
        </w:rPr>
        <w:t xml:space="preserve">, что предметом деятельности учреждения является </w:t>
      </w:r>
      <w:r w:rsidR="00D66F89" w:rsidRPr="00D924C7">
        <w:rPr>
          <w:sz w:val="24"/>
          <w:szCs w:val="24"/>
        </w:rPr>
        <w:t xml:space="preserve">оказание женщинам в период беременности, родов, в послеродовом периоде, женщинам с заболеваниями репродуктивной системы, а также новорожденным первичной медико-санитарной помощи в амбулаторных условиях и в условиях дневного стационара, специализированной, в том числе высокотехнологичной, медицинской помощи </w:t>
      </w:r>
      <w:r w:rsidR="00D66F89" w:rsidRPr="00D924C7">
        <w:rPr>
          <w:sz w:val="24"/>
          <w:szCs w:val="24"/>
        </w:rPr>
        <w:br/>
        <w:t>в стационарных условиях и в условиях дневного стационара, проведение медицинских экспертиз в соответствии с законодательными и иными</w:t>
      </w:r>
      <w:proofErr w:type="gramEnd"/>
      <w:r w:rsidR="00D66F89" w:rsidRPr="00D924C7">
        <w:rPr>
          <w:sz w:val="24"/>
          <w:szCs w:val="24"/>
        </w:rPr>
        <w:t xml:space="preserve"> нормативными правовыми актами Российской Федерации, в том числе порядками оказания медицинской помощи, </w:t>
      </w:r>
      <w:r w:rsidR="00D66F89" w:rsidRPr="00D924C7">
        <w:rPr>
          <w:sz w:val="24"/>
          <w:szCs w:val="24"/>
        </w:rPr>
        <w:br/>
        <w:t>и с учетом стандартов медицинской помощи.</w:t>
      </w:r>
    </w:p>
    <w:p w14:paraId="6A9FB750" w14:textId="77777777" w:rsidR="005333C6" w:rsidRPr="00D924C7" w:rsidRDefault="005333C6" w:rsidP="0067110D">
      <w:pPr>
        <w:tabs>
          <w:tab w:val="left" w:pos="851"/>
        </w:tabs>
        <w:ind w:firstLine="567"/>
        <w:jc w:val="both"/>
        <w:rPr>
          <w:bCs/>
          <w:iCs/>
          <w:sz w:val="24"/>
          <w:szCs w:val="24"/>
        </w:rPr>
      </w:pPr>
      <w:r w:rsidRPr="00D924C7">
        <w:rPr>
          <w:sz w:val="24"/>
          <w:szCs w:val="24"/>
        </w:rPr>
        <w:t>Ф</w:t>
      </w:r>
      <w:r w:rsidRPr="00D924C7">
        <w:rPr>
          <w:bCs/>
          <w:iCs/>
          <w:sz w:val="24"/>
          <w:szCs w:val="24"/>
        </w:rPr>
        <w:t xml:space="preserve">инансирование медицинской деятельности и содержание учреждения осуществляется за счет и в пределах средств, предусмотренных на указанные цели Территориальному фонду обязательного медицинского страхования и Комитету </w:t>
      </w:r>
      <w:r w:rsidRPr="00D924C7">
        <w:rPr>
          <w:bCs/>
          <w:iCs/>
          <w:sz w:val="24"/>
          <w:szCs w:val="24"/>
        </w:rPr>
        <w:br/>
        <w:t xml:space="preserve">по здравоохранению в бюджете Санкт-Петербурга на соответствующий финансовый год. </w:t>
      </w:r>
    </w:p>
    <w:p w14:paraId="4F3D3CDD" w14:textId="3CED4763" w:rsidR="00926180" w:rsidRPr="00D924C7" w:rsidRDefault="005333C6" w:rsidP="0067110D">
      <w:pPr>
        <w:tabs>
          <w:tab w:val="left" w:pos="851"/>
        </w:tabs>
        <w:ind w:firstLine="567"/>
        <w:jc w:val="both"/>
        <w:rPr>
          <w:bCs/>
          <w:iCs/>
          <w:sz w:val="24"/>
          <w:szCs w:val="24"/>
        </w:rPr>
      </w:pPr>
      <w:proofErr w:type="gramStart"/>
      <w:r w:rsidRPr="00D924C7">
        <w:rPr>
          <w:sz w:val="24"/>
          <w:szCs w:val="24"/>
        </w:rPr>
        <w:t>Оказание женщинам первичной медико-санитарной помощи в амбулаторных условиях и в условиях дневного стационара, специализированной, в том числе высокотехнологичной, медицинской помощи в стационарных условиях и в условиях днев</w:t>
      </w:r>
      <w:r w:rsidR="00926180" w:rsidRPr="00D924C7">
        <w:rPr>
          <w:sz w:val="24"/>
          <w:szCs w:val="24"/>
        </w:rPr>
        <w:t xml:space="preserve">ного стационара осуществляется за счет средств, предусмотренных Территориальной программой государственных гарантий бесплатного оказания гражданам медицинской помощи в Санкт-Петербурге на текущий год, </w:t>
      </w:r>
      <w:r w:rsidR="00926180" w:rsidRPr="00D924C7">
        <w:rPr>
          <w:bCs/>
          <w:iCs/>
          <w:sz w:val="24"/>
          <w:szCs w:val="24"/>
        </w:rPr>
        <w:t xml:space="preserve">а также за счет средств, поступающих </w:t>
      </w:r>
      <w:r w:rsidR="00926180" w:rsidRPr="00D924C7">
        <w:rPr>
          <w:bCs/>
          <w:iCs/>
          <w:sz w:val="24"/>
          <w:szCs w:val="24"/>
        </w:rPr>
        <w:br/>
        <w:t>от оказания платных медицинских услуг.</w:t>
      </w:r>
      <w:proofErr w:type="gramEnd"/>
    </w:p>
    <w:p w14:paraId="4873D90B" w14:textId="39685B66" w:rsidR="005333C6" w:rsidRPr="00D924C7" w:rsidRDefault="00926180" w:rsidP="0067110D">
      <w:pPr>
        <w:suppressAutoHyphens/>
        <w:ind w:firstLine="540"/>
        <w:jc w:val="both"/>
        <w:rPr>
          <w:bCs/>
          <w:iCs/>
          <w:sz w:val="24"/>
          <w:szCs w:val="24"/>
        </w:rPr>
      </w:pPr>
      <w:bookmarkStart w:id="1" w:name="_Hlk141961867"/>
      <w:r w:rsidRPr="00D924C7">
        <w:rPr>
          <w:bCs/>
          <w:iCs/>
          <w:sz w:val="24"/>
          <w:szCs w:val="24"/>
        </w:rPr>
        <w:t xml:space="preserve">Проведение медицинских экспертиз осуществляется в рамках первичной медико-санитарной помощи и специализированной медицинской помощи </w:t>
      </w:r>
      <w:bookmarkEnd w:id="1"/>
      <w:r w:rsidRPr="00D924C7">
        <w:rPr>
          <w:bCs/>
          <w:iCs/>
          <w:sz w:val="24"/>
          <w:szCs w:val="24"/>
        </w:rPr>
        <w:t>в рамках выделенного финансирования.</w:t>
      </w:r>
    </w:p>
    <w:p w14:paraId="1370DC1D" w14:textId="3A03C019" w:rsidR="005333C6" w:rsidRPr="00D924C7" w:rsidRDefault="00926180" w:rsidP="006711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924C7">
        <w:rPr>
          <w:sz w:val="24"/>
          <w:szCs w:val="24"/>
        </w:rPr>
        <w:t>В</w:t>
      </w:r>
      <w:r w:rsidR="005333C6" w:rsidRPr="00D924C7">
        <w:rPr>
          <w:sz w:val="24"/>
          <w:szCs w:val="24"/>
        </w:rPr>
        <w:t xml:space="preserve"> соответствии с Приложением № 4 к Территориальной программе государственных гарантий бесплатного оказания гражданам медицинской помощи в Санкт-Петербурге </w:t>
      </w:r>
      <w:r w:rsidRPr="00D924C7">
        <w:rPr>
          <w:sz w:val="24"/>
          <w:szCs w:val="24"/>
        </w:rPr>
        <w:br/>
      </w:r>
      <w:r w:rsidR="005333C6" w:rsidRPr="00D924C7">
        <w:rPr>
          <w:sz w:val="24"/>
          <w:szCs w:val="24"/>
        </w:rPr>
        <w:t xml:space="preserve">на 2024 год и на плановый период 2025 и 2026 годов, утвержденной Законом </w:t>
      </w:r>
      <w:r w:rsidRPr="00D924C7">
        <w:rPr>
          <w:sz w:val="24"/>
          <w:szCs w:val="24"/>
        </w:rPr>
        <w:br/>
      </w:r>
      <w:r w:rsidR="005333C6" w:rsidRPr="00D924C7">
        <w:rPr>
          <w:sz w:val="24"/>
          <w:szCs w:val="24"/>
        </w:rPr>
        <w:t xml:space="preserve">Санкт-Петербурга от 26.12.2023 № 802-170, </w:t>
      </w:r>
      <w:r w:rsidRPr="00D924C7">
        <w:rPr>
          <w:sz w:val="24"/>
          <w:szCs w:val="24"/>
        </w:rPr>
        <w:t xml:space="preserve">учреждение </w:t>
      </w:r>
      <w:r w:rsidR="005333C6" w:rsidRPr="00D924C7">
        <w:rPr>
          <w:sz w:val="24"/>
          <w:szCs w:val="24"/>
        </w:rPr>
        <w:t xml:space="preserve">включено в </w:t>
      </w:r>
      <w:r w:rsidR="005333C6" w:rsidRPr="00D924C7">
        <w:rPr>
          <w:bCs/>
          <w:sz w:val="24"/>
          <w:szCs w:val="24"/>
        </w:rPr>
        <w:t>перечень</w:t>
      </w:r>
      <w:r w:rsidR="005333C6" w:rsidRPr="00D924C7">
        <w:rPr>
          <w:sz w:val="24"/>
          <w:szCs w:val="24"/>
        </w:rPr>
        <w:t xml:space="preserve"> </w:t>
      </w:r>
      <w:r w:rsidR="005333C6" w:rsidRPr="00D924C7">
        <w:rPr>
          <w:bCs/>
          <w:sz w:val="24"/>
          <w:szCs w:val="24"/>
        </w:rPr>
        <w:t>государственных учреждений здравоохранения, оказывающих</w:t>
      </w:r>
      <w:r w:rsidR="005333C6" w:rsidRPr="00D924C7">
        <w:rPr>
          <w:sz w:val="24"/>
          <w:szCs w:val="24"/>
        </w:rPr>
        <w:t xml:space="preserve"> </w:t>
      </w:r>
      <w:r w:rsidR="005333C6" w:rsidRPr="00D924C7">
        <w:rPr>
          <w:bCs/>
          <w:sz w:val="24"/>
          <w:szCs w:val="24"/>
        </w:rPr>
        <w:t>высокотехнологичную медицинскую помощь за счет средств</w:t>
      </w:r>
      <w:r w:rsidR="005333C6" w:rsidRPr="00D924C7">
        <w:rPr>
          <w:sz w:val="24"/>
          <w:szCs w:val="24"/>
        </w:rPr>
        <w:t xml:space="preserve"> </w:t>
      </w:r>
      <w:r w:rsidR="005333C6" w:rsidRPr="00D924C7">
        <w:rPr>
          <w:bCs/>
          <w:sz w:val="24"/>
          <w:szCs w:val="24"/>
        </w:rPr>
        <w:t xml:space="preserve">межбюджетного трансферта, предоставляемого </w:t>
      </w:r>
      <w:r w:rsidR="005333C6" w:rsidRPr="00D924C7">
        <w:rPr>
          <w:bCs/>
          <w:sz w:val="24"/>
          <w:szCs w:val="24"/>
        </w:rPr>
        <w:br/>
        <w:t>из бюджета</w:t>
      </w:r>
      <w:r w:rsidR="005333C6" w:rsidRPr="00D924C7">
        <w:rPr>
          <w:sz w:val="24"/>
          <w:szCs w:val="24"/>
        </w:rPr>
        <w:t xml:space="preserve"> </w:t>
      </w:r>
      <w:r w:rsidR="005333C6" w:rsidRPr="00D924C7">
        <w:rPr>
          <w:bCs/>
          <w:sz w:val="24"/>
          <w:szCs w:val="24"/>
        </w:rPr>
        <w:t>Санкт-Петербурга бюджету территориального фонда ОМС на финансовое</w:t>
      </w:r>
      <w:proofErr w:type="gramEnd"/>
      <w:r w:rsidR="005333C6" w:rsidRPr="00D924C7">
        <w:rPr>
          <w:bCs/>
          <w:sz w:val="24"/>
          <w:szCs w:val="24"/>
        </w:rPr>
        <w:t xml:space="preserve"> обеспечение дополнительных видов и условий</w:t>
      </w:r>
      <w:r w:rsidR="005333C6" w:rsidRPr="00D924C7">
        <w:rPr>
          <w:sz w:val="24"/>
          <w:szCs w:val="24"/>
        </w:rPr>
        <w:t xml:space="preserve"> </w:t>
      </w:r>
      <w:r w:rsidR="005333C6" w:rsidRPr="00D924C7">
        <w:rPr>
          <w:bCs/>
          <w:sz w:val="24"/>
          <w:szCs w:val="24"/>
        </w:rPr>
        <w:t xml:space="preserve">оказания медицинской помощи, </w:t>
      </w:r>
      <w:r w:rsidR="005333C6" w:rsidRPr="00D924C7">
        <w:rPr>
          <w:bCs/>
          <w:sz w:val="24"/>
          <w:szCs w:val="24"/>
        </w:rPr>
        <w:br/>
        <w:t>не установленных базовой</w:t>
      </w:r>
      <w:r w:rsidR="005333C6" w:rsidRPr="00D924C7">
        <w:rPr>
          <w:sz w:val="24"/>
          <w:szCs w:val="24"/>
        </w:rPr>
        <w:t xml:space="preserve"> </w:t>
      </w:r>
      <w:r w:rsidR="005333C6" w:rsidRPr="00D924C7">
        <w:rPr>
          <w:bCs/>
          <w:sz w:val="24"/>
          <w:szCs w:val="24"/>
        </w:rPr>
        <w:t>программой ОМС, утверждаемой постановлением Правительства</w:t>
      </w:r>
      <w:r w:rsidR="005333C6" w:rsidRPr="00D924C7">
        <w:rPr>
          <w:sz w:val="24"/>
          <w:szCs w:val="24"/>
        </w:rPr>
        <w:t xml:space="preserve"> </w:t>
      </w:r>
      <w:r w:rsidR="005333C6" w:rsidRPr="00D924C7">
        <w:rPr>
          <w:bCs/>
          <w:sz w:val="24"/>
          <w:szCs w:val="24"/>
        </w:rPr>
        <w:t>Российской Федерации.</w:t>
      </w:r>
    </w:p>
    <w:p w14:paraId="09631233" w14:textId="77777777" w:rsidR="00735059" w:rsidRPr="00D924C7" w:rsidRDefault="00290EF1" w:rsidP="0067110D">
      <w:pPr>
        <w:suppressAutoHyphens/>
        <w:ind w:firstLine="567"/>
        <w:jc w:val="both"/>
        <w:rPr>
          <w:bCs/>
          <w:iCs/>
          <w:sz w:val="24"/>
          <w:szCs w:val="24"/>
        </w:rPr>
      </w:pPr>
      <w:bookmarkStart w:id="2" w:name="_Hlk144394824"/>
      <w:proofErr w:type="gramStart"/>
      <w:r w:rsidRPr="00D924C7">
        <w:rPr>
          <w:bCs/>
          <w:iCs/>
          <w:sz w:val="24"/>
          <w:szCs w:val="24"/>
        </w:rPr>
        <w:t>На 202</w:t>
      </w:r>
      <w:r w:rsidR="00D31FEE" w:rsidRPr="00D924C7">
        <w:rPr>
          <w:bCs/>
          <w:iCs/>
          <w:sz w:val="24"/>
          <w:szCs w:val="24"/>
        </w:rPr>
        <w:t>4</w:t>
      </w:r>
      <w:r w:rsidRPr="00D924C7">
        <w:rPr>
          <w:bCs/>
          <w:iCs/>
          <w:sz w:val="24"/>
          <w:szCs w:val="24"/>
        </w:rPr>
        <w:t xml:space="preserve"> год общая сумма финансирования учреждения </w:t>
      </w:r>
      <w:r w:rsidR="002C2AFA" w:rsidRPr="00D924C7">
        <w:rPr>
          <w:bCs/>
          <w:iCs/>
          <w:sz w:val="24"/>
          <w:szCs w:val="24"/>
        </w:rPr>
        <w:t>запланирована в размере</w:t>
      </w:r>
      <w:r w:rsidR="00A40C09" w:rsidRPr="00D924C7">
        <w:rPr>
          <w:bCs/>
          <w:iCs/>
          <w:sz w:val="24"/>
          <w:szCs w:val="24"/>
        </w:rPr>
        <w:t xml:space="preserve"> </w:t>
      </w:r>
      <w:r w:rsidR="00A40C09" w:rsidRPr="00D924C7">
        <w:rPr>
          <w:bCs/>
          <w:iCs/>
          <w:sz w:val="24"/>
          <w:szCs w:val="24"/>
        </w:rPr>
        <w:br/>
      </w:r>
      <w:r w:rsidR="00D31FEE" w:rsidRPr="00D924C7">
        <w:rPr>
          <w:bCs/>
          <w:iCs/>
          <w:sz w:val="24"/>
          <w:szCs w:val="24"/>
        </w:rPr>
        <w:t>353</w:t>
      </w:r>
      <w:r w:rsidR="007A2569" w:rsidRPr="00D924C7">
        <w:rPr>
          <w:bCs/>
          <w:iCs/>
          <w:sz w:val="24"/>
          <w:szCs w:val="24"/>
        </w:rPr>
        <w:t xml:space="preserve"> </w:t>
      </w:r>
      <w:r w:rsidR="00D31FEE" w:rsidRPr="00D924C7">
        <w:rPr>
          <w:bCs/>
          <w:iCs/>
          <w:sz w:val="24"/>
          <w:szCs w:val="24"/>
        </w:rPr>
        <w:t>486</w:t>
      </w:r>
      <w:r w:rsidR="00A40C09" w:rsidRPr="00D924C7">
        <w:rPr>
          <w:bCs/>
          <w:iCs/>
          <w:sz w:val="24"/>
          <w:szCs w:val="24"/>
        </w:rPr>
        <w:t>,</w:t>
      </w:r>
      <w:r w:rsidR="00D31FEE" w:rsidRPr="00D924C7">
        <w:rPr>
          <w:bCs/>
          <w:iCs/>
          <w:sz w:val="24"/>
          <w:szCs w:val="24"/>
        </w:rPr>
        <w:t>0</w:t>
      </w:r>
      <w:r w:rsidR="00A40C09" w:rsidRPr="00D924C7">
        <w:rPr>
          <w:bCs/>
          <w:iCs/>
          <w:sz w:val="24"/>
          <w:szCs w:val="24"/>
        </w:rPr>
        <w:t xml:space="preserve">0 </w:t>
      </w:r>
      <w:r w:rsidRPr="00D924C7">
        <w:rPr>
          <w:bCs/>
          <w:iCs/>
          <w:sz w:val="24"/>
          <w:szCs w:val="24"/>
        </w:rPr>
        <w:t>тыс. рублей, в том числе</w:t>
      </w:r>
      <w:r w:rsidR="00512A5A" w:rsidRPr="00D924C7">
        <w:rPr>
          <w:bCs/>
          <w:iCs/>
          <w:sz w:val="24"/>
          <w:szCs w:val="24"/>
        </w:rPr>
        <w:t xml:space="preserve"> ОМС </w:t>
      </w:r>
      <w:r w:rsidR="00926180" w:rsidRPr="00D924C7">
        <w:rPr>
          <w:bCs/>
          <w:iCs/>
          <w:sz w:val="24"/>
          <w:szCs w:val="24"/>
        </w:rPr>
        <w:t xml:space="preserve">- </w:t>
      </w:r>
      <w:r w:rsidR="00D31FEE" w:rsidRPr="00D924C7">
        <w:rPr>
          <w:bCs/>
          <w:iCs/>
          <w:sz w:val="24"/>
          <w:szCs w:val="24"/>
        </w:rPr>
        <w:t>253</w:t>
      </w:r>
      <w:r w:rsidR="007A2569" w:rsidRPr="00D924C7">
        <w:rPr>
          <w:bCs/>
          <w:iCs/>
          <w:sz w:val="24"/>
          <w:szCs w:val="24"/>
        </w:rPr>
        <w:t xml:space="preserve"> </w:t>
      </w:r>
      <w:r w:rsidR="00D31FEE" w:rsidRPr="00D924C7">
        <w:rPr>
          <w:bCs/>
          <w:iCs/>
          <w:sz w:val="24"/>
          <w:szCs w:val="24"/>
        </w:rPr>
        <w:t>937</w:t>
      </w:r>
      <w:r w:rsidRPr="00D924C7">
        <w:rPr>
          <w:bCs/>
          <w:iCs/>
          <w:sz w:val="24"/>
          <w:szCs w:val="24"/>
        </w:rPr>
        <w:t>,</w:t>
      </w:r>
      <w:r w:rsidR="00D31FEE" w:rsidRPr="00D924C7">
        <w:rPr>
          <w:bCs/>
          <w:iCs/>
          <w:sz w:val="24"/>
          <w:szCs w:val="24"/>
        </w:rPr>
        <w:t>40</w:t>
      </w:r>
      <w:r w:rsidRPr="00D924C7">
        <w:rPr>
          <w:bCs/>
          <w:iCs/>
          <w:sz w:val="24"/>
          <w:szCs w:val="24"/>
        </w:rPr>
        <w:t xml:space="preserve"> тыс. р</w:t>
      </w:r>
      <w:r w:rsidR="002C6825" w:rsidRPr="00D924C7">
        <w:rPr>
          <w:bCs/>
          <w:iCs/>
          <w:sz w:val="24"/>
          <w:szCs w:val="24"/>
        </w:rPr>
        <w:t>ублей, платная деятельность</w:t>
      </w:r>
      <w:r w:rsidR="00926180" w:rsidRPr="00D924C7">
        <w:rPr>
          <w:bCs/>
          <w:iCs/>
          <w:sz w:val="24"/>
          <w:szCs w:val="24"/>
        </w:rPr>
        <w:t xml:space="preserve"> -</w:t>
      </w:r>
      <w:r w:rsidR="002C6825" w:rsidRPr="00D924C7">
        <w:rPr>
          <w:bCs/>
          <w:iCs/>
          <w:sz w:val="24"/>
          <w:szCs w:val="24"/>
        </w:rPr>
        <w:t xml:space="preserve"> </w:t>
      </w:r>
      <w:r w:rsidR="00D31FEE" w:rsidRPr="00D924C7">
        <w:rPr>
          <w:bCs/>
          <w:iCs/>
          <w:sz w:val="24"/>
          <w:szCs w:val="24"/>
        </w:rPr>
        <w:t>85</w:t>
      </w:r>
      <w:r w:rsidR="007A2569" w:rsidRPr="00D924C7">
        <w:rPr>
          <w:bCs/>
          <w:iCs/>
          <w:sz w:val="24"/>
          <w:szCs w:val="24"/>
        </w:rPr>
        <w:t xml:space="preserve"> </w:t>
      </w:r>
      <w:r w:rsidR="00D31FEE" w:rsidRPr="00D924C7">
        <w:rPr>
          <w:bCs/>
          <w:iCs/>
          <w:sz w:val="24"/>
          <w:szCs w:val="24"/>
        </w:rPr>
        <w:t>648</w:t>
      </w:r>
      <w:r w:rsidRPr="00D924C7">
        <w:rPr>
          <w:bCs/>
          <w:iCs/>
          <w:sz w:val="24"/>
          <w:szCs w:val="24"/>
        </w:rPr>
        <w:t>,</w:t>
      </w:r>
      <w:r w:rsidR="00D31FEE" w:rsidRPr="00D924C7">
        <w:rPr>
          <w:bCs/>
          <w:iCs/>
          <w:sz w:val="24"/>
          <w:szCs w:val="24"/>
        </w:rPr>
        <w:t>7</w:t>
      </w:r>
      <w:r w:rsidRPr="00D924C7">
        <w:rPr>
          <w:bCs/>
          <w:iCs/>
          <w:sz w:val="24"/>
          <w:szCs w:val="24"/>
        </w:rPr>
        <w:t>0 тыс. р</w:t>
      </w:r>
      <w:r w:rsidR="002C6825" w:rsidRPr="00D924C7">
        <w:rPr>
          <w:bCs/>
          <w:iCs/>
          <w:sz w:val="24"/>
          <w:szCs w:val="24"/>
        </w:rPr>
        <w:t xml:space="preserve">ублей, субсидии на иные цели </w:t>
      </w:r>
      <w:r w:rsidR="00926180" w:rsidRPr="00D924C7">
        <w:rPr>
          <w:bCs/>
          <w:iCs/>
          <w:sz w:val="24"/>
          <w:szCs w:val="24"/>
        </w:rPr>
        <w:t xml:space="preserve">- </w:t>
      </w:r>
      <w:r w:rsidR="00D31FEE" w:rsidRPr="00D924C7">
        <w:rPr>
          <w:bCs/>
          <w:iCs/>
          <w:sz w:val="24"/>
          <w:szCs w:val="24"/>
        </w:rPr>
        <w:t>399,90</w:t>
      </w:r>
      <w:r w:rsidRPr="00D924C7">
        <w:rPr>
          <w:bCs/>
          <w:iCs/>
          <w:sz w:val="24"/>
          <w:szCs w:val="24"/>
        </w:rPr>
        <w:t xml:space="preserve"> тыс</w:t>
      </w:r>
      <w:r w:rsidR="002C6825" w:rsidRPr="00D924C7">
        <w:rPr>
          <w:bCs/>
          <w:iCs/>
          <w:sz w:val="24"/>
          <w:szCs w:val="24"/>
        </w:rPr>
        <w:t>. рублей</w:t>
      </w:r>
      <w:r w:rsidR="00D31FEE" w:rsidRPr="00D924C7">
        <w:rPr>
          <w:bCs/>
          <w:iCs/>
          <w:sz w:val="24"/>
          <w:szCs w:val="24"/>
        </w:rPr>
        <w:t xml:space="preserve">, </w:t>
      </w:r>
      <w:r w:rsidR="00735059" w:rsidRPr="00D924C7">
        <w:rPr>
          <w:bCs/>
          <w:iCs/>
          <w:sz w:val="24"/>
          <w:szCs w:val="24"/>
        </w:rPr>
        <w:t xml:space="preserve">средства от оказания медицинских услуг, предоставляемых женщинам в период беременности, женщинам </w:t>
      </w:r>
      <w:r w:rsidR="00735059" w:rsidRPr="00D924C7">
        <w:rPr>
          <w:bCs/>
          <w:iCs/>
          <w:sz w:val="24"/>
          <w:szCs w:val="24"/>
        </w:rPr>
        <w:br/>
        <w:t xml:space="preserve">и новорожденным в период родов и в послеродовой период (родовые сертификаты)  </w:t>
      </w:r>
      <w:r w:rsidR="00735059" w:rsidRPr="00D924C7">
        <w:rPr>
          <w:bCs/>
          <w:iCs/>
          <w:sz w:val="24"/>
          <w:szCs w:val="24"/>
        </w:rPr>
        <w:br/>
        <w:t>– 13 500,00 тыс</w:t>
      </w:r>
      <w:proofErr w:type="gramEnd"/>
      <w:r w:rsidR="00735059" w:rsidRPr="00D924C7">
        <w:rPr>
          <w:bCs/>
          <w:iCs/>
          <w:sz w:val="24"/>
          <w:szCs w:val="24"/>
        </w:rPr>
        <w:t xml:space="preserve">. рублей. </w:t>
      </w:r>
    </w:p>
    <w:p w14:paraId="6F36ED5C" w14:textId="62C7D23B" w:rsidR="00735059" w:rsidRPr="00D924C7" w:rsidRDefault="002C6825" w:rsidP="0067110D">
      <w:pPr>
        <w:suppressAutoHyphens/>
        <w:ind w:firstLine="567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>На 202</w:t>
      </w:r>
      <w:r w:rsidR="007A2569" w:rsidRPr="00D924C7">
        <w:rPr>
          <w:bCs/>
          <w:iCs/>
          <w:sz w:val="24"/>
          <w:szCs w:val="24"/>
        </w:rPr>
        <w:t>5</w:t>
      </w:r>
      <w:r w:rsidRPr="00D924C7">
        <w:rPr>
          <w:bCs/>
          <w:iCs/>
          <w:sz w:val="24"/>
          <w:szCs w:val="24"/>
        </w:rPr>
        <w:t xml:space="preserve"> год </w:t>
      </w:r>
      <w:r w:rsidR="00FA5B18" w:rsidRPr="00D924C7">
        <w:rPr>
          <w:bCs/>
          <w:iCs/>
          <w:sz w:val="24"/>
          <w:szCs w:val="24"/>
        </w:rPr>
        <w:t xml:space="preserve">- </w:t>
      </w:r>
      <w:r w:rsidR="007A2569" w:rsidRPr="00D924C7">
        <w:rPr>
          <w:bCs/>
          <w:iCs/>
          <w:sz w:val="24"/>
          <w:szCs w:val="24"/>
        </w:rPr>
        <w:t>332 633,60</w:t>
      </w:r>
      <w:r w:rsidR="00512A5A" w:rsidRPr="00D924C7">
        <w:rPr>
          <w:bCs/>
          <w:iCs/>
          <w:sz w:val="24"/>
          <w:szCs w:val="24"/>
        </w:rPr>
        <w:t xml:space="preserve"> </w:t>
      </w:r>
      <w:r w:rsidR="00290EF1" w:rsidRPr="00D924C7">
        <w:rPr>
          <w:bCs/>
          <w:iCs/>
          <w:sz w:val="24"/>
          <w:szCs w:val="24"/>
        </w:rPr>
        <w:t xml:space="preserve">тыс. рублей, в том числе </w:t>
      </w:r>
      <w:r w:rsidR="00512A5A" w:rsidRPr="00D924C7">
        <w:rPr>
          <w:bCs/>
          <w:iCs/>
          <w:sz w:val="24"/>
          <w:szCs w:val="24"/>
        </w:rPr>
        <w:t xml:space="preserve">ОМС </w:t>
      </w:r>
      <w:r w:rsidR="00FA5B18" w:rsidRPr="00D924C7">
        <w:rPr>
          <w:bCs/>
          <w:iCs/>
          <w:sz w:val="24"/>
          <w:szCs w:val="24"/>
        </w:rPr>
        <w:t xml:space="preserve">- </w:t>
      </w:r>
      <w:r w:rsidR="007A2569" w:rsidRPr="00D924C7">
        <w:rPr>
          <w:bCs/>
          <w:iCs/>
          <w:sz w:val="24"/>
          <w:szCs w:val="24"/>
        </w:rPr>
        <w:t>233 484</w:t>
      </w:r>
      <w:r w:rsidR="00290EF1" w:rsidRPr="00D924C7">
        <w:rPr>
          <w:bCs/>
          <w:iCs/>
          <w:sz w:val="24"/>
          <w:szCs w:val="24"/>
        </w:rPr>
        <w:t>,</w:t>
      </w:r>
      <w:r w:rsidR="007A2569" w:rsidRPr="00D924C7">
        <w:rPr>
          <w:bCs/>
          <w:iCs/>
          <w:sz w:val="24"/>
          <w:szCs w:val="24"/>
        </w:rPr>
        <w:t>9</w:t>
      </w:r>
      <w:r w:rsidR="00290EF1" w:rsidRPr="00D924C7">
        <w:rPr>
          <w:bCs/>
          <w:iCs/>
          <w:sz w:val="24"/>
          <w:szCs w:val="24"/>
        </w:rPr>
        <w:t xml:space="preserve">0 тыс. рублей, </w:t>
      </w:r>
      <w:r w:rsidRPr="00D924C7">
        <w:rPr>
          <w:bCs/>
          <w:iCs/>
          <w:sz w:val="24"/>
          <w:szCs w:val="24"/>
        </w:rPr>
        <w:t xml:space="preserve">платная деятельность </w:t>
      </w:r>
      <w:r w:rsidR="00FA5B18" w:rsidRPr="00D924C7">
        <w:rPr>
          <w:bCs/>
          <w:iCs/>
          <w:sz w:val="24"/>
          <w:szCs w:val="24"/>
        </w:rPr>
        <w:t xml:space="preserve">- </w:t>
      </w:r>
      <w:r w:rsidR="007A2569" w:rsidRPr="00D924C7">
        <w:rPr>
          <w:bCs/>
          <w:iCs/>
          <w:sz w:val="24"/>
          <w:szCs w:val="24"/>
        </w:rPr>
        <w:t>85 648,70</w:t>
      </w:r>
      <w:r w:rsidRPr="00D924C7">
        <w:rPr>
          <w:bCs/>
          <w:iCs/>
          <w:sz w:val="24"/>
          <w:szCs w:val="24"/>
        </w:rPr>
        <w:t xml:space="preserve"> </w:t>
      </w:r>
      <w:r w:rsidR="00512A5A" w:rsidRPr="00D924C7">
        <w:rPr>
          <w:bCs/>
          <w:iCs/>
          <w:sz w:val="24"/>
          <w:szCs w:val="24"/>
        </w:rPr>
        <w:t>тыс. рублей</w:t>
      </w:r>
      <w:r w:rsidR="007A2569" w:rsidRPr="00D924C7">
        <w:rPr>
          <w:bCs/>
          <w:iCs/>
          <w:sz w:val="24"/>
          <w:szCs w:val="24"/>
        </w:rPr>
        <w:t xml:space="preserve">, </w:t>
      </w:r>
      <w:r w:rsidR="00735059" w:rsidRPr="00D924C7">
        <w:rPr>
          <w:bCs/>
          <w:iCs/>
          <w:sz w:val="24"/>
          <w:szCs w:val="24"/>
        </w:rPr>
        <w:t xml:space="preserve">средства от оказания медицинских услуг, предоставляемых женщинам в период беременности, женщинам и новорожденным </w:t>
      </w:r>
      <w:r w:rsidR="00735059" w:rsidRPr="00D924C7">
        <w:rPr>
          <w:bCs/>
          <w:iCs/>
          <w:sz w:val="24"/>
          <w:szCs w:val="24"/>
        </w:rPr>
        <w:br/>
        <w:t xml:space="preserve">в период родов и в послеродовой период (родовые сертификаты) - 13 500,00 тыс. рублей.   </w:t>
      </w:r>
    </w:p>
    <w:p w14:paraId="710C317B" w14:textId="77777777" w:rsidR="00735059" w:rsidRPr="00D924C7" w:rsidRDefault="00512A5A" w:rsidP="0067110D">
      <w:pPr>
        <w:suppressAutoHyphens/>
        <w:ind w:firstLine="567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>Н</w:t>
      </w:r>
      <w:r w:rsidR="002C6825" w:rsidRPr="00D924C7">
        <w:rPr>
          <w:bCs/>
          <w:iCs/>
          <w:sz w:val="24"/>
          <w:szCs w:val="24"/>
        </w:rPr>
        <w:t>а 202</w:t>
      </w:r>
      <w:r w:rsidR="007A2569" w:rsidRPr="00D924C7">
        <w:rPr>
          <w:bCs/>
          <w:iCs/>
          <w:sz w:val="24"/>
          <w:szCs w:val="24"/>
        </w:rPr>
        <w:t>6</w:t>
      </w:r>
      <w:r w:rsidR="002C6825" w:rsidRPr="00D924C7">
        <w:rPr>
          <w:bCs/>
          <w:iCs/>
          <w:sz w:val="24"/>
          <w:szCs w:val="24"/>
        </w:rPr>
        <w:t xml:space="preserve"> год </w:t>
      </w:r>
      <w:r w:rsidR="00FA5B18" w:rsidRPr="00D924C7">
        <w:rPr>
          <w:bCs/>
          <w:iCs/>
          <w:sz w:val="24"/>
          <w:szCs w:val="24"/>
        </w:rPr>
        <w:t xml:space="preserve">- </w:t>
      </w:r>
      <w:r w:rsidR="00476000" w:rsidRPr="00D924C7">
        <w:rPr>
          <w:bCs/>
          <w:iCs/>
          <w:sz w:val="24"/>
          <w:szCs w:val="24"/>
        </w:rPr>
        <w:t>332 633</w:t>
      </w:r>
      <w:r w:rsidR="00290EF1" w:rsidRPr="00D924C7">
        <w:rPr>
          <w:bCs/>
          <w:iCs/>
          <w:sz w:val="24"/>
          <w:szCs w:val="24"/>
        </w:rPr>
        <w:t xml:space="preserve"> тыс. рублей, в том числе</w:t>
      </w:r>
      <w:r w:rsidR="00FA5B18" w:rsidRPr="00D924C7">
        <w:rPr>
          <w:bCs/>
          <w:iCs/>
          <w:sz w:val="24"/>
          <w:szCs w:val="24"/>
        </w:rPr>
        <w:t xml:space="preserve"> </w:t>
      </w:r>
      <w:r w:rsidRPr="00D924C7">
        <w:rPr>
          <w:bCs/>
          <w:iCs/>
          <w:sz w:val="24"/>
          <w:szCs w:val="24"/>
        </w:rPr>
        <w:t xml:space="preserve">ОМС </w:t>
      </w:r>
      <w:r w:rsidR="00FA5B18" w:rsidRPr="00D924C7">
        <w:rPr>
          <w:bCs/>
          <w:iCs/>
          <w:sz w:val="24"/>
          <w:szCs w:val="24"/>
        </w:rPr>
        <w:t xml:space="preserve"> - </w:t>
      </w:r>
      <w:r w:rsidR="00476000" w:rsidRPr="00D924C7">
        <w:rPr>
          <w:bCs/>
          <w:iCs/>
          <w:sz w:val="24"/>
          <w:szCs w:val="24"/>
        </w:rPr>
        <w:t>233</w:t>
      </w:r>
      <w:r w:rsidR="00FA5B18" w:rsidRPr="00D924C7">
        <w:rPr>
          <w:bCs/>
          <w:iCs/>
          <w:sz w:val="24"/>
          <w:szCs w:val="24"/>
        </w:rPr>
        <w:t xml:space="preserve"> </w:t>
      </w:r>
      <w:r w:rsidR="00476000" w:rsidRPr="00D924C7">
        <w:rPr>
          <w:bCs/>
          <w:iCs/>
          <w:sz w:val="24"/>
          <w:szCs w:val="24"/>
        </w:rPr>
        <w:t>484,90</w:t>
      </w:r>
      <w:r w:rsidR="00290EF1" w:rsidRPr="00D924C7">
        <w:rPr>
          <w:bCs/>
          <w:iCs/>
          <w:sz w:val="24"/>
          <w:szCs w:val="24"/>
        </w:rPr>
        <w:t xml:space="preserve"> тыс. р</w:t>
      </w:r>
      <w:r w:rsidR="002C6825" w:rsidRPr="00D924C7">
        <w:rPr>
          <w:bCs/>
          <w:iCs/>
          <w:sz w:val="24"/>
          <w:szCs w:val="24"/>
        </w:rPr>
        <w:t xml:space="preserve">ублей, </w:t>
      </w:r>
      <w:r w:rsidR="00476000" w:rsidRPr="00D924C7">
        <w:rPr>
          <w:bCs/>
          <w:iCs/>
          <w:sz w:val="24"/>
          <w:szCs w:val="24"/>
        </w:rPr>
        <w:t xml:space="preserve">платная деятельность </w:t>
      </w:r>
      <w:r w:rsidR="00FA5B18" w:rsidRPr="00D924C7">
        <w:rPr>
          <w:bCs/>
          <w:iCs/>
          <w:sz w:val="24"/>
          <w:szCs w:val="24"/>
        </w:rPr>
        <w:t xml:space="preserve">- </w:t>
      </w:r>
      <w:r w:rsidR="00476000" w:rsidRPr="00D924C7">
        <w:rPr>
          <w:bCs/>
          <w:iCs/>
          <w:sz w:val="24"/>
          <w:szCs w:val="24"/>
        </w:rPr>
        <w:t>85 646,70</w:t>
      </w:r>
      <w:r w:rsidR="00735059" w:rsidRPr="00D924C7">
        <w:rPr>
          <w:bCs/>
          <w:iCs/>
          <w:sz w:val="24"/>
          <w:szCs w:val="24"/>
        </w:rPr>
        <w:t xml:space="preserve"> тыс. рублей,</w:t>
      </w:r>
      <w:r w:rsidR="00290EF1" w:rsidRPr="00D924C7">
        <w:rPr>
          <w:bCs/>
          <w:iCs/>
          <w:sz w:val="24"/>
          <w:szCs w:val="24"/>
        </w:rPr>
        <w:t xml:space="preserve"> </w:t>
      </w:r>
      <w:bookmarkEnd w:id="2"/>
      <w:r w:rsidR="00735059" w:rsidRPr="00D924C7">
        <w:rPr>
          <w:bCs/>
          <w:iCs/>
          <w:sz w:val="24"/>
          <w:szCs w:val="24"/>
        </w:rPr>
        <w:t xml:space="preserve">средства от оказания медицинских услуг, предоставляемых женщинам в период беременности, женщинам и новорожденным </w:t>
      </w:r>
      <w:r w:rsidR="00735059" w:rsidRPr="00D924C7">
        <w:rPr>
          <w:bCs/>
          <w:iCs/>
          <w:sz w:val="24"/>
          <w:szCs w:val="24"/>
        </w:rPr>
        <w:br/>
        <w:t>в период родов и в послеродовой период (родовые сертификаты) - 13 500,00 тыс. рублей.</w:t>
      </w:r>
    </w:p>
    <w:p w14:paraId="64865DE6" w14:textId="7BD3391C" w:rsidR="004338DA" w:rsidRPr="00D924C7" w:rsidRDefault="00290EF1" w:rsidP="0067110D">
      <w:pPr>
        <w:suppressAutoHyphens/>
        <w:ind w:firstLine="567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>После принятия</w:t>
      </w:r>
      <w:r w:rsidR="00AA49A9" w:rsidRPr="00D924C7">
        <w:rPr>
          <w:bCs/>
          <w:iCs/>
          <w:sz w:val="24"/>
          <w:szCs w:val="24"/>
        </w:rPr>
        <w:t xml:space="preserve"> П</w:t>
      </w:r>
      <w:r w:rsidR="00D37720" w:rsidRPr="00D924C7">
        <w:rPr>
          <w:bCs/>
          <w:iCs/>
          <w:sz w:val="24"/>
          <w:szCs w:val="24"/>
        </w:rPr>
        <w:t xml:space="preserve">роекта </w:t>
      </w:r>
      <w:r w:rsidRPr="00D924C7">
        <w:rPr>
          <w:bCs/>
          <w:iCs/>
          <w:sz w:val="24"/>
          <w:szCs w:val="24"/>
        </w:rPr>
        <w:t>источники финансирования не изменятся</w:t>
      </w:r>
      <w:r w:rsidR="004338DA" w:rsidRPr="00D924C7">
        <w:rPr>
          <w:bCs/>
          <w:iCs/>
          <w:sz w:val="24"/>
          <w:szCs w:val="24"/>
        </w:rPr>
        <w:t>.</w:t>
      </w:r>
    </w:p>
    <w:p w14:paraId="11CD3BD1" w14:textId="29D294FB" w:rsidR="004338DA" w:rsidRPr="00D924C7" w:rsidRDefault="004338DA" w:rsidP="0067110D">
      <w:pPr>
        <w:suppressAutoHyphens/>
        <w:ind w:firstLine="540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>По данным статистического анализа деятельности учреждения в 202</w:t>
      </w:r>
      <w:r w:rsidR="00E60F9B" w:rsidRPr="00D924C7">
        <w:rPr>
          <w:bCs/>
          <w:iCs/>
          <w:sz w:val="24"/>
          <w:szCs w:val="24"/>
        </w:rPr>
        <w:t>3</w:t>
      </w:r>
      <w:r w:rsidRPr="00D924C7">
        <w:rPr>
          <w:bCs/>
          <w:iCs/>
          <w:sz w:val="24"/>
          <w:szCs w:val="24"/>
        </w:rPr>
        <w:t xml:space="preserve"> году объем медицинской помощи в ам</w:t>
      </w:r>
      <w:r w:rsidR="00B15FD2" w:rsidRPr="00D924C7">
        <w:rPr>
          <w:bCs/>
          <w:iCs/>
          <w:sz w:val="24"/>
          <w:szCs w:val="24"/>
        </w:rPr>
        <w:t xml:space="preserve">булаторных условиях составил </w:t>
      </w:r>
      <w:r w:rsidR="00E60F9B" w:rsidRPr="00D924C7">
        <w:rPr>
          <w:bCs/>
          <w:iCs/>
          <w:sz w:val="24"/>
          <w:szCs w:val="24"/>
        </w:rPr>
        <w:t>5</w:t>
      </w:r>
      <w:r w:rsidR="00FA5B18" w:rsidRPr="00D924C7">
        <w:rPr>
          <w:bCs/>
          <w:iCs/>
          <w:sz w:val="24"/>
          <w:szCs w:val="24"/>
        </w:rPr>
        <w:t xml:space="preserve"> </w:t>
      </w:r>
      <w:r w:rsidR="00E60F9B" w:rsidRPr="00D924C7">
        <w:rPr>
          <w:bCs/>
          <w:iCs/>
          <w:sz w:val="24"/>
          <w:szCs w:val="24"/>
        </w:rPr>
        <w:t>995</w:t>
      </w:r>
      <w:r w:rsidRPr="00D924C7">
        <w:rPr>
          <w:bCs/>
          <w:iCs/>
          <w:sz w:val="24"/>
          <w:szCs w:val="24"/>
        </w:rPr>
        <w:t xml:space="preserve"> посещения, в условиях круглосуточного стационара медицинская помощь оказана </w:t>
      </w:r>
      <w:r w:rsidR="00E60F9B" w:rsidRPr="00D924C7">
        <w:rPr>
          <w:bCs/>
          <w:iCs/>
          <w:sz w:val="24"/>
          <w:szCs w:val="24"/>
        </w:rPr>
        <w:t>6</w:t>
      </w:r>
      <w:r w:rsidR="00FA5B18" w:rsidRPr="00D924C7">
        <w:rPr>
          <w:bCs/>
          <w:iCs/>
          <w:sz w:val="24"/>
          <w:szCs w:val="24"/>
        </w:rPr>
        <w:t xml:space="preserve"> </w:t>
      </w:r>
      <w:r w:rsidR="00E60F9B" w:rsidRPr="00D924C7">
        <w:rPr>
          <w:bCs/>
          <w:iCs/>
          <w:sz w:val="24"/>
          <w:szCs w:val="24"/>
        </w:rPr>
        <w:t xml:space="preserve">788 </w:t>
      </w:r>
      <w:r w:rsidRPr="00D924C7">
        <w:rPr>
          <w:bCs/>
          <w:iCs/>
          <w:sz w:val="24"/>
          <w:szCs w:val="24"/>
        </w:rPr>
        <w:t>пациентам</w:t>
      </w:r>
      <w:r w:rsidR="00E60F9B" w:rsidRPr="00D924C7">
        <w:rPr>
          <w:bCs/>
          <w:iCs/>
          <w:sz w:val="24"/>
          <w:szCs w:val="24"/>
        </w:rPr>
        <w:t>, из них 3</w:t>
      </w:r>
      <w:r w:rsidR="00FA5B18" w:rsidRPr="00D924C7">
        <w:rPr>
          <w:bCs/>
          <w:iCs/>
          <w:sz w:val="24"/>
          <w:szCs w:val="24"/>
        </w:rPr>
        <w:t xml:space="preserve"> </w:t>
      </w:r>
      <w:r w:rsidR="00E60F9B" w:rsidRPr="00D924C7">
        <w:rPr>
          <w:bCs/>
          <w:iCs/>
          <w:sz w:val="24"/>
          <w:szCs w:val="24"/>
        </w:rPr>
        <w:t>774 женщинам и 3</w:t>
      </w:r>
      <w:r w:rsidR="00FA5B18" w:rsidRPr="00D924C7">
        <w:rPr>
          <w:bCs/>
          <w:iCs/>
          <w:sz w:val="24"/>
          <w:szCs w:val="24"/>
        </w:rPr>
        <w:t xml:space="preserve"> </w:t>
      </w:r>
      <w:r w:rsidR="00E60F9B" w:rsidRPr="00D924C7">
        <w:rPr>
          <w:bCs/>
          <w:iCs/>
          <w:sz w:val="24"/>
          <w:szCs w:val="24"/>
        </w:rPr>
        <w:t xml:space="preserve">014 </w:t>
      </w:r>
      <w:r w:rsidR="006E48BC" w:rsidRPr="00D924C7">
        <w:rPr>
          <w:bCs/>
          <w:iCs/>
          <w:sz w:val="24"/>
          <w:szCs w:val="24"/>
        </w:rPr>
        <w:t xml:space="preserve">новорожденным </w:t>
      </w:r>
      <w:r w:rsidR="00E60F9B" w:rsidRPr="00D924C7">
        <w:rPr>
          <w:bCs/>
          <w:iCs/>
          <w:sz w:val="24"/>
          <w:szCs w:val="24"/>
        </w:rPr>
        <w:t>детям</w:t>
      </w:r>
      <w:r w:rsidR="006E48BC" w:rsidRPr="00D924C7">
        <w:rPr>
          <w:bCs/>
          <w:iCs/>
          <w:sz w:val="24"/>
          <w:szCs w:val="24"/>
        </w:rPr>
        <w:t>.</w:t>
      </w:r>
      <w:r w:rsidRPr="00D924C7">
        <w:rPr>
          <w:bCs/>
          <w:iCs/>
          <w:sz w:val="24"/>
          <w:szCs w:val="24"/>
        </w:rPr>
        <w:t xml:space="preserve"> </w:t>
      </w:r>
    </w:p>
    <w:p w14:paraId="097C6CB0" w14:textId="77777777" w:rsidR="00A40C09" w:rsidRPr="00D924C7" w:rsidRDefault="00A40C09" w:rsidP="0067110D">
      <w:pPr>
        <w:suppressAutoHyphens/>
        <w:ind w:firstLine="540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lastRenderedPageBreak/>
        <w:t xml:space="preserve">Принятие Проекта не повлечет за собой негативных социально-экономических </w:t>
      </w:r>
      <w:r w:rsidRPr="00D924C7">
        <w:rPr>
          <w:bCs/>
          <w:iCs/>
          <w:sz w:val="24"/>
          <w:szCs w:val="24"/>
        </w:rPr>
        <w:br/>
        <w:t xml:space="preserve">последствий, не </w:t>
      </w:r>
      <w:r w:rsidR="00273C82" w:rsidRPr="00D924C7">
        <w:rPr>
          <w:bCs/>
          <w:iCs/>
          <w:sz w:val="24"/>
          <w:szCs w:val="24"/>
        </w:rPr>
        <w:t>ухудшит</w:t>
      </w:r>
      <w:r w:rsidRPr="00D924C7">
        <w:rPr>
          <w:bCs/>
          <w:iCs/>
          <w:sz w:val="24"/>
          <w:szCs w:val="24"/>
        </w:rPr>
        <w:t xml:space="preserve"> доступность </w:t>
      </w:r>
      <w:r w:rsidR="00AA49A9" w:rsidRPr="00D924C7">
        <w:rPr>
          <w:bCs/>
          <w:iCs/>
          <w:sz w:val="24"/>
          <w:szCs w:val="24"/>
        </w:rPr>
        <w:t xml:space="preserve">оказания медицинской помощи </w:t>
      </w:r>
      <w:r w:rsidRPr="00D924C7">
        <w:rPr>
          <w:bCs/>
          <w:iCs/>
          <w:sz w:val="24"/>
          <w:szCs w:val="24"/>
        </w:rPr>
        <w:t xml:space="preserve">для населения, </w:t>
      </w:r>
      <w:r w:rsidR="00B26655" w:rsidRPr="00D924C7">
        <w:rPr>
          <w:bCs/>
          <w:iCs/>
          <w:sz w:val="24"/>
          <w:szCs w:val="24"/>
        </w:rPr>
        <w:br/>
      </w:r>
      <w:r w:rsidRPr="00D924C7">
        <w:rPr>
          <w:bCs/>
          <w:iCs/>
          <w:sz w:val="24"/>
          <w:szCs w:val="24"/>
        </w:rPr>
        <w:t xml:space="preserve">не повлечет за собой снижения качества оказываемых услуг. </w:t>
      </w:r>
    </w:p>
    <w:p w14:paraId="0562526A" w14:textId="77777777" w:rsidR="00C561AA" w:rsidRPr="00D924C7" w:rsidRDefault="00C561AA" w:rsidP="0067110D">
      <w:pPr>
        <w:ind w:firstLine="540"/>
        <w:jc w:val="both"/>
        <w:rPr>
          <w:bCs/>
          <w:iCs/>
          <w:sz w:val="24"/>
          <w:szCs w:val="24"/>
        </w:rPr>
      </w:pPr>
      <w:r w:rsidRPr="00D924C7">
        <w:rPr>
          <w:sz w:val="24"/>
          <w:szCs w:val="24"/>
        </w:rPr>
        <w:t xml:space="preserve">В связи с изменением целей и определением предмета не потребуется </w:t>
      </w:r>
      <w:r w:rsidRPr="00D924C7">
        <w:rPr>
          <w:bCs/>
          <w:iCs/>
          <w:sz w:val="24"/>
          <w:szCs w:val="24"/>
        </w:rPr>
        <w:t xml:space="preserve">внесение изменений в штатное расписание учреждения и </w:t>
      </w:r>
      <w:r w:rsidRPr="00D924C7">
        <w:rPr>
          <w:sz w:val="24"/>
          <w:szCs w:val="24"/>
        </w:rPr>
        <w:t xml:space="preserve">изменение финансового обеспечения </w:t>
      </w:r>
      <w:r w:rsidRPr="00D924C7">
        <w:rPr>
          <w:bCs/>
          <w:iCs/>
          <w:sz w:val="24"/>
          <w:szCs w:val="24"/>
        </w:rPr>
        <w:t xml:space="preserve">учреждения. </w:t>
      </w:r>
    </w:p>
    <w:p w14:paraId="28006202" w14:textId="77777777" w:rsidR="00862774" w:rsidRPr="00D924C7" w:rsidRDefault="00862774" w:rsidP="0067110D">
      <w:pPr>
        <w:ind w:firstLine="540"/>
        <w:jc w:val="both"/>
        <w:rPr>
          <w:bCs/>
          <w:iCs/>
          <w:sz w:val="24"/>
          <w:szCs w:val="24"/>
        </w:rPr>
      </w:pPr>
      <w:r w:rsidRPr="00D924C7">
        <w:rPr>
          <w:bCs/>
          <w:iCs/>
          <w:sz w:val="24"/>
          <w:szCs w:val="24"/>
        </w:rPr>
        <w:t>Принятие проекта не повлечет необходимости признания утратившими силу, приостановления, изменения, дополнения или разработки иных правовых актов.</w:t>
      </w:r>
    </w:p>
    <w:p w14:paraId="2F6E20C8" w14:textId="35E6326B" w:rsidR="00A40C09" w:rsidRPr="00D924C7" w:rsidRDefault="00817BBA" w:rsidP="00671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24C7">
        <w:rPr>
          <w:sz w:val="24"/>
          <w:szCs w:val="24"/>
        </w:rPr>
        <w:t>Изменение целей и пр</w:t>
      </w:r>
      <w:r w:rsidR="00FA5B18" w:rsidRPr="00D924C7">
        <w:rPr>
          <w:sz w:val="24"/>
          <w:szCs w:val="24"/>
        </w:rPr>
        <w:t xml:space="preserve">едмета деятельности учреждения </w:t>
      </w:r>
      <w:r w:rsidRPr="00D924C7">
        <w:rPr>
          <w:sz w:val="24"/>
          <w:szCs w:val="24"/>
        </w:rPr>
        <w:t>не потребует изменения названия учреждения</w:t>
      </w:r>
      <w:r w:rsidR="00FA5B18" w:rsidRPr="00D924C7">
        <w:rPr>
          <w:sz w:val="24"/>
          <w:szCs w:val="24"/>
        </w:rPr>
        <w:t>.</w:t>
      </w:r>
    </w:p>
    <w:p w14:paraId="499376A0" w14:textId="77777777" w:rsidR="00FA5B18" w:rsidRPr="00D924C7" w:rsidRDefault="00A40C09" w:rsidP="0067110D">
      <w:pPr>
        <w:ind w:firstLine="540"/>
        <w:jc w:val="both"/>
        <w:rPr>
          <w:sz w:val="24"/>
          <w:szCs w:val="24"/>
        </w:rPr>
      </w:pPr>
      <w:r w:rsidRPr="00D924C7">
        <w:rPr>
          <w:sz w:val="24"/>
          <w:szCs w:val="24"/>
        </w:rPr>
        <w:t>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в Санкт-Петербурге», и не подлежит процедуре оценки регулирующего воздействия.</w:t>
      </w:r>
      <w:r w:rsidR="00FA5B18" w:rsidRPr="00D924C7">
        <w:rPr>
          <w:sz w:val="24"/>
          <w:szCs w:val="24"/>
        </w:rPr>
        <w:t xml:space="preserve"> </w:t>
      </w:r>
    </w:p>
    <w:p w14:paraId="37C7E858" w14:textId="393AA141" w:rsidR="00FA5B18" w:rsidRPr="00D924C7" w:rsidRDefault="00FA5B18" w:rsidP="0067110D">
      <w:pPr>
        <w:ind w:firstLine="540"/>
        <w:jc w:val="both"/>
        <w:rPr>
          <w:sz w:val="24"/>
          <w:szCs w:val="24"/>
        </w:rPr>
      </w:pPr>
      <w:r w:rsidRPr="00D924C7">
        <w:rPr>
          <w:sz w:val="24"/>
          <w:szCs w:val="24"/>
        </w:rPr>
        <w:t>Осуществление медиа-сопровождения Проекта не требуется.</w:t>
      </w:r>
    </w:p>
    <w:p w14:paraId="2EEC7100" w14:textId="77777777" w:rsidR="00817BBA" w:rsidRPr="00D924C7" w:rsidRDefault="00817BBA" w:rsidP="00671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AF56C07" w14:textId="77777777" w:rsidR="00512A5A" w:rsidRPr="00D924C7" w:rsidRDefault="00512A5A" w:rsidP="0067110D">
      <w:pPr>
        <w:jc w:val="both"/>
        <w:rPr>
          <w:sz w:val="24"/>
          <w:szCs w:val="24"/>
        </w:rPr>
      </w:pPr>
    </w:p>
    <w:p w14:paraId="043E0E01" w14:textId="77777777" w:rsidR="00611800" w:rsidRPr="00D924C7" w:rsidRDefault="00611800" w:rsidP="0067110D">
      <w:pPr>
        <w:jc w:val="both"/>
        <w:rPr>
          <w:sz w:val="24"/>
          <w:szCs w:val="24"/>
        </w:rPr>
      </w:pPr>
    </w:p>
    <w:p w14:paraId="08636B4C" w14:textId="77777777" w:rsidR="00EF6235" w:rsidRDefault="00EF6235" w:rsidP="00EF6235">
      <w:pPr>
        <w:jc w:val="both"/>
        <w:rPr>
          <w:b/>
          <w:bCs/>
          <w:sz w:val="24"/>
          <w:szCs w:val="24"/>
        </w:rPr>
      </w:pPr>
      <w:r w:rsidRPr="00EF6235">
        <w:rPr>
          <w:b/>
          <w:bCs/>
          <w:sz w:val="24"/>
          <w:szCs w:val="24"/>
        </w:rPr>
        <w:t xml:space="preserve">Временно исполняющий </w:t>
      </w:r>
    </w:p>
    <w:p w14:paraId="15205AA4" w14:textId="77777777" w:rsidR="00EF6235" w:rsidRDefault="00EF6235" w:rsidP="00EF6235">
      <w:pPr>
        <w:jc w:val="both"/>
        <w:rPr>
          <w:b/>
          <w:bCs/>
          <w:sz w:val="24"/>
          <w:szCs w:val="24"/>
        </w:rPr>
      </w:pPr>
      <w:r w:rsidRPr="00EF6235">
        <w:rPr>
          <w:b/>
          <w:bCs/>
          <w:sz w:val="24"/>
          <w:szCs w:val="24"/>
        </w:rPr>
        <w:t xml:space="preserve">обязанности председателя </w:t>
      </w:r>
    </w:p>
    <w:p w14:paraId="4120D870" w14:textId="7EB45447" w:rsidR="00EF6235" w:rsidRDefault="00EF6235" w:rsidP="00EF6235">
      <w:pPr>
        <w:jc w:val="both"/>
        <w:rPr>
          <w:b/>
          <w:bCs/>
          <w:sz w:val="24"/>
          <w:szCs w:val="24"/>
        </w:rPr>
      </w:pPr>
      <w:r w:rsidRPr="00EF6235">
        <w:rPr>
          <w:b/>
          <w:bCs/>
          <w:sz w:val="24"/>
          <w:szCs w:val="24"/>
        </w:rPr>
        <w:t xml:space="preserve">Комитета по здравоохранению </w:t>
      </w: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proofErr w:type="spellStart"/>
      <w:r w:rsidRPr="00EF6235">
        <w:rPr>
          <w:b/>
          <w:bCs/>
          <w:sz w:val="24"/>
          <w:szCs w:val="24"/>
        </w:rPr>
        <w:t>А.М.Сарана</w:t>
      </w:r>
      <w:proofErr w:type="spellEnd"/>
    </w:p>
    <w:p w14:paraId="7A2B62A3" w14:textId="35614D07" w:rsidR="00EF6235" w:rsidRPr="00EF6235" w:rsidRDefault="00EF6235" w:rsidP="00EF6235">
      <w:pPr>
        <w:jc w:val="both"/>
        <w:rPr>
          <w:b/>
          <w:bCs/>
          <w:sz w:val="24"/>
          <w:szCs w:val="24"/>
        </w:rPr>
      </w:pPr>
      <w:r w:rsidRPr="00EF6235">
        <w:rPr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</w:t>
      </w:r>
    </w:p>
    <w:p w14:paraId="704D638E" w14:textId="11602250" w:rsidR="00AB17B1" w:rsidRPr="00D924C7" w:rsidRDefault="00AB17B1" w:rsidP="00EF6235">
      <w:pPr>
        <w:jc w:val="both"/>
        <w:rPr>
          <w:b/>
          <w:sz w:val="24"/>
          <w:szCs w:val="24"/>
        </w:rPr>
      </w:pPr>
    </w:p>
    <w:sectPr w:rsidR="00AB17B1" w:rsidRPr="00D924C7" w:rsidSect="00E43205">
      <w:headerReference w:type="default" r:id="rId9"/>
      <w:pgSz w:w="11907" w:h="16840" w:code="9"/>
      <w:pgMar w:top="851" w:right="851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9D553" w14:textId="77777777" w:rsidR="005C503C" w:rsidRDefault="005C503C" w:rsidP="00AF6DFD">
      <w:r>
        <w:separator/>
      </w:r>
    </w:p>
  </w:endnote>
  <w:endnote w:type="continuationSeparator" w:id="0">
    <w:p w14:paraId="3B997C76" w14:textId="77777777" w:rsidR="005C503C" w:rsidRDefault="005C503C" w:rsidP="00A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C2A9" w14:textId="77777777" w:rsidR="005C503C" w:rsidRDefault="005C503C" w:rsidP="00AF6DFD">
      <w:r>
        <w:separator/>
      </w:r>
    </w:p>
  </w:footnote>
  <w:footnote w:type="continuationSeparator" w:id="0">
    <w:p w14:paraId="7B4D6E1B" w14:textId="77777777" w:rsidR="005C503C" w:rsidRDefault="005C503C" w:rsidP="00AF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052122"/>
      <w:docPartObj>
        <w:docPartGallery w:val="Page Numbers (Top of Page)"/>
        <w:docPartUnique/>
      </w:docPartObj>
    </w:sdtPr>
    <w:sdtEndPr/>
    <w:sdtContent>
      <w:p w14:paraId="230BE363" w14:textId="77777777" w:rsidR="00AF6DFD" w:rsidRDefault="00AF6D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6B" w:rsidRPr="00EC096B">
          <w:rPr>
            <w:noProof/>
            <w:lang w:val="ru-RU"/>
          </w:rPr>
          <w:t>3</w:t>
        </w:r>
        <w:r>
          <w:fldChar w:fldCharType="end"/>
        </w:r>
      </w:p>
    </w:sdtContent>
  </w:sdt>
  <w:p w14:paraId="1A1F199E" w14:textId="77777777" w:rsidR="00AF6DFD" w:rsidRDefault="00AF6D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C0DFC"/>
    <w:multiLevelType w:val="hybridMultilevel"/>
    <w:tmpl w:val="4828B1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B1"/>
    <w:rsid w:val="000159F5"/>
    <w:rsid w:val="00016C6A"/>
    <w:rsid w:val="00032A0E"/>
    <w:rsid w:val="00035EB8"/>
    <w:rsid w:val="0004779D"/>
    <w:rsid w:val="000668DF"/>
    <w:rsid w:val="00076790"/>
    <w:rsid w:val="00081648"/>
    <w:rsid w:val="00083106"/>
    <w:rsid w:val="000859C8"/>
    <w:rsid w:val="00087B29"/>
    <w:rsid w:val="0009021A"/>
    <w:rsid w:val="00094478"/>
    <w:rsid w:val="00095510"/>
    <w:rsid w:val="00097BCE"/>
    <w:rsid w:val="000A7FA9"/>
    <w:rsid w:val="000B5BB5"/>
    <w:rsid w:val="000C3729"/>
    <w:rsid w:val="000D230C"/>
    <w:rsid w:val="000D4AD3"/>
    <w:rsid w:val="00115A30"/>
    <w:rsid w:val="00123EBD"/>
    <w:rsid w:val="00126CFA"/>
    <w:rsid w:val="00135462"/>
    <w:rsid w:val="0013696A"/>
    <w:rsid w:val="001433DE"/>
    <w:rsid w:val="0015067A"/>
    <w:rsid w:val="00154D5E"/>
    <w:rsid w:val="00156035"/>
    <w:rsid w:val="00176DBA"/>
    <w:rsid w:val="001804D3"/>
    <w:rsid w:val="00180D9C"/>
    <w:rsid w:val="00190AC3"/>
    <w:rsid w:val="00190E68"/>
    <w:rsid w:val="001919C1"/>
    <w:rsid w:val="001964AE"/>
    <w:rsid w:val="001A020F"/>
    <w:rsid w:val="001A3570"/>
    <w:rsid w:val="001A49E9"/>
    <w:rsid w:val="001B7197"/>
    <w:rsid w:val="001C1D89"/>
    <w:rsid w:val="001D2573"/>
    <w:rsid w:val="001D422B"/>
    <w:rsid w:val="001D5676"/>
    <w:rsid w:val="001D6A67"/>
    <w:rsid w:val="001D7543"/>
    <w:rsid w:val="001D7C80"/>
    <w:rsid w:val="001F2323"/>
    <w:rsid w:val="00202973"/>
    <w:rsid w:val="00222699"/>
    <w:rsid w:val="00224233"/>
    <w:rsid w:val="002324C2"/>
    <w:rsid w:val="00233B0E"/>
    <w:rsid w:val="00236ECD"/>
    <w:rsid w:val="00237EFC"/>
    <w:rsid w:val="00240AF5"/>
    <w:rsid w:val="00242D20"/>
    <w:rsid w:val="00256CAF"/>
    <w:rsid w:val="0027053F"/>
    <w:rsid w:val="00273678"/>
    <w:rsid w:val="00273C82"/>
    <w:rsid w:val="00277EDC"/>
    <w:rsid w:val="00282ABA"/>
    <w:rsid w:val="00290EF1"/>
    <w:rsid w:val="00291D40"/>
    <w:rsid w:val="002A35F1"/>
    <w:rsid w:val="002B35EA"/>
    <w:rsid w:val="002B684A"/>
    <w:rsid w:val="002B70FF"/>
    <w:rsid w:val="002C1ED3"/>
    <w:rsid w:val="002C2AFA"/>
    <w:rsid w:val="002C4006"/>
    <w:rsid w:val="002C46C5"/>
    <w:rsid w:val="002C4FA3"/>
    <w:rsid w:val="002C6825"/>
    <w:rsid w:val="002C6826"/>
    <w:rsid w:val="002F5C57"/>
    <w:rsid w:val="002F7651"/>
    <w:rsid w:val="00301F7B"/>
    <w:rsid w:val="00304438"/>
    <w:rsid w:val="003253E2"/>
    <w:rsid w:val="00356380"/>
    <w:rsid w:val="00372F7F"/>
    <w:rsid w:val="003840B3"/>
    <w:rsid w:val="00391065"/>
    <w:rsid w:val="00395217"/>
    <w:rsid w:val="00397FC2"/>
    <w:rsid w:val="003A70D9"/>
    <w:rsid w:val="003A7DC3"/>
    <w:rsid w:val="003B7EC5"/>
    <w:rsid w:val="003D0CBF"/>
    <w:rsid w:val="003D7284"/>
    <w:rsid w:val="003F0ECA"/>
    <w:rsid w:val="003F763E"/>
    <w:rsid w:val="0040289A"/>
    <w:rsid w:val="00407577"/>
    <w:rsid w:val="00411220"/>
    <w:rsid w:val="00413238"/>
    <w:rsid w:val="00423E76"/>
    <w:rsid w:val="004279A7"/>
    <w:rsid w:val="004338DA"/>
    <w:rsid w:val="00437B36"/>
    <w:rsid w:val="00451B8D"/>
    <w:rsid w:val="00453135"/>
    <w:rsid w:val="00462654"/>
    <w:rsid w:val="00476000"/>
    <w:rsid w:val="0047686D"/>
    <w:rsid w:val="00485DA0"/>
    <w:rsid w:val="00486D80"/>
    <w:rsid w:val="004A1560"/>
    <w:rsid w:val="004A3D90"/>
    <w:rsid w:val="004A5E76"/>
    <w:rsid w:val="004B1BBD"/>
    <w:rsid w:val="004B7898"/>
    <w:rsid w:val="004B7D40"/>
    <w:rsid w:val="004D48AB"/>
    <w:rsid w:val="004E3E2A"/>
    <w:rsid w:val="004E7917"/>
    <w:rsid w:val="004F3C0A"/>
    <w:rsid w:val="004F5C5E"/>
    <w:rsid w:val="00512A5A"/>
    <w:rsid w:val="005168AF"/>
    <w:rsid w:val="005234D3"/>
    <w:rsid w:val="0052457D"/>
    <w:rsid w:val="00524A34"/>
    <w:rsid w:val="005305B1"/>
    <w:rsid w:val="005333C6"/>
    <w:rsid w:val="00536567"/>
    <w:rsid w:val="00547BB6"/>
    <w:rsid w:val="00555BAA"/>
    <w:rsid w:val="00572BE1"/>
    <w:rsid w:val="00576C81"/>
    <w:rsid w:val="0059211C"/>
    <w:rsid w:val="005A3EDA"/>
    <w:rsid w:val="005B37DE"/>
    <w:rsid w:val="005B4688"/>
    <w:rsid w:val="005C01D7"/>
    <w:rsid w:val="005C43C5"/>
    <w:rsid w:val="005C503C"/>
    <w:rsid w:val="005C5741"/>
    <w:rsid w:val="005D2D2E"/>
    <w:rsid w:val="005D3860"/>
    <w:rsid w:val="005D53C9"/>
    <w:rsid w:val="005F13CC"/>
    <w:rsid w:val="005F5D03"/>
    <w:rsid w:val="0060366A"/>
    <w:rsid w:val="00604320"/>
    <w:rsid w:val="00610275"/>
    <w:rsid w:val="00611800"/>
    <w:rsid w:val="0061669E"/>
    <w:rsid w:val="0062243D"/>
    <w:rsid w:val="00627B8F"/>
    <w:rsid w:val="006303CE"/>
    <w:rsid w:val="00637193"/>
    <w:rsid w:val="0064067E"/>
    <w:rsid w:val="0064276F"/>
    <w:rsid w:val="0067110D"/>
    <w:rsid w:val="00690A01"/>
    <w:rsid w:val="00694207"/>
    <w:rsid w:val="0069481A"/>
    <w:rsid w:val="006A4E18"/>
    <w:rsid w:val="006B04F9"/>
    <w:rsid w:val="006B30D4"/>
    <w:rsid w:val="006D0115"/>
    <w:rsid w:val="006D2295"/>
    <w:rsid w:val="006E0B2B"/>
    <w:rsid w:val="006E48BC"/>
    <w:rsid w:val="006E4DEF"/>
    <w:rsid w:val="006E6896"/>
    <w:rsid w:val="00703248"/>
    <w:rsid w:val="00705056"/>
    <w:rsid w:val="00710615"/>
    <w:rsid w:val="00716506"/>
    <w:rsid w:val="00726E61"/>
    <w:rsid w:val="007323BC"/>
    <w:rsid w:val="00735059"/>
    <w:rsid w:val="00780F7D"/>
    <w:rsid w:val="007A2569"/>
    <w:rsid w:val="007A4283"/>
    <w:rsid w:val="007C45B0"/>
    <w:rsid w:val="007F1231"/>
    <w:rsid w:val="007F5105"/>
    <w:rsid w:val="0080035E"/>
    <w:rsid w:val="0080703A"/>
    <w:rsid w:val="00817BBA"/>
    <w:rsid w:val="0082336E"/>
    <w:rsid w:val="008531F7"/>
    <w:rsid w:val="00860756"/>
    <w:rsid w:val="00861981"/>
    <w:rsid w:val="00862774"/>
    <w:rsid w:val="0088414E"/>
    <w:rsid w:val="00890FFD"/>
    <w:rsid w:val="008A1DCE"/>
    <w:rsid w:val="008A5679"/>
    <w:rsid w:val="008D288E"/>
    <w:rsid w:val="008E0B43"/>
    <w:rsid w:val="008F1B6C"/>
    <w:rsid w:val="0090551C"/>
    <w:rsid w:val="009112E3"/>
    <w:rsid w:val="00914A79"/>
    <w:rsid w:val="00921681"/>
    <w:rsid w:val="00926180"/>
    <w:rsid w:val="00933A3C"/>
    <w:rsid w:val="009410C4"/>
    <w:rsid w:val="00946449"/>
    <w:rsid w:val="00951D32"/>
    <w:rsid w:val="0095653C"/>
    <w:rsid w:val="0096034A"/>
    <w:rsid w:val="00960A13"/>
    <w:rsid w:val="009722B0"/>
    <w:rsid w:val="0098452D"/>
    <w:rsid w:val="0098473C"/>
    <w:rsid w:val="009972D5"/>
    <w:rsid w:val="009A27A1"/>
    <w:rsid w:val="009A4402"/>
    <w:rsid w:val="009B1F58"/>
    <w:rsid w:val="009E23A3"/>
    <w:rsid w:val="009E2F7C"/>
    <w:rsid w:val="009E4092"/>
    <w:rsid w:val="009F02B2"/>
    <w:rsid w:val="00A117ED"/>
    <w:rsid w:val="00A223B3"/>
    <w:rsid w:val="00A22F59"/>
    <w:rsid w:val="00A34BA4"/>
    <w:rsid w:val="00A400D5"/>
    <w:rsid w:val="00A40C09"/>
    <w:rsid w:val="00A45C39"/>
    <w:rsid w:val="00A474EA"/>
    <w:rsid w:val="00A540DE"/>
    <w:rsid w:val="00A6459C"/>
    <w:rsid w:val="00A661A8"/>
    <w:rsid w:val="00A738D4"/>
    <w:rsid w:val="00A84599"/>
    <w:rsid w:val="00A934CE"/>
    <w:rsid w:val="00A95096"/>
    <w:rsid w:val="00AA4962"/>
    <w:rsid w:val="00AA49A9"/>
    <w:rsid w:val="00AB17B1"/>
    <w:rsid w:val="00AD25A3"/>
    <w:rsid w:val="00AE22C6"/>
    <w:rsid w:val="00AE4B36"/>
    <w:rsid w:val="00AF040C"/>
    <w:rsid w:val="00AF14E9"/>
    <w:rsid w:val="00AF6DFD"/>
    <w:rsid w:val="00B00932"/>
    <w:rsid w:val="00B06962"/>
    <w:rsid w:val="00B07E50"/>
    <w:rsid w:val="00B15FD2"/>
    <w:rsid w:val="00B21388"/>
    <w:rsid w:val="00B26655"/>
    <w:rsid w:val="00B3649E"/>
    <w:rsid w:val="00B410A7"/>
    <w:rsid w:val="00B42787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8744F"/>
    <w:rsid w:val="00B90F65"/>
    <w:rsid w:val="00B9120E"/>
    <w:rsid w:val="00B92CF2"/>
    <w:rsid w:val="00B97D97"/>
    <w:rsid w:val="00BA5152"/>
    <w:rsid w:val="00BC16D2"/>
    <w:rsid w:val="00BC57F3"/>
    <w:rsid w:val="00BE0778"/>
    <w:rsid w:val="00BE30A0"/>
    <w:rsid w:val="00BE3E69"/>
    <w:rsid w:val="00BE415D"/>
    <w:rsid w:val="00BE5ABE"/>
    <w:rsid w:val="00BE654E"/>
    <w:rsid w:val="00BF659A"/>
    <w:rsid w:val="00C1190C"/>
    <w:rsid w:val="00C12B88"/>
    <w:rsid w:val="00C16696"/>
    <w:rsid w:val="00C2471E"/>
    <w:rsid w:val="00C2781F"/>
    <w:rsid w:val="00C3689E"/>
    <w:rsid w:val="00C40D42"/>
    <w:rsid w:val="00C422FE"/>
    <w:rsid w:val="00C43439"/>
    <w:rsid w:val="00C55EE7"/>
    <w:rsid w:val="00C561AA"/>
    <w:rsid w:val="00C7119A"/>
    <w:rsid w:val="00C71856"/>
    <w:rsid w:val="00C72D76"/>
    <w:rsid w:val="00C93AAC"/>
    <w:rsid w:val="00C962C6"/>
    <w:rsid w:val="00C97F14"/>
    <w:rsid w:val="00CA1859"/>
    <w:rsid w:val="00CA46F2"/>
    <w:rsid w:val="00CA7CA5"/>
    <w:rsid w:val="00CB2E1F"/>
    <w:rsid w:val="00CC5874"/>
    <w:rsid w:val="00CD64D1"/>
    <w:rsid w:val="00CF01CE"/>
    <w:rsid w:val="00CF1906"/>
    <w:rsid w:val="00CF29BB"/>
    <w:rsid w:val="00CF3B83"/>
    <w:rsid w:val="00D001B1"/>
    <w:rsid w:val="00D03658"/>
    <w:rsid w:val="00D05A62"/>
    <w:rsid w:val="00D116F9"/>
    <w:rsid w:val="00D24AAD"/>
    <w:rsid w:val="00D24BD6"/>
    <w:rsid w:val="00D31FEE"/>
    <w:rsid w:val="00D367A7"/>
    <w:rsid w:val="00D37685"/>
    <w:rsid w:val="00D37720"/>
    <w:rsid w:val="00D462AD"/>
    <w:rsid w:val="00D650CD"/>
    <w:rsid w:val="00D657C3"/>
    <w:rsid w:val="00D66F89"/>
    <w:rsid w:val="00D72290"/>
    <w:rsid w:val="00D76DFF"/>
    <w:rsid w:val="00D823C9"/>
    <w:rsid w:val="00D83BC2"/>
    <w:rsid w:val="00D924C7"/>
    <w:rsid w:val="00D93F72"/>
    <w:rsid w:val="00DB3115"/>
    <w:rsid w:val="00DC09C2"/>
    <w:rsid w:val="00DD3B78"/>
    <w:rsid w:val="00DD4960"/>
    <w:rsid w:val="00DD5548"/>
    <w:rsid w:val="00DE1A64"/>
    <w:rsid w:val="00DE483C"/>
    <w:rsid w:val="00DF3885"/>
    <w:rsid w:val="00E02E65"/>
    <w:rsid w:val="00E03322"/>
    <w:rsid w:val="00E04E0A"/>
    <w:rsid w:val="00E1360A"/>
    <w:rsid w:val="00E22B39"/>
    <w:rsid w:val="00E40A85"/>
    <w:rsid w:val="00E42095"/>
    <w:rsid w:val="00E43205"/>
    <w:rsid w:val="00E4531C"/>
    <w:rsid w:val="00E50403"/>
    <w:rsid w:val="00E52EE1"/>
    <w:rsid w:val="00E5570E"/>
    <w:rsid w:val="00E60F9B"/>
    <w:rsid w:val="00E72778"/>
    <w:rsid w:val="00E87386"/>
    <w:rsid w:val="00EB10C5"/>
    <w:rsid w:val="00EB6FD8"/>
    <w:rsid w:val="00EC096B"/>
    <w:rsid w:val="00EC5D86"/>
    <w:rsid w:val="00EE356B"/>
    <w:rsid w:val="00EF2047"/>
    <w:rsid w:val="00EF20F5"/>
    <w:rsid w:val="00EF6235"/>
    <w:rsid w:val="00EF6D2B"/>
    <w:rsid w:val="00EF7D9B"/>
    <w:rsid w:val="00F0150F"/>
    <w:rsid w:val="00F04C15"/>
    <w:rsid w:val="00F230BE"/>
    <w:rsid w:val="00F2493B"/>
    <w:rsid w:val="00F4093E"/>
    <w:rsid w:val="00F45A91"/>
    <w:rsid w:val="00F46231"/>
    <w:rsid w:val="00F46F1A"/>
    <w:rsid w:val="00F501A5"/>
    <w:rsid w:val="00F534D9"/>
    <w:rsid w:val="00F637DF"/>
    <w:rsid w:val="00F64460"/>
    <w:rsid w:val="00F71BD4"/>
    <w:rsid w:val="00F7265B"/>
    <w:rsid w:val="00F73853"/>
    <w:rsid w:val="00F8112C"/>
    <w:rsid w:val="00F82F34"/>
    <w:rsid w:val="00F85CE6"/>
    <w:rsid w:val="00F868BF"/>
    <w:rsid w:val="00F94E5B"/>
    <w:rsid w:val="00F97634"/>
    <w:rsid w:val="00F97A17"/>
    <w:rsid w:val="00FA5B18"/>
    <w:rsid w:val="00FA5BF0"/>
    <w:rsid w:val="00FA65CE"/>
    <w:rsid w:val="00FB2B14"/>
    <w:rsid w:val="00FC05D7"/>
    <w:rsid w:val="00FC1F71"/>
    <w:rsid w:val="00FE0A81"/>
    <w:rsid w:val="00FE4FAD"/>
    <w:rsid w:val="00FF2A73"/>
    <w:rsid w:val="00FF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BC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B1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7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8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  <w:ind w:firstLine="567"/>
      <w:jc w:val="both"/>
    </w:pPr>
    <w:rPr>
      <w:sz w:val="24"/>
    </w:r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  <w:ind w:firstLine="567"/>
      <w:jc w:val="both"/>
    </w:pPr>
    <w:rPr>
      <w:noProof/>
    </w:rPr>
  </w:style>
  <w:style w:type="paragraph" w:styleId="ae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character" w:styleId="af">
    <w:name w:val="Hyperlink"/>
    <w:basedOn w:val="a0"/>
    <w:rsid w:val="00AB17B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290EF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AF6DFD"/>
    <w:rPr>
      <w:sz w:val="24"/>
      <w:lang w:val="uk-UA"/>
    </w:rPr>
  </w:style>
  <w:style w:type="paragraph" w:styleId="af1">
    <w:name w:val="Balloon Text"/>
    <w:basedOn w:val="a"/>
    <w:link w:val="af2"/>
    <w:semiHidden/>
    <w:unhideWhenUsed/>
    <w:rsid w:val="00C7119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C711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B1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7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8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  <w:ind w:firstLine="567"/>
      <w:jc w:val="both"/>
    </w:pPr>
    <w:rPr>
      <w:sz w:val="24"/>
    </w:r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  <w:ind w:firstLine="567"/>
      <w:jc w:val="both"/>
    </w:pPr>
    <w:rPr>
      <w:noProof/>
    </w:rPr>
  </w:style>
  <w:style w:type="paragraph" w:styleId="ae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character" w:styleId="af">
    <w:name w:val="Hyperlink"/>
    <w:basedOn w:val="a0"/>
    <w:rsid w:val="00AB17B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290EF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AF6DFD"/>
    <w:rPr>
      <w:sz w:val="24"/>
      <w:lang w:val="uk-UA"/>
    </w:rPr>
  </w:style>
  <w:style w:type="paragraph" w:styleId="af1">
    <w:name w:val="Balloon Text"/>
    <w:basedOn w:val="a"/>
    <w:link w:val="af2"/>
    <w:semiHidden/>
    <w:unhideWhenUsed/>
    <w:rsid w:val="00C7119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C71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F9B0-9BD7-498B-93F5-2906D08B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Шмелёва Оксана Валерьевна</dc:creator>
  <cp:lastModifiedBy>Чуйкина Дарья Максимовна</cp:lastModifiedBy>
  <cp:revision>2</cp:revision>
  <cp:lastPrinted>2024-04-02T07:32:00Z</cp:lastPrinted>
  <dcterms:created xsi:type="dcterms:W3CDTF">2024-04-02T07:51:00Z</dcterms:created>
  <dcterms:modified xsi:type="dcterms:W3CDTF">2024-04-02T07:51:00Z</dcterms:modified>
</cp:coreProperties>
</file>