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0C5" w:rsidRPr="00E130C5" w:rsidRDefault="00E130C5" w:rsidP="00E130C5">
      <w:pPr>
        <w:ind w:firstLine="0"/>
        <w:jc w:val="center"/>
        <w:rPr>
          <w:rFonts w:eastAsiaTheme="minorHAnsi"/>
          <w:color w:val="000000"/>
          <w:szCs w:val="24"/>
          <w:lang w:eastAsia="en-US"/>
        </w:rPr>
      </w:pPr>
      <w:bookmarkStart w:id="0" w:name="_GoBack"/>
      <w:bookmarkEnd w:id="0"/>
      <w:r w:rsidRPr="00E130C5">
        <w:rPr>
          <w:rFonts w:eastAsiaTheme="minorHAnsi"/>
          <w:noProof/>
          <w:color w:val="000000"/>
          <w:szCs w:val="24"/>
        </w:rPr>
        <w:drawing>
          <wp:inline distT="0" distB="0" distL="0" distR="0">
            <wp:extent cx="2466975" cy="790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913" r="32520" b="636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30C5" w:rsidRPr="00E130C5" w:rsidRDefault="00E130C5" w:rsidP="00E130C5">
      <w:pPr>
        <w:ind w:firstLine="0"/>
        <w:jc w:val="center"/>
        <w:rPr>
          <w:rFonts w:eastAsiaTheme="minorHAnsi"/>
          <w:color w:val="000000"/>
          <w:szCs w:val="24"/>
          <w:lang w:eastAsia="en-US"/>
        </w:rPr>
      </w:pPr>
    </w:p>
    <w:p w:rsidR="00E130C5" w:rsidRPr="00E130C5" w:rsidRDefault="00E130C5" w:rsidP="00E130C5">
      <w:pPr>
        <w:suppressAutoHyphens/>
        <w:ind w:firstLine="0"/>
        <w:jc w:val="center"/>
        <w:outlineLvl w:val="0"/>
        <w:rPr>
          <w:rFonts w:eastAsiaTheme="minorHAnsi"/>
          <w:bCs/>
          <w:caps/>
          <w:kern w:val="28"/>
          <w:szCs w:val="24"/>
          <w:lang w:val="uk-UA" w:eastAsia="en-US"/>
        </w:rPr>
      </w:pPr>
      <w:r w:rsidRPr="00E130C5">
        <w:rPr>
          <w:rFonts w:eastAsiaTheme="minorHAnsi"/>
          <w:bCs/>
          <w:caps/>
          <w:kern w:val="28"/>
          <w:szCs w:val="24"/>
          <w:lang w:val="uk-UA" w:eastAsia="en-US"/>
        </w:rPr>
        <w:t>ПРАВИТЕЛЬСТВО САНКТ-ПЕТЕРБУРГА</w:t>
      </w:r>
    </w:p>
    <w:p w:rsidR="00E130C5" w:rsidRPr="00E130C5" w:rsidRDefault="00E130C5" w:rsidP="00E130C5">
      <w:pPr>
        <w:suppressAutoHyphens/>
        <w:ind w:firstLine="0"/>
        <w:jc w:val="center"/>
        <w:outlineLvl w:val="0"/>
        <w:rPr>
          <w:rFonts w:eastAsiaTheme="minorHAnsi"/>
          <w:b/>
          <w:caps/>
          <w:kern w:val="28"/>
          <w:szCs w:val="24"/>
          <w:lang w:val="uk-UA" w:eastAsia="en-US"/>
        </w:rPr>
      </w:pPr>
      <w:r w:rsidRPr="00E130C5">
        <w:rPr>
          <w:rFonts w:eastAsiaTheme="minorHAnsi"/>
          <w:b/>
          <w:caps/>
          <w:kern w:val="28"/>
          <w:szCs w:val="24"/>
          <w:lang w:val="uk-UA" w:eastAsia="en-US"/>
        </w:rPr>
        <w:t>КОМИТЕТ ПО ЗДРАВООХРАНЕНИЮ</w:t>
      </w:r>
    </w:p>
    <w:p w:rsidR="00E130C5" w:rsidRPr="00E130C5" w:rsidRDefault="00E130C5" w:rsidP="00E130C5">
      <w:pPr>
        <w:keepNext/>
        <w:keepLines/>
        <w:spacing w:before="200"/>
        <w:ind w:firstLine="0"/>
        <w:jc w:val="center"/>
        <w:outlineLvl w:val="4"/>
        <w:rPr>
          <w:rFonts w:eastAsiaTheme="majorEastAsia"/>
          <w:b/>
          <w:szCs w:val="24"/>
          <w:lang w:eastAsia="en-US"/>
        </w:rPr>
      </w:pPr>
      <w:r w:rsidRPr="00E130C5">
        <w:rPr>
          <w:rFonts w:eastAsiaTheme="majorEastAsia"/>
          <w:b/>
          <w:szCs w:val="24"/>
          <w:lang w:eastAsia="en-US"/>
        </w:rPr>
        <w:t>Р А С П О Р Я Ж Е Н И Е</w:t>
      </w:r>
    </w:p>
    <w:p w:rsidR="00E130C5" w:rsidRPr="00E130C5" w:rsidRDefault="00E130C5" w:rsidP="00E130C5">
      <w:pPr>
        <w:ind w:firstLine="0"/>
        <w:jc w:val="left"/>
        <w:rPr>
          <w:rFonts w:eastAsiaTheme="minorHAnsi"/>
          <w:szCs w:val="24"/>
          <w:lang w:eastAsia="en-US"/>
        </w:rPr>
      </w:pPr>
    </w:p>
    <w:p w:rsidR="00E130C5" w:rsidRPr="00E130C5" w:rsidRDefault="00E130C5" w:rsidP="00E130C5">
      <w:pPr>
        <w:ind w:firstLine="0"/>
        <w:jc w:val="left"/>
        <w:rPr>
          <w:rFonts w:eastAsiaTheme="minorHAnsi"/>
          <w:szCs w:val="24"/>
          <w:lang w:eastAsia="en-US"/>
        </w:rPr>
      </w:pPr>
      <w:r w:rsidRPr="00E130C5">
        <w:rPr>
          <w:rFonts w:eastAsiaTheme="minorHAnsi"/>
          <w:szCs w:val="24"/>
          <w:lang w:eastAsia="en-US"/>
        </w:rPr>
        <w:t>«____»_____________                                                                                                №________</w:t>
      </w:r>
    </w:p>
    <w:p w:rsidR="00E130C5" w:rsidRDefault="00E130C5" w:rsidP="00AF4EF6">
      <w:pPr>
        <w:ind w:firstLine="0"/>
        <w:jc w:val="left"/>
        <w:rPr>
          <w:rFonts w:eastAsiaTheme="minorHAnsi"/>
          <w:szCs w:val="24"/>
          <w:lang w:eastAsia="en-US"/>
        </w:rPr>
      </w:pPr>
    </w:p>
    <w:p w:rsidR="00EF15A6" w:rsidRPr="00E130C5" w:rsidRDefault="00EF15A6" w:rsidP="00AF4EF6">
      <w:pPr>
        <w:ind w:firstLine="0"/>
        <w:jc w:val="left"/>
        <w:rPr>
          <w:rFonts w:eastAsiaTheme="minorHAnsi"/>
          <w:szCs w:val="24"/>
          <w:lang w:eastAsia="en-US"/>
        </w:rPr>
      </w:pPr>
    </w:p>
    <w:p w:rsidR="00E130C5" w:rsidRPr="00271335" w:rsidRDefault="00E130C5" w:rsidP="00AF4EF6">
      <w:pPr>
        <w:widowControl w:val="0"/>
        <w:shd w:val="clear" w:color="auto" w:fill="FFFFFF"/>
        <w:autoSpaceDE w:val="0"/>
        <w:autoSpaceDN w:val="0"/>
        <w:adjustRightInd w:val="0"/>
        <w:ind w:firstLine="0"/>
        <w:jc w:val="left"/>
        <w:rPr>
          <w:rFonts w:eastAsiaTheme="minorHAnsi"/>
          <w:b/>
          <w:color w:val="000000"/>
          <w:spacing w:val="-1"/>
          <w:szCs w:val="24"/>
          <w:lang w:eastAsia="en-US"/>
        </w:rPr>
      </w:pPr>
      <w:r w:rsidRPr="00271335">
        <w:rPr>
          <w:rFonts w:eastAsiaTheme="minorHAnsi"/>
          <w:b/>
          <w:color w:val="000000"/>
          <w:spacing w:val="-1"/>
          <w:szCs w:val="24"/>
          <w:lang w:eastAsia="en-US"/>
        </w:rPr>
        <w:t xml:space="preserve">О реализации постановления </w:t>
      </w:r>
    </w:p>
    <w:p w:rsidR="00E130C5" w:rsidRPr="00271335" w:rsidRDefault="00E130C5" w:rsidP="00AF4EF6">
      <w:pPr>
        <w:widowControl w:val="0"/>
        <w:shd w:val="clear" w:color="auto" w:fill="FFFFFF"/>
        <w:autoSpaceDE w:val="0"/>
        <w:autoSpaceDN w:val="0"/>
        <w:adjustRightInd w:val="0"/>
        <w:ind w:firstLine="0"/>
        <w:jc w:val="left"/>
        <w:rPr>
          <w:rFonts w:eastAsiaTheme="minorHAnsi"/>
          <w:b/>
          <w:color w:val="000000"/>
          <w:spacing w:val="-1"/>
          <w:szCs w:val="24"/>
          <w:lang w:eastAsia="en-US"/>
        </w:rPr>
      </w:pPr>
      <w:r w:rsidRPr="00271335">
        <w:rPr>
          <w:rFonts w:eastAsiaTheme="minorHAnsi"/>
          <w:b/>
          <w:color w:val="000000"/>
          <w:spacing w:val="-1"/>
          <w:szCs w:val="24"/>
          <w:lang w:eastAsia="en-US"/>
        </w:rPr>
        <w:t>Правительства Санкт-Петербурга</w:t>
      </w:r>
    </w:p>
    <w:p w:rsidR="00E130C5" w:rsidRPr="00271335" w:rsidRDefault="00382F54" w:rsidP="00AF4EF6">
      <w:pPr>
        <w:widowControl w:val="0"/>
        <w:shd w:val="clear" w:color="auto" w:fill="FFFFFF"/>
        <w:autoSpaceDE w:val="0"/>
        <w:autoSpaceDN w:val="0"/>
        <w:adjustRightInd w:val="0"/>
        <w:ind w:firstLine="0"/>
        <w:jc w:val="left"/>
        <w:rPr>
          <w:rFonts w:eastAsiaTheme="minorHAnsi"/>
          <w:b/>
          <w:color w:val="000000"/>
          <w:spacing w:val="-1"/>
          <w:szCs w:val="24"/>
          <w:lang w:eastAsia="en-US"/>
        </w:rPr>
      </w:pPr>
      <w:r>
        <w:rPr>
          <w:rFonts w:eastAsiaTheme="minorHAnsi"/>
          <w:b/>
          <w:color w:val="000000"/>
          <w:spacing w:val="-1"/>
          <w:szCs w:val="24"/>
          <w:lang w:eastAsia="en-US"/>
        </w:rPr>
        <w:t>от 22.04.2024 № 26</w:t>
      </w:r>
      <w:r w:rsidR="00A13C06">
        <w:rPr>
          <w:rFonts w:eastAsiaTheme="minorHAnsi"/>
          <w:b/>
          <w:color w:val="000000"/>
          <w:spacing w:val="-1"/>
          <w:szCs w:val="24"/>
          <w:lang w:eastAsia="en-US"/>
        </w:rPr>
        <w:t>0</w:t>
      </w:r>
      <w:r w:rsidR="00E130C5" w:rsidRPr="00271335">
        <w:rPr>
          <w:rFonts w:eastAsiaTheme="minorHAnsi"/>
          <w:b/>
          <w:color w:val="000000"/>
          <w:spacing w:val="-1"/>
          <w:szCs w:val="24"/>
          <w:lang w:eastAsia="en-US"/>
        </w:rPr>
        <w:t xml:space="preserve"> «О внесении изменений</w:t>
      </w:r>
    </w:p>
    <w:p w:rsidR="00E130C5" w:rsidRPr="00271335" w:rsidRDefault="00E130C5" w:rsidP="00AF4EF6">
      <w:pPr>
        <w:widowControl w:val="0"/>
        <w:shd w:val="clear" w:color="auto" w:fill="FFFFFF"/>
        <w:autoSpaceDE w:val="0"/>
        <w:autoSpaceDN w:val="0"/>
        <w:adjustRightInd w:val="0"/>
        <w:ind w:firstLine="0"/>
        <w:jc w:val="left"/>
        <w:rPr>
          <w:rFonts w:eastAsiaTheme="minorHAnsi"/>
          <w:b/>
          <w:color w:val="000000"/>
          <w:spacing w:val="-1"/>
          <w:szCs w:val="24"/>
          <w:lang w:eastAsia="en-US"/>
        </w:rPr>
      </w:pPr>
      <w:r w:rsidRPr="00271335">
        <w:rPr>
          <w:rFonts w:eastAsiaTheme="minorHAnsi"/>
          <w:b/>
          <w:color w:val="000000"/>
          <w:spacing w:val="-1"/>
          <w:szCs w:val="24"/>
          <w:lang w:eastAsia="en-US"/>
        </w:rPr>
        <w:t xml:space="preserve">в постановление Правительства </w:t>
      </w:r>
      <w:r w:rsidR="00DC720C">
        <w:rPr>
          <w:rFonts w:eastAsiaTheme="minorHAnsi"/>
          <w:b/>
          <w:color w:val="000000"/>
          <w:spacing w:val="-1"/>
          <w:szCs w:val="24"/>
          <w:lang w:eastAsia="en-US"/>
        </w:rPr>
        <w:br/>
      </w:r>
      <w:r w:rsidRPr="00271335">
        <w:rPr>
          <w:rFonts w:eastAsiaTheme="minorHAnsi"/>
          <w:b/>
          <w:color w:val="000000"/>
          <w:spacing w:val="-1"/>
          <w:szCs w:val="24"/>
          <w:lang w:eastAsia="en-US"/>
        </w:rPr>
        <w:t>Санкт-Петербургаот 09.07.2015 № 563»</w:t>
      </w:r>
    </w:p>
    <w:p w:rsidR="00E130C5" w:rsidRDefault="00E130C5" w:rsidP="00AF4EF6">
      <w:pPr>
        <w:tabs>
          <w:tab w:val="left" w:pos="708"/>
          <w:tab w:val="center" w:pos="4153"/>
          <w:tab w:val="right" w:pos="8306"/>
        </w:tabs>
        <w:suppressAutoHyphens/>
        <w:ind w:firstLine="0"/>
        <w:jc w:val="left"/>
        <w:rPr>
          <w:rFonts w:eastAsiaTheme="minorHAnsi"/>
          <w:szCs w:val="24"/>
          <w:lang w:eastAsia="en-US"/>
        </w:rPr>
      </w:pPr>
    </w:p>
    <w:p w:rsidR="00EF15A6" w:rsidRPr="00E130C5" w:rsidRDefault="00EF15A6" w:rsidP="00AF4EF6">
      <w:pPr>
        <w:tabs>
          <w:tab w:val="left" w:pos="708"/>
          <w:tab w:val="center" w:pos="4153"/>
          <w:tab w:val="right" w:pos="8306"/>
        </w:tabs>
        <w:suppressAutoHyphens/>
        <w:ind w:firstLine="0"/>
        <w:jc w:val="left"/>
        <w:rPr>
          <w:rFonts w:eastAsiaTheme="minorHAnsi"/>
          <w:szCs w:val="24"/>
          <w:lang w:eastAsia="en-US"/>
        </w:rPr>
      </w:pPr>
    </w:p>
    <w:p w:rsidR="00E130C5" w:rsidRDefault="00E130C5" w:rsidP="00AF4EF6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rPr>
          <w:rFonts w:eastAsiaTheme="minorHAnsi"/>
          <w:color w:val="000000"/>
          <w:spacing w:val="-5"/>
          <w:szCs w:val="24"/>
          <w:lang w:eastAsia="en-US"/>
        </w:rPr>
      </w:pPr>
      <w:r w:rsidRPr="00E130C5">
        <w:rPr>
          <w:rFonts w:eastAsiaTheme="minorHAnsi"/>
          <w:color w:val="000000"/>
          <w:spacing w:val="-5"/>
          <w:szCs w:val="24"/>
          <w:lang w:eastAsia="en-US"/>
        </w:rPr>
        <w:t xml:space="preserve">Во исполнение подпункта 2.2 пункта 2 постановления Правительства Санкт-Петербурга </w:t>
      </w:r>
      <w:r w:rsidR="00382F54">
        <w:rPr>
          <w:rFonts w:eastAsiaTheme="minorHAnsi"/>
          <w:color w:val="000000"/>
          <w:spacing w:val="-1"/>
          <w:szCs w:val="24"/>
          <w:lang w:eastAsia="en-US"/>
        </w:rPr>
        <w:t>от 22.04.2024 № 26</w:t>
      </w:r>
      <w:r w:rsidR="00A13C06" w:rsidRPr="00A13C06">
        <w:rPr>
          <w:rFonts w:eastAsiaTheme="minorHAnsi"/>
          <w:color w:val="000000"/>
          <w:spacing w:val="-1"/>
          <w:szCs w:val="24"/>
          <w:lang w:eastAsia="en-US"/>
        </w:rPr>
        <w:t xml:space="preserve">0 </w:t>
      </w:r>
      <w:r w:rsidRPr="00E130C5">
        <w:rPr>
          <w:rFonts w:eastAsiaTheme="minorHAnsi"/>
          <w:color w:val="000000"/>
          <w:spacing w:val="-5"/>
          <w:szCs w:val="24"/>
          <w:lang w:eastAsia="en-US"/>
        </w:rPr>
        <w:t xml:space="preserve">«О внесении изменений в постановление Правительства </w:t>
      </w:r>
      <w:r w:rsidR="00A13C06">
        <w:rPr>
          <w:rFonts w:eastAsiaTheme="minorHAnsi"/>
          <w:color w:val="000000"/>
          <w:spacing w:val="-5"/>
          <w:szCs w:val="24"/>
          <w:lang w:eastAsia="en-US"/>
        </w:rPr>
        <w:br/>
      </w:r>
      <w:r w:rsidRPr="00E130C5">
        <w:rPr>
          <w:rFonts w:eastAsiaTheme="minorHAnsi"/>
          <w:color w:val="000000"/>
          <w:spacing w:val="-5"/>
          <w:szCs w:val="24"/>
          <w:lang w:eastAsia="en-US"/>
        </w:rPr>
        <w:t>Санкт-Петербурга от 09.07.2015 № 563» (</w:t>
      </w:r>
      <w:r w:rsidRPr="00E130C5">
        <w:rPr>
          <w:rFonts w:eastAsiaTheme="minorHAnsi"/>
          <w:spacing w:val="-5"/>
          <w:szCs w:val="24"/>
          <w:lang w:eastAsia="en-US"/>
        </w:rPr>
        <w:t>далее – Постановление</w:t>
      </w:r>
      <w:r w:rsidRPr="00E130C5">
        <w:rPr>
          <w:rFonts w:eastAsiaTheme="minorHAnsi"/>
          <w:color w:val="000000"/>
          <w:spacing w:val="-5"/>
          <w:szCs w:val="24"/>
          <w:lang w:eastAsia="en-US"/>
        </w:rPr>
        <w:t>):</w:t>
      </w:r>
    </w:p>
    <w:p w:rsidR="00E130C5" w:rsidRPr="00E130C5" w:rsidRDefault="00E130C5" w:rsidP="00AF4EF6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rPr>
          <w:rFonts w:eastAsiaTheme="minorHAnsi"/>
          <w:color w:val="000000"/>
          <w:spacing w:val="-5"/>
          <w:szCs w:val="24"/>
          <w:lang w:eastAsia="en-US"/>
        </w:rPr>
      </w:pPr>
    </w:p>
    <w:p w:rsidR="00EF15A6" w:rsidRPr="00EF15A6" w:rsidRDefault="00E130C5" w:rsidP="00AF4EF6">
      <w:pPr>
        <w:widowControl w:val="0"/>
        <w:numPr>
          <w:ilvl w:val="0"/>
          <w:numId w:val="1"/>
        </w:numPr>
        <w:tabs>
          <w:tab w:val="left" w:pos="1134"/>
        </w:tabs>
        <w:suppressAutoHyphens/>
        <w:autoSpaceDE w:val="0"/>
        <w:autoSpaceDN w:val="0"/>
        <w:adjustRightInd w:val="0"/>
        <w:spacing w:after="240"/>
        <w:ind w:left="0" w:firstLine="567"/>
        <w:contextualSpacing/>
        <w:rPr>
          <w:rFonts w:eastAsiaTheme="minorHAnsi"/>
          <w:color w:val="000000"/>
          <w:spacing w:val="-5"/>
          <w:szCs w:val="24"/>
          <w:lang w:eastAsia="en-US"/>
        </w:rPr>
      </w:pPr>
      <w:r w:rsidRPr="00E130C5">
        <w:rPr>
          <w:rFonts w:eastAsiaTheme="minorHAnsi"/>
          <w:color w:val="000000"/>
          <w:spacing w:val="-5"/>
          <w:szCs w:val="24"/>
          <w:lang w:eastAsia="en-US"/>
        </w:rPr>
        <w:t>Утвердить:</w:t>
      </w:r>
    </w:p>
    <w:p w:rsidR="003F656C" w:rsidRPr="003F656C" w:rsidRDefault="003F656C" w:rsidP="00AF4EF6">
      <w:pPr>
        <w:numPr>
          <w:ilvl w:val="1"/>
          <w:numId w:val="1"/>
        </w:numPr>
        <w:tabs>
          <w:tab w:val="left" w:pos="851"/>
          <w:tab w:val="left" w:pos="993"/>
        </w:tabs>
        <w:suppressAutoHyphens/>
        <w:ind w:left="0" w:firstLine="567"/>
        <w:contextualSpacing/>
        <w:rPr>
          <w:szCs w:val="24"/>
        </w:rPr>
      </w:pPr>
      <w:r>
        <w:t xml:space="preserve">Форму </w:t>
      </w:r>
      <w:hyperlink w:anchor="P35">
        <w:r w:rsidR="00FE314C" w:rsidRPr="00FE314C">
          <w:t>заявления</w:t>
        </w:r>
      </w:hyperlink>
      <w:r w:rsidR="00FE314C">
        <w:t xml:space="preserve"> о предоставлении меры социальной поддержки </w:t>
      </w:r>
      <w:r w:rsidRPr="00FE314C">
        <w:t>согласно</w:t>
      </w:r>
      <w:r>
        <w:t xml:space="preserve"> Приложению №</w:t>
      </w:r>
      <w:r w:rsidR="00F80346">
        <w:t xml:space="preserve"> 1</w:t>
      </w:r>
      <w:r>
        <w:t>.</w:t>
      </w:r>
    </w:p>
    <w:p w:rsidR="00E130C5" w:rsidRPr="00A13C06" w:rsidRDefault="00E130C5" w:rsidP="00AF4EF6">
      <w:pPr>
        <w:numPr>
          <w:ilvl w:val="1"/>
          <w:numId w:val="1"/>
        </w:numPr>
        <w:tabs>
          <w:tab w:val="left" w:pos="851"/>
          <w:tab w:val="left" w:pos="993"/>
        </w:tabs>
        <w:suppressAutoHyphens/>
        <w:ind w:left="0" w:firstLine="567"/>
        <w:contextualSpacing/>
        <w:rPr>
          <w:color w:val="111111"/>
          <w:szCs w:val="24"/>
        </w:rPr>
      </w:pPr>
      <w:r w:rsidRPr="00E130C5">
        <w:rPr>
          <w:rFonts w:eastAsiaTheme="minorHAnsi"/>
          <w:color w:val="000000"/>
          <w:spacing w:val="-5"/>
          <w:szCs w:val="24"/>
          <w:lang w:eastAsia="en-US"/>
        </w:rPr>
        <w:t xml:space="preserve">Форму заключения </w:t>
      </w:r>
      <w:r w:rsidRPr="00E130C5">
        <w:rPr>
          <w:color w:val="111111"/>
          <w:szCs w:val="24"/>
        </w:rPr>
        <w:t>врачебной комиссии</w:t>
      </w:r>
      <w:r w:rsidR="001F3842" w:rsidRPr="001F3842">
        <w:rPr>
          <w:color w:val="111111"/>
          <w:szCs w:val="24"/>
        </w:rPr>
        <w:t xml:space="preserve"> </w:t>
      </w:r>
      <w:r w:rsidR="00A13C06">
        <w:rPr>
          <w:rFonts w:eastAsiaTheme="minorEastAsia"/>
          <w:szCs w:val="22"/>
        </w:rPr>
        <w:t xml:space="preserve">содержащей информацию </w:t>
      </w:r>
      <w:r w:rsidR="00A13C06">
        <w:rPr>
          <w:color w:val="111111"/>
          <w:szCs w:val="24"/>
        </w:rPr>
        <w:br/>
      </w:r>
      <w:r w:rsidR="00A13C06" w:rsidRPr="00A13C06">
        <w:rPr>
          <w:rFonts w:eastAsiaTheme="minorEastAsia"/>
          <w:szCs w:val="22"/>
        </w:rPr>
        <w:t>о нуждаемости ребенка-инвалида по жизненным показаниям в специализированных продуктах л</w:t>
      </w:r>
      <w:r w:rsidR="00A13C06">
        <w:rPr>
          <w:rFonts w:eastAsiaTheme="minorEastAsia"/>
          <w:szCs w:val="22"/>
        </w:rPr>
        <w:t>ечебного питания, не входящих</w:t>
      </w:r>
      <w:r w:rsidR="00A13C06" w:rsidRPr="00A13C06">
        <w:rPr>
          <w:rFonts w:eastAsiaTheme="minorEastAsia"/>
          <w:szCs w:val="22"/>
        </w:rPr>
        <w:t xml:space="preserve"> в соответствующий стандарт медицинск</w:t>
      </w:r>
      <w:r w:rsidR="00A13C06">
        <w:rPr>
          <w:rFonts w:eastAsiaTheme="minorEastAsia"/>
          <w:szCs w:val="22"/>
        </w:rPr>
        <w:t>ой помощи или не предусмотренных</w:t>
      </w:r>
      <w:r w:rsidR="00A13C06" w:rsidRPr="00A13C06">
        <w:rPr>
          <w:rFonts w:eastAsiaTheme="minorEastAsia"/>
          <w:szCs w:val="22"/>
        </w:rPr>
        <w:t xml:space="preserve"> соответствующей клинической рекомендацией</w:t>
      </w:r>
      <w:r w:rsidRPr="00A13C06">
        <w:rPr>
          <w:color w:val="111111"/>
          <w:szCs w:val="24"/>
        </w:rPr>
        <w:t>,</w:t>
      </w:r>
      <w:r w:rsidR="001F3842" w:rsidRPr="00A13C06">
        <w:rPr>
          <w:szCs w:val="24"/>
        </w:rPr>
        <w:t xml:space="preserve"> находящегося </w:t>
      </w:r>
      <w:r w:rsidRPr="00A13C06">
        <w:rPr>
          <w:szCs w:val="24"/>
        </w:rPr>
        <w:t>на диспансерном учете</w:t>
      </w:r>
      <w:r w:rsidR="00A13C06">
        <w:t xml:space="preserve"> </w:t>
      </w:r>
      <w:r w:rsidR="000A4DA4" w:rsidRPr="00A13C06">
        <w:rPr>
          <w:szCs w:val="24"/>
        </w:rPr>
        <w:t>в медицинских организациях</w:t>
      </w:r>
      <w:r w:rsidR="00A13C06">
        <w:rPr>
          <w:szCs w:val="24"/>
        </w:rPr>
        <w:t xml:space="preserve"> </w:t>
      </w:r>
      <w:r w:rsidRPr="00A13C06">
        <w:rPr>
          <w:rFonts w:eastAsiaTheme="minorHAnsi"/>
          <w:color w:val="000000"/>
          <w:spacing w:val="-5"/>
          <w:szCs w:val="24"/>
          <w:lang w:eastAsia="en-US"/>
        </w:rPr>
        <w:t>согласно Приложению № 2.</w:t>
      </w:r>
    </w:p>
    <w:p w:rsidR="00E130C5" w:rsidRPr="00271335" w:rsidRDefault="00271335" w:rsidP="00AF4EF6">
      <w:pPr>
        <w:numPr>
          <w:ilvl w:val="1"/>
          <w:numId w:val="1"/>
        </w:numPr>
        <w:tabs>
          <w:tab w:val="left" w:pos="851"/>
          <w:tab w:val="left" w:pos="993"/>
        </w:tabs>
        <w:suppressAutoHyphens/>
        <w:ind w:left="0" w:firstLine="567"/>
        <w:contextualSpacing/>
        <w:rPr>
          <w:color w:val="000000"/>
          <w:spacing w:val="-5"/>
          <w:szCs w:val="24"/>
        </w:rPr>
      </w:pPr>
      <w:r w:rsidRPr="00E130C5">
        <w:rPr>
          <w:rFonts w:eastAsiaTheme="minorHAnsi"/>
          <w:color w:val="000000"/>
          <w:spacing w:val="-5"/>
          <w:szCs w:val="24"/>
          <w:lang w:eastAsia="en-US"/>
        </w:rPr>
        <w:t xml:space="preserve">Порядок и сроки </w:t>
      </w:r>
      <w:r w:rsidRPr="00E130C5">
        <w:rPr>
          <w:color w:val="000000"/>
          <w:spacing w:val="-5"/>
          <w:szCs w:val="24"/>
        </w:rPr>
        <w:t xml:space="preserve">принятия решения об обеспечении </w:t>
      </w:r>
      <w:r w:rsidRPr="00271335">
        <w:rPr>
          <w:color w:val="000000"/>
          <w:spacing w:val="-5"/>
          <w:szCs w:val="24"/>
        </w:rPr>
        <w:t xml:space="preserve">ребенка-инвалида </w:t>
      </w:r>
      <w:r>
        <w:rPr>
          <w:color w:val="000000"/>
          <w:spacing w:val="-5"/>
          <w:szCs w:val="24"/>
        </w:rPr>
        <w:br/>
      </w:r>
      <w:r w:rsidR="00AF4EF6">
        <w:rPr>
          <w:color w:val="000000"/>
          <w:spacing w:val="-5"/>
          <w:szCs w:val="24"/>
        </w:rPr>
        <w:t>специализированными продуктами лечебного питания</w:t>
      </w:r>
      <w:r w:rsidRPr="00271335">
        <w:rPr>
          <w:color w:val="000000"/>
          <w:spacing w:val="-5"/>
          <w:szCs w:val="24"/>
        </w:rPr>
        <w:t xml:space="preserve"> </w:t>
      </w:r>
      <w:r w:rsidR="00AF4EF6" w:rsidRPr="00EC5823">
        <w:rPr>
          <w:rFonts w:eastAsiaTheme="minorEastAsia"/>
          <w:szCs w:val="24"/>
        </w:rPr>
        <w:t xml:space="preserve">или решение об отказе </w:t>
      </w:r>
      <w:r w:rsidR="00AF4EF6">
        <w:rPr>
          <w:rFonts w:eastAsiaTheme="minorEastAsia"/>
          <w:szCs w:val="24"/>
        </w:rPr>
        <w:br/>
      </w:r>
      <w:r w:rsidR="00AF4EF6" w:rsidRPr="00EC5823">
        <w:rPr>
          <w:rFonts w:eastAsiaTheme="minorEastAsia"/>
          <w:szCs w:val="24"/>
        </w:rPr>
        <w:t>в обеспечении ребенка-инвалида специализированными проду</w:t>
      </w:r>
      <w:r w:rsidR="00AF4EF6">
        <w:rPr>
          <w:rFonts w:eastAsiaTheme="minorEastAsia"/>
          <w:szCs w:val="24"/>
        </w:rPr>
        <w:t xml:space="preserve">ктами лечебного питания </w:t>
      </w:r>
      <w:r w:rsidR="001F3842" w:rsidRPr="00271335">
        <w:rPr>
          <w:rFonts w:eastAsiaTheme="minorHAnsi"/>
          <w:color w:val="000000"/>
          <w:spacing w:val="-5"/>
          <w:szCs w:val="24"/>
          <w:lang w:eastAsia="en-US"/>
        </w:rPr>
        <w:t xml:space="preserve">согласно </w:t>
      </w:r>
      <w:r w:rsidR="00AF4EF6">
        <w:rPr>
          <w:rFonts w:eastAsiaTheme="minorHAnsi"/>
          <w:color w:val="000000"/>
          <w:spacing w:val="-5"/>
          <w:szCs w:val="24"/>
          <w:lang w:eastAsia="en-US"/>
        </w:rPr>
        <w:t>Приложению № 3</w:t>
      </w:r>
      <w:r w:rsidR="00E130C5" w:rsidRPr="00271335">
        <w:rPr>
          <w:rFonts w:eastAsiaTheme="minorHAnsi"/>
          <w:color w:val="000000"/>
          <w:spacing w:val="-5"/>
          <w:szCs w:val="24"/>
          <w:lang w:eastAsia="en-US"/>
        </w:rPr>
        <w:t>.</w:t>
      </w:r>
    </w:p>
    <w:p w:rsidR="00E130C5" w:rsidRPr="00E130C5" w:rsidRDefault="00A045A2" w:rsidP="00AF4EF6">
      <w:pPr>
        <w:numPr>
          <w:ilvl w:val="1"/>
          <w:numId w:val="1"/>
        </w:numPr>
        <w:tabs>
          <w:tab w:val="left" w:pos="851"/>
          <w:tab w:val="left" w:pos="993"/>
        </w:tabs>
        <w:suppressAutoHyphens/>
        <w:ind w:left="0" w:firstLine="567"/>
        <w:contextualSpacing/>
        <w:rPr>
          <w:szCs w:val="24"/>
        </w:rPr>
      </w:pPr>
      <w:r w:rsidRPr="00E130C5">
        <w:rPr>
          <w:szCs w:val="24"/>
        </w:rPr>
        <w:t xml:space="preserve">Форму направления на отпуск </w:t>
      </w:r>
      <w:r>
        <w:rPr>
          <w:szCs w:val="24"/>
        </w:rPr>
        <w:t>специализированных продуктов</w:t>
      </w:r>
      <w:r w:rsidRPr="00A045A2">
        <w:rPr>
          <w:szCs w:val="24"/>
        </w:rPr>
        <w:t xml:space="preserve"> лечебного питания, не входящих в соответствующий стандарт медицинской помощи или </w:t>
      </w:r>
      <w:r w:rsidR="002838DA">
        <w:rPr>
          <w:szCs w:val="24"/>
        </w:rPr>
        <w:br/>
      </w:r>
      <w:r w:rsidRPr="00A045A2">
        <w:rPr>
          <w:szCs w:val="24"/>
        </w:rPr>
        <w:t xml:space="preserve">не предусмотренных соответствующей клинической рекомендацией, </w:t>
      </w:r>
      <w:r w:rsidRPr="00E130C5">
        <w:rPr>
          <w:szCs w:val="24"/>
        </w:rPr>
        <w:t xml:space="preserve">выдаваемого медицинской организацией, </w:t>
      </w:r>
      <w:r>
        <w:rPr>
          <w:rFonts w:eastAsiaTheme="minorHAnsi"/>
          <w:color w:val="000000"/>
          <w:spacing w:val="-5"/>
          <w:szCs w:val="24"/>
          <w:lang w:eastAsia="en-US"/>
        </w:rPr>
        <w:t xml:space="preserve">согласно </w:t>
      </w:r>
      <w:r w:rsidR="00E130C5" w:rsidRPr="00E130C5">
        <w:rPr>
          <w:rFonts w:eastAsiaTheme="minorHAnsi"/>
          <w:color w:val="000000"/>
          <w:spacing w:val="-5"/>
          <w:szCs w:val="24"/>
          <w:lang w:eastAsia="en-US"/>
        </w:rPr>
        <w:t>Приложе</w:t>
      </w:r>
      <w:r w:rsidR="00AF4EF6">
        <w:rPr>
          <w:rFonts w:eastAsiaTheme="minorHAnsi"/>
          <w:color w:val="000000"/>
          <w:spacing w:val="-5"/>
          <w:szCs w:val="24"/>
          <w:lang w:eastAsia="en-US"/>
        </w:rPr>
        <w:t>нию № 4</w:t>
      </w:r>
      <w:r w:rsidR="00E130C5" w:rsidRPr="00E130C5">
        <w:rPr>
          <w:rFonts w:eastAsiaTheme="minorHAnsi"/>
          <w:color w:val="000000"/>
          <w:spacing w:val="-5"/>
          <w:szCs w:val="24"/>
          <w:lang w:eastAsia="en-US"/>
        </w:rPr>
        <w:t>.</w:t>
      </w:r>
    </w:p>
    <w:p w:rsidR="00E130C5" w:rsidRPr="00E130C5" w:rsidRDefault="00DC720C" w:rsidP="00AF4EF6">
      <w:pPr>
        <w:numPr>
          <w:ilvl w:val="1"/>
          <w:numId w:val="1"/>
        </w:numPr>
        <w:tabs>
          <w:tab w:val="left" w:pos="851"/>
          <w:tab w:val="left" w:pos="993"/>
        </w:tabs>
        <w:suppressAutoHyphens/>
        <w:ind w:left="0" w:firstLine="567"/>
        <w:contextualSpacing/>
        <w:rPr>
          <w:szCs w:val="24"/>
        </w:rPr>
      </w:pPr>
      <w:r w:rsidRPr="00E130C5">
        <w:rPr>
          <w:szCs w:val="24"/>
        </w:rPr>
        <w:t xml:space="preserve">Порядок </w:t>
      </w:r>
      <w:r w:rsidRPr="00DC720C">
        <w:rPr>
          <w:color w:val="000000"/>
          <w:spacing w:val="-5"/>
          <w:szCs w:val="24"/>
        </w:rPr>
        <w:t>отпуска специализированных продуктов лечебного питания, не входящих в соответствующий стандарт медицинской помощи или не предусмотренных соответствующей клинической рекомендацией, выдаваемого медицинской организацией</w:t>
      </w:r>
      <w:r w:rsidR="00382F54">
        <w:rPr>
          <w:color w:val="000000"/>
          <w:spacing w:val="-5"/>
          <w:szCs w:val="24"/>
        </w:rPr>
        <w:t xml:space="preserve"> </w:t>
      </w:r>
      <w:r w:rsidR="00E130C5" w:rsidRPr="00E130C5">
        <w:rPr>
          <w:szCs w:val="24"/>
        </w:rPr>
        <w:t xml:space="preserve">согласно </w:t>
      </w:r>
      <w:r w:rsidR="00AF4EF6">
        <w:rPr>
          <w:szCs w:val="24"/>
        </w:rPr>
        <w:t>Приложению № 5</w:t>
      </w:r>
      <w:r w:rsidR="00E130C5" w:rsidRPr="00E130C5">
        <w:rPr>
          <w:szCs w:val="24"/>
        </w:rPr>
        <w:t>.</w:t>
      </w:r>
    </w:p>
    <w:p w:rsidR="00E130C5" w:rsidRPr="00E130C5" w:rsidRDefault="00E130C5" w:rsidP="00AF4EF6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851"/>
        </w:tabs>
        <w:suppressAutoHyphens/>
        <w:autoSpaceDE w:val="0"/>
        <w:autoSpaceDN w:val="0"/>
        <w:adjustRightInd w:val="0"/>
        <w:ind w:left="0" w:firstLine="567"/>
        <w:contextualSpacing/>
        <w:rPr>
          <w:rFonts w:eastAsiaTheme="minorHAnsi"/>
          <w:color w:val="000000"/>
          <w:spacing w:val="-1"/>
          <w:szCs w:val="24"/>
          <w:lang w:eastAsia="en-US"/>
        </w:rPr>
      </w:pPr>
      <w:r w:rsidRPr="00E130C5">
        <w:rPr>
          <w:rFonts w:eastAsiaTheme="minorHAnsi"/>
          <w:color w:val="000000"/>
          <w:spacing w:val="-5"/>
          <w:szCs w:val="24"/>
          <w:lang w:eastAsia="en-US"/>
        </w:rPr>
        <w:t>Контроль за исполнением распо</w:t>
      </w:r>
      <w:r w:rsidRPr="00E130C5">
        <w:rPr>
          <w:rFonts w:eastAsiaTheme="minorHAnsi"/>
          <w:color w:val="000000"/>
          <w:spacing w:val="-1"/>
          <w:szCs w:val="24"/>
          <w:lang w:eastAsia="en-US"/>
        </w:rPr>
        <w:t>ряжения возложить на заместителя председателя Комитета по здравоохранению Терешина А.Е.</w:t>
      </w:r>
    </w:p>
    <w:p w:rsidR="00E130C5" w:rsidRPr="00E130C5" w:rsidRDefault="00E130C5" w:rsidP="00AF4EF6">
      <w:pPr>
        <w:tabs>
          <w:tab w:val="left" w:pos="708"/>
          <w:tab w:val="center" w:pos="4153"/>
          <w:tab w:val="right" w:pos="8306"/>
        </w:tabs>
        <w:suppressAutoHyphens/>
        <w:jc w:val="left"/>
        <w:rPr>
          <w:rFonts w:eastAsiaTheme="minorHAnsi"/>
          <w:szCs w:val="24"/>
          <w:lang w:eastAsia="en-US"/>
        </w:rPr>
      </w:pPr>
    </w:p>
    <w:p w:rsidR="00E130C5" w:rsidRPr="00E130C5" w:rsidRDefault="00E130C5" w:rsidP="00AF4EF6">
      <w:pPr>
        <w:tabs>
          <w:tab w:val="left" w:pos="708"/>
          <w:tab w:val="center" w:pos="4153"/>
          <w:tab w:val="right" w:pos="8306"/>
        </w:tabs>
        <w:suppressAutoHyphens/>
        <w:jc w:val="left"/>
        <w:rPr>
          <w:rFonts w:eastAsiaTheme="minorHAnsi"/>
          <w:szCs w:val="24"/>
          <w:lang w:eastAsia="en-US"/>
        </w:rPr>
      </w:pPr>
    </w:p>
    <w:p w:rsidR="00E130C5" w:rsidRPr="00271335" w:rsidRDefault="00E130C5" w:rsidP="00AF4EF6">
      <w:pPr>
        <w:tabs>
          <w:tab w:val="left" w:pos="708"/>
          <w:tab w:val="center" w:pos="4153"/>
          <w:tab w:val="right" w:pos="8306"/>
        </w:tabs>
        <w:suppressAutoHyphens/>
        <w:ind w:firstLine="0"/>
        <w:rPr>
          <w:rFonts w:eastAsiaTheme="minorHAnsi"/>
          <w:b/>
          <w:szCs w:val="24"/>
          <w:lang w:eastAsia="en-US"/>
        </w:rPr>
      </w:pPr>
      <w:r w:rsidRPr="00271335">
        <w:rPr>
          <w:rFonts w:eastAsiaTheme="minorHAnsi"/>
          <w:b/>
          <w:szCs w:val="24"/>
          <w:lang w:eastAsia="en-US"/>
        </w:rPr>
        <w:t xml:space="preserve">Председатель </w:t>
      </w:r>
    </w:p>
    <w:p w:rsidR="00E130C5" w:rsidRPr="00271335" w:rsidRDefault="00E130C5" w:rsidP="00AF4EF6">
      <w:pPr>
        <w:tabs>
          <w:tab w:val="left" w:pos="708"/>
          <w:tab w:val="center" w:pos="4153"/>
          <w:tab w:val="right" w:pos="8306"/>
        </w:tabs>
        <w:suppressAutoHyphens/>
        <w:ind w:firstLine="0"/>
        <w:rPr>
          <w:rFonts w:eastAsiaTheme="minorHAnsi"/>
          <w:b/>
          <w:szCs w:val="24"/>
          <w:lang w:eastAsia="en-US"/>
        </w:rPr>
      </w:pPr>
      <w:r w:rsidRPr="00271335">
        <w:rPr>
          <w:rFonts w:eastAsiaTheme="minorHAnsi"/>
          <w:b/>
          <w:szCs w:val="24"/>
          <w:lang w:eastAsia="en-US"/>
        </w:rPr>
        <w:t xml:space="preserve">Комитета </w:t>
      </w:r>
      <w:r w:rsidRPr="00271335">
        <w:rPr>
          <w:rFonts w:eastAsiaTheme="minorHAnsi"/>
          <w:b/>
          <w:szCs w:val="24"/>
          <w:lang w:val="uk-UA" w:eastAsia="en-US"/>
        </w:rPr>
        <w:t>по здравоохранению</w:t>
      </w:r>
      <w:r w:rsidRPr="00271335">
        <w:rPr>
          <w:rFonts w:eastAsiaTheme="minorHAnsi"/>
          <w:b/>
          <w:szCs w:val="24"/>
          <w:lang w:val="uk-UA" w:eastAsia="en-US"/>
        </w:rPr>
        <w:tab/>
      </w:r>
      <w:r w:rsidR="00AF4EF6">
        <w:rPr>
          <w:rFonts w:eastAsiaTheme="minorHAnsi"/>
          <w:b/>
          <w:szCs w:val="24"/>
          <w:lang w:val="uk-UA" w:eastAsia="en-US"/>
        </w:rPr>
        <w:t xml:space="preserve">                                                                             </w:t>
      </w:r>
      <w:r w:rsidRPr="00271335">
        <w:rPr>
          <w:rFonts w:eastAsiaTheme="minorHAnsi"/>
          <w:b/>
          <w:szCs w:val="24"/>
          <w:lang w:eastAsia="en-US"/>
        </w:rPr>
        <w:t>Д.Г.Лисовец</w:t>
      </w:r>
    </w:p>
    <w:p w:rsidR="001E1558" w:rsidRDefault="001E1558" w:rsidP="00AF4EF6">
      <w:pPr>
        <w:suppressAutoHyphens/>
        <w:ind w:firstLine="0"/>
        <w:rPr>
          <w:rFonts w:eastAsiaTheme="minorHAnsi"/>
          <w:szCs w:val="24"/>
          <w:lang w:eastAsia="en-US"/>
        </w:rPr>
      </w:pPr>
    </w:p>
    <w:p w:rsidR="00EF15A6" w:rsidRDefault="00EF15A6" w:rsidP="00E130C5">
      <w:pPr>
        <w:suppressAutoHyphens/>
        <w:ind w:firstLine="0"/>
        <w:rPr>
          <w:rFonts w:eastAsiaTheme="minorHAnsi"/>
          <w:szCs w:val="24"/>
          <w:lang w:eastAsia="en-US"/>
        </w:rPr>
      </w:pPr>
    </w:p>
    <w:p w:rsidR="00EF15A6" w:rsidRDefault="00EF15A6" w:rsidP="00E130C5">
      <w:pPr>
        <w:suppressAutoHyphens/>
        <w:ind w:firstLine="0"/>
        <w:rPr>
          <w:rFonts w:eastAsiaTheme="minorHAnsi"/>
          <w:szCs w:val="24"/>
          <w:lang w:eastAsia="en-US"/>
        </w:rPr>
      </w:pPr>
    </w:p>
    <w:p w:rsidR="00E130C5" w:rsidRPr="00E130C5" w:rsidRDefault="00E130C5" w:rsidP="00E130C5">
      <w:pPr>
        <w:suppressAutoHyphens/>
        <w:ind w:firstLine="0"/>
        <w:rPr>
          <w:rFonts w:eastAsiaTheme="minorHAnsi"/>
          <w:szCs w:val="24"/>
          <w:lang w:eastAsia="en-US"/>
        </w:rPr>
      </w:pPr>
      <w:r w:rsidRPr="00E130C5">
        <w:rPr>
          <w:rFonts w:eastAsiaTheme="minorHAnsi"/>
          <w:szCs w:val="24"/>
          <w:lang w:eastAsia="en-US"/>
        </w:rPr>
        <w:t>СОГЛАСОВАНО:</w:t>
      </w:r>
    </w:p>
    <w:p w:rsidR="00E130C5" w:rsidRPr="00E130C5" w:rsidRDefault="00E130C5" w:rsidP="00E130C5">
      <w:pPr>
        <w:suppressAutoHyphens/>
        <w:ind w:firstLine="0"/>
        <w:rPr>
          <w:rFonts w:eastAsiaTheme="minorHAnsi"/>
          <w:szCs w:val="24"/>
          <w:lang w:eastAsia="en-US"/>
        </w:rPr>
      </w:pPr>
    </w:p>
    <w:p w:rsidR="00E130C5" w:rsidRPr="00E130C5" w:rsidRDefault="00E130C5" w:rsidP="00E130C5">
      <w:pPr>
        <w:suppressAutoHyphens/>
        <w:ind w:firstLine="0"/>
        <w:rPr>
          <w:rFonts w:eastAsiaTheme="minorHAnsi"/>
          <w:szCs w:val="24"/>
          <w:lang w:eastAsia="en-US"/>
        </w:rPr>
      </w:pPr>
    </w:p>
    <w:p w:rsidR="00E130C5" w:rsidRPr="00E130C5" w:rsidRDefault="00E130C5" w:rsidP="00E130C5">
      <w:pPr>
        <w:suppressAutoHyphens/>
        <w:ind w:firstLine="0"/>
        <w:rPr>
          <w:rFonts w:eastAsiaTheme="minorHAnsi"/>
          <w:szCs w:val="24"/>
          <w:lang w:eastAsia="en-US"/>
        </w:rPr>
      </w:pPr>
      <w:r w:rsidRPr="00E130C5">
        <w:rPr>
          <w:rFonts w:eastAsiaTheme="minorHAnsi"/>
          <w:szCs w:val="24"/>
          <w:lang w:eastAsia="en-US"/>
        </w:rPr>
        <w:t>Заместитель председателя</w:t>
      </w:r>
    </w:p>
    <w:p w:rsidR="00E130C5" w:rsidRPr="00E130C5" w:rsidRDefault="00E130C5" w:rsidP="00E130C5">
      <w:pPr>
        <w:suppressAutoHyphens/>
        <w:ind w:firstLine="0"/>
        <w:rPr>
          <w:rFonts w:eastAsiaTheme="minorHAnsi"/>
          <w:szCs w:val="24"/>
          <w:lang w:eastAsia="en-US"/>
        </w:rPr>
      </w:pPr>
      <w:r w:rsidRPr="00E130C5">
        <w:rPr>
          <w:rFonts w:eastAsiaTheme="minorHAnsi"/>
          <w:szCs w:val="24"/>
          <w:lang w:eastAsia="en-US"/>
        </w:rPr>
        <w:t xml:space="preserve">Комитета по здравоохранению                                              </w:t>
      </w:r>
      <w:r w:rsidR="00AF4EF6">
        <w:rPr>
          <w:rFonts w:eastAsiaTheme="minorHAnsi"/>
          <w:szCs w:val="24"/>
          <w:lang w:eastAsia="en-US"/>
        </w:rPr>
        <w:t xml:space="preserve">                                </w:t>
      </w:r>
      <w:r w:rsidRPr="00E130C5">
        <w:rPr>
          <w:rFonts w:eastAsiaTheme="minorHAnsi"/>
          <w:szCs w:val="24"/>
          <w:lang w:eastAsia="en-US"/>
        </w:rPr>
        <w:t xml:space="preserve">  А.Е.Терешин</w:t>
      </w:r>
    </w:p>
    <w:p w:rsidR="00E130C5" w:rsidRPr="00E130C5" w:rsidRDefault="00E130C5" w:rsidP="00E130C5">
      <w:pPr>
        <w:tabs>
          <w:tab w:val="left" w:pos="-7300"/>
        </w:tabs>
        <w:ind w:firstLine="0"/>
        <w:rPr>
          <w:rFonts w:eastAsiaTheme="minorHAnsi"/>
          <w:bCs/>
          <w:szCs w:val="24"/>
          <w:lang w:eastAsia="en-US"/>
        </w:rPr>
      </w:pPr>
    </w:p>
    <w:p w:rsidR="00E130C5" w:rsidRPr="00E130C5" w:rsidRDefault="00E130C5" w:rsidP="00E130C5">
      <w:pPr>
        <w:tabs>
          <w:tab w:val="left" w:pos="-7300"/>
        </w:tabs>
        <w:ind w:firstLine="0"/>
        <w:rPr>
          <w:rFonts w:eastAsiaTheme="minorHAnsi"/>
          <w:bCs/>
          <w:szCs w:val="24"/>
          <w:lang w:eastAsia="en-US"/>
        </w:rPr>
      </w:pPr>
    </w:p>
    <w:p w:rsidR="00E130C5" w:rsidRPr="00E130C5" w:rsidRDefault="00E130C5" w:rsidP="00E130C5">
      <w:pPr>
        <w:tabs>
          <w:tab w:val="left" w:pos="-7300"/>
        </w:tabs>
        <w:ind w:firstLine="0"/>
        <w:rPr>
          <w:rFonts w:eastAsiaTheme="minorHAnsi"/>
          <w:bCs/>
          <w:szCs w:val="24"/>
          <w:lang w:eastAsia="en-US"/>
        </w:rPr>
      </w:pPr>
      <w:r w:rsidRPr="00E130C5">
        <w:rPr>
          <w:rFonts w:eastAsiaTheme="minorHAnsi"/>
          <w:bCs/>
          <w:szCs w:val="24"/>
          <w:lang w:eastAsia="en-US"/>
        </w:rPr>
        <w:t xml:space="preserve">Начальник Отдела экономики </w:t>
      </w:r>
    </w:p>
    <w:p w:rsidR="00E130C5" w:rsidRPr="00E130C5" w:rsidRDefault="00E130C5" w:rsidP="00E130C5">
      <w:pPr>
        <w:ind w:firstLine="0"/>
        <w:rPr>
          <w:rFonts w:eastAsiaTheme="minorHAnsi"/>
          <w:bCs/>
          <w:szCs w:val="24"/>
          <w:lang w:eastAsia="en-US"/>
        </w:rPr>
      </w:pPr>
      <w:r w:rsidRPr="00E130C5">
        <w:rPr>
          <w:rFonts w:eastAsiaTheme="minorHAnsi"/>
          <w:bCs/>
          <w:szCs w:val="24"/>
          <w:lang w:eastAsia="en-US"/>
        </w:rPr>
        <w:t>и перспективного планирования</w:t>
      </w:r>
    </w:p>
    <w:p w:rsidR="00E130C5" w:rsidRPr="00E130C5" w:rsidRDefault="00E130C5" w:rsidP="00E130C5">
      <w:pPr>
        <w:ind w:firstLine="0"/>
        <w:rPr>
          <w:rFonts w:eastAsiaTheme="minorHAnsi"/>
          <w:szCs w:val="24"/>
          <w:lang w:eastAsia="en-US"/>
        </w:rPr>
      </w:pPr>
      <w:r w:rsidRPr="00E130C5">
        <w:rPr>
          <w:rFonts w:eastAsiaTheme="minorHAnsi"/>
          <w:szCs w:val="24"/>
          <w:lang w:eastAsia="en-US"/>
        </w:rPr>
        <w:t>Комитета по здравоохранению</w:t>
      </w:r>
      <w:r w:rsidRPr="00E130C5">
        <w:rPr>
          <w:rFonts w:eastAsiaTheme="minorHAnsi"/>
          <w:bCs/>
          <w:szCs w:val="24"/>
          <w:lang w:eastAsia="en-US"/>
        </w:rPr>
        <w:tab/>
      </w:r>
      <w:r w:rsidRPr="00E130C5">
        <w:rPr>
          <w:rFonts w:eastAsiaTheme="minorHAnsi"/>
          <w:bCs/>
          <w:szCs w:val="24"/>
          <w:lang w:eastAsia="en-US"/>
        </w:rPr>
        <w:tab/>
      </w:r>
      <w:r w:rsidRPr="00E130C5">
        <w:rPr>
          <w:rFonts w:eastAsiaTheme="minorHAnsi"/>
          <w:bCs/>
          <w:szCs w:val="24"/>
          <w:lang w:eastAsia="en-US"/>
        </w:rPr>
        <w:tab/>
      </w:r>
      <w:r w:rsidRPr="00E130C5">
        <w:rPr>
          <w:rFonts w:eastAsiaTheme="minorHAnsi"/>
          <w:bCs/>
          <w:szCs w:val="24"/>
          <w:lang w:eastAsia="en-US"/>
        </w:rPr>
        <w:tab/>
      </w:r>
      <w:r w:rsidRPr="00E130C5">
        <w:rPr>
          <w:rFonts w:eastAsiaTheme="minorHAnsi"/>
          <w:bCs/>
          <w:szCs w:val="24"/>
          <w:lang w:eastAsia="en-US"/>
        </w:rPr>
        <w:tab/>
      </w:r>
      <w:r w:rsidR="00AF4EF6">
        <w:rPr>
          <w:rFonts w:eastAsiaTheme="minorHAnsi"/>
          <w:bCs/>
          <w:szCs w:val="24"/>
          <w:lang w:eastAsia="en-US"/>
        </w:rPr>
        <w:t xml:space="preserve">                        </w:t>
      </w:r>
      <w:r w:rsidRPr="00E130C5">
        <w:rPr>
          <w:rFonts w:eastAsiaTheme="minorHAnsi"/>
          <w:bCs/>
          <w:szCs w:val="24"/>
          <w:lang w:eastAsia="en-US"/>
        </w:rPr>
        <w:t>Е.А.Степанова</w:t>
      </w:r>
    </w:p>
    <w:p w:rsidR="00E130C5" w:rsidRPr="00E130C5" w:rsidRDefault="00E130C5" w:rsidP="00E130C5">
      <w:pPr>
        <w:suppressAutoHyphens/>
        <w:ind w:firstLine="0"/>
        <w:rPr>
          <w:rFonts w:eastAsiaTheme="minorHAnsi"/>
          <w:szCs w:val="24"/>
          <w:lang w:eastAsia="en-US"/>
        </w:rPr>
      </w:pPr>
    </w:p>
    <w:p w:rsidR="00E130C5" w:rsidRPr="00E130C5" w:rsidRDefault="00E130C5" w:rsidP="00E130C5">
      <w:pPr>
        <w:suppressAutoHyphens/>
        <w:ind w:firstLine="0"/>
        <w:rPr>
          <w:rFonts w:eastAsiaTheme="minorHAnsi"/>
          <w:szCs w:val="24"/>
          <w:lang w:eastAsia="en-US"/>
        </w:rPr>
      </w:pPr>
    </w:p>
    <w:p w:rsidR="00E130C5" w:rsidRPr="00E130C5" w:rsidRDefault="00E130C5" w:rsidP="00E130C5">
      <w:pPr>
        <w:suppressAutoHyphens/>
        <w:ind w:firstLine="0"/>
        <w:rPr>
          <w:rFonts w:eastAsiaTheme="minorHAnsi"/>
          <w:szCs w:val="24"/>
          <w:lang w:eastAsia="en-US"/>
        </w:rPr>
      </w:pPr>
      <w:r w:rsidRPr="00E130C5">
        <w:rPr>
          <w:rFonts w:eastAsiaTheme="minorHAnsi"/>
          <w:szCs w:val="24"/>
          <w:lang w:eastAsia="en-US"/>
        </w:rPr>
        <w:t xml:space="preserve">Начальник Отдела по организации </w:t>
      </w:r>
    </w:p>
    <w:p w:rsidR="00E130C5" w:rsidRPr="00E130C5" w:rsidRDefault="00E130C5" w:rsidP="00E130C5">
      <w:pPr>
        <w:suppressAutoHyphens/>
        <w:ind w:firstLine="0"/>
        <w:rPr>
          <w:rFonts w:eastAsiaTheme="minorHAnsi"/>
          <w:szCs w:val="24"/>
          <w:lang w:eastAsia="en-US"/>
        </w:rPr>
      </w:pPr>
      <w:r w:rsidRPr="00E130C5">
        <w:rPr>
          <w:rFonts w:eastAsiaTheme="minorHAnsi"/>
          <w:szCs w:val="24"/>
          <w:lang w:eastAsia="en-US"/>
        </w:rPr>
        <w:t xml:space="preserve">медицинской помощи матерям и детям </w:t>
      </w:r>
    </w:p>
    <w:p w:rsidR="00E130C5" w:rsidRPr="00E130C5" w:rsidRDefault="00E130C5" w:rsidP="00E130C5">
      <w:pPr>
        <w:suppressAutoHyphens/>
        <w:ind w:firstLine="0"/>
        <w:rPr>
          <w:rFonts w:eastAsiaTheme="minorHAnsi"/>
          <w:szCs w:val="24"/>
          <w:lang w:eastAsia="en-US"/>
        </w:rPr>
      </w:pPr>
      <w:r w:rsidRPr="00E130C5">
        <w:rPr>
          <w:rFonts w:eastAsiaTheme="minorHAnsi"/>
          <w:szCs w:val="24"/>
          <w:lang w:eastAsia="en-US"/>
        </w:rPr>
        <w:t>Комитета по здравоохранению                                                                              Я.В.Панютина</w:t>
      </w:r>
    </w:p>
    <w:p w:rsidR="00E130C5" w:rsidRPr="00E130C5" w:rsidRDefault="00E130C5" w:rsidP="00E130C5">
      <w:pPr>
        <w:suppressAutoHyphens/>
        <w:ind w:firstLine="0"/>
        <w:rPr>
          <w:rFonts w:eastAsiaTheme="minorHAnsi"/>
          <w:szCs w:val="24"/>
          <w:lang w:eastAsia="en-US"/>
        </w:rPr>
      </w:pPr>
    </w:p>
    <w:p w:rsidR="00E130C5" w:rsidRPr="00E130C5" w:rsidRDefault="00E130C5" w:rsidP="00E130C5">
      <w:pPr>
        <w:suppressAutoHyphens/>
        <w:ind w:firstLine="0"/>
        <w:rPr>
          <w:rFonts w:eastAsiaTheme="minorHAnsi"/>
          <w:szCs w:val="24"/>
          <w:lang w:eastAsia="en-US"/>
        </w:rPr>
      </w:pPr>
    </w:p>
    <w:p w:rsidR="00E130C5" w:rsidRPr="00E130C5" w:rsidRDefault="00E130C5" w:rsidP="00E130C5">
      <w:pPr>
        <w:suppressAutoHyphens/>
        <w:ind w:firstLine="0"/>
        <w:rPr>
          <w:rFonts w:eastAsiaTheme="minorHAnsi"/>
          <w:szCs w:val="24"/>
          <w:lang w:eastAsia="en-US"/>
        </w:rPr>
      </w:pPr>
      <w:r w:rsidRPr="00E130C5">
        <w:rPr>
          <w:rFonts w:eastAsiaTheme="minorHAnsi"/>
          <w:szCs w:val="24"/>
          <w:lang w:eastAsia="en-US"/>
        </w:rPr>
        <w:t>Начальник Общего отдела</w:t>
      </w:r>
    </w:p>
    <w:p w:rsidR="00E130C5" w:rsidRPr="00E130C5" w:rsidRDefault="00E130C5" w:rsidP="00E130C5">
      <w:pPr>
        <w:suppressAutoHyphens/>
        <w:ind w:firstLine="0"/>
        <w:rPr>
          <w:rFonts w:eastAsiaTheme="minorHAnsi"/>
          <w:szCs w:val="24"/>
          <w:lang w:eastAsia="en-US"/>
        </w:rPr>
      </w:pPr>
      <w:r w:rsidRPr="00E130C5">
        <w:rPr>
          <w:rFonts w:eastAsiaTheme="minorHAnsi"/>
          <w:szCs w:val="24"/>
          <w:lang w:eastAsia="en-US"/>
        </w:rPr>
        <w:t xml:space="preserve">Комитета по здравоохранению                                                                         </w:t>
      </w:r>
      <w:r w:rsidR="00AF4EF6">
        <w:rPr>
          <w:rFonts w:eastAsiaTheme="minorHAnsi"/>
          <w:szCs w:val="24"/>
          <w:lang w:eastAsia="en-US"/>
        </w:rPr>
        <w:t xml:space="preserve">     </w:t>
      </w:r>
      <w:r w:rsidR="00271335">
        <w:rPr>
          <w:rFonts w:eastAsiaTheme="minorHAnsi"/>
          <w:szCs w:val="24"/>
          <w:lang w:eastAsia="en-US"/>
        </w:rPr>
        <w:t>И.И.Пустохин</w:t>
      </w:r>
    </w:p>
    <w:p w:rsidR="00E130C5" w:rsidRPr="00E130C5" w:rsidRDefault="00E130C5" w:rsidP="00E130C5">
      <w:pPr>
        <w:suppressAutoHyphens/>
        <w:ind w:firstLine="0"/>
        <w:rPr>
          <w:rFonts w:eastAsiaTheme="minorHAnsi"/>
          <w:szCs w:val="24"/>
          <w:lang w:eastAsia="en-US"/>
        </w:rPr>
      </w:pPr>
    </w:p>
    <w:p w:rsidR="00E130C5" w:rsidRPr="00E130C5" w:rsidRDefault="00E130C5" w:rsidP="00E130C5">
      <w:pPr>
        <w:suppressAutoHyphens/>
        <w:ind w:firstLine="0"/>
        <w:rPr>
          <w:rFonts w:eastAsiaTheme="minorHAnsi"/>
          <w:szCs w:val="24"/>
          <w:lang w:eastAsia="en-US"/>
        </w:rPr>
      </w:pPr>
    </w:p>
    <w:p w:rsidR="00E130C5" w:rsidRPr="00E130C5" w:rsidRDefault="00E130C5" w:rsidP="00E130C5">
      <w:pPr>
        <w:suppressAutoHyphens/>
        <w:ind w:firstLine="0"/>
        <w:rPr>
          <w:rFonts w:eastAsiaTheme="minorHAnsi"/>
          <w:szCs w:val="24"/>
          <w:lang w:eastAsia="en-US"/>
        </w:rPr>
      </w:pPr>
      <w:r w:rsidRPr="00E130C5">
        <w:rPr>
          <w:rFonts w:eastAsiaTheme="minorHAnsi"/>
          <w:szCs w:val="24"/>
          <w:lang w:eastAsia="en-US"/>
        </w:rPr>
        <w:t>Начальник Юридического отдела</w:t>
      </w:r>
    </w:p>
    <w:p w:rsidR="00E130C5" w:rsidRPr="00E130C5" w:rsidRDefault="00E130C5" w:rsidP="00E130C5">
      <w:pPr>
        <w:suppressAutoHyphens/>
        <w:ind w:firstLine="0"/>
        <w:rPr>
          <w:rFonts w:eastAsiaTheme="minorHAnsi"/>
          <w:szCs w:val="24"/>
          <w:lang w:eastAsia="en-US"/>
        </w:rPr>
      </w:pPr>
      <w:r w:rsidRPr="00E130C5">
        <w:rPr>
          <w:rFonts w:eastAsiaTheme="minorHAnsi"/>
          <w:szCs w:val="24"/>
          <w:lang w:eastAsia="en-US"/>
        </w:rPr>
        <w:t xml:space="preserve">Комитета по здравоохранению                                          </w:t>
      </w:r>
      <w:r w:rsidR="00AF4EF6">
        <w:rPr>
          <w:rFonts w:eastAsiaTheme="minorHAnsi"/>
          <w:szCs w:val="24"/>
          <w:lang w:eastAsia="en-US"/>
        </w:rPr>
        <w:t xml:space="preserve">                                </w:t>
      </w:r>
      <w:r w:rsidRPr="00E130C5">
        <w:rPr>
          <w:rFonts w:eastAsiaTheme="minorHAnsi"/>
          <w:szCs w:val="24"/>
          <w:lang w:eastAsia="en-US"/>
        </w:rPr>
        <w:t xml:space="preserve">    И.Г.Молокова</w:t>
      </w:r>
    </w:p>
    <w:p w:rsidR="00E130C5" w:rsidRPr="00E130C5" w:rsidRDefault="00E130C5" w:rsidP="00E130C5">
      <w:pPr>
        <w:suppressAutoHyphens/>
        <w:ind w:firstLine="0"/>
        <w:rPr>
          <w:rFonts w:eastAsiaTheme="minorHAnsi"/>
          <w:szCs w:val="24"/>
          <w:lang w:eastAsia="en-US"/>
        </w:rPr>
      </w:pPr>
    </w:p>
    <w:p w:rsidR="00E130C5" w:rsidRDefault="00E130C5" w:rsidP="00E130C5">
      <w:pPr>
        <w:suppressAutoHyphens/>
        <w:ind w:firstLine="0"/>
        <w:rPr>
          <w:rFonts w:eastAsiaTheme="minorHAnsi"/>
          <w:szCs w:val="24"/>
          <w:lang w:eastAsia="en-US"/>
        </w:rPr>
      </w:pPr>
    </w:p>
    <w:p w:rsidR="00DC720C" w:rsidRDefault="00DC720C" w:rsidP="00E130C5">
      <w:pPr>
        <w:suppressAutoHyphens/>
        <w:ind w:firstLine="0"/>
        <w:rPr>
          <w:rFonts w:eastAsiaTheme="minorHAnsi"/>
          <w:szCs w:val="24"/>
          <w:lang w:eastAsia="en-US"/>
        </w:rPr>
      </w:pPr>
    </w:p>
    <w:p w:rsidR="00DC720C" w:rsidRDefault="00DC720C" w:rsidP="00E130C5">
      <w:pPr>
        <w:suppressAutoHyphens/>
        <w:ind w:firstLine="0"/>
        <w:rPr>
          <w:rFonts w:eastAsiaTheme="minorHAnsi"/>
          <w:szCs w:val="24"/>
          <w:lang w:eastAsia="en-US"/>
        </w:rPr>
      </w:pPr>
    </w:p>
    <w:p w:rsidR="00DC720C" w:rsidRDefault="00DC720C" w:rsidP="00E130C5">
      <w:pPr>
        <w:suppressAutoHyphens/>
        <w:ind w:firstLine="0"/>
        <w:rPr>
          <w:rFonts w:eastAsiaTheme="minorHAnsi"/>
          <w:szCs w:val="24"/>
          <w:lang w:eastAsia="en-US"/>
        </w:rPr>
      </w:pPr>
    </w:p>
    <w:p w:rsidR="00DC720C" w:rsidRPr="00E130C5" w:rsidRDefault="00DC720C" w:rsidP="00E130C5">
      <w:pPr>
        <w:suppressAutoHyphens/>
        <w:ind w:firstLine="0"/>
        <w:rPr>
          <w:rFonts w:eastAsiaTheme="minorHAnsi"/>
          <w:szCs w:val="24"/>
          <w:lang w:eastAsia="en-US"/>
        </w:rPr>
      </w:pPr>
    </w:p>
    <w:p w:rsidR="00E130C5" w:rsidRPr="00E130C5" w:rsidRDefault="00E130C5" w:rsidP="00E130C5">
      <w:pPr>
        <w:suppressAutoHyphens/>
        <w:ind w:firstLine="0"/>
        <w:rPr>
          <w:rFonts w:eastAsiaTheme="minorHAnsi"/>
          <w:szCs w:val="24"/>
          <w:lang w:eastAsia="en-US"/>
        </w:rPr>
      </w:pPr>
    </w:p>
    <w:p w:rsidR="00E130C5" w:rsidRPr="00271335" w:rsidRDefault="00E130C5" w:rsidP="00E130C5">
      <w:pPr>
        <w:suppressAutoHyphens/>
        <w:ind w:firstLine="0"/>
        <w:rPr>
          <w:rFonts w:eastAsiaTheme="minorHAnsi"/>
          <w:b/>
          <w:szCs w:val="24"/>
          <w:lang w:eastAsia="en-US"/>
        </w:rPr>
      </w:pPr>
      <w:r w:rsidRPr="00271335">
        <w:rPr>
          <w:rFonts w:eastAsiaTheme="minorHAnsi"/>
          <w:b/>
          <w:szCs w:val="24"/>
          <w:lang w:eastAsia="en-US"/>
        </w:rPr>
        <w:t>Документ носит нормативно-правовой характер.</w:t>
      </w:r>
    </w:p>
    <w:p w:rsidR="00E130C5" w:rsidRPr="00271335" w:rsidRDefault="00E130C5" w:rsidP="00E130C5">
      <w:pPr>
        <w:suppressAutoHyphens/>
        <w:ind w:firstLine="0"/>
        <w:rPr>
          <w:rFonts w:eastAsiaTheme="minorHAnsi"/>
          <w:b/>
          <w:szCs w:val="24"/>
          <w:lang w:eastAsia="en-US"/>
        </w:rPr>
      </w:pPr>
      <w:r w:rsidRPr="00271335">
        <w:rPr>
          <w:rFonts w:eastAsiaTheme="minorHAnsi"/>
          <w:b/>
          <w:szCs w:val="24"/>
          <w:lang w:eastAsia="en-US"/>
        </w:rPr>
        <w:t>Подлежит размещению в справочно-информационных системах.</w:t>
      </w:r>
    </w:p>
    <w:p w:rsidR="00E130C5" w:rsidRPr="00E130C5" w:rsidRDefault="00E130C5" w:rsidP="00E130C5">
      <w:pPr>
        <w:suppressAutoHyphens/>
        <w:ind w:firstLine="0"/>
        <w:rPr>
          <w:rFonts w:eastAsiaTheme="minorHAnsi"/>
          <w:szCs w:val="24"/>
          <w:lang w:eastAsia="en-US"/>
        </w:rPr>
      </w:pPr>
    </w:p>
    <w:p w:rsidR="00E130C5" w:rsidRPr="00E130C5" w:rsidRDefault="00E130C5" w:rsidP="00E130C5">
      <w:pPr>
        <w:suppressAutoHyphens/>
        <w:ind w:firstLine="0"/>
        <w:rPr>
          <w:rFonts w:eastAsiaTheme="minorHAnsi"/>
          <w:szCs w:val="24"/>
          <w:lang w:eastAsia="en-US"/>
        </w:rPr>
      </w:pPr>
      <w:r w:rsidRPr="00E130C5">
        <w:rPr>
          <w:rFonts w:eastAsiaTheme="minorHAnsi"/>
          <w:szCs w:val="24"/>
          <w:lang w:eastAsia="en-US"/>
        </w:rPr>
        <w:t xml:space="preserve">Рассылка: </w:t>
      </w:r>
    </w:p>
    <w:p w:rsidR="00E130C5" w:rsidRPr="00E130C5" w:rsidRDefault="00E130C5" w:rsidP="00E130C5">
      <w:pPr>
        <w:suppressAutoHyphens/>
        <w:ind w:firstLine="0"/>
        <w:rPr>
          <w:rFonts w:eastAsiaTheme="minorHAnsi"/>
          <w:szCs w:val="24"/>
          <w:lang w:eastAsia="en-US"/>
        </w:rPr>
      </w:pPr>
      <w:r w:rsidRPr="00E130C5">
        <w:rPr>
          <w:rFonts w:eastAsiaTheme="minorHAnsi"/>
          <w:szCs w:val="24"/>
          <w:lang w:eastAsia="en-US"/>
        </w:rPr>
        <w:t>руководители структурных подразделений Комитета по здравоохранению, руководители медицинских организаций, руководители отделов здравоохранения администраций районов Санкт-Петербурга.</w:t>
      </w:r>
    </w:p>
    <w:p w:rsidR="00E130C5" w:rsidRPr="00E130C5" w:rsidRDefault="00E130C5" w:rsidP="00E130C5">
      <w:pPr>
        <w:suppressAutoHyphens/>
        <w:ind w:firstLine="0"/>
        <w:rPr>
          <w:rFonts w:eastAsiaTheme="minorHAnsi"/>
          <w:szCs w:val="24"/>
          <w:lang w:eastAsia="en-US"/>
        </w:rPr>
      </w:pPr>
    </w:p>
    <w:p w:rsidR="00E130C5" w:rsidRPr="00E130C5" w:rsidRDefault="00E130C5" w:rsidP="00E130C5">
      <w:pPr>
        <w:suppressAutoHyphens/>
        <w:ind w:firstLine="0"/>
        <w:rPr>
          <w:rFonts w:eastAsiaTheme="minorHAnsi"/>
          <w:szCs w:val="24"/>
          <w:lang w:eastAsia="en-US"/>
        </w:rPr>
      </w:pPr>
    </w:p>
    <w:p w:rsidR="00DC720C" w:rsidRDefault="00DC720C" w:rsidP="00E130C5">
      <w:pPr>
        <w:suppressAutoHyphens/>
        <w:ind w:firstLine="0"/>
        <w:rPr>
          <w:rFonts w:eastAsiaTheme="minorHAnsi"/>
          <w:szCs w:val="24"/>
          <w:lang w:eastAsia="en-US"/>
        </w:rPr>
      </w:pPr>
    </w:p>
    <w:p w:rsidR="00DC720C" w:rsidRDefault="00DC720C" w:rsidP="00E130C5">
      <w:pPr>
        <w:suppressAutoHyphens/>
        <w:ind w:firstLine="0"/>
        <w:rPr>
          <w:rFonts w:eastAsiaTheme="minorHAnsi"/>
          <w:szCs w:val="24"/>
          <w:lang w:eastAsia="en-US"/>
        </w:rPr>
      </w:pPr>
    </w:p>
    <w:p w:rsidR="00DC720C" w:rsidRDefault="00DC720C" w:rsidP="00E130C5">
      <w:pPr>
        <w:suppressAutoHyphens/>
        <w:ind w:firstLine="0"/>
        <w:rPr>
          <w:rFonts w:eastAsiaTheme="minorHAnsi"/>
          <w:szCs w:val="24"/>
          <w:lang w:eastAsia="en-US"/>
        </w:rPr>
      </w:pPr>
    </w:p>
    <w:p w:rsidR="00DC720C" w:rsidRDefault="00DC720C" w:rsidP="00E130C5">
      <w:pPr>
        <w:suppressAutoHyphens/>
        <w:ind w:firstLine="0"/>
        <w:rPr>
          <w:rFonts w:eastAsiaTheme="minorHAnsi"/>
          <w:szCs w:val="24"/>
          <w:lang w:eastAsia="en-US"/>
        </w:rPr>
      </w:pPr>
    </w:p>
    <w:p w:rsidR="00DC720C" w:rsidRDefault="00DC720C" w:rsidP="00E130C5">
      <w:pPr>
        <w:suppressAutoHyphens/>
        <w:ind w:firstLine="0"/>
        <w:rPr>
          <w:rFonts w:eastAsiaTheme="minorHAnsi"/>
          <w:szCs w:val="24"/>
          <w:lang w:eastAsia="en-US"/>
        </w:rPr>
      </w:pPr>
    </w:p>
    <w:p w:rsidR="00DC720C" w:rsidRDefault="00DC720C" w:rsidP="00E130C5">
      <w:pPr>
        <w:suppressAutoHyphens/>
        <w:ind w:firstLine="0"/>
        <w:rPr>
          <w:rFonts w:eastAsiaTheme="minorHAnsi"/>
          <w:szCs w:val="24"/>
          <w:lang w:eastAsia="en-US"/>
        </w:rPr>
      </w:pPr>
    </w:p>
    <w:p w:rsidR="00DC720C" w:rsidRDefault="00DC720C" w:rsidP="00E130C5">
      <w:pPr>
        <w:suppressAutoHyphens/>
        <w:ind w:firstLine="0"/>
        <w:rPr>
          <w:rFonts w:eastAsiaTheme="minorHAnsi"/>
          <w:szCs w:val="24"/>
          <w:lang w:eastAsia="en-US"/>
        </w:rPr>
      </w:pPr>
    </w:p>
    <w:p w:rsidR="00DC720C" w:rsidRDefault="00DC720C" w:rsidP="00E130C5">
      <w:pPr>
        <w:suppressAutoHyphens/>
        <w:ind w:firstLine="0"/>
        <w:rPr>
          <w:rFonts w:eastAsiaTheme="minorHAnsi"/>
          <w:szCs w:val="24"/>
          <w:lang w:eastAsia="en-US"/>
        </w:rPr>
      </w:pPr>
    </w:p>
    <w:p w:rsidR="00E130C5" w:rsidRDefault="00271335" w:rsidP="00B5217E">
      <w:pPr>
        <w:suppressAutoHyphens/>
        <w:ind w:firstLine="0"/>
        <w:rPr>
          <w:rFonts w:eastAsiaTheme="minorHAnsi"/>
          <w:sz w:val="18"/>
          <w:szCs w:val="18"/>
          <w:lang w:eastAsia="en-US"/>
        </w:rPr>
      </w:pPr>
      <w:r w:rsidRPr="000A4DA4">
        <w:rPr>
          <w:rFonts w:eastAsiaTheme="minorHAnsi"/>
          <w:sz w:val="18"/>
          <w:szCs w:val="18"/>
          <w:lang w:eastAsia="en-US"/>
        </w:rPr>
        <w:t>Родюкова Н.М.</w:t>
      </w:r>
    </w:p>
    <w:p w:rsidR="00AF4EF6" w:rsidRDefault="00AF4EF6" w:rsidP="00B5217E">
      <w:pPr>
        <w:suppressAutoHyphens/>
        <w:ind w:firstLine="0"/>
        <w:rPr>
          <w:rFonts w:eastAsiaTheme="minorHAnsi"/>
          <w:sz w:val="18"/>
          <w:szCs w:val="18"/>
          <w:lang w:eastAsia="en-US"/>
        </w:rPr>
      </w:pPr>
    </w:p>
    <w:p w:rsidR="00AF4EF6" w:rsidRDefault="00AF4EF6" w:rsidP="00B5217E">
      <w:pPr>
        <w:suppressAutoHyphens/>
        <w:ind w:firstLine="0"/>
        <w:rPr>
          <w:rFonts w:eastAsiaTheme="minorHAnsi"/>
          <w:sz w:val="18"/>
          <w:szCs w:val="18"/>
          <w:lang w:eastAsia="en-US"/>
        </w:rPr>
      </w:pPr>
    </w:p>
    <w:p w:rsidR="00AF4EF6" w:rsidRPr="000A4DA4" w:rsidRDefault="00AF4EF6" w:rsidP="00B5217E">
      <w:pPr>
        <w:suppressAutoHyphens/>
        <w:ind w:firstLine="0"/>
        <w:rPr>
          <w:rFonts w:eastAsiaTheme="minorHAnsi"/>
          <w:sz w:val="18"/>
          <w:szCs w:val="18"/>
          <w:lang w:eastAsia="en-US"/>
        </w:rPr>
      </w:pPr>
    </w:p>
    <w:p w:rsidR="00FE314C" w:rsidRPr="00BC4C33" w:rsidRDefault="00FE314C" w:rsidP="00FE314C">
      <w:pPr>
        <w:pStyle w:val="ConsPlusNormal"/>
        <w:jc w:val="right"/>
        <w:outlineLvl w:val="0"/>
        <w:rPr>
          <w:szCs w:val="24"/>
        </w:rPr>
      </w:pPr>
      <w:r>
        <w:rPr>
          <w:szCs w:val="24"/>
        </w:rPr>
        <w:lastRenderedPageBreak/>
        <w:t>Приложение № 1</w:t>
      </w:r>
    </w:p>
    <w:p w:rsidR="00FE314C" w:rsidRPr="00BC4C33" w:rsidRDefault="00FE314C" w:rsidP="00FE314C">
      <w:pPr>
        <w:pStyle w:val="ConsPlusNormal"/>
        <w:jc w:val="right"/>
        <w:rPr>
          <w:szCs w:val="24"/>
        </w:rPr>
      </w:pPr>
      <w:r w:rsidRPr="00BC4C33">
        <w:rPr>
          <w:szCs w:val="24"/>
        </w:rPr>
        <w:t>к распоряжению Комитета</w:t>
      </w:r>
    </w:p>
    <w:p w:rsidR="00FE314C" w:rsidRPr="00BC4C33" w:rsidRDefault="00FE314C" w:rsidP="00FE314C">
      <w:pPr>
        <w:pStyle w:val="ConsPlusNormal"/>
        <w:jc w:val="right"/>
        <w:rPr>
          <w:szCs w:val="24"/>
        </w:rPr>
      </w:pPr>
      <w:r w:rsidRPr="00BC4C33">
        <w:rPr>
          <w:szCs w:val="24"/>
        </w:rPr>
        <w:t>по здравоохранению</w:t>
      </w:r>
    </w:p>
    <w:p w:rsidR="00FE314C" w:rsidRPr="00BC4C33" w:rsidRDefault="00FE314C" w:rsidP="00FE314C">
      <w:pPr>
        <w:pStyle w:val="ConsPlusNormal"/>
        <w:jc w:val="right"/>
        <w:rPr>
          <w:szCs w:val="24"/>
        </w:rPr>
      </w:pPr>
      <w:r w:rsidRPr="00BC4C33">
        <w:rPr>
          <w:szCs w:val="24"/>
        </w:rPr>
        <w:t>от _____</w:t>
      </w:r>
      <w:r>
        <w:rPr>
          <w:szCs w:val="24"/>
        </w:rPr>
        <w:t>_______№</w:t>
      </w:r>
      <w:r w:rsidRPr="00BC4C33">
        <w:rPr>
          <w:szCs w:val="24"/>
        </w:rPr>
        <w:t>___</w:t>
      </w:r>
      <w:r>
        <w:rPr>
          <w:szCs w:val="24"/>
        </w:rPr>
        <w:t>____</w:t>
      </w:r>
    </w:p>
    <w:p w:rsidR="00FE314C" w:rsidRDefault="00FE314C" w:rsidP="00FE314C">
      <w:pPr>
        <w:pStyle w:val="ConsPlusNormal"/>
        <w:jc w:val="right"/>
        <w:rPr>
          <w:szCs w:val="24"/>
        </w:rPr>
      </w:pPr>
    </w:p>
    <w:p w:rsidR="00E100F1" w:rsidRDefault="00E100F1" w:rsidP="00FE314C">
      <w:pPr>
        <w:pStyle w:val="ConsPlusNormal"/>
        <w:jc w:val="right"/>
        <w:rPr>
          <w:szCs w:val="24"/>
        </w:rPr>
      </w:pPr>
    </w:p>
    <w:p w:rsidR="00FE314C" w:rsidRPr="00B5217E" w:rsidRDefault="00FE314C" w:rsidP="00FE314C">
      <w:pPr>
        <w:widowControl w:val="0"/>
        <w:autoSpaceDE w:val="0"/>
        <w:autoSpaceDN w:val="0"/>
        <w:ind w:firstLine="0"/>
        <w:jc w:val="center"/>
        <w:rPr>
          <w:rFonts w:eastAsiaTheme="minorEastAsia"/>
          <w:b/>
          <w:szCs w:val="24"/>
        </w:rPr>
      </w:pPr>
      <w:r w:rsidRPr="00B5217E">
        <w:rPr>
          <w:rFonts w:eastAsiaTheme="minorEastAsia"/>
          <w:b/>
          <w:szCs w:val="24"/>
        </w:rPr>
        <w:t>ФОРМА ЗАЯВЛЕНИЯ</w:t>
      </w:r>
    </w:p>
    <w:p w:rsidR="00FE314C" w:rsidRPr="00B5217E" w:rsidRDefault="00FE314C" w:rsidP="00FE314C">
      <w:pPr>
        <w:widowControl w:val="0"/>
        <w:autoSpaceDE w:val="0"/>
        <w:autoSpaceDN w:val="0"/>
        <w:ind w:firstLine="0"/>
        <w:jc w:val="center"/>
        <w:rPr>
          <w:rFonts w:eastAsiaTheme="minorEastAsia"/>
          <w:b/>
          <w:szCs w:val="24"/>
        </w:rPr>
      </w:pPr>
      <w:r w:rsidRPr="00B5217E">
        <w:rPr>
          <w:rFonts w:eastAsiaTheme="minorEastAsia"/>
          <w:b/>
          <w:szCs w:val="24"/>
        </w:rPr>
        <w:t>О ПРЕДОСТАВЛЕНИИ МЕРЫ СОЦИАЛЬНОЙ ПОДДЕРЖКИ</w:t>
      </w:r>
    </w:p>
    <w:p w:rsidR="00FE314C" w:rsidRDefault="00FE314C" w:rsidP="00FE314C">
      <w:pPr>
        <w:widowControl w:val="0"/>
        <w:autoSpaceDE w:val="0"/>
        <w:autoSpaceDN w:val="0"/>
        <w:ind w:firstLine="540"/>
        <w:rPr>
          <w:rFonts w:eastAsiaTheme="minorEastAsia"/>
          <w:szCs w:val="22"/>
        </w:rPr>
      </w:pPr>
    </w:p>
    <w:p w:rsidR="00E100F1" w:rsidRPr="00FE314C" w:rsidRDefault="00E100F1" w:rsidP="00FE314C">
      <w:pPr>
        <w:widowControl w:val="0"/>
        <w:autoSpaceDE w:val="0"/>
        <w:autoSpaceDN w:val="0"/>
        <w:ind w:firstLine="540"/>
        <w:rPr>
          <w:rFonts w:eastAsiaTheme="minorEastAsia"/>
          <w:szCs w:val="22"/>
        </w:rPr>
      </w:pPr>
    </w:p>
    <w:p w:rsidR="00FE314C" w:rsidRPr="00B5217E" w:rsidRDefault="00FE314C" w:rsidP="00E100F1">
      <w:pPr>
        <w:widowControl w:val="0"/>
        <w:autoSpaceDE w:val="0"/>
        <w:autoSpaceDN w:val="0"/>
        <w:ind w:left="3969" w:firstLine="0"/>
        <w:rPr>
          <w:rFonts w:eastAsiaTheme="minorEastAsia"/>
          <w:szCs w:val="24"/>
        </w:rPr>
      </w:pPr>
      <w:r w:rsidRPr="00B5217E">
        <w:rPr>
          <w:rFonts w:eastAsiaTheme="minorEastAsia"/>
          <w:szCs w:val="24"/>
        </w:rPr>
        <w:t>В Государственное учреждение здравоохранения,</w:t>
      </w:r>
    </w:p>
    <w:p w:rsidR="00FE314C" w:rsidRPr="00B5217E" w:rsidRDefault="00FE314C" w:rsidP="00E100F1">
      <w:pPr>
        <w:widowControl w:val="0"/>
        <w:autoSpaceDE w:val="0"/>
        <w:autoSpaceDN w:val="0"/>
        <w:ind w:left="3969" w:firstLine="0"/>
        <w:rPr>
          <w:rFonts w:eastAsiaTheme="minorEastAsia"/>
          <w:szCs w:val="24"/>
        </w:rPr>
      </w:pPr>
      <w:r w:rsidRPr="00B5217E">
        <w:rPr>
          <w:rFonts w:eastAsiaTheme="minorEastAsia"/>
          <w:szCs w:val="24"/>
        </w:rPr>
        <w:t xml:space="preserve">находящегося в ведении </w:t>
      </w:r>
      <w:r w:rsidR="003352D5" w:rsidRPr="00B5217E">
        <w:rPr>
          <w:rFonts w:eastAsiaTheme="minorEastAsia"/>
          <w:szCs w:val="24"/>
        </w:rPr>
        <w:t>администрации района</w:t>
      </w:r>
    </w:p>
    <w:p w:rsidR="00FE314C" w:rsidRPr="00B5217E" w:rsidRDefault="00FE314C" w:rsidP="00E100F1">
      <w:pPr>
        <w:widowControl w:val="0"/>
        <w:autoSpaceDE w:val="0"/>
        <w:autoSpaceDN w:val="0"/>
        <w:ind w:left="3969" w:firstLine="0"/>
        <w:rPr>
          <w:rFonts w:eastAsiaTheme="minorEastAsia"/>
          <w:szCs w:val="24"/>
        </w:rPr>
      </w:pPr>
      <w:r w:rsidRPr="00B5217E">
        <w:rPr>
          <w:rFonts w:eastAsiaTheme="minorEastAsia"/>
          <w:szCs w:val="24"/>
        </w:rPr>
        <w:t>от</w:t>
      </w:r>
    </w:p>
    <w:p w:rsidR="00FE314C" w:rsidRPr="00B5217E" w:rsidRDefault="00FE314C" w:rsidP="00E100F1">
      <w:pPr>
        <w:widowControl w:val="0"/>
        <w:autoSpaceDE w:val="0"/>
        <w:autoSpaceDN w:val="0"/>
        <w:ind w:left="3969" w:firstLine="0"/>
        <w:rPr>
          <w:rFonts w:eastAsiaTheme="minorEastAsia"/>
          <w:szCs w:val="24"/>
        </w:rPr>
      </w:pPr>
      <w:r w:rsidRPr="00B5217E">
        <w:rPr>
          <w:rFonts w:eastAsiaTheme="minorEastAsia"/>
          <w:szCs w:val="24"/>
        </w:rPr>
        <w:t>Ф. __________________________________________</w:t>
      </w:r>
    </w:p>
    <w:p w:rsidR="00FE314C" w:rsidRPr="00B5217E" w:rsidRDefault="00FE314C" w:rsidP="00E100F1">
      <w:pPr>
        <w:widowControl w:val="0"/>
        <w:autoSpaceDE w:val="0"/>
        <w:autoSpaceDN w:val="0"/>
        <w:ind w:left="3969" w:firstLine="0"/>
        <w:rPr>
          <w:rFonts w:eastAsiaTheme="minorEastAsia"/>
          <w:szCs w:val="24"/>
        </w:rPr>
      </w:pPr>
      <w:r w:rsidRPr="00B5217E">
        <w:rPr>
          <w:rFonts w:eastAsiaTheme="minorEastAsia"/>
          <w:szCs w:val="24"/>
        </w:rPr>
        <w:t>И. __________________________________________</w:t>
      </w:r>
    </w:p>
    <w:p w:rsidR="00FE314C" w:rsidRPr="00B5217E" w:rsidRDefault="00FE314C" w:rsidP="00E100F1">
      <w:pPr>
        <w:widowControl w:val="0"/>
        <w:autoSpaceDE w:val="0"/>
        <w:autoSpaceDN w:val="0"/>
        <w:ind w:left="3969" w:firstLine="0"/>
        <w:rPr>
          <w:rFonts w:eastAsiaTheme="minorEastAsia"/>
          <w:szCs w:val="24"/>
        </w:rPr>
      </w:pPr>
      <w:r w:rsidRPr="00B5217E">
        <w:rPr>
          <w:rFonts w:eastAsiaTheme="minorEastAsia"/>
          <w:szCs w:val="24"/>
        </w:rPr>
        <w:t>О. __________________________________________</w:t>
      </w:r>
    </w:p>
    <w:p w:rsidR="00FE314C" w:rsidRPr="00B5217E" w:rsidRDefault="00FE314C" w:rsidP="00E100F1">
      <w:pPr>
        <w:widowControl w:val="0"/>
        <w:autoSpaceDE w:val="0"/>
        <w:autoSpaceDN w:val="0"/>
        <w:ind w:left="3969" w:firstLine="0"/>
        <w:rPr>
          <w:rFonts w:eastAsiaTheme="minorEastAsia"/>
          <w:szCs w:val="24"/>
        </w:rPr>
      </w:pPr>
      <w:r w:rsidRPr="00B5217E">
        <w:rPr>
          <w:rFonts w:eastAsiaTheme="minorEastAsia"/>
          <w:szCs w:val="24"/>
        </w:rPr>
        <w:t>адре</w:t>
      </w:r>
      <w:r w:rsidR="00B5217E" w:rsidRPr="00B5217E">
        <w:rPr>
          <w:rFonts w:eastAsiaTheme="minorEastAsia"/>
          <w:szCs w:val="24"/>
        </w:rPr>
        <w:t>с места жительства (пребывания)</w:t>
      </w:r>
      <w:r w:rsidR="00B5217E">
        <w:rPr>
          <w:rFonts w:eastAsiaTheme="minorEastAsia"/>
          <w:szCs w:val="24"/>
        </w:rPr>
        <w:t xml:space="preserve">, </w:t>
      </w:r>
      <w:r w:rsidRPr="00B5217E">
        <w:rPr>
          <w:rFonts w:eastAsiaTheme="minorEastAsia"/>
          <w:szCs w:val="24"/>
        </w:rPr>
        <w:t>индекс _________________________________</w:t>
      </w:r>
      <w:r w:rsidR="00B5217E">
        <w:rPr>
          <w:rFonts w:eastAsiaTheme="minorEastAsia"/>
          <w:szCs w:val="24"/>
        </w:rPr>
        <w:t>______</w:t>
      </w:r>
      <w:r w:rsidRPr="00B5217E">
        <w:rPr>
          <w:rFonts w:eastAsiaTheme="minorEastAsia"/>
          <w:szCs w:val="24"/>
        </w:rPr>
        <w:t>_____</w:t>
      </w:r>
    </w:p>
    <w:p w:rsidR="00FE314C" w:rsidRPr="00B5217E" w:rsidRDefault="00FE314C" w:rsidP="00E100F1">
      <w:pPr>
        <w:widowControl w:val="0"/>
        <w:autoSpaceDE w:val="0"/>
        <w:autoSpaceDN w:val="0"/>
        <w:ind w:left="3969" w:firstLine="0"/>
        <w:rPr>
          <w:rFonts w:eastAsiaTheme="minorEastAsia"/>
          <w:szCs w:val="24"/>
        </w:rPr>
      </w:pPr>
      <w:r w:rsidRPr="00B5217E">
        <w:rPr>
          <w:rFonts w:eastAsiaTheme="minorEastAsia"/>
          <w:szCs w:val="24"/>
        </w:rPr>
        <w:t>_____________</w:t>
      </w:r>
      <w:r w:rsidR="00B5217E">
        <w:rPr>
          <w:rFonts w:eastAsiaTheme="minorEastAsia"/>
          <w:szCs w:val="24"/>
        </w:rPr>
        <w:t>_______________________________</w:t>
      </w:r>
    </w:p>
    <w:p w:rsidR="00FE314C" w:rsidRPr="00B5217E" w:rsidRDefault="00FE314C" w:rsidP="00E100F1">
      <w:pPr>
        <w:widowControl w:val="0"/>
        <w:autoSpaceDE w:val="0"/>
        <w:autoSpaceDN w:val="0"/>
        <w:ind w:left="3969" w:firstLine="0"/>
        <w:rPr>
          <w:rFonts w:eastAsiaTheme="minorEastAsia"/>
          <w:szCs w:val="24"/>
        </w:rPr>
      </w:pPr>
      <w:r w:rsidRPr="00B5217E">
        <w:rPr>
          <w:rFonts w:eastAsiaTheme="minorEastAsia"/>
          <w:szCs w:val="24"/>
        </w:rPr>
        <w:t>_____________</w:t>
      </w:r>
      <w:r w:rsidR="00B5217E">
        <w:rPr>
          <w:rFonts w:eastAsiaTheme="minorEastAsia"/>
          <w:szCs w:val="24"/>
        </w:rPr>
        <w:t>_______________________________</w:t>
      </w:r>
    </w:p>
    <w:p w:rsidR="00FE314C" w:rsidRPr="00B5217E" w:rsidRDefault="00FE314C" w:rsidP="00E100F1">
      <w:pPr>
        <w:widowControl w:val="0"/>
        <w:autoSpaceDE w:val="0"/>
        <w:autoSpaceDN w:val="0"/>
        <w:ind w:left="3969" w:firstLine="0"/>
        <w:rPr>
          <w:rFonts w:eastAsiaTheme="minorEastAsia"/>
          <w:szCs w:val="24"/>
        </w:rPr>
      </w:pPr>
      <w:r w:rsidRPr="00B5217E">
        <w:rPr>
          <w:rFonts w:eastAsiaTheme="minorEastAsia"/>
          <w:szCs w:val="24"/>
        </w:rPr>
        <w:t>адрес фактического места проживания ________</w:t>
      </w:r>
      <w:r w:rsidR="00DF5294">
        <w:rPr>
          <w:rFonts w:eastAsiaTheme="minorEastAsia"/>
          <w:szCs w:val="24"/>
        </w:rPr>
        <w:t>_</w:t>
      </w:r>
      <w:r w:rsidRPr="00B5217E">
        <w:rPr>
          <w:rFonts w:eastAsiaTheme="minorEastAsia"/>
          <w:szCs w:val="24"/>
        </w:rPr>
        <w:t>_</w:t>
      </w:r>
    </w:p>
    <w:p w:rsidR="00FE314C" w:rsidRPr="00B5217E" w:rsidRDefault="00FE314C" w:rsidP="00E100F1">
      <w:pPr>
        <w:widowControl w:val="0"/>
        <w:autoSpaceDE w:val="0"/>
        <w:autoSpaceDN w:val="0"/>
        <w:ind w:left="3969" w:firstLine="0"/>
        <w:rPr>
          <w:rFonts w:eastAsiaTheme="minorEastAsia"/>
          <w:szCs w:val="24"/>
        </w:rPr>
      </w:pPr>
      <w:r w:rsidRPr="00B5217E">
        <w:rPr>
          <w:rFonts w:eastAsiaTheme="minorEastAsia"/>
          <w:szCs w:val="24"/>
        </w:rPr>
        <w:t>_____________</w:t>
      </w:r>
      <w:r w:rsidR="00B5217E">
        <w:rPr>
          <w:rFonts w:eastAsiaTheme="minorEastAsia"/>
          <w:szCs w:val="24"/>
        </w:rPr>
        <w:t>_______________________________</w:t>
      </w:r>
    </w:p>
    <w:p w:rsidR="00FE314C" w:rsidRPr="00B5217E" w:rsidRDefault="00FE314C" w:rsidP="00E100F1">
      <w:pPr>
        <w:widowControl w:val="0"/>
        <w:autoSpaceDE w:val="0"/>
        <w:autoSpaceDN w:val="0"/>
        <w:ind w:left="3969" w:firstLine="0"/>
        <w:rPr>
          <w:rFonts w:eastAsiaTheme="minorEastAsia"/>
          <w:szCs w:val="24"/>
        </w:rPr>
      </w:pPr>
      <w:r w:rsidRPr="00B5217E">
        <w:rPr>
          <w:rFonts w:eastAsiaTheme="minorEastAsia"/>
          <w:szCs w:val="24"/>
        </w:rPr>
        <w:t>_____________</w:t>
      </w:r>
      <w:r w:rsidR="00B5217E">
        <w:rPr>
          <w:rFonts w:eastAsiaTheme="minorEastAsia"/>
          <w:szCs w:val="24"/>
        </w:rPr>
        <w:t>_______________________________</w:t>
      </w:r>
    </w:p>
    <w:p w:rsidR="00FE314C" w:rsidRPr="00B5217E" w:rsidRDefault="00FE314C" w:rsidP="00E100F1">
      <w:pPr>
        <w:widowControl w:val="0"/>
        <w:autoSpaceDE w:val="0"/>
        <w:autoSpaceDN w:val="0"/>
        <w:ind w:left="3969" w:firstLine="0"/>
        <w:rPr>
          <w:rFonts w:eastAsiaTheme="minorEastAsia"/>
          <w:szCs w:val="24"/>
        </w:rPr>
      </w:pPr>
      <w:r w:rsidRPr="00B5217E">
        <w:rPr>
          <w:rFonts w:eastAsiaTheme="minorEastAsia"/>
          <w:szCs w:val="24"/>
        </w:rPr>
        <w:t>тип документа, удостоверяющего личность</w:t>
      </w:r>
    </w:p>
    <w:p w:rsidR="00FE314C" w:rsidRPr="00B5217E" w:rsidRDefault="00FE314C" w:rsidP="00E100F1">
      <w:pPr>
        <w:widowControl w:val="0"/>
        <w:autoSpaceDE w:val="0"/>
        <w:autoSpaceDN w:val="0"/>
        <w:ind w:left="3969" w:firstLine="0"/>
        <w:rPr>
          <w:rFonts w:eastAsiaTheme="minorEastAsia"/>
          <w:szCs w:val="24"/>
        </w:rPr>
      </w:pPr>
      <w:r w:rsidRPr="00B5217E">
        <w:rPr>
          <w:rFonts w:eastAsiaTheme="minorEastAsia"/>
          <w:szCs w:val="24"/>
        </w:rPr>
        <w:t>___________________________________</w:t>
      </w:r>
      <w:r w:rsidR="00B5217E">
        <w:rPr>
          <w:rFonts w:eastAsiaTheme="minorEastAsia"/>
          <w:szCs w:val="24"/>
        </w:rPr>
        <w:t>_________</w:t>
      </w:r>
    </w:p>
    <w:p w:rsidR="00FE314C" w:rsidRPr="00B5217E" w:rsidRDefault="00FE314C" w:rsidP="00E100F1">
      <w:pPr>
        <w:widowControl w:val="0"/>
        <w:autoSpaceDE w:val="0"/>
        <w:autoSpaceDN w:val="0"/>
        <w:ind w:left="3969" w:firstLine="0"/>
        <w:rPr>
          <w:rFonts w:eastAsiaTheme="minorEastAsia"/>
          <w:szCs w:val="24"/>
        </w:rPr>
      </w:pPr>
      <w:r w:rsidRPr="00B5217E">
        <w:rPr>
          <w:rFonts w:eastAsiaTheme="minorEastAsia"/>
          <w:szCs w:val="24"/>
        </w:rPr>
        <w:t>с</w:t>
      </w:r>
      <w:r w:rsidR="00DF5294">
        <w:rPr>
          <w:rFonts w:eastAsiaTheme="minorEastAsia"/>
          <w:szCs w:val="24"/>
        </w:rPr>
        <w:t>ерия и номер документа: ______ №</w:t>
      </w:r>
      <w:r w:rsidRPr="00B5217E">
        <w:rPr>
          <w:rFonts w:eastAsiaTheme="minorEastAsia"/>
          <w:szCs w:val="24"/>
        </w:rPr>
        <w:t xml:space="preserve"> __________</w:t>
      </w:r>
      <w:r w:rsidR="00B5217E">
        <w:rPr>
          <w:rFonts w:eastAsiaTheme="minorEastAsia"/>
          <w:szCs w:val="24"/>
        </w:rPr>
        <w:t>__</w:t>
      </w:r>
      <w:r w:rsidRPr="00B5217E">
        <w:rPr>
          <w:rFonts w:eastAsiaTheme="minorEastAsia"/>
          <w:szCs w:val="24"/>
        </w:rPr>
        <w:t>_</w:t>
      </w:r>
    </w:p>
    <w:p w:rsidR="00FE314C" w:rsidRPr="00B5217E" w:rsidRDefault="00FE314C" w:rsidP="00E100F1">
      <w:pPr>
        <w:widowControl w:val="0"/>
        <w:autoSpaceDE w:val="0"/>
        <w:autoSpaceDN w:val="0"/>
        <w:ind w:left="3969" w:firstLine="0"/>
        <w:rPr>
          <w:rFonts w:eastAsiaTheme="minorEastAsia"/>
          <w:szCs w:val="24"/>
        </w:rPr>
      </w:pPr>
      <w:r w:rsidRPr="00B5217E">
        <w:rPr>
          <w:rFonts w:eastAsiaTheme="minorEastAsia"/>
          <w:szCs w:val="24"/>
        </w:rPr>
        <w:t>кем выдан ___________________________________</w:t>
      </w:r>
    </w:p>
    <w:p w:rsidR="00FE314C" w:rsidRPr="00B5217E" w:rsidRDefault="00FE314C" w:rsidP="00E100F1">
      <w:pPr>
        <w:widowControl w:val="0"/>
        <w:autoSpaceDE w:val="0"/>
        <w:autoSpaceDN w:val="0"/>
        <w:ind w:left="3969" w:firstLine="0"/>
        <w:rPr>
          <w:rFonts w:eastAsiaTheme="minorEastAsia"/>
          <w:szCs w:val="24"/>
        </w:rPr>
      </w:pPr>
      <w:r w:rsidRPr="00B5217E">
        <w:rPr>
          <w:rFonts w:eastAsiaTheme="minorEastAsia"/>
          <w:szCs w:val="24"/>
        </w:rPr>
        <w:t>дата выдачи _________________________________</w:t>
      </w:r>
    </w:p>
    <w:p w:rsidR="00FE314C" w:rsidRPr="00B5217E" w:rsidRDefault="00FE314C" w:rsidP="00E100F1">
      <w:pPr>
        <w:widowControl w:val="0"/>
        <w:autoSpaceDE w:val="0"/>
        <w:autoSpaceDN w:val="0"/>
        <w:ind w:left="3969" w:firstLine="0"/>
        <w:rPr>
          <w:rFonts w:eastAsiaTheme="minorEastAsia"/>
          <w:szCs w:val="24"/>
        </w:rPr>
      </w:pPr>
      <w:r w:rsidRPr="00B5217E">
        <w:rPr>
          <w:rFonts w:eastAsiaTheme="minorEastAsia"/>
          <w:szCs w:val="24"/>
        </w:rPr>
        <w:t>дата рождения _______________________________</w:t>
      </w:r>
    </w:p>
    <w:p w:rsidR="00FE314C" w:rsidRPr="00B5217E" w:rsidRDefault="00FE314C" w:rsidP="00E100F1">
      <w:pPr>
        <w:widowControl w:val="0"/>
        <w:autoSpaceDE w:val="0"/>
        <w:autoSpaceDN w:val="0"/>
        <w:ind w:left="3969" w:firstLine="0"/>
        <w:rPr>
          <w:rFonts w:eastAsiaTheme="minorEastAsia"/>
          <w:szCs w:val="24"/>
        </w:rPr>
      </w:pPr>
      <w:r w:rsidRPr="00B5217E">
        <w:rPr>
          <w:rFonts w:eastAsiaTheme="minorEastAsia"/>
          <w:szCs w:val="24"/>
        </w:rPr>
        <w:t>номер телефона ______________________________</w:t>
      </w:r>
    </w:p>
    <w:p w:rsidR="00FE314C" w:rsidRPr="00B5217E" w:rsidRDefault="00FE314C" w:rsidP="00E100F1">
      <w:pPr>
        <w:widowControl w:val="0"/>
        <w:autoSpaceDE w:val="0"/>
        <w:autoSpaceDN w:val="0"/>
        <w:ind w:left="3969" w:firstLine="0"/>
        <w:rPr>
          <w:rFonts w:eastAsiaTheme="minorEastAsia"/>
          <w:szCs w:val="24"/>
        </w:rPr>
      </w:pPr>
      <w:r w:rsidRPr="00B5217E">
        <w:rPr>
          <w:rFonts w:eastAsiaTheme="minorEastAsia"/>
          <w:szCs w:val="24"/>
        </w:rPr>
        <w:t>адрес электронной почты заявителя (приналичии)</w:t>
      </w:r>
    </w:p>
    <w:p w:rsidR="00FE314C" w:rsidRPr="00B5217E" w:rsidRDefault="00FE314C" w:rsidP="00E100F1">
      <w:pPr>
        <w:widowControl w:val="0"/>
        <w:autoSpaceDE w:val="0"/>
        <w:autoSpaceDN w:val="0"/>
        <w:ind w:left="3969" w:firstLine="0"/>
        <w:rPr>
          <w:rFonts w:eastAsiaTheme="minorEastAsia"/>
          <w:szCs w:val="24"/>
        </w:rPr>
      </w:pPr>
      <w:r w:rsidRPr="00B5217E">
        <w:rPr>
          <w:rFonts w:eastAsiaTheme="minorEastAsia"/>
          <w:szCs w:val="24"/>
        </w:rPr>
        <w:t>_____________</w:t>
      </w:r>
      <w:r w:rsidR="00B5217E">
        <w:rPr>
          <w:rFonts w:eastAsiaTheme="minorEastAsia"/>
          <w:szCs w:val="24"/>
        </w:rPr>
        <w:t>_______________________________</w:t>
      </w:r>
    </w:p>
    <w:p w:rsidR="00E100F1" w:rsidRDefault="00E100F1" w:rsidP="00F82964">
      <w:pPr>
        <w:widowControl w:val="0"/>
        <w:autoSpaceDE w:val="0"/>
        <w:autoSpaceDN w:val="0"/>
        <w:ind w:firstLine="0"/>
        <w:rPr>
          <w:rFonts w:eastAsiaTheme="minorEastAsia"/>
          <w:szCs w:val="24"/>
        </w:rPr>
      </w:pPr>
    </w:p>
    <w:p w:rsidR="00B5217E" w:rsidRDefault="003352D5" w:rsidP="00E100F1">
      <w:pPr>
        <w:widowControl w:val="0"/>
        <w:autoSpaceDE w:val="0"/>
        <w:autoSpaceDN w:val="0"/>
        <w:ind w:firstLine="0"/>
        <w:jc w:val="center"/>
        <w:rPr>
          <w:rFonts w:eastAsiaTheme="minorEastAsia"/>
          <w:b/>
          <w:szCs w:val="24"/>
        </w:rPr>
      </w:pPr>
      <w:r w:rsidRPr="00B5217E">
        <w:rPr>
          <w:rFonts w:eastAsiaTheme="minorEastAsia"/>
          <w:b/>
          <w:szCs w:val="24"/>
        </w:rPr>
        <w:t>ЗАЯВЛЕНИЕ</w:t>
      </w:r>
    </w:p>
    <w:p w:rsidR="00E100F1" w:rsidRPr="00B5217E" w:rsidRDefault="00E100F1" w:rsidP="00F82964">
      <w:pPr>
        <w:widowControl w:val="0"/>
        <w:autoSpaceDE w:val="0"/>
        <w:autoSpaceDN w:val="0"/>
        <w:ind w:firstLine="0"/>
        <w:jc w:val="center"/>
        <w:rPr>
          <w:rFonts w:eastAsiaTheme="minorEastAsia"/>
          <w:b/>
          <w:szCs w:val="24"/>
        </w:rPr>
      </w:pPr>
    </w:p>
    <w:p w:rsidR="00FE314C" w:rsidRPr="00B5217E" w:rsidRDefault="003352D5" w:rsidP="00F82964">
      <w:pPr>
        <w:widowControl w:val="0"/>
        <w:autoSpaceDE w:val="0"/>
        <w:autoSpaceDN w:val="0"/>
        <w:ind w:firstLine="0"/>
        <w:rPr>
          <w:rFonts w:eastAsiaTheme="minorEastAsia"/>
          <w:szCs w:val="24"/>
        </w:rPr>
      </w:pPr>
      <w:r w:rsidRPr="00B5217E">
        <w:rPr>
          <w:rFonts w:eastAsiaTheme="minorEastAsia"/>
          <w:szCs w:val="24"/>
        </w:rPr>
        <w:t xml:space="preserve">о предоставлении мер социальной поддержки по </w:t>
      </w:r>
      <w:r w:rsidR="00FE314C" w:rsidRPr="00B5217E">
        <w:rPr>
          <w:rFonts w:eastAsiaTheme="minorEastAsia"/>
          <w:szCs w:val="24"/>
        </w:rPr>
        <w:t>обеспечен</w:t>
      </w:r>
      <w:r w:rsidRPr="00B5217E">
        <w:rPr>
          <w:rFonts w:eastAsiaTheme="minorEastAsia"/>
          <w:szCs w:val="24"/>
        </w:rPr>
        <w:t xml:space="preserve">ию специализированным продуктом лечебного питания, не входящего в соответствующий стандарт медицинской помощи или не предусмотренный соответствующей клинической рекомендацией </w:t>
      </w:r>
    </w:p>
    <w:p w:rsidR="00FE314C" w:rsidRDefault="00FE314C" w:rsidP="00F82964">
      <w:pPr>
        <w:widowControl w:val="0"/>
        <w:autoSpaceDE w:val="0"/>
        <w:autoSpaceDN w:val="0"/>
        <w:ind w:firstLine="0"/>
        <w:rPr>
          <w:rFonts w:eastAsiaTheme="minorEastAsia"/>
          <w:szCs w:val="24"/>
        </w:rPr>
      </w:pPr>
    </w:p>
    <w:p w:rsidR="00031E40" w:rsidRDefault="00031E40" w:rsidP="00F82964">
      <w:pPr>
        <w:widowControl w:val="0"/>
        <w:autoSpaceDE w:val="0"/>
        <w:autoSpaceDN w:val="0"/>
        <w:ind w:firstLine="0"/>
        <w:rPr>
          <w:rFonts w:eastAsiaTheme="minorEastAsia"/>
          <w:szCs w:val="24"/>
        </w:rPr>
      </w:pPr>
      <w:r>
        <w:rPr>
          <w:rFonts w:eastAsiaTheme="minorEastAsia"/>
          <w:szCs w:val="24"/>
        </w:rPr>
        <w:t>В соответствии с частью 15 статьи</w:t>
      </w:r>
      <w:r w:rsidRPr="00031E40">
        <w:rPr>
          <w:rFonts w:eastAsiaTheme="minorEastAsia"/>
          <w:szCs w:val="24"/>
        </w:rPr>
        <w:t xml:space="preserve"> 37 Федерального закона от 21</w:t>
      </w:r>
      <w:r>
        <w:rPr>
          <w:rFonts w:eastAsiaTheme="minorEastAsia"/>
          <w:szCs w:val="24"/>
        </w:rPr>
        <w:t xml:space="preserve">.11.2011 № 323-ФЗ </w:t>
      </w:r>
      <w:r>
        <w:rPr>
          <w:rFonts w:eastAsiaTheme="minorEastAsia"/>
          <w:szCs w:val="24"/>
        </w:rPr>
        <w:br/>
        <w:t>«</w:t>
      </w:r>
      <w:r w:rsidRPr="00031E40">
        <w:rPr>
          <w:rFonts w:eastAsiaTheme="minorEastAsia"/>
          <w:szCs w:val="24"/>
        </w:rPr>
        <w:t>Об основах охраны здоровья</w:t>
      </w:r>
      <w:r>
        <w:rPr>
          <w:rFonts w:eastAsiaTheme="minorEastAsia"/>
          <w:szCs w:val="24"/>
        </w:rPr>
        <w:t xml:space="preserve"> граждан в Российской Федерации»</w:t>
      </w:r>
      <w:r w:rsidRPr="00031E40">
        <w:rPr>
          <w:rFonts w:eastAsiaTheme="minorEastAsia"/>
          <w:szCs w:val="24"/>
        </w:rPr>
        <w:t xml:space="preserve">, назначение </w:t>
      </w:r>
      <w:r>
        <w:rPr>
          <w:rFonts w:eastAsiaTheme="minorEastAsia"/>
          <w:szCs w:val="24"/>
        </w:rPr>
        <w:br/>
      </w:r>
      <w:r w:rsidRPr="00031E40">
        <w:rPr>
          <w:rFonts w:eastAsiaTheme="minorEastAsia"/>
          <w:szCs w:val="24"/>
        </w:rPr>
        <w:t xml:space="preserve">и применение специализированных продуктов лечебного питания, не входящих </w:t>
      </w:r>
      <w:r>
        <w:rPr>
          <w:rFonts w:eastAsiaTheme="minorEastAsia"/>
          <w:szCs w:val="24"/>
        </w:rPr>
        <w:br/>
      </w:r>
      <w:r w:rsidRPr="00031E40">
        <w:rPr>
          <w:rFonts w:eastAsiaTheme="minorEastAsia"/>
          <w:szCs w:val="24"/>
        </w:rPr>
        <w:t>в соответствующий стандарт медицинской помощи или не предусмотренных соответствующей клинической рекомендацией, допускаются в случае наличия медицинских показаний (индивидуальной непереносимости, по жизненным показаниям) по решению врачебной комиссии.</w:t>
      </w:r>
    </w:p>
    <w:p w:rsidR="00031E40" w:rsidRPr="00B5217E" w:rsidRDefault="00031E40" w:rsidP="00F82964">
      <w:pPr>
        <w:widowControl w:val="0"/>
        <w:autoSpaceDE w:val="0"/>
        <w:autoSpaceDN w:val="0"/>
        <w:ind w:firstLine="0"/>
        <w:rPr>
          <w:rFonts w:eastAsiaTheme="minorEastAsia"/>
          <w:szCs w:val="24"/>
        </w:rPr>
      </w:pPr>
    </w:p>
    <w:p w:rsidR="00FE314C" w:rsidRPr="00B5217E" w:rsidRDefault="00FE314C" w:rsidP="00F82964">
      <w:pPr>
        <w:widowControl w:val="0"/>
        <w:autoSpaceDE w:val="0"/>
        <w:autoSpaceDN w:val="0"/>
        <w:ind w:firstLine="0"/>
        <w:rPr>
          <w:rFonts w:eastAsiaTheme="minorEastAsia"/>
          <w:szCs w:val="24"/>
        </w:rPr>
      </w:pPr>
      <w:r w:rsidRPr="00B5217E">
        <w:rPr>
          <w:rFonts w:eastAsiaTheme="minorEastAsia"/>
          <w:szCs w:val="24"/>
        </w:rPr>
        <w:t>Прошу предоставить ____________________________________________________</w:t>
      </w:r>
      <w:r w:rsidR="00DF5294">
        <w:rPr>
          <w:rFonts w:eastAsiaTheme="minorEastAsia"/>
          <w:szCs w:val="24"/>
        </w:rPr>
        <w:t>____</w:t>
      </w:r>
      <w:r w:rsidRPr="00B5217E">
        <w:rPr>
          <w:rFonts w:eastAsiaTheme="minorEastAsia"/>
          <w:szCs w:val="24"/>
        </w:rPr>
        <w:t>___,</w:t>
      </w:r>
    </w:p>
    <w:p w:rsidR="00FE314C" w:rsidRPr="00DF5294" w:rsidRDefault="00DF5294" w:rsidP="00F82964">
      <w:pPr>
        <w:widowControl w:val="0"/>
        <w:autoSpaceDE w:val="0"/>
        <w:autoSpaceDN w:val="0"/>
        <w:ind w:firstLine="0"/>
        <w:rPr>
          <w:rFonts w:eastAsiaTheme="minorEastAsia"/>
          <w:sz w:val="18"/>
          <w:szCs w:val="18"/>
        </w:rPr>
      </w:pPr>
      <w:r w:rsidRPr="00DF5294">
        <w:rPr>
          <w:rFonts w:eastAsiaTheme="minorEastAsia"/>
          <w:sz w:val="18"/>
          <w:szCs w:val="18"/>
        </w:rPr>
        <w:t>(указывается Ф.И.О. ребенка-инвалида</w:t>
      </w:r>
      <w:r w:rsidR="00FE314C" w:rsidRPr="00DF5294">
        <w:rPr>
          <w:rFonts w:eastAsiaTheme="minorEastAsia"/>
          <w:sz w:val="18"/>
          <w:szCs w:val="18"/>
        </w:rPr>
        <w:t>, имеющего право</w:t>
      </w:r>
      <w:r w:rsidR="00F82964">
        <w:rPr>
          <w:rFonts w:eastAsiaTheme="minorEastAsia"/>
          <w:sz w:val="18"/>
          <w:szCs w:val="18"/>
        </w:rPr>
        <w:t xml:space="preserve"> </w:t>
      </w:r>
      <w:r w:rsidR="00FE314C" w:rsidRPr="00DF5294">
        <w:rPr>
          <w:rFonts w:eastAsiaTheme="minorEastAsia"/>
          <w:sz w:val="18"/>
          <w:szCs w:val="18"/>
        </w:rPr>
        <w:t xml:space="preserve">на предоставление </w:t>
      </w:r>
      <w:r w:rsidR="003352D5" w:rsidRPr="00DF5294">
        <w:rPr>
          <w:rFonts w:eastAsiaTheme="minorEastAsia"/>
          <w:sz w:val="18"/>
          <w:szCs w:val="18"/>
        </w:rPr>
        <w:t>мер социальной поддержки по обеспечению</w:t>
      </w:r>
      <w:r w:rsidR="00F82964">
        <w:rPr>
          <w:rFonts w:eastAsiaTheme="minorEastAsia"/>
          <w:sz w:val="18"/>
          <w:szCs w:val="18"/>
        </w:rPr>
        <w:t xml:space="preserve"> </w:t>
      </w:r>
      <w:r w:rsidR="003352D5" w:rsidRPr="00DF5294">
        <w:rPr>
          <w:rFonts w:eastAsiaTheme="minorEastAsia"/>
          <w:sz w:val="18"/>
          <w:szCs w:val="18"/>
        </w:rPr>
        <w:t>специализированным продуктом лечебного питания, не входящего в соответствую</w:t>
      </w:r>
      <w:r w:rsidR="00186CA8">
        <w:rPr>
          <w:rFonts w:eastAsiaTheme="minorEastAsia"/>
          <w:sz w:val="18"/>
          <w:szCs w:val="18"/>
        </w:rPr>
        <w:t xml:space="preserve">щий стандарт медицинской помощи </w:t>
      </w:r>
      <w:r w:rsidR="003352D5" w:rsidRPr="00DF5294">
        <w:rPr>
          <w:rFonts w:eastAsiaTheme="minorEastAsia"/>
          <w:sz w:val="18"/>
          <w:szCs w:val="18"/>
        </w:rPr>
        <w:t>или не предусмотренный соответствующей клинич</w:t>
      </w:r>
      <w:r w:rsidR="00186CA8">
        <w:rPr>
          <w:rFonts w:eastAsiaTheme="minorEastAsia"/>
          <w:sz w:val="18"/>
          <w:szCs w:val="18"/>
        </w:rPr>
        <w:t>еской рекомендацией</w:t>
      </w:r>
      <w:r w:rsidR="00FE314C" w:rsidRPr="00DF5294">
        <w:rPr>
          <w:rFonts w:eastAsiaTheme="minorEastAsia"/>
          <w:sz w:val="18"/>
          <w:szCs w:val="18"/>
        </w:rPr>
        <w:t xml:space="preserve"> </w:t>
      </w:r>
      <w:r w:rsidR="003352D5" w:rsidRPr="00DF5294">
        <w:rPr>
          <w:rFonts w:eastAsiaTheme="minorEastAsia"/>
          <w:sz w:val="18"/>
          <w:szCs w:val="18"/>
        </w:rPr>
        <w:t>в соответствии с</w:t>
      </w:r>
      <w:r w:rsidR="00F82964">
        <w:rPr>
          <w:rFonts w:eastAsiaTheme="minorEastAsia"/>
          <w:sz w:val="18"/>
          <w:szCs w:val="18"/>
        </w:rPr>
        <w:t xml:space="preserve"> </w:t>
      </w:r>
      <w:r w:rsidR="00031E40">
        <w:rPr>
          <w:rFonts w:eastAsiaTheme="minorEastAsia"/>
          <w:sz w:val="18"/>
          <w:szCs w:val="18"/>
        </w:rPr>
        <w:t xml:space="preserve">главой </w:t>
      </w:r>
      <w:hyperlink r:id="rId7">
        <w:r w:rsidR="003352D5" w:rsidRPr="00DF5294">
          <w:rPr>
            <w:rFonts w:eastAsiaTheme="minorEastAsia"/>
            <w:sz w:val="18"/>
            <w:szCs w:val="18"/>
          </w:rPr>
          <w:t>17</w:t>
        </w:r>
      </w:hyperlink>
      <w:r w:rsidR="00FE314C" w:rsidRPr="00DF5294">
        <w:rPr>
          <w:rFonts w:eastAsiaTheme="minorEastAsia"/>
          <w:sz w:val="18"/>
          <w:szCs w:val="18"/>
        </w:rPr>
        <w:t xml:space="preserve"> Закона </w:t>
      </w:r>
      <w:r w:rsidR="00186CA8">
        <w:rPr>
          <w:rFonts w:eastAsiaTheme="minorEastAsia"/>
          <w:sz w:val="18"/>
          <w:szCs w:val="18"/>
        </w:rPr>
        <w:br/>
      </w:r>
      <w:r w:rsidR="00FE314C" w:rsidRPr="00DF5294">
        <w:rPr>
          <w:rFonts w:eastAsiaTheme="minorEastAsia"/>
          <w:sz w:val="18"/>
          <w:szCs w:val="18"/>
        </w:rPr>
        <w:t>Санкт-Петербурга от</w:t>
      </w:r>
      <w:r w:rsidR="00186CA8">
        <w:rPr>
          <w:rFonts w:eastAsiaTheme="minorEastAsia"/>
          <w:sz w:val="18"/>
          <w:szCs w:val="18"/>
        </w:rPr>
        <w:t xml:space="preserve"> </w:t>
      </w:r>
      <w:r w:rsidRPr="00DF5294">
        <w:rPr>
          <w:rFonts w:eastAsiaTheme="minorEastAsia"/>
          <w:sz w:val="18"/>
          <w:szCs w:val="18"/>
        </w:rPr>
        <w:t>09.11.2011 № 728-132 «</w:t>
      </w:r>
      <w:r w:rsidR="00FE314C" w:rsidRPr="00DF5294">
        <w:rPr>
          <w:rFonts w:eastAsiaTheme="minorEastAsia"/>
          <w:sz w:val="18"/>
          <w:szCs w:val="18"/>
        </w:rPr>
        <w:t>Соци</w:t>
      </w:r>
      <w:r w:rsidR="003352D5" w:rsidRPr="00DF5294">
        <w:rPr>
          <w:rFonts w:eastAsiaTheme="minorEastAsia"/>
          <w:sz w:val="18"/>
          <w:szCs w:val="18"/>
        </w:rPr>
        <w:t>альный кодекс Санк</w:t>
      </w:r>
      <w:r w:rsidRPr="00DF5294">
        <w:rPr>
          <w:rFonts w:eastAsiaTheme="minorEastAsia"/>
          <w:sz w:val="18"/>
          <w:szCs w:val="18"/>
        </w:rPr>
        <w:t>т-Петербурга»</w:t>
      </w:r>
      <w:r w:rsidR="003352D5" w:rsidRPr="00DF5294">
        <w:rPr>
          <w:rFonts w:eastAsiaTheme="minorEastAsia"/>
          <w:sz w:val="18"/>
          <w:szCs w:val="18"/>
        </w:rPr>
        <w:t xml:space="preserve"> (далее –</w:t>
      </w:r>
      <w:r w:rsidR="00FE314C" w:rsidRPr="00DF5294">
        <w:rPr>
          <w:rFonts w:eastAsiaTheme="minorEastAsia"/>
          <w:sz w:val="18"/>
          <w:szCs w:val="18"/>
        </w:rPr>
        <w:t xml:space="preserve"> Закон</w:t>
      </w:r>
      <w:r w:rsidR="00F82964">
        <w:rPr>
          <w:rFonts w:eastAsiaTheme="minorEastAsia"/>
          <w:sz w:val="18"/>
          <w:szCs w:val="18"/>
        </w:rPr>
        <w:t xml:space="preserve"> </w:t>
      </w:r>
      <w:r w:rsidR="003352D5" w:rsidRPr="00DF5294">
        <w:rPr>
          <w:rFonts w:eastAsiaTheme="minorEastAsia"/>
          <w:sz w:val="18"/>
          <w:szCs w:val="18"/>
        </w:rPr>
        <w:t>Санкт-Петербурга)</w:t>
      </w:r>
      <w:r w:rsidR="00FE314C" w:rsidRPr="00DF5294">
        <w:rPr>
          <w:rFonts w:eastAsiaTheme="minorEastAsia"/>
          <w:sz w:val="18"/>
          <w:szCs w:val="18"/>
        </w:rPr>
        <w:t xml:space="preserve"> </w:t>
      </w:r>
      <w:r w:rsidR="00186CA8">
        <w:rPr>
          <w:rFonts w:eastAsiaTheme="minorEastAsia"/>
          <w:sz w:val="18"/>
          <w:szCs w:val="18"/>
        </w:rPr>
        <w:br/>
      </w:r>
      <w:r w:rsidR="00FE314C" w:rsidRPr="00DF5294">
        <w:rPr>
          <w:rFonts w:eastAsiaTheme="minorEastAsia"/>
          <w:sz w:val="18"/>
          <w:szCs w:val="18"/>
        </w:rPr>
        <w:t xml:space="preserve">и </w:t>
      </w:r>
      <w:hyperlink r:id="rId8">
        <w:r w:rsidR="00FE314C" w:rsidRPr="00DF5294">
          <w:rPr>
            <w:rFonts w:eastAsiaTheme="minorEastAsia"/>
            <w:sz w:val="18"/>
            <w:szCs w:val="18"/>
          </w:rPr>
          <w:t>постановлением</w:t>
        </w:r>
      </w:hyperlink>
      <w:r w:rsidR="003352D5" w:rsidRPr="00DF5294">
        <w:rPr>
          <w:rFonts w:eastAsiaTheme="minorEastAsia"/>
          <w:sz w:val="18"/>
          <w:szCs w:val="18"/>
        </w:rPr>
        <w:t xml:space="preserve"> Правительства Санкт-Петербурга</w:t>
      </w:r>
      <w:r w:rsidR="00FE314C" w:rsidRPr="00DF5294">
        <w:rPr>
          <w:rFonts w:eastAsiaTheme="minorEastAsia"/>
          <w:sz w:val="18"/>
          <w:szCs w:val="18"/>
        </w:rPr>
        <w:t xml:space="preserve"> от</w:t>
      </w:r>
      <w:r w:rsidR="003352D5" w:rsidRPr="00DF5294">
        <w:rPr>
          <w:rFonts w:eastAsiaTheme="minorEastAsia"/>
          <w:sz w:val="18"/>
          <w:szCs w:val="18"/>
        </w:rPr>
        <w:t xml:space="preserve"> </w:t>
      </w:r>
      <w:r w:rsidR="00382F54">
        <w:rPr>
          <w:rFonts w:eastAsiaTheme="minorEastAsia"/>
          <w:sz w:val="18"/>
          <w:szCs w:val="18"/>
        </w:rPr>
        <w:t>22.04.2024 № 26</w:t>
      </w:r>
      <w:r w:rsidR="00F82964">
        <w:rPr>
          <w:rFonts w:eastAsiaTheme="minorEastAsia"/>
          <w:sz w:val="18"/>
          <w:szCs w:val="18"/>
        </w:rPr>
        <w:t>0</w:t>
      </w:r>
      <w:r w:rsidRPr="00DF5294">
        <w:rPr>
          <w:rFonts w:eastAsiaTheme="minorEastAsia"/>
          <w:sz w:val="18"/>
          <w:szCs w:val="18"/>
        </w:rPr>
        <w:t xml:space="preserve"> «</w:t>
      </w:r>
      <w:r w:rsidR="003352D5" w:rsidRPr="00DF5294">
        <w:rPr>
          <w:rFonts w:eastAsiaTheme="minorEastAsia"/>
          <w:sz w:val="18"/>
          <w:szCs w:val="18"/>
        </w:rPr>
        <w:t xml:space="preserve">О внесении изменений в постановление Правительства Санкт-Петербурга от 09.07.2015 </w:t>
      </w:r>
      <w:r w:rsidRPr="00DF5294">
        <w:rPr>
          <w:rFonts w:eastAsiaTheme="minorEastAsia"/>
          <w:sz w:val="18"/>
          <w:szCs w:val="18"/>
        </w:rPr>
        <w:t>№</w:t>
      </w:r>
      <w:r w:rsidR="003352D5" w:rsidRPr="00DF5294">
        <w:rPr>
          <w:rFonts w:eastAsiaTheme="minorEastAsia"/>
          <w:sz w:val="18"/>
          <w:szCs w:val="18"/>
        </w:rPr>
        <w:t xml:space="preserve"> 563</w:t>
      </w:r>
      <w:r w:rsidRPr="00DF5294">
        <w:rPr>
          <w:rFonts w:eastAsiaTheme="minorEastAsia"/>
          <w:sz w:val="18"/>
          <w:szCs w:val="18"/>
        </w:rPr>
        <w:t>»</w:t>
      </w:r>
      <w:r w:rsidR="002104B1" w:rsidRPr="00DF5294">
        <w:rPr>
          <w:rFonts w:eastAsiaTheme="minorEastAsia"/>
          <w:sz w:val="18"/>
          <w:szCs w:val="18"/>
        </w:rPr>
        <w:t xml:space="preserve"> (далее - постановление</w:t>
      </w:r>
      <w:r w:rsidR="00FE314C" w:rsidRPr="00DF5294">
        <w:rPr>
          <w:rFonts w:eastAsiaTheme="minorEastAsia"/>
          <w:sz w:val="18"/>
          <w:szCs w:val="18"/>
        </w:rPr>
        <w:t xml:space="preserve"> Правительства</w:t>
      </w:r>
      <w:r w:rsidR="00F82964">
        <w:rPr>
          <w:rFonts w:eastAsiaTheme="minorEastAsia"/>
          <w:sz w:val="18"/>
          <w:szCs w:val="18"/>
        </w:rPr>
        <w:t xml:space="preserve"> </w:t>
      </w:r>
      <w:r w:rsidR="00FE314C" w:rsidRPr="00DF5294">
        <w:rPr>
          <w:rFonts w:eastAsiaTheme="minorEastAsia"/>
          <w:sz w:val="18"/>
          <w:szCs w:val="18"/>
        </w:rPr>
        <w:t>Санкт-Петербурга)</w:t>
      </w:r>
    </w:p>
    <w:p w:rsidR="00FE314C" w:rsidRPr="00B5217E" w:rsidRDefault="00FE314C" w:rsidP="00F82964">
      <w:pPr>
        <w:widowControl w:val="0"/>
        <w:autoSpaceDE w:val="0"/>
        <w:autoSpaceDN w:val="0"/>
        <w:ind w:firstLine="0"/>
        <w:rPr>
          <w:rFonts w:eastAsiaTheme="minorEastAsia"/>
          <w:szCs w:val="24"/>
        </w:rPr>
      </w:pPr>
      <w:r w:rsidRPr="00B5217E">
        <w:rPr>
          <w:rFonts w:eastAsiaTheme="minorEastAsia"/>
          <w:szCs w:val="24"/>
        </w:rPr>
        <w:t>______________________________________________________________________</w:t>
      </w:r>
      <w:r w:rsidR="00DF5294">
        <w:rPr>
          <w:rFonts w:eastAsiaTheme="minorEastAsia"/>
          <w:szCs w:val="24"/>
        </w:rPr>
        <w:t>__</w:t>
      </w:r>
      <w:r w:rsidR="00031E40">
        <w:rPr>
          <w:rFonts w:eastAsiaTheme="minorEastAsia"/>
          <w:szCs w:val="24"/>
        </w:rPr>
        <w:t>__</w:t>
      </w:r>
      <w:r w:rsidR="00F82964">
        <w:rPr>
          <w:rFonts w:eastAsiaTheme="minorEastAsia"/>
          <w:szCs w:val="24"/>
        </w:rPr>
        <w:t>__</w:t>
      </w:r>
      <w:r w:rsidR="00031E40">
        <w:rPr>
          <w:rFonts w:eastAsiaTheme="minorEastAsia"/>
          <w:szCs w:val="24"/>
        </w:rPr>
        <w:t>_</w:t>
      </w:r>
    </w:p>
    <w:p w:rsidR="00FE314C" w:rsidRPr="00B5217E" w:rsidRDefault="00FE314C" w:rsidP="00F82964">
      <w:pPr>
        <w:widowControl w:val="0"/>
        <w:autoSpaceDE w:val="0"/>
        <w:autoSpaceDN w:val="0"/>
        <w:ind w:firstLine="0"/>
        <w:rPr>
          <w:rFonts w:eastAsiaTheme="minorEastAsia"/>
          <w:szCs w:val="24"/>
        </w:rPr>
      </w:pPr>
      <w:r w:rsidRPr="00B5217E">
        <w:rPr>
          <w:rFonts w:eastAsiaTheme="minorEastAsia"/>
          <w:szCs w:val="24"/>
        </w:rPr>
        <w:t>____________________________________________________________________</w:t>
      </w:r>
      <w:r w:rsidR="00DF5294">
        <w:rPr>
          <w:rFonts w:eastAsiaTheme="minorEastAsia"/>
          <w:szCs w:val="24"/>
        </w:rPr>
        <w:t>__</w:t>
      </w:r>
      <w:r w:rsidR="00F82964">
        <w:rPr>
          <w:rFonts w:eastAsiaTheme="minorEastAsia"/>
          <w:szCs w:val="24"/>
        </w:rPr>
        <w:t>__</w:t>
      </w:r>
      <w:r w:rsidR="00031E40">
        <w:rPr>
          <w:rFonts w:eastAsiaTheme="minorEastAsia"/>
          <w:szCs w:val="24"/>
        </w:rPr>
        <w:t>_____</w:t>
      </w:r>
    </w:p>
    <w:p w:rsidR="00FE314C" w:rsidRPr="00B5217E" w:rsidRDefault="00186CA8" w:rsidP="00186CA8">
      <w:pPr>
        <w:widowControl w:val="0"/>
        <w:autoSpaceDE w:val="0"/>
        <w:autoSpaceDN w:val="0"/>
        <w:ind w:firstLine="0"/>
        <w:jc w:val="center"/>
        <w:rPr>
          <w:rFonts w:eastAsiaTheme="minorEastAsia"/>
          <w:szCs w:val="24"/>
        </w:rPr>
      </w:pPr>
      <w:r w:rsidRPr="008731D4">
        <w:rPr>
          <w:color w:val="111111"/>
          <w:sz w:val="18"/>
          <w:szCs w:val="18"/>
        </w:rPr>
        <w:t>(перечень специализированных продуктов лечебного питания, не входящий в соответствующий стандарт медицинской помощи или не предусмотренный соответствующей клинической рекомендацией)</w:t>
      </w:r>
    </w:p>
    <w:p w:rsidR="00FE314C" w:rsidRPr="00B5217E" w:rsidRDefault="00FE314C" w:rsidP="00F82964">
      <w:pPr>
        <w:widowControl w:val="0"/>
        <w:autoSpaceDE w:val="0"/>
        <w:autoSpaceDN w:val="0"/>
        <w:ind w:firstLine="0"/>
        <w:rPr>
          <w:rFonts w:eastAsiaTheme="minorEastAsia"/>
          <w:szCs w:val="24"/>
        </w:rPr>
      </w:pPr>
      <w:r w:rsidRPr="00B5217E">
        <w:rPr>
          <w:rFonts w:eastAsiaTheme="minorEastAsia"/>
          <w:szCs w:val="24"/>
        </w:rPr>
        <w:t>При подаче заявления представлены следующие документы, подтверждающие право</w:t>
      </w:r>
      <w:r w:rsidR="00F82964">
        <w:rPr>
          <w:rFonts w:eastAsiaTheme="minorEastAsia"/>
          <w:szCs w:val="24"/>
        </w:rPr>
        <w:t xml:space="preserve"> </w:t>
      </w:r>
      <w:r w:rsidR="00F82964">
        <w:rPr>
          <w:rFonts w:eastAsiaTheme="minorEastAsia"/>
          <w:szCs w:val="24"/>
        </w:rPr>
        <w:br/>
      </w:r>
      <w:r w:rsidRPr="00B5217E">
        <w:rPr>
          <w:rFonts w:eastAsiaTheme="minorEastAsia"/>
          <w:szCs w:val="24"/>
        </w:rPr>
        <w:t>на дополнительные меры социальной поддержки:</w:t>
      </w:r>
    </w:p>
    <w:p w:rsidR="00FE314C" w:rsidRPr="00B5217E" w:rsidRDefault="002104B1" w:rsidP="00F82964">
      <w:pPr>
        <w:widowControl w:val="0"/>
        <w:autoSpaceDE w:val="0"/>
        <w:autoSpaceDN w:val="0"/>
        <w:ind w:firstLine="0"/>
        <w:rPr>
          <w:rFonts w:eastAsiaTheme="minorEastAsia"/>
          <w:szCs w:val="24"/>
        </w:rPr>
      </w:pPr>
      <w:r w:rsidRPr="00B5217E">
        <w:rPr>
          <w:rFonts w:eastAsiaTheme="minorEastAsia"/>
          <w:szCs w:val="24"/>
        </w:rPr>
        <w:t>1. _________________________________________</w:t>
      </w:r>
      <w:r w:rsidR="00DF5294">
        <w:rPr>
          <w:rFonts w:eastAsiaTheme="minorEastAsia"/>
          <w:szCs w:val="24"/>
        </w:rPr>
        <w:t>____</w:t>
      </w:r>
      <w:r w:rsidR="00031E40">
        <w:rPr>
          <w:rFonts w:eastAsiaTheme="minorEastAsia"/>
          <w:szCs w:val="24"/>
        </w:rPr>
        <w:t>______________________</w:t>
      </w:r>
      <w:r w:rsidR="00F82964">
        <w:rPr>
          <w:rFonts w:eastAsiaTheme="minorEastAsia"/>
          <w:szCs w:val="24"/>
        </w:rPr>
        <w:t>__</w:t>
      </w:r>
      <w:r w:rsidR="00031E40">
        <w:rPr>
          <w:rFonts w:eastAsiaTheme="minorEastAsia"/>
          <w:szCs w:val="24"/>
        </w:rPr>
        <w:t>______</w:t>
      </w:r>
    </w:p>
    <w:p w:rsidR="00FE314C" w:rsidRPr="00B5217E" w:rsidRDefault="00FE314C" w:rsidP="00F82964">
      <w:pPr>
        <w:widowControl w:val="0"/>
        <w:autoSpaceDE w:val="0"/>
        <w:autoSpaceDN w:val="0"/>
        <w:ind w:firstLine="0"/>
        <w:rPr>
          <w:rFonts w:eastAsiaTheme="minorEastAsia"/>
          <w:szCs w:val="24"/>
        </w:rPr>
      </w:pPr>
      <w:r w:rsidRPr="00B5217E">
        <w:rPr>
          <w:rFonts w:eastAsiaTheme="minorEastAsia"/>
          <w:szCs w:val="24"/>
        </w:rPr>
        <w:t xml:space="preserve">2. </w:t>
      </w:r>
      <w:r w:rsidR="002104B1" w:rsidRPr="00B5217E">
        <w:rPr>
          <w:rFonts w:eastAsiaTheme="minorEastAsia"/>
          <w:szCs w:val="24"/>
        </w:rPr>
        <w:t>___________________________________________</w:t>
      </w:r>
      <w:r w:rsidR="00DF5294">
        <w:rPr>
          <w:rFonts w:eastAsiaTheme="minorEastAsia"/>
          <w:szCs w:val="24"/>
        </w:rPr>
        <w:t>____</w:t>
      </w:r>
      <w:r w:rsidR="00031E40">
        <w:rPr>
          <w:rFonts w:eastAsiaTheme="minorEastAsia"/>
          <w:szCs w:val="24"/>
        </w:rPr>
        <w:t>______________________</w:t>
      </w:r>
      <w:r w:rsidR="00F82964">
        <w:rPr>
          <w:rFonts w:eastAsiaTheme="minorEastAsia"/>
          <w:szCs w:val="24"/>
        </w:rPr>
        <w:t>__</w:t>
      </w:r>
      <w:r w:rsidR="00031E40">
        <w:rPr>
          <w:rFonts w:eastAsiaTheme="minorEastAsia"/>
          <w:szCs w:val="24"/>
        </w:rPr>
        <w:t>____</w:t>
      </w:r>
    </w:p>
    <w:p w:rsidR="00FE314C" w:rsidRPr="00B5217E" w:rsidRDefault="002104B1" w:rsidP="00F82964">
      <w:pPr>
        <w:widowControl w:val="0"/>
        <w:autoSpaceDE w:val="0"/>
        <w:autoSpaceDN w:val="0"/>
        <w:ind w:firstLine="0"/>
        <w:rPr>
          <w:rFonts w:eastAsiaTheme="minorEastAsia"/>
          <w:szCs w:val="24"/>
        </w:rPr>
      </w:pPr>
      <w:r w:rsidRPr="00B5217E">
        <w:rPr>
          <w:rFonts w:eastAsiaTheme="minorEastAsia"/>
          <w:szCs w:val="24"/>
        </w:rPr>
        <w:t>3. _____________________________________________</w:t>
      </w:r>
      <w:r w:rsidR="00DF5294">
        <w:rPr>
          <w:rFonts w:eastAsiaTheme="minorEastAsia"/>
          <w:szCs w:val="24"/>
        </w:rPr>
        <w:t>____</w:t>
      </w:r>
      <w:r w:rsidR="00031E40">
        <w:rPr>
          <w:rFonts w:eastAsiaTheme="minorEastAsia"/>
          <w:szCs w:val="24"/>
        </w:rPr>
        <w:t>____________________</w:t>
      </w:r>
      <w:r w:rsidR="00F82964">
        <w:rPr>
          <w:rFonts w:eastAsiaTheme="minorEastAsia"/>
          <w:szCs w:val="24"/>
        </w:rPr>
        <w:t>__</w:t>
      </w:r>
      <w:r w:rsidR="00031E40">
        <w:rPr>
          <w:rFonts w:eastAsiaTheme="minorEastAsia"/>
          <w:szCs w:val="24"/>
        </w:rPr>
        <w:t>____</w:t>
      </w:r>
    </w:p>
    <w:p w:rsidR="002104B1" w:rsidRPr="00B5217E" w:rsidRDefault="002104B1" w:rsidP="00F82964">
      <w:pPr>
        <w:widowControl w:val="0"/>
        <w:autoSpaceDE w:val="0"/>
        <w:autoSpaceDN w:val="0"/>
        <w:ind w:firstLine="0"/>
        <w:rPr>
          <w:rFonts w:eastAsiaTheme="minorEastAsia"/>
          <w:szCs w:val="24"/>
        </w:rPr>
      </w:pPr>
      <w:r w:rsidRPr="00B5217E">
        <w:rPr>
          <w:rFonts w:eastAsiaTheme="minorEastAsia"/>
          <w:szCs w:val="24"/>
        </w:rPr>
        <w:t>4. _____________________________________________________</w:t>
      </w:r>
      <w:r w:rsidR="00DF5294">
        <w:rPr>
          <w:rFonts w:eastAsiaTheme="minorEastAsia"/>
          <w:szCs w:val="24"/>
        </w:rPr>
        <w:t>____</w:t>
      </w:r>
      <w:r w:rsidR="00031E40">
        <w:rPr>
          <w:rFonts w:eastAsiaTheme="minorEastAsia"/>
          <w:szCs w:val="24"/>
        </w:rPr>
        <w:t>_____________</w:t>
      </w:r>
      <w:r w:rsidR="00F82964">
        <w:rPr>
          <w:rFonts w:eastAsiaTheme="minorEastAsia"/>
          <w:szCs w:val="24"/>
        </w:rPr>
        <w:t>__</w:t>
      </w:r>
      <w:r w:rsidR="00031E40">
        <w:rPr>
          <w:rFonts w:eastAsiaTheme="minorEastAsia"/>
          <w:szCs w:val="24"/>
        </w:rPr>
        <w:t>___</w:t>
      </w:r>
    </w:p>
    <w:p w:rsidR="002104B1" w:rsidRPr="00B5217E" w:rsidRDefault="002104B1" w:rsidP="00F82964">
      <w:pPr>
        <w:widowControl w:val="0"/>
        <w:autoSpaceDE w:val="0"/>
        <w:autoSpaceDN w:val="0"/>
        <w:ind w:firstLine="0"/>
        <w:rPr>
          <w:rFonts w:eastAsiaTheme="minorEastAsia"/>
          <w:szCs w:val="24"/>
        </w:rPr>
      </w:pPr>
      <w:r w:rsidRPr="00B5217E">
        <w:rPr>
          <w:rFonts w:eastAsiaTheme="minorEastAsia"/>
          <w:szCs w:val="24"/>
        </w:rPr>
        <w:t>5. ________________________________________________________</w:t>
      </w:r>
      <w:r w:rsidR="00DF5294">
        <w:rPr>
          <w:rFonts w:eastAsiaTheme="minorEastAsia"/>
          <w:szCs w:val="24"/>
        </w:rPr>
        <w:t>____</w:t>
      </w:r>
      <w:r w:rsidR="000A4DA4">
        <w:rPr>
          <w:rFonts w:eastAsiaTheme="minorEastAsia"/>
          <w:szCs w:val="24"/>
        </w:rPr>
        <w:t>__________</w:t>
      </w:r>
      <w:r w:rsidR="00F82964">
        <w:rPr>
          <w:rFonts w:eastAsiaTheme="minorEastAsia"/>
          <w:szCs w:val="24"/>
        </w:rPr>
        <w:t>__</w:t>
      </w:r>
      <w:r w:rsidR="000A4DA4">
        <w:rPr>
          <w:rFonts w:eastAsiaTheme="minorEastAsia"/>
          <w:szCs w:val="24"/>
        </w:rPr>
        <w:t>___</w:t>
      </w:r>
    </w:p>
    <w:p w:rsidR="002104B1" w:rsidRPr="00B5217E" w:rsidRDefault="002104B1" w:rsidP="00F82964">
      <w:pPr>
        <w:widowControl w:val="0"/>
        <w:autoSpaceDE w:val="0"/>
        <w:autoSpaceDN w:val="0"/>
        <w:ind w:firstLine="0"/>
        <w:rPr>
          <w:rFonts w:eastAsiaTheme="minorEastAsia"/>
          <w:szCs w:val="24"/>
        </w:rPr>
      </w:pPr>
      <w:r w:rsidRPr="00B5217E">
        <w:rPr>
          <w:rFonts w:eastAsiaTheme="minorEastAsia"/>
          <w:szCs w:val="24"/>
        </w:rPr>
        <w:t>6. ____________________________________________________________________</w:t>
      </w:r>
      <w:r w:rsidR="00DF5294">
        <w:rPr>
          <w:rFonts w:eastAsiaTheme="minorEastAsia"/>
          <w:szCs w:val="24"/>
        </w:rPr>
        <w:t>___</w:t>
      </w:r>
      <w:r w:rsidR="00F82964">
        <w:rPr>
          <w:rFonts w:eastAsiaTheme="minorEastAsia"/>
          <w:szCs w:val="24"/>
        </w:rPr>
        <w:t>_</w:t>
      </w:r>
      <w:r w:rsidR="00650F57">
        <w:rPr>
          <w:rFonts w:eastAsiaTheme="minorEastAsia"/>
          <w:szCs w:val="24"/>
        </w:rPr>
        <w:t>_</w:t>
      </w:r>
      <w:r w:rsidR="00DF5294">
        <w:rPr>
          <w:rFonts w:eastAsiaTheme="minorEastAsia"/>
          <w:szCs w:val="24"/>
        </w:rPr>
        <w:t>_</w:t>
      </w:r>
      <w:r w:rsidR="002941C8">
        <w:rPr>
          <w:rFonts w:eastAsiaTheme="minorEastAsia"/>
          <w:szCs w:val="24"/>
        </w:rPr>
        <w:t>_</w:t>
      </w:r>
    </w:p>
    <w:p w:rsidR="00FE314C" w:rsidRPr="00B5217E" w:rsidRDefault="00FE314C" w:rsidP="00F82964">
      <w:pPr>
        <w:widowControl w:val="0"/>
        <w:autoSpaceDE w:val="0"/>
        <w:autoSpaceDN w:val="0"/>
        <w:ind w:firstLine="0"/>
        <w:rPr>
          <w:rFonts w:eastAsiaTheme="minorEastAsia"/>
          <w:szCs w:val="24"/>
        </w:rPr>
      </w:pPr>
    </w:p>
    <w:p w:rsidR="00FE314C" w:rsidRPr="00DF5294" w:rsidRDefault="00FE314C" w:rsidP="00F82964">
      <w:pPr>
        <w:widowControl w:val="0"/>
        <w:autoSpaceDE w:val="0"/>
        <w:autoSpaceDN w:val="0"/>
        <w:ind w:firstLine="0"/>
        <w:rPr>
          <w:rFonts w:eastAsiaTheme="minorEastAsia"/>
          <w:szCs w:val="24"/>
        </w:rPr>
      </w:pPr>
      <w:r w:rsidRPr="00DF5294">
        <w:rPr>
          <w:rFonts w:eastAsiaTheme="minorEastAsia"/>
          <w:szCs w:val="24"/>
        </w:rPr>
        <w:t>Представленные документы после копирования возвращены.</w:t>
      </w:r>
    </w:p>
    <w:p w:rsidR="00FE314C" w:rsidRPr="00DF5294" w:rsidRDefault="00FE314C" w:rsidP="00F82964">
      <w:pPr>
        <w:widowControl w:val="0"/>
        <w:autoSpaceDE w:val="0"/>
        <w:autoSpaceDN w:val="0"/>
        <w:ind w:firstLine="0"/>
        <w:rPr>
          <w:rFonts w:eastAsiaTheme="minorEastAsia"/>
          <w:szCs w:val="24"/>
        </w:rPr>
      </w:pPr>
      <w:r w:rsidRPr="00DF5294">
        <w:rPr>
          <w:rFonts w:eastAsiaTheme="minorEastAsia"/>
          <w:szCs w:val="24"/>
        </w:rPr>
        <w:t>Достоверность и полноту сообщенных сведений подтверждаю.</w:t>
      </w:r>
    </w:p>
    <w:p w:rsidR="00FE314C" w:rsidRPr="00DF5294" w:rsidRDefault="00FE314C" w:rsidP="00F82964">
      <w:pPr>
        <w:widowControl w:val="0"/>
        <w:autoSpaceDE w:val="0"/>
        <w:autoSpaceDN w:val="0"/>
        <w:ind w:firstLine="0"/>
        <w:rPr>
          <w:rFonts w:eastAsiaTheme="minorEastAsia"/>
          <w:szCs w:val="24"/>
        </w:rPr>
      </w:pPr>
      <w:r w:rsidRPr="00DF5294">
        <w:rPr>
          <w:rFonts w:eastAsiaTheme="minorEastAsia"/>
          <w:szCs w:val="24"/>
        </w:rPr>
        <w:t>Предуп</w:t>
      </w:r>
      <w:r w:rsidR="002104B1" w:rsidRPr="00DF5294">
        <w:rPr>
          <w:rFonts w:eastAsiaTheme="minorEastAsia"/>
          <w:szCs w:val="24"/>
        </w:rPr>
        <w:t xml:space="preserve">режден(а) об ответственности </w:t>
      </w:r>
      <w:r w:rsidR="00650F57">
        <w:rPr>
          <w:rFonts w:eastAsiaTheme="minorEastAsia"/>
          <w:szCs w:val="24"/>
        </w:rPr>
        <w:t xml:space="preserve">за предоставление недостоверных </w:t>
      </w:r>
      <w:r w:rsidRPr="00DF5294">
        <w:rPr>
          <w:rFonts w:eastAsiaTheme="minorEastAsia"/>
          <w:szCs w:val="24"/>
        </w:rPr>
        <w:t>и</w:t>
      </w:r>
      <w:r w:rsidR="00650F57">
        <w:rPr>
          <w:rFonts w:eastAsiaTheme="minorEastAsia"/>
          <w:szCs w:val="24"/>
        </w:rPr>
        <w:t xml:space="preserve"> </w:t>
      </w:r>
      <w:r w:rsidRPr="00DF5294">
        <w:rPr>
          <w:rFonts w:eastAsiaTheme="minorEastAsia"/>
          <w:szCs w:val="24"/>
        </w:rPr>
        <w:t>неполных сведений. Против проверки предст</w:t>
      </w:r>
      <w:r w:rsidR="002104B1" w:rsidRPr="00DF5294">
        <w:rPr>
          <w:rFonts w:eastAsiaTheme="minorEastAsia"/>
          <w:szCs w:val="24"/>
        </w:rPr>
        <w:t>авленных сведений, содержащихся</w:t>
      </w:r>
      <w:r w:rsidR="00650F57">
        <w:rPr>
          <w:rFonts w:eastAsiaTheme="minorEastAsia"/>
          <w:szCs w:val="24"/>
        </w:rPr>
        <w:t xml:space="preserve"> </w:t>
      </w:r>
      <w:r w:rsidRPr="00DF5294">
        <w:rPr>
          <w:rFonts w:eastAsiaTheme="minorEastAsia"/>
          <w:szCs w:val="24"/>
        </w:rPr>
        <w:t>в</w:t>
      </w:r>
      <w:r w:rsidR="00650F57">
        <w:rPr>
          <w:rFonts w:eastAsiaTheme="minorEastAsia"/>
          <w:szCs w:val="24"/>
        </w:rPr>
        <w:t xml:space="preserve"> </w:t>
      </w:r>
      <w:r w:rsidRPr="00DF5294">
        <w:rPr>
          <w:rFonts w:eastAsiaTheme="minorEastAsia"/>
          <w:szCs w:val="24"/>
        </w:rPr>
        <w:t>представленных мною документах, не возражаю.</w:t>
      </w:r>
    </w:p>
    <w:p w:rsidR="00FE314C" w:rsidRPr="00B5217E" w:rsidRDefault="002104B1" w:rsidP="00F82964">
      <w:pPr>
        <w:widowControl w:val="0"/>
        <w:tabs>
          <w:tab w:val="left" w:pos="9072"/>
        </w:tabs>
        <w:autoSpaceDE w:val="0"/>
        <w:autoSpaceDN w:val="0"/>
        <w:ind w:firstLine="0"/>
        <w:rPr>
          <w:rFonts w:eastAsiaTheme="minorEastAsia"/>
          <w:szCs w:val="24"/>
        </w:rPr>
      </w:pPr>
      <w:r w:rsidRPr="00DF5294">
        <w:rPr>
          <w:rFonts w:eastAsiaTheme="minorEastAsia"/>
          <w:szCs w:val="24"/>
        </w:rPr>
        <w:t>С порядком и условиями предоставления дополнительных мер</w:t>
      </w:r>
      <w:r w:rsidR="00FE314C" w:rsidRPr="00DF5294">
        <w:rPr>
          <w:rFonts w:eastAsiaTheme="minorEastAsia"/>
          <w:szCs w:val="24"/>
        </w:rPr>
        <w:t xml:space="preserve"> социальной</w:t>
      </w:r>
      <w:r w:rsidR="00650F57">
        <w:rPr>
          <w:rFonts w:eastAsiaTheme="minorEastAsia"/>
          <w:szCs w:val="24"/>
        </w:rPr>
        <w:t xml:space="preserve"> поддержки </w:t>
      </w:r>
      <w:r w:rsidR="00650F57">
        <w:rPr>
          <w:rFonts w:eastAsiaTheme="minorEastAsia"/>
          <w:szCs w:val="24"/>
        </w:rPr>
        <w:br/>
        <w:t xml:space="preserve">по </w:t>
      </w:r>
      <w:r w:rsidR="00FE314C" w:rsidRPr="00DF5294">
        <w:rPr>
          <w:rFonts w:eastAsiaTheme="minorEastAsia"/>
          <w:szCs w:val="24"/>
        </w:rPr>
        <w:t xml:space="preserve">обеспечению </w:t>
      </w:r>
      <w:r w:rsidRPr="00DF5294">
        <w:rPr>
          <w:rFonts w:eastAsiaTheme="minorEastAsia"/>
          <w:szCs w:val="24"/>
        </w:rPr>
        <w:t>специализированны</w:t>
      </w:r>
      <w:r w:rsidR="00650F57">
        <w:rPr>
          <w:rFonts w:eastAsiaTheme="minorEastAsia"/>
          <w:szCs w:val="24"/>
        </w:rPr>
        <w:t xml:space="preserve">м продуктом лечебного питания, </w:t>
      </w:r>
      <w:r w:rsidRPr="00DF5294">
        <w:rPr>
          <w:rFonts w:eastAsiaTheme="minorEastAsia"/>
          <w:szCs w:val="24"/>
        </w:rPr>
        <w:t xml:space="preserve">не входящего </w:t>
      </w:r>
      <w:r w:rsidR="00650F57">
        <w:rPr>
          <w:rFonts w:eastAsiaTheme="minorEastAsia"/>
          <w:szCs w:val="24"/>
        </w:rPr>
        <w:br/>
      </w:r>
      <w:r w:rsidRPr="00DF5294">
        <w:rPr>
          <w:rFonts w:eastAsiaTheme="minorEastAsia"/>
          <w:szCs w:val="24"/>
        </w:rPr>
        <w:t>в соответствующий с</w:t>
      </w:r>
      <w:r w:rsidR="00650F57">
        <w:rPr>
          <w:rFonts w:eastAsiaTheme="minorEastAsia"/>
          <w:szCs w:val="24"/>
        </w:rPr>
        <w:t xml:space="preserve">тандарт медицинской помощи или </w:t>
      </w:r>
      <w:r w:rsidRPr="00DF5294">
        <w:rPr>
          <w:rFonts w:eastAsiaTheme="minorEastAsia"/>
          <w:szCs w:val="24"/>
        </w:rPr>
        <w:t>не предусмотренный соответствующей клинической рекомендацией в соответствии с</w:t>
      </w:r>
      <w:r w:rsidR="00650F57">
        <w:rPr>
          <w:rFonts w:eastAsiaTheme="minorEastAsia"/>
          <w:szCs w:val="24"/>
        </w:rPr>
        <w:t xml:space="preserve"> </w:t>
      </w:r>
      <w:r w:rsidRPr="00DF5294">
        <w:rPr>
          <w:rFonts w:eastAsiaTheme="minorEastAsia"/>
          <w:szCs w:val="24"/>
        </w:rPr>
        <w:t xml:space="preserve">Законом </w:t>
      </w:r>
      <w:r w:rsidR="00650F57">
        <w:rPr>
          <w:rFonts w:eastAsiaTheme="minorEastAsia"/>
          <w:szCs w:val="24"/>
        </w:rPr>
        <w:br/>
      </w:r>
      <w:r w:rsidRPr="00DF5294">
        <w:rPr>
          <w:rFonts w:eastAsiaTheme="minorEastAsia"/>
          <w:szCs w:val="24"/>
        </w:rPr>
        <w:t>Санкт-Петербурга и</w:t>
      </w:r>
      <w:r w:rsidR="00650F57">
        <w:rPr>
          <w:rFonts w:eastAsiaTheme="minorEastAsia"/>
          <w:szCs w:val="24"/>
        </w:rPr>
        <w:t xml:space="preserve"> </w:t>
      </w:r>
      <w:hyperlink r:id="rId9">
        <w:r w:rsidR="00FE314C" w:rsidRPr="00DF5294">
          <w:rPr>
            <w:rFonts w:eastAsiaTheme="minorEastAsia"/>
            <w:szCs w:val="24"/>
          </w:rPr>
          <w:t>постановлением</w:t>
        </w:r>
      </w:hyperlink>
      <w:r w:rsidRPr="00DF5294">
        <w:rPr>
          <w:rFonts w:eastAsiaTheme="minorEastAsia"/>
          <w:szCs w:val="24"/>
        </w:rPr>
        <w:t xml:space="preserve"> Правительства</w:t>
      </w:r>
      <w:r w:rsidR="00FE314C" w:rsidRPr="00DF5294">
        <w:rPr>
          <w:rFonts w:eastAsiaTheme="minorEastAsia"/>
          <w:szCs w:val="24"/>
        </w:rPr>
        <w:t xml:space="preserve"> Санкт</w:t>
      </w:r>
      <w:r w:rsidR="00FE314C" w:rsidRPr="00B5217E">
        <w:rPr>
          <w:rFonts w:eastAsiaTheme="minorEastAsia"/>
          <w:szCs w:val="24"/>
        </w:rPr>
        <w:t>-Петербурга</w:t>
      </w:r>
      <w:r w:rsidR="00650F57">
        <w:rPr>
          <w:rFonts w:eastAsiaTheme="minorEastAsia"/>
          <w:szCs w:val="24"/>
        </w:rPr>
        <w:t xml:space="preserve"> </w:t>
      </w:r>
      <w:r w:rsidR="00FE314C" w:rsidRPr="00B5217E">
        <w:rPr>
          <w:rFonts w:eastAsiaTheme="minorEastAsia"/>
          <w:szCs w:val="24"/>
        </w:rPr>
        <w:t>ознакомлен(а).</w:t>
      </w:r>
    </w:p>
    <w:p w:rsidR="00FE314C" w:rsidRPr="00B5217E" w:rsidRDefault="00FE314C" w:rsidP="00F82964">
      <w:pPr>
        <w:widowControl w:val="0"/>
        <w:autoSpaceDE w:val="0"/>
        <w:autoSpaceDN w:val="0"/>
        <w:ind w:firstLine="0"/>
        <w:rPr>
          <w:rFonts w:eastAsiaTheme="minorEastAsia"/>
          <w:szCs w:val="24"/>
        </w:rPr>
      </w:pPr>
    </w:p>
    <w:p w:rsidR="00FE314C" w:rsidRPr="00DF5294" w:rsidRDefault="00031E40" w:rsidP="00F82964">
      <w:pPr>
        <w:widowControl w:val="0"/>
        <w:autoSpaceDE w:val="0"/>
        <w:autoSpaceDN w:val="0"/>
        <w:ind w:firstLine="0"/>
        <w:rPr>
          <w:rFonts w:eastAsiaTheme="minorEastAsia"/>
          <w:szCs w:val="24"/>
        </w:rPr>
      </w:pPr>
      <w:r>
        <w:rPr>
          <w:rFonts w:eastAsiaTheme="minorEastAsia"/>
          <w:szCs w:val="24"/>
        </w:rPr>
        <w:t>Согласен</w:t>
      </w:r>
      <w:r w:rsidR="00FE314C" w:rsidRPr="00DF5294">
        <w:rPr>
          <w:rFonts w:eastAsiaTheme="minorEastAsia"/>
          <w:szCs w:val="24"/>
        </w:rPr>
        <w:t>(согласна) на обработку моих персональных данных, содержащихся</w:t>
      </w:r>
      <w:r w:rsidR="00650F57">
        <w:rPr>
          <w:rFonts w:eastAsiaTheme="minorEastAsia"/>
          <w:szCs w:val="24"/>
        </w:rPr>
        <w:t xml:space="preserve"> </w:t>
      </w:r>
      <w:r w:rsidR="002104B1" w:rsidRPr="00DF5294">
        <w:rPr>
          <w:rFonts w:eastAsiaTheme="minorEastAsia"/>
          <w:szCs w:val="24"/>
        </w:rPr>
        <w:t xml:space="preserve">в настоящем </w:t>
      </w:r>
      <w:r w:rsidR="00FE314C" w:rsidRPr="00DF5294">
        <w:rPr>
          <w:rFonts w:eastAsiaTheme="minorEastAsia"/>
          <w:szCs w:val="24"/>
        </w:rPr>
        <w:t>з</w:t>
      </w:r>
      <w:r w:rsidR="002104B1" w:rsidRPr="00DF5294">
        <w:rPr>
          <w:rFonts w:eastAsiaTheme="minorEastAsia"/>
          <w:szCs w:val="24"/>
        </w:rPr>
        <w:t xml:space="preserve">аявлении и в представленных мною документах, в </w:t>
      </w:r>
      <w:r w:rsidR="00FE314C" w:rsidRPr="00DF5294">
        <w:rPr>
          <w:rFonts w:eastAsiaTheme="minorEastAsia"/>
          <w:szCs w:val="24"/>
        </w:rPr>
        <w:t>целях</w:t>
      </w:r>
      <w:r w:rsidR="002104B1" w:rsidRPr="00DF5294">
        <w:rPr>
          <w:rFonts w:eastAsiaTheme="minorEastAsia"/>
          <w:szCs w:val="24"/>
        </w:rPr>
        <w:t xml:space="preserve"> предоставления мер социальной поддержки в соответствии с</w:t>
      </w:r>
      <w:r w:rsidR="00650F57">
        <w:rPr>
          <w:rFonts w:eastAsiaTheme="minorEastAsia"/>
          <w:szCs w:val="24"/>
        </w:rPr>
        <w:t xml:space="preserve"> </w:t>
      </w:r>
      <w:hyperlink r:id="rId10">
        <w:r w:rsidR="00FE314C" w:rsidRPr="00DF5294">
          <w:rPr>
            <w:rFonts w:eastAsiaTheme="minorEastAsia"/>
            <w:szCs w:val="24"/>
          </w:rPr>
          <w:t>Законом</w:t>
        </w:r>
      </w:hyperlink>
      <w:r w:rsidR="00650F57">
        <w:t xml:space="preserve"> </w:t>
      </w:r>
      <w:r w:rsidR="00FE314C" w:rsidRPr="00DF5294">
        <w:rPr>
          <w:rFonts w:eastAsiaTheme="minorEastAsia"/>
          <w:szCs w:val="24"/>
        </w:rPr>
        <w:t>Санкт-Петербурга</w:t>
      </w:r>
      <w:r w:rsidR="00650F57">
        <w:rPr>
          <w:szCs w:val="24"/>
        </w:rPr>
        <w:t xml:space="preserve"> </w:t>
      </w:r>
      <w:r w:rsidR="002104B1" w:rsidRPr="00DF5294">
        <w:rPr>
          <w:rFonts w:eastAsiaTheme="minorEastAsia"/>
          <w:szCs w:val="24"/>
        </w:rPr>
        <w:t>и постановлением Правительства Санкт-Петербурга</w:t>
      </w:r>
      <w:r w:rsidR="00FE314C" w:rsidRPr="00DF5294">
        <w:rPr>
          <w:rFonts w:eastAsiaTheme="minorEastAsia"/>
          <w:szCs w:val="24"/>
        </w:rPr>
        <w:t>.</w:t>
      </w:r>
    </w:p>
    <w:p w:rsidR="00FE314C" w:rsidRPr="00B5217E" w:rsidRDefault="00FE314C" w:rsidP="00F82964">
      <w:pPr>
        <w:widowControl w:val="0"/>
        <w:autoSpaceDE w:val="0"/>
        <w:autoSpaceDN w:val="0"/>
        <w:ind w:firstLine="0"/>
        <w:rPr>
          <w:rFonts w:eastAsiaTheme="minorEastAsia"/>
          <w:szCs w:val="24"/>
        </w:rPr>
      </w:pPr>
    </w:p>
    <w:p w:rsidR="00FE314C" w:rsidRPr="00B5217E" w:rsidRDefault="00031E40" w:rsidP="00F82964">
      <w:pPr>
        <w:widowControl w:val="0"/>
        <w:autoSpaceDE w:val="0"/>
        <w:autoSpaceDN w:val="0"/>
        <w:ind w:firstLine="0"/>
        <w:rPr>
          <w:rFonts w:eastAsiaTheme="minorEastAsia"/>
          <w:szCs w:val="24"/>
        </w:rPr>
      </w:pPr>
      <w:r>
        <w:rPr>
          <w:rFonts w:eastAsiaTheme="minorEastAsia"/>
          <w:szCs w:val="24"/>
        </w:rPr>
        <w:t>«__»</w:t>
      </w:r>
      <w:r w:rsidR="00822B1A">
        <w:rPr>
          <w:rFonts w:eastAsiaTheme="minorEastAsia"/>
          <w:szCs w:val="24"/>
        </w:rPr>
        <w:t xml:space="preserve"> ______________ 20____</w:t>
      </w:r>
      <w:r w:rsidR="00650F57">
        <w:rPr>
          <w:rFonts w:eastAsiaTheme="minorEastAsia"/>
          <w:szCs w:val="24"/>
        </w:rPr>
        <w:t xml:space="preserve">       __________________  __</w:t>
      </w:r>
      <w:r w:rsidR="00DF5294">
        <w:rPr>
          <w:rFonts w:eastAsiaTheme="minorEastAsia"/>
          <w:szCs w:val="24"/>
        </w:rPr>
        <w:t>________</w:t>
      </w:r>
      <w:r w:rsidR="00650F57">
        <w:rPr>
          <w:rFonts w:eastAsiaTheme="minorEastAsia"/>
          <w:szCs w:val="24"/>
        </w:rPr>
        <w:t>_______________</w:t>
      </w:r>
      <w:r w:rsidR="00871477">
        <w:rPr>
          <w:rFonts w:eastAsiaTheme="minorEastAsia"/>
          <w:szCs w:val="24"/>
        </w:rPr>
        <w:t>_____</w:t>
      </w:r>
    </w:p>
    <w:p w:rsidR="00FE314C" w:rsidRPr="00DF5294" w:rsidRDefault="00650F57" w:rsidP="00F82964">
      <w:pPr>
        <w:widowControl w:val="0"/>
        <w:autoSpaceDE w:val="0"/>
        <w:autoSpaceDN w:val="0"/>
        <w:ind w:firstLine="0"/>
        <w:rPr>
          <w:rFonts w:eastAsiaTheme="minorEastAsia"/>
          <w:sz w:val="18"/>
          <w:szCs w:val="18"/>
        </w:rPr>
      </w:pPr>
      <w:r>
        <w:rPr>
          <w:rFonts w:eastAsiaTheme="minorEastAsia"/>
          <w:sz w:val="18"/>
          <w:szCs w:val="18"/>
        </w:rPr>
        <w:t xml:space="preserve">                                                                                  </w:t>
      </w:r>
      <w:r w:rsidR="00FE314C" w:rsidRPr="00DF5294">
        <w:rPr>
          <w:rFonts w:eastAsiaTheme="minorEastAsia"/>
          <w:sz w:val="18"/>
          <w:szCs w:val="18"/>
        </w:rPr>
        <w:t>(подпись)                                (расшифровка подписи)</w:t>
      </w:r>
    </w:p>
    <w:p w:rsidR="00FE314C" w:rsidRPr="00DF5294" w:rsidRDefault="00FE314C" w:rsidP="00F82964">
      <w:pPr>
        <w:widowControl w:val="0"/>
        <w:autoSpaceDE w:val="0"/>
        <w:autoSpaceDN w:val="0"/>
        <w:ind w:firstLine="0"/>
        <w:rPr>
          <w:rFonts w:eastAsiaTheme="minorEastAsia"/>
          <w:sz w:val="18"/>
          <w:szCs w:val="18"/>
        </w:rPr>
      </w:pPr>
    </w:p>
    <w:p w:rsidR="00FE314C" w:rsidRPr="00B5217E" w:rsidRDefault="00FE314C" w:rsidP="00F82964">
      <w:pPr>
        <w:widowControl w:val="0"/>
        <w:autoSpaceDE w:val="0"/>
        <w:autoSpaceDN w:val="0"/>
        <w:ind w:firstLine="0"/>
        <w:rPr>
          <w:rFonts w:eastAsiaTheme="minorEastAsia"/>
          <w:szCs w:val="24"/>
        </w:rPr>
      </w:pPr>
      <w:r w:rsidRPr="00B5217E">
        <w:rPr>
          <w:rFonts w:eastAsiaTheme="minorEastAsia"/>
          <w:szCs w:val="24"/>
        </w:rPr>
        <w:t>-------------------------------------------------</w:t>
      </w:r>
      <w:r w:rsidR="00871477">
        <w:rPr>
          <w:rFonts w:eastAsiaTheme="minorEastAsia"/>
          <w:szCs w:val="24"/>
        </w:rPr>
        <w:t>------------------------------------------</w:t>
      </w:r>
      <w:r w:rsidRPr="00B5217E">
        <w:rPr>
          <w:rFonts w:eastAsiaTheme="minorEastAsia"/>
          <w:szCs w:val="24"/>
        </w:rPr>
        <w:t>--------------------------</w:t>
      </w:r>
    </w:p>
    <w:p w:rsidR="00FE314C" w:rsidRPr="00B5217E" w:rsidRDefault="00FE314C" w:rsidP="00F82964">
      <w:pPr>
        <w:widowControl w:val="0"/>
        <w:autoSpaceDE w:val="0"/>
        <w:autoSpaceDN w:val="0"/>
        <w:ind w:firstLine="0"/>
        <w:jc w:val="center"/>
        <w:rPr>
          <w:rFonts w:eastAsiaTheme="minorEastAsia"/>
          <w:szCs w:val="24"/>
        </w:rPr>
      </w:pPr>
      <w:r w:rsidRPr="00B5217E">
        <w:rPr>
          <w:rFonts w:eastAsiaTheme="minorEastAsia"/>
          <w:szCs w:val="24"/>
        </w:rPr>
        <w:t>линия отреза</w:t>
      </w:r>
    </w:p>
    <w:p w:rsidR="00FE314C" w:rsidRPr="00B5217E" w:rsidRDefault="00FE314C" w:rsidP="00F82964">
      <w:pPr>
        <w:widowControl w:val="0"/>
        <w:autoSpaceDE w:val="0"/>
        <w:autoSpaceDN w:val="0"/>
        <w:ind w:firstLine="0"/>
        <w:rPr>
          <w:rFonts w:eastAsiaTheme="minorEastAsia"/>
          <w:szCs w:val="24"/>
        </w:rPr>
      </w:pPr>
    </w:p>
    <w:p w:rsidR="00FE314C" w:rsidRPr="00B5217E" w:rsidRDefault="00FE314C" w:rsidP="00F82964">
      <w:pPr>
        <w:widowControl w:val="0"/>
        <w:autoSpaceDE w:val="0"/>
        <w:autoSpaceDN w:val="0"/>
        <w:ind w:firstLine="0"/>
        <w:rPr>
          <w:rFonts w:eastAsiaTheme="minorEastAsia"/>
          <w:szCs w:val="24"/>
        </w:rPr>
      </w:pPr>
      <w:r w:rsidRPr="00B5217E">
        <w:rPr>
          <w:rFonts w:eastAsiaTheme="minorEastAsia"/>
          <w:szCs w:val="24"/>
        </w:rPr>
        <w:t>Расписка-уве</w:t>
      </w:r>
      <w:r w:rsidR="002104B1" w:rsidRPr="00B5217E">
        <w:rPr>
          <w:rFonts w:eastAsiaTheme="minorEastAsia"/>
          <w:szCs w:val="24"/>
        </w:rPr>
        <w:t>домление о принятии заявления о предоставлении</w:t>
      </w:r>
      <w:r w:rsidRPr="00B5217E">
        <w:rPr>
          <w:rFonts w:eastAsiaTheme="minorEastAsia"/>
          <w:szCs w:val="24"/>
        </w:rPr>
        <w:t xml:space="preserve"> социальной</w:t>
      </w:r>
      <w:r w:rsidR="00186CA8">
        <w:rPr>
          <w:rFonts w:eastAsiaTheme="minorEastAsia"/>
          <w:szCs w:val="24"/>
        </w:rPr>
        <w:t xml:space="preserve"> </w:t>
      </w:r>
      <w:r w:rsidRPr="00B5217E">
        <w:rPr>
          <w:rFonts w:eastAsiaTheme="minorEastAsia"/>
          <w:szCs w:val="24"/>
        </w:rPr>
        <w:t xml:space="preserve">поддержки </w:t>
      </w:r>
      <w:r w:rsidR="00650F57">
        <w:rPr>
          <w:rFonts w:eastAsiaTheme="minorEastAsia"/>
          <w:szCs w:val="24"/>
        </w:rPr>
        <w:br/>
      </w:r>
      <w:r w:rsidR="002104B1" w:rsidRPr="00B5217E">
        <w:rPr>
          <w:rFonts w:eastAsiaTheme="minorEastAsia"/>
          <w:szCs w:val="24"/>
        </w:rPr>
        <w:t xml:space="preserve">по обеспечению специализированным продуктом лечебного питания, не входящего </w:t>
      </w:r>
      <w:r w:rsidR="00871477">
        <w:rPr>
          <w:rFonts w:eastAsiaTheme="minorEastAsia"/>
          <w:szCs w:val="24"/>
        </w:rPr>
        <w:br/>
      </w:r>
      <w:r w:rsidR="002104B1" w:rsidRPr="00B5217E">
        <w:rPr>
          <w:rFonts w:eastAsiaTheme="minorEastAsia"/>
          <w:szCs w:val="24"/>
        </w:rPr>
        <w:t>в соответствующий стандарт медицинской помощи или не предусмотренный соответствующей клинической рекомендацией</w:t>
      </w:r>
    </w:p>
    <w:p w:rsidR="00FE314C" w:rsidRPr="00B5217E" w:rsidRDefault="00FE314C" w:rsidP="00F82964">
      <w:pPr>
        <w:widowControl w:val="0"/>
        <w:autoSpaceDE w:val="0"/>
        <w:autoSpaceDN w:val="0"/>
        <w:ind w:firstLine="0"/>
        <w:rPr>
          <w:rFonts w:eastAsiaTheme="minorEastAsia"/>
          <w:szCs w:val="24"/>
        </w:rPr>
      </w:pPr>
    </w:p>
    <w:p w:rsidR="00FE314C" w:rsidRPr="00B5217E" w:rsidRDefault="00FE314C" w:rsidP="00F82964">
      <w:pPr>
        <w:widowControl w:val="0"/>
        <w:autoSpaceDE w:val="0"/>
        <w:autoSpaceDN w:val="0"/>
        <w:ind w:firstLine="0"/>
        <w:rPr>
          <w:rFonts w:eastAsiaTheme="minorEastAsia"/>
          <w:szCs w:val="24"/>
        </w:rPr>
      </w:pPr>
      <w:r w:rsidRPr="00B5217E">
        <w:rPr>
          <w:rFonts w:eastAsiaTheme="minorEastAsia"/>
          <w:szCs w:val="24"/>
        </w:rPr>
        <w:t>Заявление и документы _______________________________________</w:t>
      </w:r>
      <w:r w:rsidR="00871477">
        <w:rPr>
          <w:rFonts w:eastAsiaTheme="minorEastAsia"/>
          <w:szCs w:val="24"/>
        </w:rPr>
        <w:t>_</w:t>
      </w:r>
      <w:r w:rsidR="00650F57">
        <w:rPr>
          <w:rFonts w:eastAsiaTheme="minorEastAsia"/>
          <w:szCs w:val="24"/>
        </w:rPr>
        <w:t>__</w:t>
      </w:r>
      <w:r w:rsidR="00871477">
        <w:rPr>
          <w:rFonts w:eastAsiaTheme="minorEastAsia"/>
          <w:szCs w:val="24"/>
        </w:rPr>
        <w:t>_</w:t>
      </w:r>
      <w:r w:rsidRPr="00B5217E">
        <w:rPr>
          <w:rFonts w:eastAsiaTheme="minorEastAsia"/>
          <w:szCs w:val="24"/>
        </w:rPr>
        <w:t>______ приняты</w:t>
      </w:r>
    </w:p>
    <w:p w:rsidR="00FE314C" w:rsidRPr="002941C8" w:rsidRDefault="00650F57" w:rsidP="00F82964">
      <w:pPr>
        <w:widowControl w:val="0"/>
        <w:autoSpaceDE w:val="0"/>
        <w:autoSpaceDN w:val="0"/>
        <w:ind w:firstLine="0"/>
        <w:rPr>
          <w:rFonts w:eastAsiaTheme="minorEastAsia"/>
          <w:sz w:val="18"/>
          <w:szCs w:val="18"/>
        </w:rPr>
      </w:pPr>
      <w:r>
        <w:rPr>
          <w:rFonts w:eastAsiaTheme="minorEastAsia"/>
          <w:sz w:val="18"/>
          <w:szCs w:val="18"/>
        </w:rPr>
        <w:t xml:space="preserve">                                                                                      </w:t>
      </w:r>
      <w:r w:rsidR="00FE314C" w:rsidRPr="002941C8">
        <w:rPr>
          <w:rFonts w:eastAsiaTheme="minorEastAsia"/>
          <w:sz w:val="18"/>
          <w:szCs w:val="18"/>
        </w:rPr>
        <w:t>(фамилия, имя, отчество)</w:t>
      </w:r>
    </w:p>
    <w:p w:rsidR="00FE314C" w:rsidRPr="00B5217E" w:rsidRDefault="00FE314C" w:rsidP="00F82964">
      <w:pPr>
        <w:widowControl w:val="0"/>
        <w:autoSpaceDE w:val="0"/>
        <w:autoSpaceDN w:val="0"/>
        <w:ind w:firstLine="0"/>
        <w:rPr>
          <w:rFonts w:eastAsiaTheme="minorEastAsia"/>
          <w:szCs w:val="24"/>
        </w:rPr>
      </w:pPr>
      <w:r w:rsidRPr="00B5217E">
        <w:rPr>
          <w:rFonts w:eastAsiaTheme="minorEastAsia"/>
          <w:szCs w:val="24"/>
        </w:rPr>
        <w:t>____________</w:t>
      </w:r>
      <w:r w:rsidR="002941C8">
        <w:rPr>
          <w:rFonts w:eastAsiaTheme="minorEastAsia"/>
          <w:szCs w:val="24"/>
        </w:rPr>
        <w:t>_</w:t>
      </w:r>
      <w:r w:rsidR="00822B1A">
        <w:rPr>
          <w:rFonts w:eastAsiaTheme="minorEastAsia"/>
          <w:szCs w:val="24"/>
        </w:rPr>
        <w:t>________</w:t>
      </w:r>
      <w:r w:rsidR="00650F57">
        <w:rPr>
          <w:rFonts w:eastAsiaTheme="minorEastAsia"/>
          <w:szCs w:val="24"/>
        </w:rPr>
        <w:t xml:space="preserve">  </w:t>
      </w:r>
      <w:r w:rsidR="00031E40">
        <w:rPr>
          <w:rFonts w:eastAsiaTheme="minorEastAsia"/>
          <w:szCs w:val="24"/>
        </w:rPr>
        <w:t>«</w:t>
      </w:r>
      <w:r w:rsidRPr="00B5217E">
        <w:rPr>
          <w:rFonts w:eastAsiaTheme="minorEastAsia"/>
          <w:szCs w:val="24"/>
        </w:rPr>
        <w:t>__</w:t>
      </w:r>
      <w:r w:rsidR="002941C8">
        <w:rPr>
          <w:rFonts w:eastAsiaTheme="minorEastAsia"/>
          <w:szCs w:val="24"/>
        </w:rPr>
        <w:t>_</w:t>
      </w:r>
      <w:r w:rsidRPr="00B5217E">
        <w:rPr>
          <w:rFonts w:eastAsiaTheme="minorEastAsia"/>
          <w:szCs w:val="24"/>
        </w:rPr>
        <w:t>__</w:t>
      </w:r>
      <w:r w:rsidR="00031E40">
        <w:rPr>
          <w:rFonts w:eastAsiaTheme="minorEastAsia"/>
          <w:szCs w:val="24"/>
        </w:rPr>
        <w:t>»</w:t>
      </w:r>
      <w:r w:rsidRPr="00B5217E">
        <w:rPr>
          <w:rFonts w:eastAsiaTheme="minorEastAsia"/>
          <w:szCs w:val="24"/>
        </w:rPr>
        <w:t>____</w:t>
      </w:r>
      <w:r w:rsidR="002941C8">
        <w:rPr>
          <w:rFonts w:eastAsiaTheme="minorEastAsia"/>
          <w:szCs w:val="24"/>
        </w:rPr>
        <w:t>_</w:t>
      </w:r>
      <w:r w:rsidR="001E1558">
        <w:rPr>
          <w:rFonts w:eastAsiaTheme="minorEastAsia"/>
          <w:szCs w:val="24"/>
        </w:rPr>
        <w:t>_</w:t>
      </w:r>
      <w:r w:rsidR="00382F54">
        <w:rPr>
          <w:rFonts w:eastAsiaTheme="minorEastAsia"/>
          <w:szCs w:val="24"/>
        </w:rPr>
        <w:t>20</w:t>
      </w:r>
      <w:r w:rsidR="001E1558">
        <w:rPr>
          <w:rFonts w:eastAsiaTheme="minorEastAsia"/>
          <w:szCs w:val="24"/>
        </w:rPr>
        <w:t>__</w:t>
      </w:r>
      <w:r w:rsidR="00382F54">
        <w:rPr>
          <w:rFonts w:eastAsiaTheme="minorEastAsia"/>
          <w:szCs w:val="24"/>
        </w:rPr>
        <w:t>__</w:t>
      </w:r>
      <w:r w:rsidRPr="00B5217E">
        <w:rPr>
          <w:rFonts w:eastAsiaTheme="minorEastAsia"/>
          <w:szCs w:val="24"/>
        </w:rPr>
        <w:t xml:space="preserve">  ____</w:t>
      </w:r>
      <w:r w:rsidR="002941C8">
        <w:rPr>
          <w:rFonts w:eastAsiaTheme="minorEastAsia"/>
          <w:szCs w:val="24"/>
        </w:rPr>
        <w:t>_</w:t>
      </w:r>
      <w:r w:rsidR="001E1558">
        <w:rPr>
          <w:rFonts w:eastAsiaTheme="minorEastAsia"/>
          <w:szCs w:val="24"/>
        </w:rPr>
        <w:t>_____</w:t>
      </w:r>
      <w:r w:rsidRPr="00B5217E">
        <w:rPr>
          <w:rFonts w:eastAsiaTheme="minorEastAsia"/>
          <w:szCs w:val="24"/>
        </w:rPr>
        <w:t>___  _______________</w:t>
      </w:r>
      <w:r w:rsidR="002941C8">
        <w:rPr>
          <w:rFonts w:eastAsiaTheme="minorEastAsia"/>
          <w:szCs w:val="24"/>
        </w:rPr>
        <w:t>_</w:t>
      </w:r>
      <w:r w:rsidRPr="00B5217E">
        <w:rPr>
          <w:rFonts w:eastAsiaTheme="minorEastAsia"/>
          <w:szCs w:val="24"/>
        </w:rPr>
        <w:t>_____</w:t>
      </w:r>
    </w:p>
    <w:p w:rsidR="00FE314C" w:rsidRPr="002941C8" w:rsidRDefault="00650F57" w:rsidP="00F82964">
      <w:pPr>
        <w:widowControl w:val="0"/>
        <w:autoSpaceDE w:val="0"/>
        <w:autoSpaceDN w:val="0"/>
        <w:ind w:firstLine="0"/>
        <w:rPr>
          <w:rFonts w:eastAsiaTheme="minorEastAsia"/>
          <w:sz w:val="18"/>
          <w:szCs w:val="18"/>
        </w:rPr>
      </w:pPr>
      <w:r>
        <w:rPr>
          <w:rFonts w:eastAsiaTheme="minorEastAsia"/>
          <w:sz w:val="18"/>
          <w:szCs w:val="18"/>
        </w:rPr>
        <w:t xml:space="preserve">       </w:t>
      </w:r>
      <w:r w:rsidR="00FE314C" w:rsidRPr="002941C8">
        <w:rPr>
          <w:rFonts w:eastAsiaTheme="minorEastAsia"/>
          <w:sz w:val="18"/>
          <w:szCs w:val="18"/>
        </w:rPr>
        <w:t xml:space="preserve">должность лица,   </w:t>
      </w:r>
      <w:r>
        <w:rPr>
          <w:rFonts w:eastAsiaTheme="minorEastAsia"/>
          <w:sz w:val="18"/>
          <w:szCs w:val="18"/>
        </w:rPr>
        <w:t xml:space="preserve">                             </w:t>
      </w:r>
      <w:r w:rsidR="00FE314C" w:rsidRPr="002941C8">
        <w:rPr>
          <w:rFonts w:eastAsiaTheme="minorEastAsia"/>
          <w:sz w:val="18"/>
          <w:szCs w:val="18"/>
        </w:rPr>
        <w:t xml:space="preserve">  </w:t>
      </w:r>
      <w:r w:rsidR="001E1558">
        <w:rPr>
          <w:rFonts w:eastAsiaTheme="minorEastAsia"/>
          <w:sz w:val="18"/>
          <w:szCs w:val="18"/>
        </w:rPr>
        <w:t xml:space="preserve">дата                            зарегистрировано      </w:t>
      </w:r>
      <w:r w:rsidR="002941C8">
        <w:rPr>
          <w:rFonts w:eastAsiaTheme="minorEastAsia"/>
          <w:sz w:val="18"/>
          <w:szCs w:val="18"/>
        </w:rPr>
        <w:t xml:space="preserve"> подпись </w:t>
      </w:r>
      <w:r w:rsidR="00FE314C" w:rsidRPr="002941C8">
        <w:rPr>
          <w:rFonts w:eastAsiaTheme="minorEastAsia"/>
          <w:sz w:val="18"/>
          <w:szCs w:val="18"/>
        </w:rPr>
        <w:t>расшифровка подписи</w:t>
      </w:r>
    </w:p>
    <w:p w:rsidR="00FE314C" w:rsidRPr="002941C8" w:rsidRDefault="00FE314C" w:rsidP="00F82964">
      <w:pPr>
        <w:widowControl w:val="0"/>
        <w:autoSpaceDE w:val="0"/>
        <w:autoSpaceDN w:val="0"/>
        <w:ind w:firstLine="0"/>
        <w:rPr>
          <w:rFonts w:eastAsiaTheme="minorEastAsia"/>
          <w:sz w:val="18"/>
          <w:szCs w:val="18"/>
        </w:rPr>
      </w:pPr>
      <w:r w:rsidRPr="002941C8">
        <w:rPr>
          <w:rFonts w:eastAsiaTheme="minorEastAsia"/>
          <w:sz w:val="18"/>
          <w:szCs w:val="18"/>
        </w:rPr>
        <w:t xml:space="preserve">принявшего документы           </w:t>
      </w:r>
      <w:r w:rsidR="00650F57">
        <w:rPr>
          <w:rFonts w:eastAsiaTheme="minorEastAsia"/>
          <w:sz w:val="18"/>
          <w:szCs w:val="18"/>
        </w:rPr>
        <w:t xml:space="preserve">                                                             </w:t>
      </w:r>
      <w:r w:rsidRPr="002941C8">
        <w:rPr>
          <w:rFonts w:eastAsiaTheme="minorEastAsia"/>
          <w:sz w:val="18"/>
          <w:szCs w:val="18"/>
        </w:rPr>
        <w:t xml:space="preserve"> </w:t>
      </w:r>
      <w:r w:rsidR="001E1558">
        <w:rPr>
          <w:rFonts w:eastAsiaTheme="minorEastAsia"/>
          <w:sz w:val="18"/>
          <w:szCs w:val="18"/>
        </w:rPr>
        <w:t>под №</w:t>
      </w:r>
    </w:p>
    <w:p w:rsidR="00FE314C" w:rsidRPr="00B5217E" w:rsidRDefault="00FE314C" w:rsidP="00F82964">
      <w:pPr>
        <w:widowControl w:val="0"/>
        <w:autoSpaceDE w:val="0"/>
        <w:autoSpaceDN w:val="0"/>
        <w:ind w:firstLine="540"/>
        <w:rPr>
          <w:rFonts w:eastAsiaTheme="minorEastAsia"/>
          <w:szCs w:val="24"/>
        </w:rPr>
      </w:pPr>
    </w:p>
    <w:p w:rsidR="003F656C" w:rsidRPr="00B5217E" w:rsidRDefault="003F656C" w:rsidP="00E130C5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jc w:val="left"/>
        <w:rPr>
          <w:rFonts w:eastAsiaTheme="minorHAnsi"/>
          <w:szCs w:val="24"/>
          <w:lang w:eastAsia="en-US"/>
        </w:rPr>
      </w:pPr>
    </w:p>
    <w:p w:rsidR="003F656C" w:rsidRDefault="003F656C" w:rsidP="00E130C5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jc w:val="left"/>
        <w:rPr>
          <w:rFonts w:eastAsiaTheme="minorHAnsi"/>
          <w:szCs w:val="24"/>
          <w:lang w:eastAsia="en-US"/>
        </w:rPr>
      </w:pPr>
    </w:p>
    <w:p w:rsidR="003F656C" w:rsidRDefault="003F656C" w:rsidP="00E130C5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jc w:val="left"/>
        <w:rPr>
          <w:rFonts w:eastAsiaTheme="minorHAnsi"/>
          <w:szCs w:val="24"/>
          <w:lang w:eastAsia="en-US"/>
        </w:rPr>
      </w:pPr>
    </w:p>
    <w:p w:rsidR="003F656C" w:rsidRDefault="003F656C" w:rsidP="00E130C5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jc w:val="left"/>
        <w:rPr>
          <w:rFonts w:eastAsiaTheme="minorHAnsi"/>
          <w:szCs w:val="24"/>
          <w:lang w:eastAsia="en-US"/>
        </w:rPr>
      </w:pPr>
    </w:p>
    <w:p w:rsidR="003F656C" w:rsidRDefault="003F656C" w:rsidP="00E130C5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jc w:val="left"/>
        <w:rPr>
          <w:rFonts w:eastAsiaTheme="minorHAnsi"/>
          <w:szCs w:val="24"/>
          <w:lang w:eastAsia="en-US"/>
        </w:rPr>
      </w:pPr>
    </w:p>
    <w:p w:rsidR="00650F57" w:rsidRDefault="00650F57" w:rsidP="00186CA8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ind w:firstLine="0"/>
        <w:jc w:val="left"/>
        <w:rPr>
          <w:rFonts w:eastAsiaTheme="minorHAnsi"/>
          <w:szCs w:val="24"/>
          <w:lang w:eastAsia="en-US"/>
        </w:rPr>
      </w:pPr>
    </w:p>
    <w:p w:rsidR="00650F57" w:rsidRDefault="00650F57" w:rsidP="00E130C5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jc w:val="left"/>
        <w:rPr>
          <w:rFonts w:eastAsiaTheme="minorHAnsi"/>
          <w:szCs w:val="24"/>
          <w:lang w:eastAsia="en-US"/>
        </w:rPr>
      </w:pPr>
    </w:p>
    <w:p w:rsidR="00650F57" w:rsidRDefault="00650F57" w:rsidP="00E130C5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jc w:val="left"/>
        <w:rPr>
          <w:rFonts w:eastAsiaTheme="minorHAnsi"/>
          <w:szCs w:val="24"/>
          <w:lang w:eastAsia="en-US"/>
        </w:rPr>
      </w:pPr>
    </w:p>
    <w:p w:rsidR="001F3842" w:rsidRPr="00BC4C33" w:rsidRDefault="00271335" w:rsidP="00C5029D">
      <w:pPr>
        <w:pStyle w:val="ConsPlusNormal"/>
        <w:jc w:val="right"/>
        <w:outlineLvl w:val="0"/>
        <w:rPr>
          <w:szCs w:val="24"/>
        </w:rPr>
      </w:pPr>
      <w:r>
        <w:rPr>
          <w:szCs w:val="24"/>
        </w:rPr>
        <w:t>Приложение № 2</w:t>
      </w:r>
    </w:p>
    <w:p w:rsidR="001F3842" w:rsidRPr="00BC4C33" w:rsidRDefault="001F3842" w:rsidP="00C5029D">
      <w:pPr>
        <w:pStyle w:val="ConsPlusNormal"/>
        <w:jc w:val="right"/>
        <w:rPr>
          <w:szCs w:val="24"/>
        </w:rPr>
      </w:pPr>
      <w:r w:rsidRPr="00BC4C33">
        <w:rPr>
          <w:szCs w:val="24"/>
        </w:rPr>
        <w:t>к распоряжению Комитета</w:t>
      </w:r>
    </w:p>
    <w:p w:rsidR="001F3842" w:rsidRPr="00BC4C33" w:rsidRDefault="001F3842" w:rsidP="00C5029D">
      <w:pPr>
        <w:pStyle w:val="ConsPlusNormal"/>
        <w:jc w:val="right"/>
        <w:rPr>
          <w:szCs w:val="24"/>
        </w:rPr>
      </w:pPr>
      <w:r w:rsidRPr="00BC4C33">
        <w:rPr>
          <w:szCs w:val="24"/>
        </w:rPr>
        <w:t>по здравоохранению</w:t>
      </w:r>
    </w:p>
    <w:p w:rsidR="001F3842" w:rsidRPr="00BC4C33" w:rsidRDefault="001F3842" w:rsidP="00C5029D">
      <w:pPr>
        <w:pStyle w:val="ConsPlusNormal"/>
        <w:jc w:val="right"/>
        <w:rPr>
          <w:szCs w:val="24"/>
        </w:rPr>
      </w:pPr>
      <w:r w:rsidRPr="00BC4C33">
        <w:rPr>
          <w:szCs w:val="24"/>
        </w:rPr>
        <w:t>от _____</w:t>
      </w:r>
      <w:r>
        <w:rPr>
          <w:szCs w:val="24"/>
        </w:rPr>
        <w:t>_______№</w:t>
      </w:r>
      <w:r w:rsidRPr="00BC4C33">
        <w:rPr>
          <w:szCs w:val="24"/>
        </w:rPr>
        <w:t>___</w:t>
      </w:r>
      <w:r>
        <w:rPr>
          <w:szCs w:val="24"/>
        </w:rPr>
        <w:t>____</w:t>
      </w:r>
    </w:p>
    <w:p w:rsidR="001F3842" w:rsidRDefault="001F3842" w:rsidP="00650F57">
      <w:pPr>
        <w:widowControl w:val="0"/>
        <w:autoSpaceDE w:val="0"/>
        <w:autoSpaceDN w:val="0"/>
        <w:adjustRightInd w:val="0"/>
        <w:jc w:val="center"/>
        <w:rPr>
          <w:rFonts w:eastAsiaTheme="minorHAnsi"/>
          <w:szCs w:val="24"/>
          <w:lang w:eastAsia="en-US"/>
        </w:rPr>
      </w:pPr>
    </w:p>
    <w:p w:rsidR="00E100F1" w:rsidRDefault="00E100F1" w:rsidP="00650F57">
      <w:pPr>
        <w:widowControl w:val="0"/>
        <w:autoSpaceDE w:val="0"/>
        <w:autoSpaceDN w:val="0"/>
        <w:adjustRightInd w:val="0"/>
        <w:jc w:val="center"/>
        <w:rPr>
          <w:rFonts w:eastAsiaTheme="minorHAnsi"/>
          <w:szCs w:val="24"/>
          <w:lang w:eastAsia="en-US"/>
        </w:rPr>
      </w:pPr>
    </w:p>
    <w:p w:rsidR="00E130C5" w:rsidRPr="00E130C5" w:rsidRDefault="008731D4" w:rsidP="00650F57">
      <w:pPr>
        <w:widowControl w:val="0"/>
        <w:autoSpaceDE w:val="0"/>
        <w:autoSpaceDN w:val="0"/>
        <w:adjustRightInd w:val="0"/>
        <w:jc w:val="center"/>
        <w:rPr>
          <w:b/>
          <w:szCs w:val="24"/>
        </w:rPr>
      </w:pPr>
      <w:r w:rsidRPr="00E130C5">
        <w:rPr>
          <w:b/>
          <w:szCs w:val="24"/>
        </w:rPr>
        <w:t>ФОРМА</w:t>
      </w:r>
    </w:p>
    <w:p w:rsidR="00E130C5" w:rsidRDefault="00E130C5" w:rsidP="00650F57">
      <w:pPr>
        <w:widowControl w:val="0"/>
        <w:autoSpaceDE w:val="0"/>
        <w:autoSpaceDN w:val="0"/>
        <w:adjustRightInd w:val="0"/>
        <w:jc w:val="center"/>
        <w:rPr>
          <w:b/>
          <w:szCs w:val="24"/>
        </w:rPr>
      </w:pPr>
    </w:p>
    <w:p w:rsidR="00E100F1" w:rsidRPr="00E130C5" w:rsidRDefault="00E100F1" w:rsidP="00650F57">
      <w:pPr>
        <w:widowControl w:val="0"/>
        <w:autoSpaceDE w:val="0"/>
        <w:autoSpaceDN w:val="0"/>
        <w:adjustRightInd w:val="0"/>
        <w:jc w:val="center"/>
        <w:rPr>
          <w:b/>
          <w:szCs w:val="24"/>
        </w:rPr>
      </w:pPr>
    </w:p>
    <w:tbl>
      <w:tblPr>
        <w:tblW w:w="9543" w:type="dxa"/>
        <w:tblCellSpacing w:w="15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23"/>
        <w:gridCol w:w="1072"/>
        <w:gridCol w:w="516"/>
        <w:gridCol w:w="693"/>
        <w:gridCol w:w="1150"/>
        <w:gridCol w:w="318"/>
        <w:gridCol w:w="2301"/>
        <w:gridCol w:w="270"/>
      </w:tblGrid>
      <w:tr w:rsidR="00E130C5" w:rsidRPr="00E130C5" w:rsidTr="00FE314C">
        <w:trPr>
          <w:tblCellSpacing w:w="15" w:type="dxa"/>
        </w:trPr>
        <w:tc>
          <w:tcPr>
            <w:tcW w:w="9483" w:type="dxa"/>
            <w:gridSpan w:val="8"/>
            <w:shd w:val="clear" w:color="auto" w:fill="FFFFFF"/>
            <w:hideMark/>
          </w:tcPr>
          <w:p w:rsidR="007018E6" w:rsidRDefault="00E130C5" w:rsidP="007018E6">
            <w:pPr>
              <w:ind w:firstLine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bookmarkStart w:id="1" w:name="P139"/>
            <w:bookmarkEnd w:id="1"/>
            <w:r w:rsidRPr="008731D4">
              <w:rPr>
                <w:b/>
                <w:color w:val="111111"/>
                <w:sz w:val="26"/>
                <w:szCs w:val="26"/>
              </w:rPr>
              <w:t>Заключение</w:t>
            </w:r>
            <w:r w:rsidR="00650F57">
              <w:rPr>
                <w:b/>
                <w:color w:val="111111"/>
                <w:sz w:val="26"/>
                <w:szCs w:val="26"/>
              </w:rPr>
              <w:t xml:space="preserve"> </w:t>
            </w:r>
            <w:r w:rsidRPr="008731D4">
              <w:rPr>
                <w:rFonts w:eastAsiaTheme="minorHAnsi"/>
                <w:b/>
                <w:color w:val="111111"/>
                <w:sz w:val="26"/>
                <w:szCs w:val="26"/>
                <w:lang w:eastAsia="en-US"/>
              </w:rPr>
              <w:t>врачебной комиссии</w:t>
            </w:r>
            <w:r w:rsidR="007018E6">
              <w:rPr>
                <w:rFonts w:eastAsiaTheme="minorHAnsi"/>
                <w:b/>
                <w:sz w:val="26"/>
                <w:szCs w:val="26"/>
                <w:lang w:eastAsia="en-US"/>
              </w:rPr>
              <w:t xml:space="preserve"> </w:t>
            </w:r>
          </w:p>
          <w:p w:rsidR="00E100F1" w:rsidRPr="00E100F1" w:rsidRDefault="007018E6" w:rsidP="00E100F1">
            <w:pPr>
              <w:ind w:firstLine="0"/>
              <w:jc w:val="center"/>
              <w:rPr>
                <w:b/>
                <w:szCs w:val="24"/>
              </w:rPr>
            </w:pPr>
            <w:r w:rsidRPr="007018E6">
              <w:rPr>
                <w:rFonts w:eastAsiaTheme="minorEastAsia"/>
                <w:b/>
                <w:szCs w:val="22"/>
              </w:rPr>
              <w:t xml:space="preserve">содержащей информацию о нуждаемости ребенка-инвалида по жизненным показаниям в специализированных продуктах лечебного питания, </w:t>
            </w:r>
            <w:r>
              <w:rPr>
                <w:rFonts w:eastAsiaTheme="minorEastAsia"/>
                <w:b/>
                <w:szCs w:val="22"/>
              </w:rPr>
              <w:br/>
            </w:r>
            <w:r w:rsidRPr="007018E6">
              <w:rPr>
                <w:rFonts w:eastAsiaTheme="minorEastAsia"/>
                <w:b/>
                <w:szCs w:val="22"/>
              </w:rPr>
              <w:t xml:space="preserve">не входящих в соответствующий стандарт медицинской помощи </w:t>
            </w:r>
            <w:r>
              <w:rPr>
                <w:rFonts w:eastAsiaTheme="minorEastAsia"/>
                <w:b/>
                <w:szCs w:val="22"/>
              </w:rPr>
              <w:br/>
            </w:r>
            <w:r w:rsidRPr="007018E6">
              <w:rPr>
                <w:rFonts w:eastAsiaTheme="minorEastAsia"/>
                <w:b/>
                <w:szCs w:val="22"/>
              </w:rPr>
              <w:t>или не предусмотренных соответствующей клинической рекомендацией</w:t>
            </w:r>
            <w:r w:rsidRPr="007018E6">
              <w:rPr>
                <w:b/>
                <w:color w:val="111111"/>
                <w:szCs w:val="24"/>
              </w:rPr>
              <w:t>,</w:t>
            </w:r>
            <w:r w:rsidRPr="007018E6">
              <w:rPr>
                <w:b/>
                <w:szCs w:val="24"/>
              </w:rPr>
              <w:t xml:space="preserve"> находящегося на диспансерном учете</w:t>
            </w:r>
            <w:r w:rsidRPr="007018E6">
              <w:rPr>
                <w:b/>
              </w:rPr>
              <w:t xml:space="preserve"> </w:t>
            </w:r>
            <w:r w:rsidRPr="007018E6">
              <w:rPr>
                <w:b/>
                <w:szCs w:val="24"/>
              </w:rPr>
              <w:t>в медицинских организациях</w:t>
            </w:r>
          </w:p>
        </w:tc>
      </w:tr>
      <w:tr w:rsidR="00E130C5" w:rsidRPr="00E130C5" w:rsidTr="00FE314C">
        <w:trPr>
          <w:tblCellSpacing w:w="15" w:type="dxa"/>
        </w:trPr>
        <w:tc>
          <w:tcPr>
            <w:tcW w:w="9483" w:type="dxa"/>
            <w:gridSpan w:val="8"/>
            <w:tcBorders>
              <w:bottom w:val="single" w:sz="6" w:space="0" w:color="000000"/>
            </w:tcBorders>
            <w:shd w:val="clear" w:color="auto" w:fill="FFFFFF"/>
            <w:hideMark/>
          </w:tcPr>
          <w:p w:rsidR="00E130C5" w:rsidRPr="008731D4" w:rsidRDefault="00E130C5" w:rsidP="00650F57">
            <w:pPr>
              <w:jc w:val="left"/>
              <w:rPr>
                <w:color w:val="111111"/>
                <w:sz w:val="22"/>
                <w:szCs w:val="22"/>
              </w:rPr>
            </w:pPr>
          </w:p>
        </w:tc>
      </w:tr>
      <w:tr w:rsidR="00E130C5" w:rsidRPr="00E130C5" w:rsidTr="00FE314C">
        <w:trPr>
          <w:tblCellSpacing w:w="15" w:type="dxa"/>
        </w:trPr>
        <w:tc>
          <w:tcPr>
            <w:tcW w:w="9483" w:type="dxa"/>
            <w:gridSpan w:val="8"/>
            <w:shd w:val="clear" w:color="auto" w:fill="FFFFFF"/>
            <w:hideMark/>
          </w:tcPr>
          <w:p w:rsidR="00E130C5" w:rsidRPr="008731D4" w:rsidRDefault="00E130C5" w:rsidP="00650F57">
            <w:pPr>
              <w:spacing w:after="75"/>
              <w:jc w:val="center"/>
              <w:rPr>
                <w:color w:val="111111"/>
                <w:sz w:val="18"/>
                <w:szCs w:val="18"/>
              </w:rPr>
            </w:pPr>
            <w:r w:rsidRPr="008731D4">
              <w:rPr>
                <w:color w:val="111111"/>
                <w:sz w:val="18"/>
                <w:szCs w:val="18"/>
              </w:rPr>
              <w:t>(наименование медицинской организации)</w:t>
            </w:r>
          </w:p>
        </w:tc>
      </w:tr>
      <w:tr w:rsidR="00E130C5" w:rsidRPr="00E130C5" w:rsidTr="00FE314C">
        <w:trPr>
          <w:tblCellSpacing w:w="15" w:type="dxa"/>
        </w:trPr>
        <w:tc>
          <w:tcPr>
            <w:tcW w:w="9483" w:type="dxa"/>
            <w:gridSpan w:val="8"/>
            <w:shd w:val="clear" w:color="auto" w:fill="FFFFFF"/>
            <w:hideMark/>
          </w:tcPr>
          <w:p w:rsidR="00E130C5" w:rsidRPr="008731D4" w:rsidRDefault="00E130C5" w:rsidP="00650F57">
            <w:pPr>
              <w:spacing w:after="75"/>
              <w:ind w:firstLine="0"/>
              <w:rPr>
                <w:color w:val="111111"/>
                <w:sz w:val="22"/>
                <w:szCs w:val="22"/>
              </w:rPr>
            </w:pPr>
            <w:r w:rsidRPr="008731D4">
              <w:rPr>
                <w:color w:val="111111"/>
                <w:sz w:val="22"/>
                <w:szCs w:val="22"/>
              </w:rPr>
              <w:t>от «___» __________ 20____ № __________</w:t>
            </w:r>
          </w:p>
        </w:tc>
      </w:tr>
      <w:tr w:rsidR="00E130C5" w:rsidRPr="00E130C5" w:rsidTr="00FE314C">
        <w:trPr>
          <w:tblCellSpacing w:w="15" w:type="dxa"/>
        </w:trPr>
        <w:tc>
          <w:tcPr>
            <w:tcW w:w="9483" w:type="dxa"/>
            <w:gridSpan w:val="8"/>
            <w:shd w:val="clear" w:color="auto" w:fill="FFFFFF"/>
            <w:hideMark/>
          </w:tcPr>
          <w:p w:rsidR="00E130C5" w:rsidRPr="008731D4" w:rsidRDefault="00E130C5" w:rsidP="00650F57">
            <w:pPr>
              <w:ind w:firstLine="0"/>
              <w:jc w:val="left"/>
              <w:rPr>
                <w:color w:val="111111"/>
                <w:sz w:val="22"/>
                <w:szCs w:val="22"/>
              </w:rPr>
            </w:pPr>
          </w:p>
        </w:tc>
      </w:tr>
      <w:tr w:rsidR="00E130C5" w:rsidRPr="00E130C5" w:rsidTr="00FE314C">
        <w:trPr>
          <w:tblCellSpacing w:w="15" w:type="dxa"/>
        </w:trPr>
        <w:tc>
          <w:tcPr>
            <w:tcW w:w="3178" w:type="dxa"/>
            <w:shd w:val="clear" w:color="auto" w:fill="FFFFFF"/>
            <w:hideMark/>
          </w:tcPr>
          <w:p w:rsidR="00E130C5" w:rsidRPr="008731D4" w:rsidRDefault="00E130C5" w:rsidP="00650F57">
            <w:pPr>
              <w:spacing w:after="75"/>
              <w:ind w:firstLine="0"/>
              <w:jc w:val="left"/>
              <w:rPr>
                <w:color w:val="111111"/>
                <w:sz w:val="22"/>
                <w:szCs w:val="22"/>
              </w:rPr>
            </w:pPr>
            <w:r w:rsidRPr="008731D4">
              <w:rPr>
                <w:color w:val="111111"/>
                <w:sz w:val="22"/>
                <w:szCs w:val="22"/>
              </w:rPr>
              <w:t>Заключение выдано</w:t>
            </w:r>
          </w:p>
        </w:tc>
        <w:tc>
          <w:tcPr>
            <w:tcW w:w="6275" w:type="dxa"/>
            <w:gridSpan w:val="7"/>
            <w:tcBorders>
              <w:bottom w:val="single" w:sz="6" w:space="0" w:color="000000"/>
            </w:tcBorders>
            <w:shd w:val="clear" w:color="auto" w:fill="FFFFFF"/>
            <w:hideMark/>
          </w:tcPr>
          <w:p w:rsidR="00E130C5" w:rsidRPr="008731D4" w:rsidRDefault="00E130C5" w:rsidP="00650F57">
            <w:pPr>
              <w:ind w:firstLine="0"/>
              <w:jc w:val="left"/>
              <w:rPr>
                <w:color w:val="111111"/>
                <w:sz w:val="22"/>
                <w:szCs w:val="22"/>
              </w:rPr>
            </w:pPr>
          </w:p>
        </w:tc>
      </w:tr>
      <w:tr w:rsidR="00E130C5" w:rsidRPr="00E130C5" w:rsidTr="00FE314C">
        <w:trPr>
          <w:tblCellSpacing w:w="15" w:type="dxa"/>
        </w:trPr>
        <w:tc>
          <w:tcPr>
            <w:tcW w:w="3178" w:type="dxa"/>
            <w:shd w:val="clear" w:color="auto" w:fill="FFFFFF"/>
            <w:hideMark/>
          </w:tcPr>
          <w:p w:rsidR="00E130C5" w:rsidRPr="008731D4" w:rsidRDefault="00E130C5" w:rsidP="00650F57">
            <w:pPr>
              <w:jc w:val="left"/>
              <w:rPr>
                <w:color w:val="111111"/>
                <w:sz w:val="22"/>
                <w:szCs w:val="22"/>
              </w:rPr>
            </w:pPr>
          </w:p>
        </w:tc>
        <w:tc>
          <w:tcPr>
            <w:tcW w:w="6275" w:type="dxa"/>
            <w:gridSpan w:val="7"/>
            <w:shd w:val="clear" w:color="auto" w:fill="FFFFFF"/>
            <w:hideMark/>
          </w:tcPr>
          <w:p w:rsidR="00E130C5" w:rsidRPr="008731D4" w:rsidRDefault="00E130C5" w:rsidP="00650F57">
            <w:pPr>
              <w:spacing w:after="75"/>
              <w:jc w:val="center"/>
              <w:rPr>
                <w:color w:val="111111"/>
                <w:sz w:val="18"/>
                <w:szCs w:val="18"/>
              </w:rPr>
            </w:pPr>
            <w:r w:rsidRPr="008731D4">
              <w:rPr>
                <w:color w:val="111111"/>
                <w:sz w:val="18"/>
                <w:szCs w:val="18"/>
              </w:rPr>
              <w:t xml:space="preserve">(ФИО </w:t>
            </w:r>
            <w:r w:rsidR="008731D4">
              <w:rPr>
                <w:color w:val="111111"/>
                <w:sz w:val="18"/>
                <w:szCs w:val="18"/>
              </w:rPr>
              <w:t>ребенка-инвалида</w:t>
            </w:r>
            <w:r w:rsidRPr="008731D4">
              <w:rPr>
                <w:color w:val="111111"/>
                <w:sz w:val="18"/>
                <w:szCs w:val="18"/>
              </w:rPr>
              <w:t>)</w:t>
            </w:r>
          </w:p>
        </w:tc>
      </w:tr>
      <w:tr w:rsidR="00E130C5" w:rsidRPr="00E130C5" w:rsidTr="00FE314C">
        <w:trPr>
          <w:tblCellSpacing w:w="15" w:type="dxa"/>
        </w:trPr>
        <w:tc>
          <w:tcPr>
            <w:tcW w:w="5459" w:type="dxa"/>
            <w:gridSpan w:val="4"/>
            <w:tcBorders>
              <w:bottom w:val="single" w:sz="6" w:space="0" w:color="000000"/>
            </w:tcBorders>
            <w:shd w:val="clear" w:color="auto" w:fill="FFFFFF"/>
            <w:hideMark/>
          </w:tcPr>
          <w:p w:rsidR="00E130C5" w:rsidRPr="008731D4" w:rsidRDefault="00E130C5" w:rsidP="00650F57">
            <w:pPr>
              <w:jc w:val="left"/>
              <w:rPr>
                <w:color w:val="111111"/>
                <w:sz w:val="22"/>
                <w:szCs w:val="22"/>
              </w:rPr>
            </w:pPr>
          </w:p>
        </w:tc>
        <w:tc>
          <w:tcPr>
            <w:tcW w:w="3994" w:type="dxa"/>
            <w:gridSpan w:val="4"/>
            <w:shd w:val="clear" w:color="auto" w:fill="FFFFFF"/>
            <w:hideMark/>
          </w:tcPr>
          <w:p w:rsidR="00E130C5" w:rsidRPr="008731D4" w:rsidRDefault="00E130C5" w:rsidP="00650F57">
            <w:pPr>
              <w:spacing w:after="75"/>
              <w:jc w:val="left"/>
              <w:rPr>
                <w:color w:val="111111"/>
                <w:sz w:val="22"/>
                <w:szCs w:val="22"/>
              </w:rPr>
            </w:pPr>
            <w:r w:rsidRPr="008731D4">
              <w:rPr>
                <w:color w:val="111111"/>
                <w:sz w:val="22"/>
                <w:szCs w:val="22"/>
              </w:rPr>
              <w:t>,</w:t>
            </w:r>
          </w:p>
        </w:tc>
      </w:tr>
      <w:tr w:rsidR="00E130C5" w:rsidRPr="00E130C5" w:rsidTr="00FE314C">
        <w:trPr>
          <w:tblCellSpacing w:w="15" w:type="dxa"/>
        </w:trPr>
        <w:tc>
          <w:tcPr>
            <w:tcW w:w="5459" w:type="dxa"/>
            <w:gridSpan w:val="4"/>
            <w:shd w:val="clear" w:color="auto" w:fill="FFFFFF"/>
            <w:hideMark/>
          </w:tcPr>
          <w:p w:rsidR="00E130C5" w:rsidRPr="008731D4" w:rsidRDefault="00E130C5" w:rsidP="00650F57">
            <w:pPr>
              <w:spacing w:after="75"/>
              <w:jc w:val="center"/>
              <w:rPr>
                <w:color w:val="111111"/>
                <w:sz w:val="18"/>
                <w:szCs w:val="18"/>
              </w:rPr>
            </w:pPr>
            <w:r w:rsidRPr="008731D4">
              <w:rPr>
                <w:color w:val="111111"/>
                <w:sz w:val="18"/>
                <w:szCs w:val="18"/>
              </w:rPr>
              <w:t>(дата рождения)</w:t>
            </w:r>
          </w:p>
        </w:tc>
        <w:tc>
          <w:tcPr>
            <w:tcW w:w="3994" w:type="dxa"/>
            <w:gridSpan w:val="4"/>
            <w:shd w:val="clear" w:color="auto" w:fill="FFFFFF"/>
            <w:hideMark/>
          </w:tcPr>
          <w:p w:rsidR="00E130C5" w:rsidRPr="008731D4" w:rsidRDefault="00E130C5" w:rsidP="00650F57">
            <w:pPr>
              <w:jc w:val="left"/>
              <w:rPr>
                <w:color w:val="111111"/>
                <w:sz w:val="22"/>
                <w:szCs w:val="22"/>
              </w:rPr>
            </w:pPr>
          </w:p>
        </w:tc>
      </w:tr>
      <w:tr w:rsidR="00E130C5" w:rsidRPr="00E130C5" w:rsidTr="00FE314C">
        <w:trPr>
          <w:tblCellSpacing w:w="15" w:type="dxa"/>
        </w:trPr>
        <w:tc>
          <w:tcPr>
            <w:tcW w:w="4250" w:type="dxa"/>
            <w:gridSpan w:val="2"/>
            <w:shd w:val="clear" w:color="auto" w:fill="FFFFFF"/>
            <w:hideMark/>
          </w:tcPr>
          <w:p w:rsidR="00E130C5" w:rsidRPr="008731D4" w:rsidRDefault="00E130C5" w:rsidP="00650F57">
            <w:pPr>
              <w:spacing w:after="75"/>
              <w:ind w:firstLine="0"/>
              <w:jc w:val="left"/>
              <w:rPr>
                <w:color w:val="111111"/>
                <w:sz w:val="22"/>
                <w:szCs w:val="22"/>
              </w:rPr>
            </w:pPr>
            <w:r w:rsidRPr="008731D4">
              <w:rPr>
                <w:color w:val="111111"/>
                <w:sz w:val="22"/>
                <w:szCs w:val="22"/>
              </w:rPr>
              <w:t>проживающему(й) по адресу:</w:t>
            </w:r>
          </w:p>
        </w:tc>
        <w:tc>
          <w:tcPr>
            <w:tcW w:w="4948" w:type="dxa"/>
            <w:gridSpan w:val="5"/>
            <w:tcBorders>
              <w:bottom w:val="single" w:sz="6" w:space="0" w:color="000000"/>
            </w:tcBorders>
            <w:shd w:val="clear" w:color="auto" w:fill="FFFFFF"/>
            <w:hideMark/>
          </w:tcPr>
          <w:p w:rsidR="00E130C5" w:rsidRPr="008731D4" w:rsidRDefault="00E130C5" w:rsidP="00650F57">
            <w:pPr>
              <w:ind w:firstLine="0"/>
              <w:jc w:val="left"/>
              <w:rPr>
                <w:color w:val="111111"/>
                <w:sz w:val="22"/>
                <w:szCs w:val="22"/>
              </w:rPr>
            </w:pPr>
          </w:p>
        </w:tc>
        <w:tc>
          <w:tcPr>
            <w:tcW w:w="225" w:type="dxa"/>
            <w:shd w:val="clear" w:color="auto" w:fill="FFFFFF"/>
            <w:hideMark/>
          </w:tcPr>
          <w:p w:rsidR="00E130C5" w:rsidRPr="008731D4" w:rsidRDefault="00E130C5" w:rsidP="00650F57">
            <w:pPr>
              <w:spacing w:after="75"/>
              <w:ind w:firstLine="0"/>
              <w:jc w:val="left"/>
              <w:rPr>
                <w:color w:val="111111"/>
                <w:sz w:val="22"/>
                <w:szCs w:val="22"/>
              </w:rPr>
            </w:pPr>
            <w:r w:rsidRPr="008731D4">
              <w:rPr>
                <w:color w:val="111111"/>
                <w:sz w:val="22"/>
                <w:szCs w:val="22"/>
              </w:rPr>
              <w:t>,</w:t>
            </w:r>
          </w:p>
        </w:tc>
      </w:tr>
      <w:tr w:rsidR="00E130C5" w:rsidRPr="00E130C5" w:rsidTr="00FE314C">
        <w:trPr>
          <w:tblCellSpacing w:w="15" w:type="dxa"/>
        </w:trPr>
        <w:tc>
          <w:tcPr>
            <w:tcW w:w="9483" w:type="dxa"/>
            <w:gridSpan w:val="8"/>
            <w:shd w:val="clear" w:color="auto" w:fill="FFFFFF"/>
            <w:hideMark/>
          </w:tcPr>
          <w:p w:rsidR="00E130C5" w:rsidRPr="007018E6" w:rsidRDefault="00E130C5" w:rsidP="007018E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Theme="minorHAnsi"/>
                <w:color w:val="000000"/>
                <w:spacing w:val="-1"/>
                <w:sz w:val="22"/>
                <w:szCs w:val="22"/>
                <w:lang w:eastAsia="en-US"/>
              </w:rPr>
            </w:pPr>
            <w:r w:rsidRPr="008731D4">
              <w:rPr>
                <w:color w:val="111111"/>
                <w:sz w:val="22"/>
                <w:szCs w:val="22"/>
              </w:rPr>
              <w:t xml:space="preserve">нуждающемуся/не нуждающемуся </w:t>
            </w:r>
            <w:r w:rsidRPr="007018E6">
              <w:rPr>
                <w:i/>
                <w:color w:val="111111"/>
                <w:sz w:val="22"/>
                <w:szCs w:val="22"/>
              </w:rPr>
              <w:t>(нужное подчеркнуть)</w:t>
            </w:r>
            <w:r w:rsidRPr="008731D4">
              <w:rPr>
                <w:color w:val="111111"/>
                <w:sz w:val="22"/>
                <w:szCs w:val="22"/>
              </w:rPr>
              <w:t xml:space="preserve"> в предоставлении </w:t>
            </w:r>
            <w:r w:rsidR="00271335" w:rsidRPr="008731D4">
              <w:rPr>
                <w:rFonts w:eastAsiaTheme="minorHAnsi"/>
                <w:sz w:val="22"/>
                <w:szCs w:val="22"/>
                <w:lang w:eastAsia="en-US"/>
              </w:rPr>
              <w:t>специализированных продуктов</w:t>
            </w:r>
            <w:r w:rsidR="001F3842" w:rsidRPr="008731D4">
              <w:rPr>
                <w:rFonts w:eastAsiaTheme="minorHAnsi"/>
                <w:sz w:val="22"/>
                <w:szCs w:val="22"/>
                <w:lang w:eastAsia="en-US"/>
              </w:rPr>
              <w:t xml:space="preserve"> лечебного питания, не входящий в соответствующий стандарт медицинской помощи </w:t>
            </w:r>
            <w:r w:rsidR="00C874B8">
              <w:rPr>
                <w:rFonts w:eastAsiaTheme="minorHAnsi"/>
                <w:sz w:val="22"/>
                <w:szCs w:val="22"/>
                <w:lang w:eastAsia="en-US"/>
              </w:rPr>
              <w:br/>
            </w:r>
            <w:r w:rsidR="001F3842" w:rsidRPr="008731D4">
              <w:rPr>
                <w:rFonts w:eastAsiaTheme="minorHAnsi"/>
                <w:sz w:val="22"/>
                <w:szCs w:val="22"/>
                <w:lang w:eastAsia="en-US"/>
              </w:rPr>
              <w:t>или не предусмотренный соответствующей клинической рекомендацией</w:t>
            </w:r>
            <w:r w:rsidR="00C874B8">
              <w:t xml:space="preserve"> при </w:t>
            </w:r>
            <w:r w:rsidR="00C874B8">
              <w:rPr>
                <w:rFonts w:eastAsiaTheme="minorHAnsi"/>
                <w:sz w:val="22"/>
                <w:szCs w:val="22"/>
                <w:lang w:eastAsia="en-US"/>
              </w:rPr>
              <w:t xml:space="preserve">наличии/отсутствии </w:t>
            </w:r>
            <w:r w:rsidR="00C874B8" w:rsidRPr="007018E6">
              <w:rPr>
                <w:rFonts w:eastAsiaTheme="minorHAnsi"/>
                <w:i/>
                <w:sz w:val="22"/>
                <w:szCs w:val="22"/>
                <w:lang w:eastAsia="en-US"/>
              </w:rPr>
              <w:t>(нужное подчеркнуть)</w:t>
            </w:r>
            <w:r w:rsidR="00C874B8" w:rsidRPr="00C874B8">
              <w:rPr>
                <w:rFonts w:eastAsiaTheme="minorHAnsi"/>
                <w:sz w:val="22"/>
                <w:szCs w:val="22"/>
                <w:lang w:eastAsia="en-US"/>
              </w:rPr>
              <w:t xml:space="preserve"> медицинских показаний (индивидуальной непереносимости, по жизненным показаниям) </w:t>
            </w:r>
            <w:r w:rsidR="00C874B8">
              <w:rPr>
                <w:rFonts w:eastAsiaTheme="minorHAnsi"/>
                <w:sz w:val="22"/>
                <w:szCs w:val="22"/>
                <w:lang w:eastAsia="en-US"/>
              </w:rPr>
              <w:t xml:space="preserve">и </w:t>
            </w:r>
            <w:r w:rsidRPr="008731D4">
              <w:rPr>
                <w:color w:val="111111"/>
                <w:sz w:val="22"/>
                <w:szCs w:val="22"/>
              </w:rPr>
              <w:t xml:space="preserve">в соответствии с постановлением Правительства Санкт-Петербурга от </w:t>
            </w:r>
            <w:r w:rsidR="00382F54">
              <w:rPr>
                <w:rFonts w:eastAsiaTheme="minorHAnsi"/>
                <w:color w:val="000000"/>
                <w:spacing w:val="-1"/>
                <w:sz w:val="22"/>
                <w:szCs w:val="22"/>
                <w:lang w:eastAsia="en-US"/>
              </w:rPr>
              <w:t xml:space="preserve">22.04.2024 </w:t>
            </w:r>
            <w:r w:rsidR="00382F54">
              <w:rPr>
                <w:rFonts w:eastAsiaTheme="minorHAnsi"/>
                <w:color w:val="000000"/>
                <w:spacing w:val="-1"/>
                <w:sz w:val="22"/>
                <w:szCs w:val="22"/>
                <w:lang w:eastAsia="en-US"/>
              </w:rPr>
              <w:br/>
              <w:t>№ 26</w:t>
            </w:r>
            <w:r w:rsidR="007018E6">
              <w:rPr>
                <w:rFonts w:eastAsiaTheme="minorHAnsi"/>
                <w:color w:val="000000"/>
                <w:spacing w:val="-1"/>
                <w:sz w:val="22"/>
                <w:szCs w:val="22"/>
                <w:lang w:eastAsia="en-US"/>
              </w:rPr>
              <w:t>0</w:t>
            </w:r>
            <w:r w:rsidRPr="008731D4">
              <w:rPr>
                <w:rFonts w:eastAsiaTheme="minorHAnsi"/>
                <w:color w:val="000000"/>
                <w:spacing w:val="-1"/>
                <w:sz w:val="22"/>
                <w:szCs w:val="22"/>
                <w:lang w:eastAsia="en-US"/>
              </w:rPr>
              <w:t xml:space="preserve"> «О внесении изменений в постановление Правительства Санкт-Петербурга от 09.07.2015 </w:t>
            </w:r>
            <w:r w:rsidR="007018E6">
              <w:rPr>
                <w:rFonts w:eastAsiaTheme="minorHAnsi"/>
                <w:color w:val="000000"/>
                <w:spacing w:val="-1"/>
                <w:sz w:val="22"/>
                <w:szCs w:val="22"/>
                <w:lang w:eastAsia="en-US"/>
              </w:rPr>
              <w:br/>
            </w:r>
            <w:r w:rsidRPr="008731D4">
              <w:rPr>
                <w:rFonts w:eastAsiaTheme="minorHAnsi"/>
                <w:color w:val="000000"/>
                <w:spacing w:val="-1"/>
                <w:sz w:val="22"/>
                <w:szCs w:val="22"/>
                <w:lang w:eastAsia="en-US"/>
              </w:rPr>
              <w:t>№ 563»</w:t>
            </w:r>
          </w:p>
        </w:tc>
      </w:tr>
      <w:tr w:rsidR="00E130C5" w:rsidRPr="00E130C5" w:rsidTr="00FE314C">
        <w:trPr>
          <w:tblCellSpacing w:w="15" w:type="dxa"/>
        </w:trPr>
        <w:tc>
          <w:tcPr>
            <w:tcW w:w="9483" w:type="dxa"/>
            <w:gridSpan w:val="8"/>
            <w:tcBorders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130C5" w:rsidRPr="008731D4" w:rsidRDefault="00E130C5" w:rsidP="00650F57">
            <w:pPr>
              <w:jc w:val="center"/>
              <w:rPr>
                <w:color w:val="111111"/>
                <w:sz w:val="22"/>
                <w:szCs w:val="22"/>
              </w:rPr>
            </w:pPr>
          </w:p>
        </w:tc>
      </w:tr>
      <w:tr w:rsidR="00E130C5" w:rsidRPr="00E130C5" w:rsidTr="00FE314C">
        <w:trPr>
          <w:tblCellSpacing w:w="15" w:type="dxa"/>
        </w:trPr>
        <w:tc>
          <w:tcPr>
            <w:tcW w:w="9483" w:type="dxa"/>
            <w:gridSpan w:val="8"/>
            <w:tcBorders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130C5" w:rsidRPr="008731D4" w:rsidRDefault="00E130C5" w:rsidP="00650F57">
            <w:pPr>
              <w:jc w:val="center"/>
              <w:rPr>
                <w:color w:val="111111"/>
                <w:sz w:val="22"/>
                <w:szCs w:val="22"/>
              </w:rPr>
            </w:pPr>
          </w:p>
        </w:tc>
      </w:tr>
      <w:tr w:rsidR="00E130C5" w:rsidRPr="00E130C5" w:rsidTr="00FE314C">
        <w:trPr>
          <w:tblCellSpacing w:w="15" w:type="dxa"/>
        </w:trPr>
        <w:tc>
          <w:tcPr>
            <w:tcW w:w="9483" w:type="dxa"/>
            <w:gridSpan w:val="8"/>
            <w:shd w:val="clear" w:color="auto" w:fill="FFFFFF"/>
            <w:hideMark/>
          </w:tcPr>
          <w:p w:rsidR="00E130C5" w:rsidRPr="008731D4" w:rsidRDefault="00E130C5" w:rsidP="00650F57">
            <w:pPr>
              <w:ind w:firstLine="0"/>
              <w:jc w:val="center"/>
              <w:rPr>
                <w:color w:val="111111"/>
                <w:sz w:val="18"/>
                <w:szCs w:val="18"/>
              </w:rPr>
            </w:pPr>
            <w:r w:rsidRPr="008731D4">
              <w:rPr>
                <w:color w:val="111111"/>
                <w:sz w:val="18"/>
                <w:szCs w:val="18"/>
              </w:rPr>
              <w:t xml:space="preserve">(перечень </w:t>
            </w:r>
            <w:r w:rsidR="001F3842" w:rsidRPr="008731D4">
              <w:rPr>
                <w:color w:val="111111"/>
                <w:sz w:val="18"/>
                <w:szCs w:val="18"/>
              </w:rPr>
              <w:t xml:space="preserve">специализированных </w:t>
            </w:r>
            <w:r w:rsidR="00271335" w:rsidRPr="008731D4">
              <w:rPr>
                <w:color w:val="111111"/>
                <w:sz w:val="18"/>
                <w:szCs w:val="18"/>
              </w:rPr>
              <w:t>продуктов лечебного питания, не входящий в соответствующий стандарт медицинской помощи или не предусмотренный соответствующей клинической рекомендацией</w:t>
            </w:r>
            <w:r w:rsidRPr="008731D4">
              <w:rPr>
                <w:color w:val="111111"/>
                <w:sz w:val="18"/>
                <w:szCs w:val="18"/>
              </w:rPr>
              <w:t>)</w:t>
            </w:r>
          </w:p>
        </w:tc>
      </w:tr>
      <w:tr w:rsidR="00E130C5" w:rsidRPr="00E130C5" w:rsidTr="00FE314C">
        <w:trPr>
          <w:tblCellSpacing w:w="15" w:type="dxa"/>
        </w:trPr>
        <w:tc>
          <w:tcPr>
            <w:tcW w:w="4766" w:type="dxa"/>
            <w:gridSpan w:val="3"/>
            <w:shd w:val="clear" w:color="auto" w:fill="FFFFFF"/>
            <w:hideMark/>
          </w:tcPr>
          <w:p w:rsidR="00E130C5" w:rsidRPr="008731D4" w:rsidRDefault="00E130C5" w:rsidP="00650F57">
            <w:pPr>
              <w:spacing w:after="75"/>
              <w:ind w:firstLine="0"/>
              <w:jc w:val="left"/>
              <w:rPr>
                <w:color w:val="111111"/>
                <w:sz w:val="22"/>
                <w:szCs w:val="22"/>
              </w:rPr>
            </w:pPr>
          </w:p>
          <w:p w:rsidR="00E130C5" w:rsidRPr="008731D4" w:rsidRDefault="00E130C5" w:rsidP="00650F57">
            <w:pPr>
              <w:spacing w:after="75"/>
              <w:ind w:firstLine="0"/>
              <w:jc w:val="left"/>
              <w:rPr>
                <w:color w:val="111111"/>
                <w:sz w:val="22"/>
                <w:szCs w:val="22"/>
              </w:rPr>
            </w:pPr>
            <w:r w:rsidRPr="008731D4">
              <w:rPr>
                <w:color w:val="111111"/>
                <w:sz w:val="22"/>
                <w:szCs w:val="22"/>
              </w:rPr>
              <w:t>Председатель врачебной комиссии</w:t>
            </w:r>
          </w:p>
        </w:tc>
        <w:tc>
          <w:tcPr>
            <w:tcW w:w="1813" w:type="dxa"/>
            <w:gridSpan w:val="2"/>
            <w:tcBorders>
              <w:bottom w:val="single" w:sz="6" w:space="0" w:color="000000"/>
            </w:tcBorders>
            <w:shd w:val="clear" w:color="auto" w:fill="FFFFFF"/>
            <w:hideMark/>
          </w:tcPr>
          <w:p w:rsidR="00E130C5" w:rsidRPr="008731D4" w:rsidRDefault="00E130C5" w:rsidP="00650F57">
            <w:pPr>
              <w:jc w:val="left"/>
              <w:rPr>
                <w:color w:val="111111"/>
                <w:sz w:val="22"/>
                <w:szCs w:val="22"/>
              </w:rPr>
            </w:pPr>
          </w:p>
        </w:tc>
        <w:tc>
          <w:tcPr>
            <w:tcW w:w="288" w:type="dxa"/>
            <w:shd w:val="clear" w:color="auto" w:fill="FFFFFF"/>
            <w:hideMark/>
          </w:tcPr>
          <w:p w:rsidR="00E130C5" w:rsidRPr="008731D4" w:rsidRDefault="00E130C5" w:rsidP="00650F57">
            <w:pPr>
              <w:jc w:val="left"/>
              <w:rPr>
                <w:color w:val="111111"/>
                <w:sz w:val="22"/>
                <w:szCs w:val="22"/>
              </w:rPr>
            </w:pPr>
          </w:p>
        </w:tc>
        <w:tc>
          <w:tcPr>
            <w:tcW w:w="2526" w:type="dxa"/>
            <w:gridSpan w:val="2"/>
            <w:tcBorders>
              <w:bottom w:val="single" w:sz="6" w:space="0" w:color="000000"/>
            </w:tcBorders>
            <w:shd w:val="clear" w:color="auto" w:fill="FFFFFF"/>
            <w:hideMark/>
          </w:tcPr>
          <w:p w:rsidR="00E130C5" w:rsidRPr="008731D4" w:rsidRDefault="00E130C5" w:rsidP="00650F57">
            <w:pPr>
              <w:jc w:val="left"/>
              <w:rPr>
                <w:color w:val="111111"/>
                <w:sz w:val="22"/>
                <w:szCs w:val="22"/>
              </w:rPr>
            </w:pPr>
          </w:p>
        </w:tc>
      </w:tr>
      <w:tr w:rsidR="00E130C5" w:rsidRPr="00E130C5" w:rsidTr="00FE314C">
        <w:trPr>
          <w:tblCellSpacing w:w="15" w:type="dxa"/>
        </w:trPr>
        <w:tc>
          <w:tcPr>
            <w:tcW w:w="4766" w:type="dxa"/>
            <w:gridSpan w:val="3"/>
            <w:shd w:val="clear" w:color="auto" w:fill="FFFFFF"/>
            <w:hideMark/>
          </w:tcPr>
          <w:p w:rsidR="00E130C5" w:rsidRPr="008731D4" w:rsidRDefault="00E130C5" w:rsidP="00650F57">
            <w:pPr>
              <w:ind w:firstLine="0"/>
              <w:jc w:val="left"/>
              <w:rPr>
                <w:color w:val="111111"/>
                <w:sz w:val="22"/>
                <w:szCs w:val="22"/>
              </w:rPr>
            </w:pPr>
          </w:p>
        </w:tc>
        <w:tc>
          <w:tcPr>
            <w:tcW w:w="1813" w:type="dxa"/>
            <w:gridSpan w:val="2"/>
            <w:shd w:val="clear" w:color="auto" w:fill="FFFFFF"/>
            <w:hideMark/>
          </w:tcPr>
          <w:p w:rsidR="00E130C5" w:rsidRPr="008731D4" w:rsidRDefault="00E130C5" w:rsidP="00650F57">
            <w:pPr>
              <w:spacing w:after="75"/>
              <w:ind w:firstLine="0"/>
              <w:jc w:val="center"/>
              <w:rPr>
                <w:color w:val="111111"/>
                <w:sz w:val="18"/>
                <w:szCs w:val="18"/>
              </w:rPr>
            </w:pPr>
            <w:r w:rsidRPr="008731D4">
              <w:rPr>
                <w:color w:val="111111"/>
                <w:sz w:val="18"/>
                <w:szCs w:val="18"/>
              </w:rPr>
              <w:t>(подпись)</w:t>
            </w:r>
          </w:p>
        </w:tc>
        <w:tc>
          <w:tcPr>
            <w:tcW w:w="288" w:type="dxa"/>
            <w:shd w:val="clear" w:color="auto" w:fill="FFFFFF"/>
            <w:hideMark/>
          </w:tcPr>
          <w:p w:rsidR="00E130C5" w:rsidRPr="008731D4" w:rsidRDefault="00E130C5" w:rsidP="00650F57">
            <w:pPr>
              <w:ind w:firstLine="0"/>
              <w:jc w:val="left"/>
              <w:rPr>
                <w:color w:val="111111"/>
                <w:sz w:val="18"/>
                <w:szCs w:val="18"/>
              </w:rPr>
            </w:pPr>
          </w:p>
        </w:tc>
        <w:tc>
          <w:tcPr>
            <w:tcW w:w="2526" w:type="dxa"/>
            <w:gridSpan w:val="2"/>
            <w:shd w:val="clear" w:color="auto" w:fill="FFFFFF"/>
            <w:hideMark/>
          </w:tcPr>
          <w:p w:rsidR="00E130C5" w:rsidRPr="008731D4" w:rsidRDefault="00E130C5" w:rsidP="00650F57">
            <w:pPr>
              <w:spacing w:after="75"/>
              <w:ind w:firstLine="0"/>
              <w:jc w:val="center"/>
              <w:rPr>
                <w:color w:val="111111"/>
                <w:sz w:val="18"/>
                <w:szCs w:val="18"/>
              </w:rPr>
            </w:pPr>
            <w:r w:rsidRPr="008731D4">
              <w:rPr>
                <w:color w:val="111111"/>
                <w:sz w:val="18"/>
                <w:szCs w:val="18"/>
              </w:rPr>
              <w:t>(расшифровка подписи)</w:t>
            </w:r>
          </w:p>
        </w:tc>
      </w:tr>
      <w:tr w:rsidR="00E130C5" w:rsidRPr="00E130C5" w:rsidTr="00FE314C">
        <w:trPr>
          <w:tblCellSpacing w:w="15" w:type="dxa"/>
        </w:trPr>
        <w:tc>
          <w:tcPr>
            <w:tcW w:w="4766" w:type="dxa"/>
            <w:gridSpan w:val="3"/>
            <w:shd w:val="clear" w:color="auto" w:fill="FFFFFF"/>
            <w:hideMark/>
          </w:tcPr>
          <w:p w:rsidR="00E130C5" w:rsidRPr="008731D4" w:rsidRDefault="00E130C5" w:rsidP="00650F57">
            <w:pPr>
              <w:spacing w:after="75"/>
              <w:ind w:firstLine="0"/>
              <w:jc w:val="left"/>
              <w:rPr>
                <w:color w:val="111111"/>
                <w:sz w:val="22"/>
                <w:szCs w:val="22"/>
              </w:rPr>
            </w:pPr>
            <w:r w:rsidRPr="008731D4">
              <w:rPr>
                <w:color w:val="111111"/>
                <w:sz w:val="22"/>
                <w:szCs w:val="22"/>
              </w:rPr>
              <w:t>Член врачебной комиссии</w:t>
            </w:r>
          </w:p>
        </w:tc>
        <w:tc>
          <w:tcPr>
            <w:tcW w:w="1813" w:type="dxa"/>
            <w:gridSpan w:val="2"/>
            <w:tcBorders>
              <w:bottom w:val="single" w:sz="6" w:space="0" w:color="000000"/>
            </w:tcBorders>
            <w:shd w:val="clear" w:color="auto" w:fill="FFFFFF"/>
            <w:hideMark/>
          </w:tcPr>
          <w:p w:rsidR="00E130C5" w:rsidRPr="008731D4" w:rsidRDefault="00E130C5" w:rsidP="00650F57">
            <w:pPr>
              <w:ind w:firstLine="0"/>
              <w:jc w:val="left"/>
              <w:rPr>
                <w:color w:val="111111"/>
                <w:sz w:val="22"/>
                <w:szCs w:val="22"/>
              </w:rPr>
            </w:pPr>
          </w:p>
        </w:tc>
        <w:tc>
          <w:tcPr>
            <w:tcW w:w="288" w:type="dxa"/>
            <w:shd w:val="clear" w:color="auto" w:fill="FFFFFF"/>
            <w:hideMark/>
          </w:tcPr>
          <w:p w:rsidR="00E130C5" w:rsidRPr="008731D4" w:rsidRDefault="00E130C5" w:rsidP="00650F57">
            <w:pPr>
              <w:ind w:firstLine="0"/>
              <w:jc w:val="left"/>
              <w:rPr>
                <w:color w:val="111111"/>
                <w:sz w:val="22"/>
                <w:szCs w:val="22"/>
              </w:rPr>
            </w:pPr>
          </w:p>
        </w:tc>
        <w:tc>
          <w:tcPr>
            <w:tcW w:w="2526" w:type="dxa"/>
            <w:gridSpan w:val="2"/>
            <w:tcBorders>
              <w:bottom w:val="single" w:sz="6" w:space="0" w:color="000000"/>
            </w:tcBorders>
            <w:shd w:val="clear" w:color="auto" w:fill="FFFFFF"/>
            <w:hideMark/>
          </w:tcPr>
          <w:p w:rsidR="00E130C5" w:rsidRPr="008731D4" w:rsidRDefault="00E130C5" w:rsidP="00650F57">
            <w:pPr>
              <w:ind w:firstLine="0"/>
              <w:jc w:val="left"/>
              <w:rPr>
                <w:color w:val="111111"/>
                <w:sz w:val="22"/>
                <w:szCs w:val="22"/>
              </w:rPr>
            </w:pPr>
          </w:p>
        </w:tc>
      </w:tr>
      <w:tr w:rsidR="00E130C5" w:rsidRPr="00E130C5" w:rsidTr="00FE314C">
        <w:trPr>
          <w:tblCellSpacing w:w="15" w:type="dxa"/>
        </w:trPr>
        <w:tc>
          <w:tcPr>
            <w:tcW w:w="4766" w:type="dxa"/>
            <w:gridSpan w:val="3"/>
            <w:shd w:val="clear" w:color="auto" w:fill="FFFFFF"/>
            <w:hideMark/>
          </w:tcPr>
          <w:p w:rsidR="00E130C5" w:rsidRPr="008731D4" w:rsidRDefault="00E130C5" w:rsidP="00650F57">
            <w:pPr>
              <w:ind w:firstLine="0"/>
              <w:jc w:val="left"/>
              <w:rPr>
                <w:color w:val="111111"/>
                <w:sz w:val="22"/>
                <w:szCs w:val="22"/>
              </w:rPr>
            </w:pPr>
          </w:p>
        </w:tc>
        <w:tc>
          <w:tcPr>
            <w:tcW w:w="1813" w:type="dxa"/>
            <w:gridSpan w:val="2"/>
            <w:shd w:val="clear" w:color="auto" w:fill="FFFFFF"/>
            <w:hideMark/>
          </w:tcPr>
          <w:p w:rsidR="00E130C5" w:rsidRPr="008731D4" w:rsidRDefault="00E130C5" w:rsidP="00650F57">
            <w:pPr>
              <w:spacing w:after="75"/>
              <w:ind w:firstLine="0"/>
              <w:jc w:val="center"/>
              <w:rPr>
                <w:color w:val="111111"/>
                <w:sz w:val="18"/>
                <w:szCs w:val="18"/>
              </w:rPr>
            </w:pPr>
            <w:r w:rsidRPr="008731D4">
              <w:rPr>
                <w:color w:val="111111"/>
                <w:sz w:val="18"/>
                <w:szCs w:val="18"/>
              </w:rPr>
              <w:t>(подпись)</w:t>
            </w:r>
          </w:p>
        </w:tc>
        <w:tc>
          <w:tcPr>
            <w:tcW w:w="288" w:type="dxa"/>
            <w:shd w:val="clear" w:color="auto" w:fill="FFFFFF"/>
            <w:hideMark/>
          </w:tcPr>
          <w:p w:rsidR="00E130C5" w:rsidRPr="008731D4" w:rsidRDefault="00E130C5" w:rsidP="00650F57">
            <w:pPr>
              <w:ind w:firstLine="0"/>
              <w:jc w:val="left"/>
              <w:rPr>
                <w:color w:val="111111"/>
                <w:sz w:val="18"/>
                <w:szCs w:val="18"/>
              </w:rPr>
            </w:pPr>
          </w:p>
        </w:tc>
        <w:tc>
          <w:tcPr>
            <w:tcW w:w="2526" w:type="dxa"/>
            <w:gridSpan w:val="2"/>
            <w:shd w:val="clear" w:color="auto" w:fill="FFFFFF"/>
            <w:hideMark/>
          </w:tcPr>
          <w:p w:rsidR="00E130C5" w:rsidRPr="008731D4" w:rsidRDefault="00E130C5" w:rsidP="00650F57">
            <w:pPr>
              <w:spacing w:after="75"/>
              <w:ind w:firstLine="0"/>
              <w:jc w:val="center"/>
              <w:rPr>
                <w:color w:val="111111"/>
                <w:sz w:val="18"/>
                <w:szCs w:val="18"/>
              </w:rPr>
            </w:pPr>
            <w:r w:rsidRPr="008731D4">
              <w:rPr>
                <w:color w:val="111111"/>
                <w:sz w:val="18"/>
                <w:szCs w:val="18"/>
              </w:rPr>
              <w:t>(расшифровка подписи)</w:t>
            </w:r>
          </w:p>
        </w:tc>
      </w:tr>
      <w:tr w:rsidR="008731D4" w:rsidRPr="00E130C5" w:rsidTr="00F82964">
        <w:trPr>
          <w:tblCellSpacing w:w="15" w:type="dxa"/>
        </w:trPr>
        <w:tc>
          <w:tcPr>
            <w:tcW w:w="4766" w:type="dxa"/>
            <w:gridSpan w:val="3"/>
            <w:shd w:val="clear" w:color="auto" w:fill="FFFFFF"/>
            <w:hideMark/>
          </w:tcPr>
          <w:p w:rsidR="008731D4" w:rsidRPr="008731D4" w:rsidRDefault="008731D4" w:rsidP="00650F57">
            <w:pPr>
              <w:spacing w:after="75"/>
              <w:ind w:firstLine="0"/>
              <w:jc w:val="left"/>
              <w:rPr>
                <w:color w:val="111111"/>
                <w:sz w:val="22"/>
                <w:szCs w:val="22"/>
              </w:rPr>
            </w:pPr>
            <w:r w:rsidRPr="008731D4">
              <w:rPr>
                <w:color w:val="111111"/>
                <w:sz w:val="22"/>
                <w:szCs w:val="22"/>
              </w:rPr>
              <w:t>Член врачебной комиссии</w:t>
            </w:r>
          </w:p>
        </w:tc>
        <w:tc>
          <w:tcPr>
            <w:tcW w:w="1813" w:type="dxa"/>
            <w:gridSpan w:val="2"/>
            <w:tcBorders>
              <w:bottom w:val="single" w:sz="6" w:space="0" w:color="000000"/>
            </w:tcBorders>
            <w:shd w:val="clear" w:color="auto" w:fill="FFFFFF"/>
            <w:hideMark/>
          </w:tcPr>
          <w:p w:rsidR="008731D4" w:rsidRPr="008731D4" w:rsidRDefault="008731D4" w:rsidP="00650F57">
            <w:pPr>
              <w:ind w:firstLine="0"/>
              <w:jc w:val="left"/>
              <w:rPr>
                <w:color w:val="111111"/>
                <w:sz w:val="22"/>
                <w:szCs w:val="22"/>
              </w:rPr>
            </w:pPr>
          </w:p>
        </w:tc>
        <w:tc>
          <w:tcPr>
            <w:tcW w:w="288" w:type="dxa"/>
            <w:shd w:val="clear" w:color="auto" w:fill="FFFFFF"/>
            <w:hideMark/>
          </w:tcPr>
          <w:p w:rsidR="008731D4" w:rsidRPr="008731D4" w:rsidRDefault="008731D4" w:rsidP="00650F57">
            <w:pPr>
              <w:ind w:firstLine="0"/>
              <w:jc w:val="left"/>
              <w:rPr>
                <w:color w:val="111111"/>
                <w:sz w:val="22"/>
                <w:szCs w:val="22"/>
              </w:rPr>
            </w:pPr>
          </w:p>
        </w:tc>
        <w:tc>
          <w:tcPr>
            <w:tcW w:w="2526" w:type="dxa"/>
            <w:gridSpan w:val="2"/>
            <w:tcBorders>
              <w:bottom w:val="single" w:sz="6" w:space="0" w:color="000000"/>
            </w:tcBorders>
            <w:shd w:val="clear" w:color="auto" w:fill="FFFFFF"/>
            <w:hideMark/>
          </w:tcPr>
          <w:p w:rsidR="008731D4" w:rsidRPr="008731D4" w:rsidRDefault="008731D4" w:rsidP="00650F57">
            <w:pPr>
              <w:ind w:firstLine="0"/>
              <w:jc w:val="left"/>
              <w:rPr>
                <w:color w:val="111111"/>
                <w:sz w:val="22"/>
                <w:szCs w:val="22"/>
              </w:rPr>
            </w:pPr>
          </w:p>
        </w:tc>
      </w:tr>
      <w:tr w:rsidR="008731D4" w:rsidRPr="00E130C5" w:rsidTr="00F82964">
        <w:trPr>
          <w:tblCellSpacing w:w="15" w:type="dxa"/>
        </w:trPr>
        <w:tc>
          <w:tcPr>
            <w:tcW w:w="4766" w:type="dxa"/>
            <w:gridSpan w:val="3"/>
            <w:shd w:val="clear" w:color="auto" w:fill="FFFFFF"/>
            <w:hideMark/>
          </w:tcPr>
          <w:p w:rsidR="008731D4" w:rsidRPr="008731D4" w:rsidRDefault="008731D4" w:rsidP="00650F57">
            <w:pPr>
              <w:ind w:firstLine="0"/>
              <w:jc w:val="left"/>
              <w:rPr>
                <w:color w:val="111111"/>
                <w:sz w:val="22"/>
                <w:szCs w:val="22"/>
              </w:rPr>
            </w:pPr>
          </w:p>
        </w:tc>
        <w:tc>
          <w:tcPr>
            <w:tcW w:w="1813" w:type="dxa"/>
            <w:gridSpan w:val="2"/>
            <w:shd w:val="clear" w:color="auto" w:fill="FFFFFF"/>
            <w:hideMark/>
          </w:tcPr>
          <w:p w:rsidR="008731D4" w:rsidRPr="008731D4" w:rsidRDefault="008731D4" w:rsidP="00650F57">
            <w:pPr>
              <w:spacing w:after="75"/>
              <w:ind w:firstLine="0"/>
              <w:jc w:val="center"/>
              <w:rPr>
                <w:color w:val="111111"/>
                <w:sz w:val="18"/>
                <w:szCs w:val="18"/>
              </w:rPr>
            </w:pPr>
            <w:r w:rsidRPr="008731D4">
              <w:rPr>
                <w:color w:val="111111"/>
                <w:sz w:val="18"/>
                <w:szCs w:val="18"/>
              </w:rPr>
              <w:t>(подпись)</w:t>
            </w:r>
          </w:p>
        </w:tc>
        <w:tc>
          <w:tcPr>
            <w:tcW w:w="288" w:type="dxa"/>
            <w:shd w:val="clear" w:color="auto" w:fill="FFFFFF"/>
            <w:hideMark/>
          </w:tcPr>
          <w:p w:rsidR="008731D4" w:rsidRPr="008731D4" w:rsidRDefault="008731D4" w:rsidP="00650F57">
            <w:pPr>
              <w:ind w:firstLine="0"/>
              <w:jc w:val="left"/>
              <w:rPr>
                <w:color w:val="111111"/>
                <w:sz w:val="18"/>
                <w:szCs w:val="18"/>
              </w:rPr>
            </w:pPr>
          </w:p>
        </w:tc>
        <w:tc>
          <w:tcPr>
            <w:tcW w:w="2526" w:type="dxa"/>
            <w:gridSpan w:val="2"/>
            <w:shd w:val="clear" w:color="auto" w:fill="FFFFFF"/>
            <w:hideMark/>
          </w:tcPr>
          <w:p w:rsidR="008731D4" w:rsidRPr="008731D4" w:rsidRDefault="008731D4" w:rsidP="00650F57">
            <w:pPr>
              <w:spacing w:after="75"/>
              <w:ind w:firstLine="0"/>
              <w:jc w:val="center"/>
              <w:rPr>
                <w:color w:val="111111"/>
                <w:sz w:val="18"/>
                <w:szCs w:val="18"/>
              </w:rPr>
            </w:pPr>
            <w:r w:rsidRPr="008731D4">
              <w:rPr>
                <w:color w:val="111111"/>
                <w:sz w:val="18"/>
                <w:szCs w:val="18"/>
              </w:rPr>
              <w:t>(расшифровка подписи)</w:t>
            </w:r>
          </w:p>
        </w:tc>
      </w:tr>
      <w:tr w:rsidR="008731D4" w:rsidRPr="00E130C5" w:rsidTr="00F82964">
        <w:trPr>
          <w:tblCellSpacing w:w="15" w:type="dxa"/>
        </w:trPr>
        <w:tc>
          <w:tcPr>
            <w:tcW w:w="4766" w:type="dxa"/>
            <w:gridSpan w:val="3"/>
            <w:shd w:val="clear" w:color="auto" w:fill="FFFFFF"/>
            <w:hideMark/>
          </w:tcPr>
          <w:p w:rsidR="008731D4" w:rsidRPr="008731D4" w:rsidRDefault="008731D4" w:rsidP="00650F57">
            <w:pPr>
              <w:spacing w:after="75"/>
              <w:ind w:firstLine="0"/>
              <w:jc w:val="left"/>
              <w:rPr>
                <w:color w:val="111111"/>
                <w:sz w:val="22"/>
                <w:szCs w:val="22"/>
              </w:rPr>
            </w:pPr>
            <w:r w:rsidRPr="008731D4">
              <w:rPr>
                <w:color w:val="111111"/>
                <w:sz w:val="22"/>
                <w:szCs w:val="22"/>
              </w:rPr>
              <w:t>Член врачебной комиссии</w:t>
            </w:r>
          </w:p>
        </w:tc>
        <w:tc>
          <w:tcPr>
            <w:tcW w:w="1813" w:type="dxa"/>
            <w:gridSpan w:val="2"/>
            <w:tcBorders>
              <w:bottom w:val="single" w:sz="6" w:space="0" w:color="000000"/>
            </w:tcBorders>
            <w:shd w:val="clear" w:color="auto" w:fill="FFFFFF"/>
            <w:hideMark/>
          </w:tcPr>
          <w:p w:rsidR="008731D4" w:rsidRPr="008731D4" w:rsidRDefault="008731D4" w:rsidP="00650F57">
            <w:pPr>
              <w:ind w:firstLine="0"/>
              <w:jc w:val="left"/>
              <w:rPr>
                <w:color w:val="111111"/>
                <w:sz w:val="22"/>
                <w:szCs w:val="22"/>
              </w:rPr>
            </w:pPr>
          </w:p>
        </w:tc>
        <w:tc>
          <w:tcPr>
            <w:tcW w:w="288" w:type="dxa"/>
            <w:shd w:val="clear" w:color="auto" w:fill="FFFFFF"/>
            <w:hideMark/>
          </w:tcPr>
          <w:p w:rsidR="008731D4" w:rsidRPr="008731D4" w:rsidRDefault="008731D4" w:rsidP="00650F57">
            <w:pPr>
              <w:ind w:firstLine="0"/>
              <w:jc w:val="left"/>
              <w:rPr>
                <w:color w:val="111111"/>
                <w:sz w:val="22"/>
                <w:szCs w:val="22"/>
              </w:rPr>
            </w:pPr>
          </w:p>
        </w:tc>
        <w:tc>
          <w:tcPr>
            <w:tcW w:w="2526" w:type="dxa"/>
            <w:gridSpan w:val="2"/>
            <w:tcBorders>
              <w:bottom w:val="single" w:sz="6" w:space="0" w:color="000000"/>
            </w:tcBorders>
            <w:shd w:val="clear" w:color="auto" w:fill="FFFFFF"/>
            <w:hideMark/>
          </w:tcPr>
          <w:p w:rsidR="008731D4" w:rsidRPr="008731D4" w:rsidRDefault="008731D4" w:rsidP="00650F57">
            <w:pPr>
              <w:ind w:firstLine="0"/>
              <w:jc w:val="left"/>
              <w:rPr>
                <w:color w:val="111111"/>
                <w:sz w:val="22"/>
                <w:szCs w:val="22"/>
              </w:rPr>
            </w:pPr>
          </w:p>
        </w:tc>
      </w:tr>
      <w:tr w:rsidR="008731D4" w:rsidRPr="00E130C5" w:rsidTr="00F82964">
        <w:trPr>
          <w:tblCellSpacing w:w="15" w:type="dxa"/>
        </w:trPr>
        <w:tc>
          <w:tcPr>
            <w:tcW w:w="4766" w:type="dxa"/>
            <w:gridSpan w:val="3"/>
            <w:shd w:val="clear" w:color="auto" w:fill="FFFFFF"/>
            <w:hideMark/>
          </w:tcPr>
          <w:p w:rsidR="008731D4" w:rsidRPr="008731D4" w:rsidRDefault="008731D4" w:rsidP="00650F57">
            <w:pPr>
              <w:ind w:firstLine="0"/>
              <w:jc w:val="left"/>
              <w:rPr>
                <w:color w:val="111111"/>
                <w:sz w:val="22"/>
                <w:szCs w:val="22"/>
              </w:rPr>
            </w:pPr>
          </w:p>
        </w:tc>
        <w:tc>
          <w:tcPr>
            <w:tcW w:w="1813" w:type="dxa"/>
            <w:gridSpan w:val="2"/>
            <w:shd w:val="clear" w:color="auto" w:fill="FFFFFF"/>
            <w:hideMark/>
          </w:tcPr>
          <w:p w:rsidR="008731D4" w:rsidRPr="008731D4" w:rsidRDefault="008731D4" w:rsidP="00650F57">
            <w:pPr>
              <w:spacing w:after="75"/>
              <w:ind w:firstLine="0"/>
              <w:jc w:val="center"/>
              <w:rPr>
                <w:color w:val="111111"/>
                <w:sz w:val="18"/>
                <w:szCs w:val="18"/>
              </w:rPr>
            </w:pPr>
            <w:r w:rsidRPr="008731D4">
              <w:rPr>
                <w:color w:val="111111"/>
                <w:sz w:val="18"/>
                <w:szCs w:val="18"/>
              </w:rPr>
              <w:t>(подпись)</w:t>
            </w:r>
          </w:p>
        </w:tc>
        <w:tc>
          <w:tcPr>
            <w:tcW w:w="288" w:type="dxa"/>
            <w:shd w:val="clear" w:color="auto" w:fill="FFFFFF"/>
            <w:hideMark/>
          </w:tcPr>
          <w:p w:rsidR="008731D4" w:rsidRPr="008731D4" w:rsidRDefault="008731D4" w:rsidP="00650F57">
            <w:pPr>
              <w:ind w:firstLine="0"/>
              <w:jc w:val="left"/>
              <w:rPr>
                <w:color w:val="111111"/>
                <w:sz w:val="18"/>
                <w:szCs w:val="18"/>
              </w:rPr>
            </w:pPr>
          </w:p>
        </w:tc>
        <w:tc>
          <w:tcPr>
            <w:tcW w:w="2526" w:type="dxa"/>
            <w:gridSpan w:val="2"/>
            <w:shd w:val="clear" w:color="auto" w:fill="FFFFFF"/>
            <w:hideMark/>
          </w:tcPr>
          <w:p w:rsidR="008731D4" w:rsidRPr="008731D4" w:rsidRDefault="008731D4" w:rsidP="00650F57">
            <w:pPr>
              <w:spacing w:after="75"/>
              <w:ind w:firstLine="0"/>
              <w:jc w:val="center"/>
              <w:rPr>
                <w:color w:val="111111"/>
                <w:sz w:val="18"/>
                <w:szCs w:val="18"/>
              </w:rPr>
            </w:pPr>
            <w:r w:rsidRPr="008731D4">
              <w:rPr>
                <w:color w:val="111111"/>
                <w:sz w:val="18"/>
                <w:szCs w:val="18"/>
              </w:rPr>
              <w:t>(расшифровка подписи)</w:t>
            </w:r>
          </w:p>
        </w:tc>
      </w:tr>
      <w:tr w:rsidR="00E130C5" w:rsidRPr="00E130C5" w:rsidTr="00FE314C">
        <w:trPr>
          <w:tblCellSpacing w:w="15" w:type="dxa"/>
        </w:trPr>
        <w:tc>
          <w:tcPr>
            <w:tcW w:w="4766" w:type="dxa"/>
            <w:gridSpan w:val="3"/>
            <w:shd w:val="clear" w:color="auto" w:fill="FFFFFF"/>
            <w:hideMark/>
          </w:tcPr>
          <w:p w:rsidR="00E130C5" w:rsidRPr="008731D4" w:rsidRDefault="00E130C5" w:rsidP="00650F57">
            <w:pPr>
              <w:spacing w:after="75"/>
              <w:ind w:firstLine="0"/>
              <w:jc w:val="left"/>
              <w:rPr>
                <w:color w:val="111111"/>
                <w:sz w:val="22"/>
                <w:szCs w:val="22"/>
              </w:rPr>
            </w:pPr>
            <w:r w:rsidRPr="008731D4">
              <w:rPr>
                <w:color w:val="111111"/>
                <w:sz w:val="22"/>
                <w:szCs w:val="22"/>
              </w:rPr>
              <w:t>Член врачебной комиссии</w:t>
            </w:r>
          </w:p>
        </w:tc>
        <w:tc>
          <w:tcPr>
            <w:tcW w:w="1813" w:type="dxa"/>
            <w:gridSpan w:val="2"/>
            <w:tcBorders>
              <w:bottom w:val="single" w:sz="6" w:space="0" w:color="000000"/>
            </w:tcBorders>
            <w:shd w:val="clear" w:color="auto" w:fill="FFFFFF"/>
            <w:hideMark/>
          </w:tcPr>
          <w:p w:rsidR="00E130C5" w:rsidRPr="008731D4" w:rsidRDefault="00E130C5" w:rsidP="00650F57">
            <w:pPr>
              <w:ind w:firstLine="0"/>
              <w:jc w:val="left"/>
              <w:rPr>
                <w:color w:val="111111"/>
                <w:sz w:val="22"/>
                <w:szCs w:val="22"/>
              </w:rPr>
            </w:pPr>
          </w:p>
        </w:tc>
        <w:tc>
          <w:tcPr>
            <w:tcW w:w="288" w:type="dxa"/>
            <w:shd w:val="clear" w:color="auto" w:fill="FFFFFF"/>
            <w:hideMark/>
          </w:tcPr>
          <w:p w:rsidR="00E130C5" w:rsidRPr="008731D4" w:rsidRDefault="00E130C5" w:rsidP="00650F57">
            <w:pPr>
              <w:ind w:firstLine="0"/>
              <w:jc w:val="left"/>
              <w:rPr>
                <w:color w:val="111111"/>
                <w:sz w:val="22"/>
                <w:szCs w:val="22"/>
              </w:rPr>
            </w:pPr>
          </w:p>
        </w:tc>
        <w:tc>
          <w:tcPr>
            <w:tcW w:w="2526" w:type="dxa"/>
            <w:gridSpan w:val="2"/>
            <w:tcBorders>
              <w:bottom w:val="single" w:sz="6" w:space="0" w:color="000000"/>
            </w:tcBorders>
            <w:shd w:val="clear" w:color="auto" w:fill="FFFFFF"/>
            <w:hideMark/>
          </w:tcPr>
          <w:p w:rsidR="00E130C5" w:rsidRPr="008731D4" w:rsidRDefault="00E130C5" w:rsidP="00650F57">
            <w:pPr>
              <w:ind w:firstLine="0"/>
              <w:jc w:val="left"/>
              <w:rPr>
                <w:color w:val="111111"/>
                <w:sz w:val="22"/>
                <w:szCs w:val="22"/>
              </w:rPr>
            </w:pPr>
          </w:p>
        </w:tc>
      </w:tr>
      <w:tr w:rsidR="00E130C5" w:rsidRPr="00E130C5" w:rsidTr="00FE314C">
        <w:trPr>
          <w:tblCellSpacing w:w="15" w:type="dxa"/>
        </w:trPr>
        <w:tc>
          <w:tcPr>
            <w:tcW w:w="4766" w:type="dxa"/>
            <w:gridSpan w:val="3"/>
            <w:shd w:val="clear" w:color="auto" w:fill="FFFFFF"/>
            <w:hideMark/>
          </w:tcPr>
          <w:p w:rsidR="00E130C5" w:rsidRPr="008731D4" w:rsidRDefault="00E130C5" w:rsidP="00650F57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8731D4">
              <w:rPr>
                <w:color w:val="111111"/>
                <w:sz w:val="22"/>
                <w:szCs w:val="22"/>
              </w:rPr>
              <w:t>М.П.</w:t>
            </w:r>
          </w:p>
        </w:tc>
        <w:tc>
          <w:tcPr>
            <w:tcW w:w="1813" w:type="dxa"/>
            <w:gridSpan w:val="2"/>
            <w:shd w:val="clear" w:color="auto" w:fill="FFFFFF"/>
            <w:hideMark/>
          </w:tcPr>
          <w:p w:rsidR="00E130C5" w:rsidRPr="008731D4" w:rsidRDefault="00E130C5" w:rsidP="00650F57">
            <w:pPr>
              <w:spacing w:after="75"/>
              <w:ind w:firstLine="0"/>
              <w:jc w:val="center"/>
              <w:rPr>
                <w:color w:val="111111"/>
                <w:sz w:val="18"/>
                <w:szCs w:val="18"/>
              </w:rPr>
            </w:pPr>
            <w:r w:rsidRPr="008731D4">
              <w:rPr>
                <w:color w:val="111111"/>
                <w:sz w:val="18"/>
                <w:szCs w:val="18"/>
              </w:rPr>
              <w:t>(подпись)</w:t>
            </w:r>
          </w:p>
        </w:tc>
        <w:tc>
          <w:tcPr>
            <w:tcW w:w="288" w:type="dxa"/>
            <w:shd w:val="clear" w:color="auto" w:fill="FFFFFF"/>
            <w:hideMark/>
          </w:tcPr>
          <w:p w:rsidR="00E130C5" w:rsidRPr="008731D4" w:rsidRDefault="00E130C5" w:rsidP="00650F57">
            <w:pPr>
              <w:ind w:firstLine="0"/>
              <w:jc w:val="left"/>
              <w:rPr>
                <w:color w:val="111111"/>
                <w:sz w:val="18"/>
                <w:szCs w:val="18"/>
              </w:rPr>
            </w:pPr>
          </w:p>
        </w:tc>
        <w:tc>
          <w:tcPr>
            <w:tcW w:w="2526" w:type="dxa"/>
            <w:gridSpan w:val="2"/>
            <w:shd w:val="clear" w:color="auto" w:fill="FFFFFF"/>
            <w:hideMark/>
          </w:tcPr>
          <w:p w:rsidR="00E130C5" w:rsidRPr="008731D4" w:rsidRDefault="00E130C5" w:rsidP="00650F57">
            <w:pPr>
              <w:spacing w:after="75"/>
              <w:ind w:firstLine="0"/>
              <w:jc w:val="center"/>
              <w:rPr>
                <w:color w:val="111111"/>
                <w:sz w:val="18"/>
                <w:szCs w:val="18"/>
              </w:rPr>
            </w:pPr>
            <w:r w:rsidRPr="008731D4">
              <w:rPr>
                <w:color w:val="111111"/>
                <w:sz w:val="18"/>
                <w:szCs w:val="18"/>
              </w:rPr>
              <w:t>(расшифровка подписи)</w:t>
            </w:r>
          </w:p>
        </w:tc>
      </w:tr>
    </w:tbl>
    <w:p w:rsidR="0015006E" w:rsidRDefault="0015006E" w:rsidP="00C5029D">
      <w:pPr>
        <w:suppressAutoHyphens/>
        <w:jc w:val="right"/>
        <w:rPr>
          <w:rFonts w:eastAsiaTheme="minorHAnsi"/>
          <w:szCs w:val="24"/>
          <w:lang w:eastAsia="en-US"/>
        </w:rPr>
      </w:pPr>
    </w:p>
    <w:p w:rsidR="0015006E" w:rsidRDefault="0015006E" w:rsidP="00C5029D">
      <w:pPr>
        <w:suppressAutoHyphens/>
        <w:jc w:val="right"/>
        <w:rPr>
          <w:rFonts w:eastAsiaTheme="minorHAnsi"/>
          <w:szCs w:val="24"/>
          <w:lang w:eastAsia="en-US"/>
        </w:rPr>
      </w:pPr>
    </w:p>
    <w:p w:rsidR="0015006E" w:rsidRDefault="0015006E" w:rsidP="00C5029D">
      <w:pPr>
        <w:suppressAutoHyphens/>
        <w:jc w:val="right"/>
        <w:rPr>
          <w:rFonts w:eastAsiaTheme="minorHAnsi"/>
          <w:szCs w:val="24"/>
          <w:lang w:eastAsia="en-US"/>
        </w:rPr>
      </w:pPr>
    </w:p>
    <w:p w:rsidR="00271335" w:rsidRPr="00271335" w:rsidRDefault="00271335" w:rsidP="00C5029D">
      <w:pPr>
        <w:suppressAutoHyphens/>
        <w:jc w:val="right"/>
        <w:rPr>
          <w:rFonts w:eastAsiaTheme="minorHAnsi"/>
          <w:szCs w:val="24"/>
          <w:lang w:eastAsia="en-US"/>
        </w:rPr>
      </w:pPr>
      <w:r w:rsidRPr="00271335">
        <w:rPr>
          <w:rFonts w:eastAsiaTheme="minorHAnsi"/>
          <w:szCs w:val="24"/>
          <w:lang w:eastAsia="en-US"/>
        </w:rPr>
        <w:t>П</w:t>
      </w:r>
      <w:r w:rsidR="007018E6">
        <w:rPr>
          <w:rFonts w:eastAsiaTheme="minorHAnsi"/>
          <w:szCs w:val="24"/>
          <w:lang w:eastAsia="en-US"/>
        </w:rPr>
        <w:t>риложение № 3</w:t>
      </w:r>
    </w:p>
    <w:p w:rsidR="00271335" w:rsidRPr="00271335" w:rsidRDefault="00271335" w:rsidP="00C5029D">
      <w:pPr>
        <w:suppressAutoHyphens/>
        <w:jc w:val="right"/>
        <w:rPr>
          <w:rFonts w:eastAsiaTheme="minorHAnsi"/>
          <w:szCs w:val="24"/>
          <w:lang w:eastAsia="en-US"/>
        </w:rPr>
      </w:pPr>
      <w:r w:rsidRPr="00271335">
        <w:rPr>
          <w:rFonts w:eastAsiaTheme="minorHAnsi"/>
          <w:szCs w:val="24"/>
          <w:lang w:eastAsia="en-US"/>
        </w:rPr>
        <w:t>к распоряжению Комитета</w:t>
      </w:r>
    </w:p>
    <w:p w:rsidR="00271335" w:rsidRPr="00271335" w:rsidRDefault="00271335" w:rsidP="00C5029D">
      <w:pPr>
        <w:suppressAutoHyphens/>
        <w:jc w:val="right"/>
        <w:rPr>
          <w:rFonts w:eastAsiaTheme="minorHAnsi"/>
          <w:szCs w:val="24"/>
          <w:lang w:eastAsia="en-US"/>
        </w:rPr>
      </w:pPr>
      <w:r w:rsidRPr="00271335">
        <w:rPr>
          <w:rFonts w:eastAsiaTheme="minorHAnsi"/>
          <w:szCs w:val="24"/>
          <w:lang w:eastAsia="en-US"/>
        </w:rPr>
        <w:t>по здравоохранению</w:t>
      </w:r>
    </w:p>
    <w:p w:rsidR="00E130C5" w:rsidRPr="00E130C5" w:rsidRDefault="00271335" w:rsidP="00C5029D">
      <w:pPr>
        <w:suppressAutoHyphens/>
        <w:jc w:val="right"/>
        <w:rPr>
          <w:rFonts w:eastAsiaTheme="minorHAnsi"/>
          <w:szCs w:val="24"/>
          <w:lang w:eastAsia="en-US"/>
        </w:rPr>
      </w:pPr>
      <w:r w:rsidRPr="00271335">
        <w:rPr>
          <w:rFonts w:eastAsiaTheme="minorHAnsi"/>
          <w:szCs w:val="24"/>
          <w:lang w:eastAsia="en-US"/>
        </w:rPr>
        <w:t>от ____________№_______</w:t>
      </w:r>
    </w:p>
    <w:p w:rsidR="00E130C5" w:rsidRDefault="00E130C5" w:rsidP="00E130C5">
      <w:pPr>
        <w:suppressAutoHyphens/>
        <w:autoSpaceDE w:val="0"/>
        <w:autoSpaceDN w:val="0"/>
        <w:adjustRightInd w:val="0"/>
        <w:jc w:val="left"/>
        <w:rPr>
          <w:rFonts w:eastAsiaTheme="minorHAnsi"/>
          <w:szCs w:val="24"/>
          <w:lang w:eastAsia="en-US"/>
        </w:rPr>
      </w:pPr>
    </w:p>
    <w:p w:rsidR="00E100F1" w:rsidRPr="00E130C5" w:rsidRDefault="00E100F1" w:rsidP="00E130C5">
      <w:pPr>
        <w:suppressAutoHyphens/>
        <w:autoSpaceDE w:val="0"/>
        <w:autoSpaceDN w:val="0"/>
        <w:adjustRightInd w:val="0"/>
        <w:jc w:val="left"/>
        <w:rPr>
          <w:rFonts w:eastAsiaTheme="minorHAnsi"/>
          <w:szCs w:val="24"/>
          <w:lang w:eastAsia="en-US"/>
        </w:rPr>
      </w:pPr>
    </w:p>
    <w:p w:rsidR="00271335" w:rsidRPr="00271335" w:rsidRDefault="00E130C5" w:rsidP="00271335">
      <w:pPr>
        <w:suppressAutoHyphens/>
        <w:ind w:firstLine="0"/>
        <w:jc w:val="center"/>
        <w:rPr>
          <w:rFonts w:eastAsiaTheme="minorHAnsi"/>
          <w:b/>
          <w:color w:val="000000"/>
          <w:spacing w:val="-5"/>
          <w:szCs w:val="24"/>
          <w:lang w:eastAsia="en-US"/>
        </w:rPr>
      </w:pPr>
      <w:r w:rsidRPr="00E130C5">
        <w:rPr>
          <w:rFonts w:eastAsiaTheme="minorHAnsi"/>
          <w:b/>
          <w:color w:val="000000"/>
          <w:spacing w:val="-5"/>
          <w:szCs w:val="24"/>
          <w:lang w:eastAsia="en-US"/>
        </w:rPr>
        <w:t xml:space="preserve">Порядок и сроки принятия решения об обеспечении </w:t>
      </w:r>
      <w:r w:rsidR="00271335" w:rsidRPr="00271335">
        <w:rPr>
          <w:rFonts w:eastAsiaTheme="minorHAnsi"/>
          <w:b/>
          <w:color w:val="000000"/>
          <w:spacing w:val="-5"/>
          <w:szCs w:val="24"/>
          <w:lang w:eastAsia="en-US"/>
        </w:rPr>
        <w:t xml:space="preserve">ребенка-инвалида </w:t>
      </w:r>
    </w:p>
    <w:p w:rsidR="00271335" w:rsidRPr="00271335" w:rsidRDefault="00271335" w:rsidP="00271335">
      <w:pPr>
        <w:suppressAutoHyphens/>
        <w:ind w:firstLine="0"/>
        <w:jc w:val="center"/>
        <w:rPr>
          <w:rFonts w:eastAsiaTheme="minorHAnsi"/>
          <w:b/>
          <w:color w:val="000000"/>
          <w:spacing w:val="-5"/>
          <w:szCs w:val="24"/>
          <w:lang w:eastAsia="en-US"/>
        </w:rPr>
      </w:pPr>
      <w:r w:rsidRPr="00271335">
        <w:rPr>
          <w:rFonts w:eastAsiaTheme="minorHAnsi"/>
          <w:b/>
          <w:color w:val="000000"/>
          <w:spacing w:val="-5"/>
          <w:szCs w:val="24"/>
          <w:lang w:eastAsia="en-US"/>
        </w:rPr>
        <w:t xml:space="preserve">по жизненным показаниям в специализированных продуктах лечебного питания, </w:t>
      </w:r>
    </w:p>
    <w:p w:rsidR="001A72A1" w:rsidRDefault="001A72A1" w:rsidP="00271335">
      <w:pPr>
        <w:suppressAutoHyphens/>
        <w:ind w:firstLine="0"/>
        <w:jc w:val="center"/>
        <w:rPr>
          <w:rFonts w:eastAsiaTheme="minorHAnsi"/>
          <w:b/>
          <w:color w:val="000000"/>
          <w:spacing w:val="-5"/>
          <w:szCs w:val="24"/>
          <w:lang w:eastAsia="en-US"/>
        </w:rPr>
      </w:pPr>
      <w:r>
        <w:rPr>
          <w:rFonts w:eastAsiaTheme="minorHAnsi"/>
          <w:b/>
          <w:color w:val="000000"/>
          <w:spacing w:val="-5"/>
          <w:szCs w:val="24"/>
          <w:lang w:eastAsia="en-US"/>
        </w:rPr>
        <w:t>не входящих</w:t>
      </w:r>
      <w:r w:rsidR="00271335" w:rsidRPr="00271335">
        <w:rPr>
          <w:rFonts w:eastAsiaTheme="minorHAnsi"/>
          <w:b/>
          <w:color w:val="000000"/>
          <w:spacing w:val="-5"/>
          <w:szCs w:val="24"/>
          <w:lang w:eastAsia="en-US"/>
        </w:rPr>
        <w:t xml:space="preserve"> в соответствующий стандарт медицинской помощи </w:t>
      </w:r>
      <w:r>
        <w:rPr>
          <w:rFonts w:eastAsiaTheme="minorHAnsi"/>
          <w:b/>
          <w:color w:val="000000"/>
          <w:spacing w:val="-5"/>
          <w:szCs w:val="24"/>
          <w:lang w:eastAsia="en-US"/>
        </w:rPr>
        <w:br/>
        <w:t>или не предусмотренных</w:t>
      </w:r>
      <w:r w:rsidR="00271335" w:rsidRPr="00271335">
        <w:rPr>
          <w:rFonts w:eastAsiaTheme="minorHAnsi"/>
          <w:b/>
          <w:color w:val="000000"/>
          <w:spacing w:val="-5"/>
          <w:szCs w:val="24"/>
          <w:lang w:eastAsia="en-US"/>
        </w:rPr>
        <w:t xml:space="preserve"> соответствующей клинической рекомендацией, </w:t>
      </w:r>
    </w:p>
    <w:p w:rsidR="00E130C5" w:rsidRDefault="00271335" w:rsidP="00271335">
      <w:pPr>
        <w:suppressAutoHyphens/>
        <w:ind w:firstLine="0"/>
        <w:jc w:val="center"/>
        <w:rPr>
          <w:rFonts w:eastAsiaTheme="minorHAnsi"/>
          <w:b/>
          <w:color w:val="000000"/>
          <w:spacing w:val="-5"/>
          <w:szCs w:val="24"/>
          <w:lang w:eastAsia="en-US"/>
        </w:rPr>
      </w:pPr>
      <w:r w:rsidRPr="00271335">
        <w:rPr>
          <w:rFonts w:eastAsiaTheme="minorHAnsi"/>
          <w:b/>
          <w:color w:val="000000"/>
          <w:spacing w:val="-5"/>
          <w:szCs w:val="24"/>
          <w:lang w:eastAsia="en-US"/>
        </w:rPr>
        <w:t>находящегося на диспансерном учете</w:t>
      </w:r>
    </w:p>
    <w:p w:rsidR="00271335" w:rsidRDefault="00271335" w:rsidP="00271335">
      <w:pPr>
        <w:suppressAutoHyphens/>
        <w:jc w:val="center"/>
        <w:rPr>
          <w:rFonts w:eastAsiaTheme="minorHAnsi"/>
          <w:szCs w:val="24"/>
          <w:lang w:eastAsia="en-US"/>
        </w:rPr>
      </w:pPr>
    </w:p>
    <w:p w:rsidR="00E100F1" w:rsidRPr="00E130C5" w:rsidRDefault="00E100F1" w:rsidP="00271335">
      <w:pPr>
        <w:suppressAutoHyphens/>
        <w:jc w:val="center"/>
        <w:rPr>
          <w:rFonts w:eastAsiaTheme="minorHAnsi"/>
          <w:szCs w:val="24"/>
          <w:lang w:eastAsia="en-US"/>
        </w:rPr>
      </w:pPr>
    </w:p>
    <w:p w:rsidR="00E130C5" w:rsidRPr="00501C21" w:rsidRDefault="00E130C5" w:rsidP="00D61996">
      <w:pPr>
        <w:tabs>
          <w:tab w:val="left" w:pos="851"/>
        </w:tabs>
        <w:suppressAutoHyphens/>
        <w:rPr>
          <w:rFonts w:eastAsiaTheme="minorHAnsi"/>
          <w:color w:val="000000"/>
          <w:spacing w:val="-5"/>
          <w:szCs w:val="24"/>
          <w:lang w:eastAsia="en-US"/>
        </w:rPr>
      </w:pPr>
      <w:r w:rsidRPr="00E130C5">
        <w:rPr>
          <w:szCs w:val="24"/>
        </w:rPr>
        <w:t xml:space="preserve">Настоящий Порядок в соответствии </w:t>
      </w:r>
      <w:r w:rsidR="001A72A1">
        <w:rPr>
          <w:szCs w:val="24"/>
        </w:rPr>
        <w:t>с постановлением Правите</w:t>
      </w:r>
      <w:r w:rsidR="00501C21">
        <w:rPr>
          <w:szCs w:val="24"/>
        </w:rPr>
        <w:t xml:space="preserve">льства </w:t>
      </w:r>
      <w:r w:rsidR="00501C21">
        <w:rPr>
          <w:szCs w:val="24"/>
        </w:rPr>
        <w:br/>
      </w:r>
      <w:r w:rsidRPr="00E130C5">
        <w:rPr>
          <w:szCs w:val="24"/>
        </w:rPr>
        <w:t xml:space="preserve">Санкт-Петербурга от </w:t>
      </w:r>
      <w:r w:rsidR="00382F54">
        <w:rPr>
          <w:szCs w:val="24"/>
        </w:rPr>
        <w:t>22.04.2024 № 26</w:t>
      </w:r>
      <w:r w:rsidR="00501C21">
        <w:rPr>
          <w:szCs w:val="24"/>
        </w:rPr>
        <w:t>0</w:t>
      </w:r>
      <w:r w:rsidRPr="00E130C5">
        <w:rPr>
          <w:szCs w:val="24"/>
        </w:rPr>
        <w:t xml:space="preserve"> «О внесении изменений в постановление Правительства Санкт-Петербурга от 09.07.2015</w:t>
      </w:r>
      <w:r w:rsidR="00501C21">
        <w:rPr>
          <w:szCs w:val="24"/>
        </w:rPr>
        <w:t xml:space="preserve"> № 563» (далее – Постановление) </w:t>
      </w:r>
      <w:r w:rsidRPr="00E130C5">
        <w:rPr>
          <w:szCs w:val="24"/>
        </w:rPr>
        <w:t xml:space="preserve">определяет </w:t>
      </w:r>
      <w:r w:rsidRPr="00E130C5">
        <w:rPr>
          <w:color w:val="000000"/>
          <w:spacing w:val="-5"/>
          <w:szCs w:val="24"/>
        </w:rPr>
        <w:t>п</w:t>
      </w:r>
      <w:r w:rsidRPr="00E130C5">
        <w:rPr>
          <w:rFonts w:eastAsiaTheme="minorHAnsi"/>
          <w:color w:val="000000"/>
          <w:spacing w:val="-5"/>
          <w:szCs w:val="24"/>
          <w:lang w:eastAsia="en-US"/>
        </w:rPr>
        <w:t xml:space="preserve">орядок и сроки </w:t>
      </w:r>
      <w:r w:rsidRPr="00E130C5">
        <w:rPr>
          <w:color w:val="000000"/>
          <w:spacing w:val="-5"/>
          <w:szCs w:val="24"/>
        </w:rPr>
        <w:t xml:space="preserve">принятия </w:t>
      </w:r>
      <w:r w:rsidR="00501C21" w:rsidRPr="00501C21">
        <w:rPr>
          <w:rFonts w:eastAsiaTheme="minorHAnsi"/>
          <w:color w:val="000000"/>
          <w:spacing w:val="-5"/>
          <w:szCs w:val="24"/>
          <w:lang w:eastAsia="en-US"/>
        </w:rPr>
        <w:t xml:space="preserve">решения об обеспечении ребенка-инвалида </w:t>
      </w:r>
      <w:r w:rsidR="00501C21">
        <w:rPr>
          <w:rFonts w:eastAsiaTheme="minorHAnsi"/>
          <w:color w:val="000000"/>
          <w:spacing w:val="-5"/>
          <w:szCs w:val="24"/>
          <w:lang w:eastAsia="en-US"/>
        </w:rPr>
        <w:br/>
      </w:r>
      <w:r w:rsidR="00501C21" w:rsidRPr="00501C21">
        <w:rPr>
          <w:rFonts w:eastAsiaTheme="minorHAnsi"/>
          <w:color w:val="000000"/>
          <w:spacing w:val="-5"/>
          <w:szCs w:val="24"/>
          <w:lang w:eastAsia="en-US"/>
        </w:rPr>
        <w:t>по жизненным показаниям в специализированных продуктах лечебного питания, не входящих в соответствующий стандарт медицинской помощи или не предусмотренных соответствующей клинической рекомендацией, находящегося на диспансерном учете</w:t>
      </w:r>
      <w:r w:rsidR="000A4DA4" w:rsidRPr="00501C21">
        <w:rPr>
          <w:szCs w:val="24"/>
        </w:rPr>
        <w:br/>
      </w:r>
      <w:r w:rsidRPr="00501C21">
        <w:rPr>
          <w:szCs w:val="24"/>
        </w:rPr>
        <w:t xml:space="preserve">(далее – </w:t>
      </w:r>
      <w:r w:rsidR="00501C21">
        <w:rPr>
          <w:rFonts w:eastAsiaTheme="minorEastAsia"/>
          <w:szCs w:val="22"/>
        </w:rPr>
        <w:t>мера</w:t>
      </w:r>
      <w:r w:rsidR="00501C21" w:rsidRPr="00E8342D">
        <w:rPr>
          <w:rFonts w:eastAsiaTheme="minorEastAsia"/>
          <w:szCs w:val="22"/>
        </w:rPr>
        <w:t xml:space="preserve"> </w:t>
      </w:r>
      <w:r w:rsidR="00501C21">
        <w:rPr>
          <w:rFonts w:eastAsiaTheme="minorEastAsia"/>
          <w:szCs w:val="22"/>
        </w:rPr>
        <w:t xml:space="preserve">социальной </w:t>
      </w:r>
      <w:r w:rsidR="00501C21" w:rsidRPr="00E8342D">
        <w:rPr>
          <w:rFonts w:eastAsiaTheme="minorEastAsia"/>
          <w:szCs w:val="22"/>
        </w:rPr>
        <w:t>поддержки</w:t>
      </w:r>
      <w:r w:rsidRPr="00501C21">
        <w:rPr>
          <w:szCs w:val="24"/>
        </w:rPr>
        <w:t>).</w:t>
      </w:r>
    </w:p>
    <w:p w:rsidR="00E130C5" w:rsidRPr="008772BE" w:rsidRDefault="00501C21" w:rsidP="00D61996">
      <w:pPr>
        <w:numPr>
          <w:ilvl w:val="0"/>
          <w:numId w:val="4"/>
        </w:numPr>
        <w:tabs>
          <w:tab w:val="left" w:pos="851"/>
        </w:tabs>
        <w:suppressAutoHyphens/>
        <w:ind w:left="0" w:firstLine="567"/>
        <w:contextualSpacing/>
        <w:rPr>
          <w:szCs w:val="24"/>
        </w:rPr>
      </w:pPr>
      <w:r>
        <w:rPr>
          <w:rFonts w:eastAsiaTheme="minorEastAsia"/>
          <w:szCs w:val="22"/>
        </w:rPr>
        <w:t>Мера</w:t>
      </w:r>
      <w:r w:rsidRPr="00E8342D">
        <w:rPr>
          <w:rFonts w:eastAsiaTheme="minorEastAsia"/>
          <w:szCs w:val="22"/>
        </w:rPr>
        <w:t xml:space="preserve"> </w:t>
      </w:r>
      <w:r>
        <w:rPr>
          <w:rFonts w:eastAsiaTheme="minorEastAsia"/>
          <w:szCs w:val="22"/>
        </w:rPr>
        <w:t xml:space="preserve">социальной </w:t>
      </w:r>
      <w:r w:rsidRPr="00E8342D">
        <w:rPr>
          <w:rFonts w:eastAsiaTheme="minorEastAsia"/>
          <w:szCs w:val="22"/>
        </w:rPr>
        <w:t>поддержки</w:t>
      </w:r>
      <w:r w:rsidR="00E130C5" w:rsidRPr="00E130C5">
        <w:rPr>
          <w:szCs w:val="24"/>
        </w:rPr>
        <w:t xml:space="preserve"> предоставляется на основании заявления </w:t>
      </w:r>
      <w:r w:rsidR="008772BE" w:rsidRPr="008772BE">
        <w:rPr>
          <w:szCs w:val="24"/>
        </w:rPr>
        <w:t xml:space="preserve">заявителя (законного представителя) или его представителя для предоставления ребенку-инвалиду, нуждающемуся </w:t>
      </w:r>
      <w:r w:rsidRPr="00501C21">
        <w:rPr>
          <w:rFonts w:eastAsiaTheme="minorHAnsi"/>
          <w:color w:val="000000"/>
          <w:spacing w:val="-5"/>
          <w:szCs w:val="24"/>
          <w:lang w:eastAsia="en-US"/>
        </w:rPr>
        <w:t>в специализированных продуктах лечебного питания</w:t>
      </w:r>
      <w:r>
        <w:rPr>
          <w:szCs w:val="24"/>
        </w:rPr>
        <w:t xml:space="preserve"> </w:t>
      </w:r>
      <w:r w:rsidR="008772BE">
        <w:rPr>
          <w:szCs w:val="24"/>
        </w:rPr>
        <w:t>(далее – Заявление)</w:t>
      </w:r>
      <w:r w:rsidR="00E130C5" w:rsidRPr="008772BE">
        <w:rPr>
          <w:szCs w:val="24"/>
        </w:rPr>
        <w:t>, поданного в медицинское уч</w:t>
      </w:r>
      <w:r w:rsidR="008772BE">
        <w:rPr>
          <w:szCs w:val="24"/>
        </w:rPr>
        <w:t>реждение согласно Приложению № 1</w:t>
      </w:r>
      <w:r>
        <w:rPr>
          <w:szCs w:val="24"/>
        </w:rPr>
        <w:t xml:space="preserve"> к настоящему распоряжению</w:t>
      </w:r>
      <w:r w:rsidR="00E130C5" w:rsidRPr="008772BE">
        <w:rPr>
          <w:szCs w:val="24"/>
        </w:rPr>
        <w:t>.</w:t>
      </w:r>
    </w:p>
    <w:p w:rsidR="00E130C5" w:rsidRDefault="00E130C5" w:rsidP="00D61996">
      <w:pPr>
        <w:widowControl w:val="0"/>
        <w:numPr>
          <w:ilvl w:val="0"/>
          <w:numId w:val="4"/>
        </w:numPr>
        <w:tabs>
          <w:tab w:val="left" w:pos="142"/>
          <w:tab w:val="left" w:pos="851"/>
          <w:tab w:val="left" w:pos="993"/>
        </w:tabs>
        <w:suppressAutoHyphens/>
        <w:autoSpaceDE w:val="0"/>
        <w:autoSpaceDN w:val="0"/>
        <w:adjustRightInd w:val="0"/>
        <w:ind w:left="0" w:firstLine="567"/>
        <w:contextualSpacing/>
        <w:rPr>
          <w:szCs w:val="24"/>
        </w:rPr>
      </w:pPr>
      <w:r w:rsidRPr="00E130C5">
        <w:rPr>
          <w:szCs w:val="24"/>
        </w:rPr>
        <w:t>Врачебная комиссия медицинской организации, утвержденная руководителем медицинс</w:t>
      </w:r>
      <w:r w:rsidR="008772BE">
        <w:rPr>
          <w:szCs w:val="24"/>
        </w:rPr>
        <w:t>кой организации</w:t>
      </w:r>
      <w:r w:rsidR="00C874B8">
        <w:rPr>
          <w:szCs w:val="24"/>
        </w:rPr>
        <w:t xml:space="preserve"> в соответствии с </w:t>
      </w:r>
      <w:r w:rsidR="002838DA">
        <w:rPr>
          <w:szCs w:val="24"/>
        </w:rPr>
        <w:t>п</w:t>
      </w:r>
      <w:r w:rsidR="002838DA" w:rsidRPr="002838DA">
        <w:rPr>
          <w:szCs w:val="24"/>
        </w:rPr>
        <w:t>риказ</w:t>
      </w:r>
      <w:r w:rsidR="002838DA">
        <w:rPr>
          <w:szCs w:val="24"/>
        </w:rPr>
        <w:t>ом</w:t>
      </w:r>
      <w:r w:rsidR="00501C21">
        <w:rPr>
          <w:szCs w:val="24"/>
        </w:rPr>
        <w:t xml:space="preserve"> </w:t>
      </w:r>
      <w:r w:rsidR="006A6BBB">
        <w:rPr>
          <w:szCs w:val="24"/>
        </w:rPr>
        <w:t>«</w:t>
      </w:r>
      <w:r w:rsidR="006A6BBB" w:rsidRPr="006A6BBB">
        <w:rPr>
          <w:szCs w:val="24"/>
        </w:rPr>
        <w:t>Об утверждении порядка создания и деятельности врачебной к</w:t>
      </w:r>
      <w:r w:rsidR="006A6BBB">
        <w:rPr>
          <w:szCs w:val="24"/>
        </w:rPr>
        <w:t>омиссии медицинской организации»</w:t>
      </w:r>
      <w:r w:rsidR="008772BE">
        <w:rPr>
          <w:szCs w:val="24"/>
        </w:rPr>
        <w:t>, рассматривает З</w:t>
      </w:r>
      <w:r w:rsidRPr="00E130C5">
        <w:rPr>
          <w:szCs w:val="24"/>
        </w:rPr>
        <w:t>аявление и приложенные к нему документы, указанные в пункте 2.3 Постановления,</w:t>
      </w:r>
      <w:r w:rsidR="00D61996">
        <w:rPr>
          <w:szCs w:val="24"/>
        </w:rPr>
        <w:t xml:space="preserve"> и принимает решение в течение</w:t>
      </w:r>
      <w:r w:rsidR="00501C21">
        <w:rPr>
          <w:szCs w:val="24"/>
        </w:rPr>
        <w:t xml:space="preserve"> </w:t>
      </w:r>
      <w:r w:rsidRPr="00E130C5">
        <w:rPr>
          <w:szCs w:val="24"/>
        </w:rPr>
        <w:t>5</w:t>
      </w:r>
      <w:r w:rsidR="00B55FD5">
        <w:rPr>
          <w:szCs w:val="24"/>
        </w:rPr>
        <w:t>-ти рабочих дней со дня подачи З</w:t>
      </w:r>
      <w:r w:rsidRPr="00E130C5">
        <w:rPr>
          <w:szCs w:val="24"/>
        </w:rPr>
        <w:t>аявления.</w:t>
      </w:r>
    </w:p>
    <w:p w:rsidR="009B02A6" w:rsidRPr="00D61996" w:rsidRDefault="009B02A6" w:rsidP="00D61996">
      <w:pPr>
        <w:numPr>
          <w:ilvl w:val="0"/>
          <w:numId w:val="4"/>
        </w:numPr>
        <w:tabs>
          <w:tab w:val="left" w:pos="851"/>
        </w:tabs>
        <w:suppressAutoHyphens/>
        <w:ind w:left="0" w:firstLine="567"/>
        <w:contextualSpacing/>
        <w:rPr>
          <w:szCs w:val="24"/>
        </w:rPr>
      </w:pPr>
      <w:r w:rsidRPr="00E130C5">
        <w:rPr>
          <w:szCs w:val="24"/>
        </w:rPr>
        <w:t xml:space="preserve">Решением об </w:t>
      </w:r>
      <w:r w:rsidRPr="008772BE">
        <w:rPr>
          <w:szCs w:val="24"/>
        </w:rPr>
        <w:t>обеспечении</w:t>
      </w:r>
      <w:r>
        <w:rPr>
          <w:szCs w:val="24"/>
        </w:rPr>
        <w:t>/</w:t>
      </w:r>
      <w:r w:rsidRPr="008772BE">
        <w:rPr>
          <w:szCs w:val="24"/>
        </w:rPr>
        <w:t xml:space="preserve">отказе в обеспечении ребенка-инвалида </w:t>
      </w:r>
      <w:r w:rsidR="00D61996">
        <w:rPr>
          <w:szCs w:val="24"/>
        </w:rPr>
        <w:t xml:space="preserve">мерой </w:t>
      </w:r>
      <w:r w:rsidR="00D61996">
        <w:rPr>
          <w:rFonts w:eastAsiaTheme="minorEastAsia"/>
          <w:szCs w:val="22"/>
        </w:rPr>
        <w:t xml:space="preserve">социальной </w:t>
      </w:r>
      <w:r w:rsidR="00D61996" w:rsidRPr="00E8342D">
        <w:rPr>
          <w:rFonts w:eastAsiaTheme="minorEastAsia"/>
          <w:szCs w:val="22"/>
        </w:rPr>
        <w:t>поддержки</w:t>
      </w:r>
      <w:r w:rsidR="00D61996" w:rsidRPr="00E130C5">
        <w:rPr>
          <w:szCs w:val="24"/>
        </w:rPr>
        <w:t xml:space="preserve"> </w:t>
      </w:r>
      <w:r w:rsidRPr="00E130C5">
        <w:rPr>
          <w:szCs w:val="24"/>
        </w:rPr>
        <w:t xml:space="preserve">является заключение врачебной комиссии </w:t>
      </w:r>
      <w:r w:rsidR="00D61996" w:rsidRPr="00D61996">
        <w:rPr>
          <w:rFonts w:eastAsiaTheme="minorEastAsia"/>
          <w:szCs w:val="22"/>
        </w:rPr>
        <w:t xml:space="preserve">содержащей информацию о </w:t>
      </w:r>
      <w:r w:rsidR="00D61996" w:rsidRPr="00E130C5">
        <w:rPr>
          <w:szCs w:val="24"/>
        </w:rPr>
        <w:t xml:space="preserve">нуждаемости/не нуждаемости </w:t>
      </w:r>
      <w:r w:rsidR="00D61996">
        <w:rPr>
          <w:rFonts w:eastAsiaTheme="minorEastAsia"/>
          <w:szCs w:val="22"/>
        </w:rPr>
        <w:t xml:space="preserve">ребенка-инвалида по жизненным </w:t>
      </w:r>
      <w:r w:rsidR="00D61996" w:rsidRPr="00D61996">
        <w:rPr>
          <w:rFonts w:eastAsiaTheme="minorEastAsia"/>
          <w:szCs w:val="22"/>
        </w:rPr>
        <w:t xml:space="preserve">показаниям в специализированных продуктах лечебного питания, не входящих </w:t>
      </w:r>
      <w:r w:rsidR="00D61996">
        <w:rPr>
          <w:rFonts w:eastAsiaTheme="minorEastAsia"/>
          <w:szCs w:val="22"/>
        </w:rPr>
        <w:br/>
      </w:r>
      <w:r w:rsidR="00D61996" w:rsidRPr="00D61996">
        <w:rPr>
          <w:rFonts w:eastAsiaTheme="minorEastAsia"/>
          <w:szCs w:val="22"/>
        </w:rPr>
        <w:t>в соответствующий стандарт медицинской помощи или не предусмотренных соответствующей клинической рекомендацией</w:t>
      </w:r>
      <w:r w:rsidR="00D61996" w:rsidRPr="00D61996">
        <w:rPr>
          <w:color w:val="111111"/>
          <w:szCs w:val="24"/>
        </w:rPr>
        <w:t>,</w:t>
      </w:r>
      <w:r w:rsidR="00D61996" w:rsidRPr="00D61996">
        <w:rPr>
          <w:szCs w:val="24"/>
        </w:rPr>
        <w:t xml:space="preserve"> находящегося на диспансерном учете</w:t>
      </w:r>
      <w:r w:rsidR="00D61996" w:rsidRPr="00D61996">
        <w:t xml:space="preserve"> </w:t>
      </w:r>
      <w:r w:rsidR="00D61996">
        <w:br/>
      </w:r>
      <w:r w:rsidR="00D61996" w:rsidRPr="00D61996">
        <w:rPr>
          <w:szCs w:val="24"/>
        </w:rPr>
        <w:t>в медицинских организациях</w:t>
      </w:r>
      <w:r w:rsidRPr="00D61996">
        <w:rPr>
          <w:szCs w:val="24"/>
        </w:rPr>
        <w:t>, подведомственных исполнительным органам государственной власти Санкт-Петербурга согласно Приложению № 2</w:t>
      </w:r>
      <w:r w:rsidR="00D61996" w:rsidRPr="00D61996">
        <w:rPr>
          <w:szCs w:val="24"/>
        </w:rPr>
        <w:t xml:space="preserve"> </w:t>
      </w:r>
      <w:r w:rsidR="00D61996">
        <w:rPr>
          <w:szCs w:val="24"/>
        </w:rPr>
        <w:t>к настоящему распоряжению</w:t>
      </w:r>
      <w:r w:rsidRPr="00D61996">
        <w:rPr>
          <w:szCs w:val="24"/>
        </w:rPr>
        <w:t>.</w:t>
      </w:r>
    </w:p>
    <w:p w:rsidR="00E130C5" w:rsidRPr="008772BE" w:rsidRDefault="009B02A6" w:rsidP="00D61996">
      <w:pPr>
        <w:numPr>
          <w:ilvl w:val="0"/>
          <w:numId w:val="4"/>
        </w:numPr>
        <w:tabs>
          <w:tab w:val="left" w:pos="851"/>
          <w:tab w:val="left" w:pos="993"/>
        </w:tabs>
        <w:suppressAutoHyphens/>
        <w:ind w:left="0" w:firstLine="567"/>
        <w:contextualSpacing/>
        <w:rPr>
          <w:szCs w:val="24"/>
        </w:rPr>
      </w:pPr>
      <w:r w:rsidRPr="005C46EB">
        <w:rPr>
          <w:rFonts w:eastAsiaTheme="minorHAnsi"/>
          <w:szCs w:val="24"/>
          <w:lang w:eastAsia="en-US"/>
        </w:rPr>
        <w:t>Руководители государственных у</w:t>
      </w:r>
      <w:r>
        <w:rPr>
          <w:rFonts w:eastAsiaTheme="minorHAnsi"/>
          <w:szCs w:val="24"/>
          <w:lang w:eastAsia="en-US"/>
        </w:rPr>
        <w:t xml:space="preserve">чреждений здравоохранения несут </w:t>
      </w:r>
      <w:r w:rsidRPr="005C46EB">
        <w:rPr>
          <w:rFonts w:eastAsiaTheme="minorHAnsi"/>
          <w:szCs w:val="24"/>
          <w:lang w:eastAsia="en-US"/>
        </w:rPr>
        <w:t>ответственность за предоставление меры социальной поддержки.</w:t>
      </w:r>
    </w:p>
    <w:p w:rsidR="009B02A6" w:rsidRDefault="009B02A6" w:rsidP="003A16ED">
      <w:pPr>
        <w:suppressAutoHyphens/>
        <w:jc w:val="right"/>
        <w:rPr>
          <w:rFonts w:eastAsiaTheme="minorHAnsi"/>
          <w:szCs w:val="24"/>
          <w:lang w:eastAsia="en-US"/>
        </w:rPr>
      </w:pPr>
    </w:p>
    <w:p w:rsidR="009B02A6" w:rsidRDefault="009B02A6" w:rsidP="003A16ED">
      <w:pPr>
        <w:suppressAutoHyphens/>
        <w:jc w:val="right"/>
        <w:rPr>
          <w:rFonts w:eastAsiaTheme="minorHAnsi"/>
          <w:szCs w:val="24"/>
          <w:lang w:eastAsia="en-US"/>
        </w:rPr>
      </w:pPr>
    </w:p>
    <w:p w:rsidR="009B02A6" w:rsidRDefault="009B02A6" w:rsidP="003A16ED">
      <w:pPr>
        <w:suppressAutoHyphens/>
        <w:jc w:val="right"/>
        <w:rPr>
          <w:rFonts w:eastAsiaTheme="minorHAnsi"/>
          <w:szCs w:val="24"/>
          <w:lang w:eastAsia="en-US"/>
        </w:rPr>
      </w:pPr>
    </w:p>
    <w:p w:rsidR="00ED29E7" w:rsidRDefault="00ED29E7" w:rsidP="003A16ED">
      <w:pPr>
        <w:suppressAutoHyphens/>
        <w:jc w:val="right"/>
        <w:rPr>
          <w:rFonts w:eastAsiaTheme="minorHAnsi"/>
          <w:szCs w:val="24"/>
          <w:lang w:eastAsia="en-US"/>
        </w:rPr>
      </w:pPr>
    </w:p>
    <w:p w:rsidR="00ED29E7" w:rsidRDefault="00ED29E7" w:rsidP="003A16ED">
      <w:pPr>
        <w:suppressAutoHyphens/>
        <w:jc w:val="right"/>
        <w:rPr>
          <w:rFonts w:eastAsiaTheme="minorHAnsi"/>
          <w:szCs w:val="24"/>
          <w:lang w:eastAsia="en-US"/>
        </w:rPr>
      </w:pPr>
    </w:p>
    <w:p w:rsidR="00D61996" w:rsidRDefault="00D61996" w:rsidP="003A16ED">
      <w:pPr>
        <w:suppressAutoHyphens/>
        <w:jc w:val="right"/>
        <w:rPr>
          <w:rFonts w:eastAsiaTheme="minorHAnsi"/>
          <w:szCs w:val="24"/>
          <w:lang w:eastAsia="en-US"/>
        </w:rPr>
      </w:pPr>
    </w:p>
    <w:p w:rsidR="00D61996" w:rsidRDefault="00D61996" w:rsidP="003A16ED">
      <w:pPr>
        <w:suppressAutoHyphens/>
        <w:jc w:val="right"/>
        <w:rPr>
          <w:rFonts w:eastAsiaTheme="minorHAnsi"/>
          <w:szCs w:val="24"/>
          <w:lang w:eastAsia="en-US"/>
        </w:rPr>
      </w:pPr>
    </w:p>
    <w:p w:rsidR="00D61996" w:rsidRDefault="00D61996" w:rsidP="003A16ED">
      <w:pPr>
        <w:suppressAutoHyphens/>
        <w:jc w:val="right"/>
        <w:rPr>
          <w:rFonts w:eastAsiaTheme="minorHAnsi"/>
          <w:szCs w:val="24"/>
          <w:lang w:eastAsia="en-US"/>
        </w:rPr>
      </w:pPr>
    </w:p>
    <w:p w:rsidR="00D61996" w:rsidRDefault="00D61996" w:rsidP="003A16ED">
      <w:pPr>
        <w:suppressAutoHyphens/>
        <w:jc w:val="right"/>
        <w:rPr>
          <w:rFonts w:eastAsiaTheme="minorHAnsi"/>
          <w:szCs w:val="24"/>
          <w:lang w:eastAsia="en-US"/>
        </w:rPr>
      </w:pPr>
    </w:p>
    <w:p w:rsidR="002E426B" w:rsidRDefault="0015006E" w:rsidP="0015006E">
      <w:pPr>
        <w:suppressAutoHyphens/>
        <w:jc w:val="right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 xml:space="preserve"> </w:t>
      </w:r>
    </w:p>
    <w:p w:rsidR="002E426B" w:rsidRDefault="002E426B" w:rsidP="003A16ED">
      <w:pPr>
        <w:suppressAutoHyphens/>
        <w:jc w:val="right"/>
        <w:rPr>
          <w:rFonts w:eastAsiaTheme="minorHAnsi"/>
          <w:szCs w:val="24"/>
          <w:lang w:eastAsia="en-US"/>
        </w:rPr>
      </w:pPr>
    </w:p>
    <w:p w:rsidR="00E130C5" w:rsidRPr="00E130C5" w:rsidRDefault="00D61996" w:rsidP="003A16ED">
      <w:pPr>
        <w:suppressAutoHyphens/>
        <w:jc w:val="right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Приложение № 4</w:t>
      </w:r>
    </w:p>
    <w:p w:rsidR="00E130C5" w:rsidRPr="00E130C5" w:rsidRDefault="00E130C5" w:rsidP="003A16ED">
      <w:pPr>
        <w:suppressAutoHyphens/>
        <w:jc w:val="right"/>
        <w:rPr>
          <w:rFonts w:eastAsiaTheme="minorHAnsi"/>
          <w:szCs w:val="24"/>
          <w:lang w:eastAsia="en-US"/>
        </w:rPr>
      </w:pPr>
      <w:r w:rsidRPr="00E130C5">
        <w:rPr>
          <w:rFonts w:eastAsiaTheme="minorHAnsi"/>
          <w:szCs w:val="24"/>
          <w:lang w:eastAsia="en-US"/>
        </w:rPr>
        <w:t>к распоряжению</w:t>
      </w:r>
    </w:p>
    <w:p w:rsidR="00E130C5" w:rsidRPr="00E130C5" w:rsidRDefault="00E130C5" w:rsidP="003A16ED">
      <w:pPr>
        <w:suppressAutoHyphens/>
        <w:jc w:val="right"/>
        <w:rPr>
          <w:rFonts w:eastAsiaTheme="minorHAnsi"/>
          <w:szCs w:val="24"/>
          <w:lang w:eastAsia="en-US"/>
        </w:rPr>
      </w:pPr>
      <w:r w:rsidRPr="00E130C5">
        <w:rPr>
          <w:rFonts w:eastAsiaTheme="minorHAnsi"/>
          <w:szCs w:val="24"/>
          <w:lang w:eastAsia="en-US"/>
        </w:rPr>
        <w:t xml:space="preserve">Комитета по здравоохранению </w:t>
      </w:r>
    </w:p>
    <w:p w:rsidR="00E130C5" w:rsidRPr="00E130C5" w:rsidRDefault="00E130C5" w:rsidP="003A16ED">
      <w:pPr>
        <w:suppressAutoHyphens/>
        <w:jc w:val="right"/>
        <w:rPr>
          <w:rFonts w:eastAsiaTheme="minorHAnsi"/>
          <w:szCs w:val="24"/>
          <w:lang w:eastAsia="en-US"/>
        </w:rPr>
      </w:pPr>
      <w:r w:rsidRPr="00E130C5">
        <w:rPr>
          <w:rFonts w:eastAsiaTheme="minorHAnsi"/>
          <w:szCs w:val="24"/>
          <w:lang w:eastAsia="en-US"/>
        </w:rPr>
        <w:t>от_________№_____________</w:t>
      </w:r>
    </w:p>
    <w:p w:rsidR="00E130C5" w:rsidRDefault="00E130C5" w:rsidP="00E130C5">
      <w:pPr>
        <w:widowControl w:val="0"/>
        <w:autoSpaceDE w:val="0"/>
        <w:autoSpaceDN w:val="0"/>
        <w:adjustRightInd w:val="0"/>
        <w:jc w:val="center"/>
        <w:rPr>
          <w:b/>
          <w:szCs w:val="24"/>
        </w:rPr>
      </w:pPr>
    </w:p>
    <w:p w:rsidR="00E100F1" w:rsidRPr="00E130C5" w:rsidRDefault="00E100F1" w:rsidP="00E130C5">
      <w:pPr>
        <w:widowControl w:val="0"/>
        <w:autoSpaceDE w:val="0"/>
        <w:autoSpaceDN w:val="0"/>
        <w:adjustRightInd w:val="0"/>
        <w:jc w:val="center"/>
        <w:rPr>
          <w:b/>
          <w:szCs w:val="24"/>
        </w:rPr>
      </w:pPr>
    </w:p>
    <w:p w:rsidR="00E130C5" w:rsidRPr="00E130C5" w:rsidRDefault="009E7372" w:rsidP="00E130C5">
      <w:pPr>
        <w:widowControl w:val="0"/>
        <w:autoSpaceDE w:val="0"/>
        <w:autoSpaceDN w:val="0"/>
        <w:adjustRightInd w:val="0"/>
        <w:jc w:val="center"/>
        <w:rPr>
          <w:b/>
          <w:szCs w:val="24"/>
        </w:rPr>
      </w:pPr>
      <w:r w:rsidRPr="00E130C5">
        <w:rPr>
          <w:b/>
          <w:szCs w:val="24"/>
        </w:rPr>
        <w:t>ФОРМА</w:t>
      </w:r>
    </w:p>
    <w:p w:rsidR="00E130C5" w:rsidRDefault="00E130C5" w:rsidP="00E130C5">
      <w:pPr>
        <w:widowControl w:val="0"/>
        <w:autoSpaceDE w:val="0"/>
        <w:autoSpaceDN w:val="0"/>
        <w:adjustRightInd w:val="0"/>
        <w:jc w:val="center"/>
        <w:rPr>
          <w:b/>
          <w:szCs w:val="24"/>
        </w:rPr>
      </w:pPr>
    </w:p>
    <w:p w:rsidR="00E100F1" w:rsidRPr="00E130C5" w:rsidRDefault="00E100F1" w:rsidP="00E130C5">
      <w:pPr>
        <w:widowControl w:val="0"/>
        <w:autoSpaceDE w:val="0"/>
        <w:autoSpaceDN w:val="0"/>
        <w:adjustRightInd w:val="0"/>
        <w:jc w:val="center"/>
        <w:rPr>
          <w:b/>
          <w:szCs w:val="24"/>
        </w:rPr>
      </w:pPr>
    </w:p>
    <w:p w:rsidR="00A045A2" w:rsidRDefault="00E130C5" w:rsidP="00D61996">
      <w:pPr>
        <w:widowControl w:val="0"/>
        <w:autoSpaceDE w:val="0"/>
        <w:autoSpaceDN w:val="0"/>
        <w:adjustRightInd w:val="0"/>
        <w:ind w:firstLine="0"/>
        <w:jc w:val="center"/>
        <w:rPr>
          <w:b/>
          <w:szCs w:val="24"/>
        </w:rPr>
      </w:pPr>
      <w:r w:rsidRPr="00E130C5">
        <w:rPr>
          <w:b/>
          <w:szCs w:val="24"/>
        </w:rPr>
        <w:t xml:space="preserve">Направление </w:t>
      </w:r>
      <w:r w:rsidR="00A045A2" w:rsidRPr="00A045A2">
        <w:rPr>
          <w:b/>
          <w:szCs w:val="24"/>
        </w:rPr>
        <w:t xml:space="preserve">на отпуск специализированных продуктов лечебного питания, </w:t>
      </w:r>
      <w:r w:rsidR="009E7372">
        <w:rPr>
          <w:b/>
          <w:szCs w:val="24"/>
        </w:rPr>
        <w:br/>
      </w:r>
      <w:r w:rsidR="00A045A2" w:rsidRPr="00A045A2">
        <w:rPr>
          <w:b/>
          <w:szCs w:val="24"/>
        </w:rPr>
        <w:t xml:space="preserve">не входящих в соответствующий стандарт медицинской помощи или </w:t>
      </w:r>
      <w:r w:rsidR="009E7372">
        <w:rPr>
          <w:b/>
          <w:szCs w:val="24"/>
        </w:rPr>
        <w:br/>
      </w:r>
      <w:r w:rsidR="00A045A2" w:rsidRPr="00A045A2">
        <w:rPr>
          <w:b/>
          <w:szCs w:val="24"/>
        </w:rPr>
        <w:t>не предусмотренных соответству</w:t>
      </w:r>
      <w:r w:rsidR="009E7372">
        <w:rPr>
          <w:b/>
          <w:szCs w:val="24"/>
        </w:rPr>
        <w:t>ющей клинической рекомендацией</w:t>
      </w:r>
    </w:p>
    <w:p w:rsidR="009E7372" w:rsidRDefault="009E7372" w:rsidP="00D61996">
      <w:pPr>
        <w:widowControl w:val="0"/>
        <w:autoSpaceDE w:val="0"/>
        <w:autoSpaceDN w:val="0"/>
        <w:adjustRightInd w:val="0"/>
        <w:ind w:firstLine="0"/>
        <w:jc w:val="center"/>
        <w:rPr>
          <w:rFonts w:eastAsiaTheme="minorEastAsia"/>
          <w:szCs w:val="24"/>
        </w:rPr>
      </w:pPr>
    </w:p>
    <w:p w:rsidR="00E100F1" w:rsidRPr="00E130C5" w:rsidRDefault="00E100F1" w:rsidP="00D61996">
      <w:pPr>
        <w:widowControl w:val="0"/>
        <w:autoSpaceDE w:val="0"/>
        <w:autoSpaceDN w:val="0"/>
        <w:adjustRightInd w:val="0"/>
        <w:ind w:firstLine="0"/>
        <w:jc w:val="center"/>
        <w:rPr>
          <w:rFonts w:eastAsiaTheme="minorEastAsia"/>
          <w:szCs w:val="24"/>
        </w:rPr>
      </w:pPr>
    </w:p>
    <w:p w:rsidR="00E130C5" w:rsidRPr="00E130C5" w:rsidRDefault="00E130C5" w:rsidP="00D61996">
      <w:pPr>
        <w:widowControl w:val="0"/>
        <w:autoSpaceDE w:val="0"/>
        <w:autoSpaceDN w:val="0"/>
        <w:ind w:firstLine="0"/>
        <w:rPr>
          <w:rFonts w:eastAsiaTheme="minorEastAsia"/>
          <w:szCs w:val="24"/>
        </w:rPr>
      </w:pPr>
      <w:r w:rsidRPr="00E130C5">
        <w:rPr>
          <w:rFonts w:eastAsiaTheme="minorEastAsia"/>
          <w:szCs w:val="24"/>
        </w:rPr>
        <w:t xml:space="preserve">Направление № </w:t>
      </w:r>
      <w:r w:rsidR="00A045A2">
        <w:rPr>
          <w:rFonts w:eastAsiaTheme="minorEastAsia"/>
          <w:szCs w:val="24"/>
        </w:rPr>
        <w:t>______</w:t>
      </w:r>
    </w:p>
    <w:p w:rsidR="00E130C5" w:rsidRPr="00E130C5" w:rsidRDefault="00E130C5" w:rsidP="00D61996">
      <w:pPr>
        <w:widowControl w:val="0"/>
        <w:autoSpaceDE w:val="0"/>
        <w:autoSpaceDN w:val="0"/>
        <w:ind w:firstLine="0"/>
        <w:rPr>
          <w:rFonts w:eastAsiaTheme="minorEastAsia"/>
          <w:szCs w:val="24"/>
        </w:rPr>
      </w:pPr>
    </w:p>
    <w:p w:rsidR="00E130C5" w:rsidRPr="00E130C5" w:rsidRDefault="00E130C5" w:rsidP="00D61996">
      <w:pPr>
        <w:widowControl w:val="0"/>
        <w:autoSpaceDE w:val="0"/>
        <w:autoSpaceDN w:val="0"/>
        <w:ind w:firstLine="0"/>
        <w:rPr>
          <w:rFonts w:eastAsiaTheme="minorEastAsia"/>
          <w:szCs w:val="24"/>
        </w:rPr>
      </w:pPr>
      <w:r w:rsidRPr="00E130C5">
        <w:rPr>
          <w:rFonts w:eastAsiaTheme="minorEastAsia"/>
          <w:szCs w:val="24"/>
        </w:rPr>
        <w:t>Выдано медицинской организацией</w:t>
      </w:r>
    </w:p>
    <w:p w:rsidR="00E130C5" w:rsidRPr="00E130C5" w:rsidRDefault="00E130C5" w:rsidP="00D61996">
      <w:pPr>
        <w:widowControl w:val="0"/>
        <w:autoSpaceDE w:val="0"/>
        <w:autoSpaceDN w:val="0"/>
        <w:ind w:firstLine="0"/>
        <w:rPr>
          <w:rFonts w:eastAsiaTheme="minorEastAsia"/>
          <w:szCs w:val="24"/>
        </w:rPr>
      </w:pPr>
      <w:r w:rsidRPr="00E130C5">
        <w:rPr>
          <w:rFonts w:eastAsiaTheme="minorEastAsia"/>
          <w:szCs w:val="24"/>
        </w:rPr>
        <w:t>____________________________________________________________________</w:t>
      </w:r>
      <w:r w:rsidR="003A16ED">
        <w:rPr>
          <w:rFonts w:eastAsiaTheme="minorEastAsia"/>
          <w:szCs w:val="24"/>
        </w:rPr>
        <w:t>____</w:t>
      </w:r>
      <w:r w:rsidRPr="00E130C5">
        <w:rPr>
          <w:rFonts w:eastAsiaTheme="minorEastAsia"/>
          <w:szCs w:val="24"/>
        </w:rPr>
        <w:t>____</w:t>
      </w:r>
    </w:p>
    <w:p w:rsidR="00E130C5" w:rsidRPr="00587872" w:rsidRDefault="009B02A6" w:rsidP="00D61996">
      <w:pPr>
        <w:widowControl w:val="0"/>
        <w:autoSpaceDE w:val="0"/>
        <w:autoSpaceDN w:val="0"/>
        <w:ind w:firstLine="0"/>
        <w:jc w:val="center"/>
        <w:rPr>
          <w:rFonts w:eastAsiaTheme="minorEastAsia"/>
          <w:sz w:val="18"/>
          <w:szCs w:val="18"/>
        </w:rPr>
      </w:pPr>
      <w:r>
        <w:rPr>
          <w:rFonts w:eastAsiaTheme="minorEastAsia"/>
          <w:sz w:val="18"/>
          <w:szCs w:val="18"/>
        </w:rPr>
        <w:t>(н</w:t>
      </w:r>
      <w:r w:rsidR="00587872">
        <w:rPr>
          <w:rFonts w:eastAsiaTheme="minorEastAsia"/>
          <w:sz w:val="18"/>
          <w:szCs w:val="18"/>
        </w:rPr>
        <w:t>азвание медицинской организации</w:t>
      </w:r>
      <w:r>
        <w:rPr>
          <w:rFonts w:eastAsiaTheme="minorEastAsia"/>
          <w:sz w:val="18"/>
          <w:szCs w:val="18"/>
        </w:rPr>
        <w:t>)</w:t>
      </w:r>
    </w:p>
    <w:p w:rsidR="00E130C5" w:rsidRPr="00E130C5" w:rsidRDefault="00E130C5" w:rsidP="00D61996">
      <w:pPr>
        <w:widowControl w:val="0"/>
        <w:autoSpaceDE w:val="0"/>
        <w:autoSpaceDN w:val="0"/>
        <w:ind w:firstLine="0"/>
        <w:rPr>
          <w:rFonts w:eastAsiaTheme="minorEastAsia"/>
          <w:szCs w:val="24"/>
        </w:rPr>
      </w:pPr>
      <w:r w:rsidRPr="00E130C5">
        <w:rPr>
          <w:rFonts w:eastAsiaTheme="minorEastAsia"/>
          <w:szCs w:val="24"/>
        </w:rPr>
        <w:t>__________________________________________________________________</w:t>
      </w:r>
      <w:r w:rsidR="003A16ED">
        <w:rPr>
          <w:rFonts w:eastAsiaTheme="minorEastAsia"/>
          <w:szCs w:val="24"/>
        </w:rPr>
        <w:t>____</w:t>
      </w:r>
      <w:r w:rsidRPr="00E130C5">
        <w:rPr>
          <w:rFonts w:eastAsiaTheme="minorEastAsia"/>
          <w:szCs w:val="24"/>
        </w:rPr>
        <w:t>______</w:t>
      </w:r>
    </w:p>
    <w:p w:rsidR="00E130C5" w:rsidRPr="00587872" w:rsidRDefault="009B02A6" w:rsidP="00D61996">
      <w:pPr>
        <w:widowControl w:val="0"/>
        <w:autoSpaceDE w:val="0"/>
        <w:autoSpaceDN w:val="0"/>
        <w:ind w:firstLine="0"/>
        <w:jc w:val="center"/>
        <w:rPr>
          <w:rFonts w:eastAsiaTheme="minorEastAsia"/>
          <w:sz w:val="18"/>
          <w:szCs w:val="18"/>
        </w:rPr>
      </w:pPr>
      <w:r>
        <w:rPr>
          <w:rFonts w:eastAsiaTheme="minorEastAsia"/>
          <w:sz w:val="18"/>
          <w:szCs w:val="18"/>
        </w:rPr>
        <w:t>(</w:t>
      </w:r>
      <w:r w:rsidR="00E130C5" w:rsidRPr="00587872">
        <w:rPr>
          <w:rFonts w:eastAsiaTheme="minorEastAsia"/>
          <w:sz w:val="18"/>
          <w:szCs w:val="18"/>
        </w:rPr>
        <w:t>Фамилия Имя Отчество (полностью)</w:t>
      </w:r>
      <w:r w:rsidR="00587872">
        <w:rPr>
          <w:rFonts w:eastAsiaTheme="minorEastAsia"/>
          <w:sz w:val="18"/>
          <w:szCs w:val="18"/>
        </w:rPr>
        <w:t xml:space="preserve"> ребенка-инвалида</w:t>
      </w:r>
      <w:r>
        <w:rPr>
          <w:rFonts w:eastAsiaTheme="minorEastAsia"/>
          <w:sz w:val="18"/>
          <w:szCs w:val="18"/>
        </w:rPr>
        <w:t>)</w:t>
      </w:r>
    </w:p>
    <w:p w:rsidR="00E130C5" w:rsidRPr="00E130C5" w:rsidRDefault="00E130C5" w:rsidP="00D61996">
      <w:pPr>
        <w:widowControl w:val="0"/>
        <w:autoSpaceDE w:val="0"/>
        <w:autoSpaceDN w:val="0"/>
        <w:ind w:firstLine="0"/>
        <w:rPr>
          <w:rFonts w:eastAsiaTheme="minorEastAsia"/>
          <w:szCs w:val="24"/>
        </w:rPr>
      </w:pPr>
      <w:r w:rsidRPr="00E130C5">
        <w:rPr>
          <w:rFonts w:eastAsiaTheme="minorEastAsia"/>
          <w:szCs w:val="24"/>
        </w:rPr>
        <w:t>_____________________________________________</w:t>
      </w:r>
      <w:r w:rsidR="00A045A2">
        <w:rPr>
          <w:rFonts w:eastAsiaTheme="minorEastAsia"/>
          <w:szCs w:val="24"/>
        </w:rPr>
        <w:t>______________________</w:t>
      </w:r>
      <w:r w:rsidR="003A16ED">
        <w:rPr>
          <w:rFonts w:eastAsiaTheme="minorEastAsia"/>
          <w:szCs w:val="24"/>
        </w:rPr>
        <w:t>___</w:t>
      </w:r>
      <w:r w:rsidR="00A045A2">
        <w:rPr>
          <w:rFonts w:eastAsiaTheme="minorEastAsia"/>
          <w:szCs w:val="24"/>
        </w:rPr>
        <w:t>______</w:t>
      </w:r>
    </w:p>
    <w:p w:rsidR="00E130C5" w:rsidRPr="00587872" w:rsidRDefault="009B02A6" w:rsidP="00D61996">
      <w:pPr>
        <w:widowControl w:val="0"/>
        <w:autoSpaceDE w:val="0"/>
        <w:autoSpaceDN w:val="0"/>
        <w:ind w:firstLine="0"/>
        <w:jc w:val="center"/>
        <w:rPr>
          <w:rFonts w:eastAsiaTheme="minorEastAsia"/>
          <w:sz w:val="18"/>
          <w:szCs w:val="18"/>
        </w:rPr>
      </w:pPr>
      <w:r>
        <w:rPr>
          <w:rFonts w:eastAsiaTheme="minorEastAsia"/>
          <w:sz w:val="18"/>
          <w:szCs w:val="18"/>
        </w:rPr>
        <w:t>(а</w:t>
      </w:r>
      <w:r w:rsidR="00E130C5" w:rsidRPr="00587872">
        <w:rPr>
          <w:rFonts w:eastAsiaTheme="minorEastAsia"/>
          <w:sz w:val="18"/>
          <w:szCs w:val="18"/>
        </w:rPr>
        <w:t>дрес места проживания/регистрации, телефон</w:t>
      </w:r>
      <w:r>
        <w:rPr>
          <w:rFonts w:eastAsiaTheme="minorEastAsia"/>
          <w:sz w:val="18"/>
          <w:szCs w:val="18"/>
        </w:rPr>
        <w:t>)</w:t>
      </w:r>
    </w:p>
    <w:p w:rsidR="00E130C5" w:rsidRPr="00E130C5" w:rsidRDefault="00E130C5" w:rsidP="00D61996">
      <w:pPr>
        <w:widowControl w:val="0"/>
        <w:autoSpaceDE w:val="0"/>
        <w:autoSpaceDN w:val="0"/>
        <w:ind w:firstLine="0"/>
        <w:rPr>
          <w:rFonts w:eastAsiaTheme="minorEastAsia"/>
          <w:szCs w:val="24"/>
        </w:rPr>
      </w:pPr>
    </w:p>
    <w:p w:rsidR="00A045A2" w:rsidRDefault="00E130C5" w:rsidP="00D61996">
      <w:pPr>
        <w:widowControl w:val="0"/>
        <w:autoSpaceDE w:val="0"/>
        <w:autoSpaceDN w:val="0"/>
        <w:ind w:firstLine="0"/>
        <w:rPr>
          <w:rFonts w:eastAsiaTheme="minorEastAsia"/>
          <w:szCs w:val="24"/>
        </w:rPr>
      </w:pPr>
      <w:r w:rsidRPr="00E130C5">
        <w:rPr>
          <w:rFonts w:eastAsiaTheme="minorEastAsia"/>
          <w:szCs w:val="24"/>
        </w:rPr>
        <w:t xml:space="preserve">Направляется для получения </w:t>
      </w:r>
      <w:r w:rsidR="00A045A2" w:rsidRPr="00A045A2">
        <w:rPr>
          <w:rFonts w:eastAsiaTheme="minorEastAsia"/>
          <w:szCs w:val="24"/>
        </w:rPr>
        <w:t xml:space="preserve">специализированных продуктов лечебного питания, </w:t>
      </w:r>
      <w:r w:rsidR="00587872">
        <w:rPr>
          <w:rFonts w:eastAsiaTheme="minorEastAsia"/>
          <w:szCs w:val="24"/>
        </w:rPr>
        <w:br/>
      </w:r>
      <w:r w:rsidR="00A045A2" w:rsidRPr="00A045A2">
        <w:rPr>
          <w:rFonts w:eastAsiaTheme="minorEastAsia"/>
          <w:szCs w:val="24"/>
        </w:rPr>
        <w:t>не входящих в соответствующий стандарт медицинской помощи или не предусмотренных соответствующей клинической рекомендацией</w:t>
      </w:r>
    </w:p>
    <w:p w:rsidR="00E130C5" w:rsidRDefault="00E130C5" w:rsidP="00D61996">
      <w:pPr>
        <w:widowControl w:val="0"/>
        <w:autoSpaceDE w:val="0"/>
        <w:autoSpaceDN w:val="0"/>
        <w:ind w:firstLine="0"/>
        <w:rPr>
          <w:rFonts w:eastAsiaTheme="minorEastAsia"/>
          <w:szCs w:val="24"/>
        </w:rPr>
      </w:pPr>
      <w:r w:rsidRPr="00E130C5">
        <w:rPr>
          <w:rFonts w:eastAsiaTheme="minorEastAsia"/>
          <w:szCs w:val="24"/>
        </w:rPr>
        <w:t>_____________________________________________________________________________</w:t>
      </w:r>
    </w:p>
    <w:p w:rsidR="00A045A2" w:rsidRDefault="00A045A2" w:rsidP="00D61996">
      <w:pPr>
        <w:widowControl w:val="0"/>
        <w:autoSpaceDE w:val="0"/>
        <w:autoSpaceDN w:val="0"/>
        <w:ind w:firstLine="0"/>
        <w:rPr>
          <w:rFonts w:eastAsiaTheme="minorEastAsia"/>
          <w:szCs w:val="24"/>
        </w:rPr>
      </w:pPr>
    </w:p>
    <w:p w:rsidR="00A045A2" w:rsidRDefault="00A045A2" w:rsidP="00D61996">
      <w:pPr>
        <w:widowControl w:val="0"/>
        <w:autoSpaceDE w:val="0"/>
        <w:autoSpaceDN w:val="0"/>
        <w:ind w:firstLine="0"/>
        <w:rPr>
          <w:rFonts w:eastAsiaTheme="minorEastAsia"/>
          <w:szCs w:val="24"/>
        </w:rPr>
      </w:pPr>
      <w:r>
        <w:rPr>
          <w:rFonts w:eastAsiaTheme="minorEastAsia"/>
          <w:szCs w:val="24"/>
        </w:rPr>
        <w:t>_____________________________________________________________________________</w:t>
      </w:r>
    </w:p>
    <w:p w:rsidR="00E130C5" w:rsidRPr="00587872" w:rsidRDefault="00E130C5" w:rsidP="00D61996">
      <w:pPr>
        <w:widowControl w:val="0"/>
        <w:autoSpaceDE w:val="0"/>
        <w:autoSpaceDN w:val="0"/>
        <w:ind w:firstLine="0"/>
        <w:jc w:val="center"/>
        <w:rPr>
          <w:rFonts w:eastAsiaTheme="minorEastAsia"/>
          <w:sz w:val="18"/>
          <w:szCs w:val="18"/>
        </w:rPr>
      </w:pPr>
      <w:r w:rsidRPr="00587872">
        <w:rPr>
          <w:rFonts w:eastAsiaTheme="minorEastAsia"/>
          <w:sz w:val="18"/>
          <w:szCs w:val="18"/>
        </w:rPr>
        <w:t>(наименование продукта)</w:t>
      </w:r>
    </w:p>
    <w:p w:rsidR="00E130C5" w:rsidRPr="00E130C5" w:rsidRDefault="00E130C5" w:rsidP="00D61996">
      <w:pPr>
        <w:widowControl w:val="0"/>
        <w:autoSpaceDE w:val="0"/>
        <w:autoSpaceDN w:val="0"/>
        <w:ind w:firstLine="0"/>
        <w:rPr>
          <w:rFonts w:eastAsiaTheme="minorEastAsia"/>
          <w:szCs w:val="24"/>
        </w:rPr>
      </w:pPr>
      <w:r w:rsidRPr="00E130C5">
        <w:rPr>
          <w:rFonts w:eastAsiaTheme="minorEastAsia"/>
          <w:szCs w:val="24"/>
        </w:rPr>
        <w:t>в количестве ______</w:t>
      </w:r>
      <w:r w:rsidR="00587872">
        <w:rPr>
          <w:rFonts w:eastAsiaTheme="minorEastAsia"/>
          <w:szCs w:val="24"/>
        </w:rPr>
        <w:t>___________________________________________________________</w:t>
      </w:r>
    </w:p>
    <w:p w:rsidR="00E130C5" w:rsidRPr="00587872" w:rsidRDefault="00587872" w:rsidP="00D61996">
      <w:pPr>
        <w:widowControl w:val="0"/>
        <w:autoSpaceDE w:val="0"/>
        <w:autoSpaceDN w:val="0"/>
        <w:ind w:firstLine="0"/>
        <w:jc w:val="center"/>
        <w:rPr>
          <w:rFonts w:eastAsiaTheme="minorEastAsia"/>
          <w:sz w:val="18"/>
          <w:szCs w:val="18"/>
        </w:rPr>
      </w:pPr>
      <w:r w:rsidRPr="00587872">
        <w:rPr>
          <w:rFonts w:eastAsiaTheme="minorEastAsia"/>
          <w:sz w:val="18"/>
          <w:szCs w:val="18"/>
        </w:rPr>
        <w:t>(прописью)</w:t>
      </w:r>
    </w:p>
    <w:p w:rsidR="00E130C5" w:rsidRPr="00E130C5" w:rsidRDefault="00E130C5" w:rsidP="00D61996">
      <w:pPr>
        <w:widowControl w:val="0"/>
        <w:autoSpaceDE w:val="0"/>
        <w:autoSpaceDN w:val="0"/>
        <w:ind w:firstLine="0"/>
        <w:rPr>
          <w:rFonts w:eastAsiaTheme="minorEastAsia"/>
          <w:szCs w:val="24"/>
        </w:rPr>
      </w:pPr>
    </w:p>
    <w:p w:rsidR="00E130C5" w:rsidRPr="00E130C5" w:rsidRDefault="00E130C5" w:rsidP="00D61996">
      <w:pPr>
        <w:widowControl w:val="0"/>
        <w:autoSpaceDE w:val="0"/>
        <w:autoSpaceDN w:val="0"/>
        <w:ind w:firstLine="0"/>
        <w:rPr>
          <w:rFonts w:eastAsiaTheme="minorEastAsia"/>
          <w:color w:val="000000"/>
          <w:spacing w:val="-5"/>
          <w:szCs w:val="24"/>
        </w:rPr>
      </w:pPr>
      <w:r w:rsidRPr="00E130C5">
        <w:rPr>
          <w:rFonts w:eastAsiaTheme="minorEastAsia"/>
          <w:szCs w:val="24"/>
        </w:rPr>
        <w:t xml:space="preserve">в пункт хранения и выдачи </w:t>
      </w:r>
      <w:r w:rsidR="00A045A2" w:rsidRPr="00A045A2">
        <w:rPr>
          <w:rFonts w:eastAsiaTheme="minorEastAsia"/>
          <w:color w:val="000000"/>
          <w:spacing w:val="-5"/>
          <w:szCs w:val="24"/>
        </w:rPr>
        <w:t>специализированных продуктов лечебного питания, не входящих в соответствующий стандарт медицинской помощи или не предусмотренных соответствующей клинической рекомендацией</w:t>
      </w:r>
    </w:p>
    <w:p w:rsidR="00D61996" w:rsidRDefault="00E130C5" w:rsidP="00D61996">
      <w:pPr>
        <w:widowControl w:val="0"/>
        <w:autoSpaceDE w:val="0"/>
        <w:autoSpaceDN w:val="0"/>
        <w:ind w:firstLine="0"/>
        <w:jc w:val="center"/>
        <w:rPr>
          <w:rFonts w:eastAsiaTheme="minorEastAsia"/>
          <w:sz w:val="18"/>
          <w:szCs w:val="18"/>
        </w:rPr>
      </w:pPr>
      <w:r w:rsidRPr="00E130C5">
        <w:rPr>
          <w:rFonts w:eastAsiaTheme="minorEastAsia"/>
          <w:szCs w:val="24"/>
        </w:rPr>
        <w:t>___________________________________________</w:t>
      </w:r>
      <w:r w:rsidR="00A045A2">
        <w:rPr>
          <w:rFonts w:eastAsiaTheme="minorEastAsia"/>
          <w:szCs w:val="24"/>
        </w:rPr>
        <w:t>___________________________</w:t>
      </w:r>
      <w:r w:rsidR="00587872">
        <w:rPr>
          <w:rFonts w:eastAsiaTheme="minorEastAsia"/>
          <w:szCs w:val="24"/>
        </w:rPr>
        <w:t>____</w:t>
      </w:r>
      <w:r w:rsidR="00A045A2">
        <w:rPr>
          <w:rFonts w:eastAsiaTheme="minorEastAsia"/>
          <w:szCs w:val="24"/>
        </w:rPr>
        <w:t>___</w:t>
      </w:r>
    </w:p>
    <w:p w:rsidR="00E130C5" w:rsidRPr="00587872" w:rsidRDefault="00D61996" w:rsidP="00D61996">
      <w:pPr>
        <w:widowControl w:val="0"/>
        <w:autoSpaceDE w:val="0"/>
        <w:autoSpaceDN w:val="0"/>
        <w:ind w:firstLine="0"/>
        <w:jc w:val="center"/>
        <w:rPr>
          <w:rFonts w:eastAsiaTheme="minorEastAsia"/>
          <w:sz w:val="18"/>
          <w:szCs w:val="18"/>
        </w:rPr>
      </w:pPr>
      <w:r>
        <w:rPr>
          <w:rFonts w:eastAsiaTheme="minorEastAsia"/>
          <w:sz w:val="18"/>
          <w:szCs w:val="18"/>
        </w:rPr>
        <w:t>(</w:t>
      </w:r>
      <w:r w:rsidR="00E130C5" w:rsidRPr="00587872">
        <w:rPr>
          <w:rFonts w:eastAsiaTheme="minorEastAsia"/>
          <w:sz w:val="18"/>
          <w:szCs w:val="18"/>
        </w:rPr>
        <w:t>наименование, адрес)</w:t>
      </w:r>
    </w:p>
    <w:p w:rsidR="00E130C5" w:rsidRPr="00E130C5" w:rsidRDefault="00E130C5" w:rsidP="00D61996">
      <w:pPr>
        <w:widowControl w:val="0"/>
        <w:autoSpaceDE w:val="0"/>
        <w:autoSpaceDN w:val="0"/>
        <w:ind w:firstLine="0"/>
        <w:rPr>
          <w:rFonts w:eastAsiaTheme="minorEastAsia"/>
          <w:szCs w:val="24"/>
        </w:rPr>
      </w:pPr>
    </w:p>
    <w:p w:rsidR="00E130C5" w:rsidRPr="00E130C5" w:rsidRDefault="009B02A6" w:rsidP="00D61996">
      <w:pPr>
        <w:widowControl w:val="0"/>
        <w:autoSpaceDE w:val="0"/>
        <w:autoSpaceDN w:val="0"/>
        <w:ind w:firstLine="0"/>
        <w:rPr>
          <w:rFonts w:eastAsiaTheme="minorEastAsia"/>
          <w:szCs w:val="24"/>
        </w:rPr>
      </w:pPr>
      <w:r>
        <w:rPr>
          <w:rFonts w:eastAsiaTheme="minorEastAsia"/>
          <w:szCs w:val="24"/>
        </w:rPr>
        <w:t>«__» _______________ 20____</w:t>
      </w:r>
      <w:r w:rsidR="00D61996">
        <w:rPr>
          <w:rFonts w:eastAsiaTheme="minorEastAsia"/>
          <w:szCs w:val="24"/>
        </w:rPr>
        <w:t xml:space="preserve">                           </w:t>
      </w:r>
      <w:r w:rsidR="00E130C5" w:rsidRPr="00E130C5">
        <w:rPr>
          <w:rFonts w:eastAsiaTheme="minorEastAsia"/>
          <w:szCs w:val="24"/>
        </w:rPr>
        <w:t>____________________</w:t>
      </w:r>
      <w:r w:rsidR="003A16ED">
        <w:rPr>
          <w:rFonts w:eastAsiaTheme="minorEastAsia"/>
          <w:szCs w:val="24"/>
        </w:rPr>
        <w:t>__________________</w:t>
      </w:r>
    </w:p>
    <w:p w:rsidR="00E130C5" w:rsidRPr="00587872" w:rsidRDefault="00D61996" w:rsidP="00D61996">
      <w:pPr>
        <w:widowControl w:val="0"/>
        <w:autoSpaceDE w:val="0"/>
        <w:autoSpaceDN w:val="0"/>
        <w:ind w:firstLine="0"/>
        <w:jc w:val="center"/>
        <w:rPr>
          <w:rFonts w:eastAsiaTheme="minorEastAsia"/>
          <w:sz w:val="18"/>
          <w:szCs w:val="18"/>
        </w:rPr>
      </w:pPr>
      <w:r>
        <w:rPr>
          <w:rFonts w:eastAsiaTheme="minorEastAsia"/>
          <w:sz w:val="18"/>
          <w:szCs w:val="18"/>
        </w:rPr>
        <w:t xml:space="preserve">                                                                                               </w:t>
      </w:r>
      <w:r w:rsidR="00E130C5" w:rsidRPr="00587872">
        <w:rPr>
          <w:rFonts w:eastAsiaTheme="minorEastAsia"/>
          <w:sz w:val="18"/>
          <w:szCs w:val="18"/>
        </w:rPr>
        <w:t>Подпись врача, личная печать врача</w:t>
      </w:r>
    </w:p>
    <w:p w:rsidR="00E130C5" w:rsidRPr="00E130C5" w:rsidRDefault="00E100F1" w:rsidP="00D61996">
      <w:pPr>
        <w:widowControl w:val="0"/>
        <w:autoSpaceDE w:val="0"/>
        <w:autoSpaceDN w:val="0"/>
        <w:ind w:firstLine="0"/>
        <w:rPr>
          <w:rFonts w:eastAsiaTheme="minorEastAsia"/>
          <w:szCs w:val="24"/>
        </w:rPr>
      </w:pPr>
      <w:r>
        <w:rPr>
          <w:rFonts w:eastAsiaTheme="minorEastAsia"/>
          <w:szCs w:val="24"/>
        </w:rPr>
        <w:t xml:space="preserve">                                                                               </w:t>
      </w:r>
      <w:r w:rsidR="00E130C5" w:rsidRPr="00E130C5">
        <w:rPr>
          <w:rFonts w:eastAsiaTheme="minorEastAsia"/>
          <w:szCs w:val="24"/>
        </w:rPr>
        <w:t>_________________</w:t>
      </w:r>
      <w:r w:rsidR="003A16ED">
        <w:rPr>
          <w:rFonts w:eastAsiaTheme="minorEastAsia"/>
          <w:szCs w:val="24"/>
        </w:rPr>
        <w:t>____</w:t>
      </w:r>
      <w:r w:rsidR="00E130C5" w:rsidRPr="00E130C5">
        <w:rPr>
          <w:rFonts w:eastAsiaTheme="minorEastAsia"/>
          <w:szCs w:val="24"/>
        </w:rPr>
        <w:t>_________________</w:t>
      </w:r>
    </w:p>
    <w:p w:rsidR="00E130C5" w:rsidRPr="00587872" w:rsidRDefault="00E100F1" w:rsidP="00D61996">
      <w:pPr>
        <w:widowControl w:val="0"/>
        <w:autoSpaceDE w:val="0"/>
        <w:autoSpaceDN w:val="0"/>
        <w:ind w:firstLine="0"/>
        <w:jc w:val="center"/>
        <w:rPr>
          <w:rFonts w:eastAsiaTheme="minorEastAsia"/>
          <w:sz w:val="18"/>
          <w:szCs w:val="18"/>
        </w:rPr>
      </w:pPr>
      <w:r>
        <w:rPr>
          <w:rFonts w:eastAsiaTheme="minorEastAsia"/>
          <w:sz w:val="18"/>
          <w:szCs w:val="18"/>
        </w:rPr>
        <w:t xml:space="preserve">                                                                                                     </w:t>
      </w:r>
      <w:r w:rsidR="00E130C5" w:rsidRPr="00587872">
        <w:rPr>
          <w:rFonts w:eastAsiaTheme="minorEastAsia"/>
          <w:sz w:val="18"/>
          <w:szCs w:val="18"/>
        </w:rPr>
        <w:t>Подпись руководителя медицинской организации</w:t>
      </w:r>
    </w:p>
    <w:p w:rsidR="00E100F1" w:rsidRPr="00E130C5" w:rsidRDefault="00E100F1" w:rsidP="00D61996">
      <w:pPr>
        <w:widowControl w:val="0"/>
        <w:autoSpaceDE w:val="0"/>
        <w:autoSpaceDN w:val="0"/>
        <w:ind w:firstLine="0"/>
        <w:rPr>
          <w:rFonts w:eastAsiaTheme="minorEastAsia"/>
          <w:szCs w:val="24"/>
        </w:rPr>
      </w:pPr>
    </w:p>
    <w:p w:rsidR="00587872" w:rsidRDefault="00E100F1" w:rsidP="00D61996">
      <w:pPr>
        <w:widowControl w:val="0"/>
        <w:autoSpaceDE w:val="0"/>
        <w:autoSpaceDN w:val="0"/>
        <w:ind w:firstLine="0"/>
        <w:rPr>
          <w:rFonts w:eastAsiaTheme="minorEastAsia"/>
          <w:szCs w:val="24"/>
        </w:rPr>
      </w:pPr>
      <w:r>
        <w:rPr>
          <w:rFonts w:eastAsiaTheme="minorEastAsia"/>
          <w:szCs w:val="24"/>
        </w:rPr>
        <w:t>М.П.</w:t>
      </w:r>
    </w:p>
    <w:p w:rsidR="00E100F1" w:rsidRPr="00E130C5" w:rsidRDefault="00E100F1" w:rsidP="00D61996">
      <w:pPr>
        <w:widowControl w:val="0"/>
        <w:autoSpaceDE w:val="0"/>
        <w:autoSpaceDN w:val="0"/>
        <w:ind w:firstLine="0"/>
        <w:rPr>
          <w:rFonts w:eastAsiaTheme="minorEastAsia"/>
          <w:szCs w:val="24"/>
        </w:rPr>
      </w:pPr>
    </w:p>
    <w:p w:rsidR="00587872" w:rsidRPr="00E130C5" w:rsidRDefault="009B02A6" w:rsidP="00D61996">
      <w:pPr>
        <w:widowControl w:val="0"/>
        <w:autoSpaceDE w:val="0"/>
        <w:autoSpaceDN w:val="0"/>
        <w:ind w:firstLine="0"/>
        <w:rPr>
          <w:rFonts w:eastAsiaTheme="minorEastAsia"/>
          <w:szCs w:val="24"/>
        </w:rPr>
      </w:pPr>
      <w:r>
        <w:rPr>
          <w:rFonts w:eastAsiaTheme="minorEastAsia"/>
          <w:szCs w:val="24"/>
        </w:rPr>
        <w:t>«__» ______________ 20____</w:t>
      </w:r>
      <w:r w:rsidR="00587872" w:rsidRPr="00E130C5">
        <w:rPr>
          <w:rFonts w:eastAsiaTheme="minorEastAsia"/>
          <w:szCs w:val="24"/>
        </w:rPr>
        <w:t>_</w:t>
      </w:r>
      <w:r w:rsidR="00E100F1">
        <w:rPr>
          <w:rFonts w:eastAsiaTheme="minorEastAsia"/>
          <w:szCs w:val="24"/>
        </w:rPr>
        <w:t xml:space="preserve">                           </w:t>
      </w:r>
      <w:r w:rsidR="00587872" w:rsidRPr="00E130C5">
        <w:rPr>
          <w:rFonts w:eastAsiaTheme="minorEastAsia"/>
          <w:szCs w:val="24"/>
        </w:rPr>
        <w:t>_______________</w:t>
      </w:r>
      <w:r w:rsidR="003A16ED">
        <w:rPr>
          <w:rFonts w:eastAsiaTheme="minorEastAsia"/>
          <w:szCs w:val="24"/>
        </w:rPr>
        <w:t>_____</w:t>
      </w:r>
      <w:r w:rsidR="00587872" w:rsidRPr="00E130C5">
        <w:rPr>
          <w:rFonts w:eastAsiaTheme="minorEastAsia"/>
          <w:szCs w:val="24"/>
        </w:rPr>
        <w:t>__________________</w:t>
      </w:r>
    </w:p>
    <w:p w:rsidR="009B02A6" w:rsidRDefault="00E100F1" w:rsidP="00D61996">
      <w:pPr>
        <w:widowControl w:val="0"/>
        <w:autoSpaceDE w:val="0"/>
        <w:autoSpaceDN w:val="0"/>
        <w:ind w:firstLine="0"/>
        <w:jc w:val="center"/>
        <w:rPr>
          <w:rFonts w:eastAsiaTheme="minorEastAsia"/>
          <w:sz w:val="18"/>
          <w:szCs w:val="18"/>
        </w:rPr>
      </w:pPr>
      <w:r>
        <w:rPr>
          <w:rFonts w:eastAsiaTheme="minorEastAsia"/>
          <w:sz w:val="18"/>
          <w:szCs w:val="18"/>
        </w:rPr>
        <w:t xml:space="preserve">                                                                                               </w:t>
      </w:r>
      <w:r w:rsidR="00587872" w:rsidRPr="003A16ED">
        <w:rPr>
          <w:rFonts w:eastAsiaTheme="minorEastAsia"/>
          <w:sz w:val="18"/>
          <w:szCs w:val="18"/>
        </w:rPr>
        <w:t xml:space="preserve">Подпись специалиста </w:t>
      </w:r>
      <w:r w:rsidR="003A16ED">
        <w:rPr>
          <w:rFonts w:eastAsiaTheme="minorEastAsia"/>
          <w:sz w:val="18"/>
          <w:szCs w:val="18"/>
        </w:rPr>
        <w:t xml:space="preserve">исполнительного </w:t>
      </w:r>
    </w:p>
    <w:p w:rsidR="00587872" w:rsidRPr="003A16ED" w:rsidRDefault="00E100F1" w:rsidP="00D61996">
      <w:pPr>
        <w:widowControl w:val="0"/>
        <w:autoSpaceDE w:val="0"/>
        <w:autoSpaceDN w:val="0"/>
        <w:ind w:firstLine="0"/>
        <w:jc w:val="center"/>
        <w:rPr>
          <w:rFonts w:eastAsiaTheme="minorEastAsia"/>
          <w:sz w:val="18"/>
          <w:szCs w:val="18"/>
        </w:rPr>
      </w:pPr>
      <w:r>
        <w:rPr>
          <w:rFonts w:eastAsiaTheme="minorEastAsia"/>
          <w:sz w:val="18"/>
          <w:szCs w:val="18"/>
        </w:rPr>
        <w:t xml:space="preserve">                                                                                                    </w:t>
      </w:r>
      <w:r w:rsidR="00587872" w:rsidRPr="003A16ED">
        <w:rPr>
          <w:rFonts w:eastAsiaTheme="minorEastAsia"/>
          <w:sz w:val="18"/>
          <w:szCs w:val="18"/>
        </w:rPr>
        <w:t xml:space="preserve">органа </w:t>
      </w:r>
      <w:r w:rsidR="003A16ED" w:rsidRPr="003A16ED">
        <w:rPr>
          <w:rFonts w:eastAsiaTheme="minorEastAsia"/>
          <w:sz w:val="18"/>
          <w:szCs w:val="18"/>
        </w:rPr>
        <w:t xml:space="preserve">государственной </w:t>
      </w:r>
      <w:r w:rsidR="00587872" w:rsidRPr="003A16ED">
        <w:rPr>
          <w:rFonts w:eastAsiaTheme="minorEastAsia"/>
          <w:sz w:val="18"/>
          <w:szCs w:val="18"/>
        </w:rPr>
        <w:t>власти</w:t>
      </w:r>
    </w:p>
    <w:p w:rsidR="00E130C5" w:rsidRDefault="00E130C5" w:rsidP="00D61996">
      <w:pPr>
        <w:widowControl w:val="0"/>
        <w:autoSpaceDE w:val="0"/>
        <w:autoSpaceDN w:val="0"/>
        <w:ind w:firstLine="0"/>
        <w:rPr>
          <w:rFonts w:eastAsiaTheme="minorEastAsia"/>
          <w:szCs w:val="24"/>
        </w:rPr>
      </w:pPr>
    </w:p>
    <w:p w:rsidR="00566BC4" w:rsidRPr="00E130C5" w:rsidRDefault="00566BC4" w:rsidP="00D61996">
      <w:pPr>
        <w:widowControl w:val="0"/>
        <w:autoSpaceDE w:val="0"/>
        <w:autoSpaceDN w:val="0"/>
        <w:ind w:firstLine="0"/>
        <w:rPr>
          <w:rFonts w:eastAsiaTheme="minorEastAsia"/>
          <w:szCs w:val="24"/>
        </w:rPr>
      </w:pPr>
    </w:p>
    <w:p w:rsidR="00E130C5" w:rsidRPr="00E130C5" w:rsidRDefault="00E100F1" w:rsidP="00D61996">
      <w:pPr>
        <w:widowControl w:val="0"/>
        <w:autoSpaceDE w:val="0"/>
        <w:autoSpaceDN w:val="0"/>
        <w:ind w:firstLine="0"/>
        <w:rPr>
          <w:rFonts w:eastAsiaTheme="minorEastAsia"/>
          <w:szCs w:val="24"/>
        </w:rPr>
      </w:pPr>
      <w:r>
        <w:rPr>
          <w:rFonts w:eastAsiaTheme="minorEastAsia"/>
          <w:szCs w:val="24"/>
        </w:rPr>
        <w:t>Направление получил: ______</w:t>
      </w:r>
      <w:r w:rsidR="00E130C5" w:rsidRPr="00E130C5">
        <w:rPr>
          <w:rFonts w:eastAsiaTheme="minorEastAsia"/>
          <w:szCs w:val="24"/>
        </w:rPr>
        <w:t>___________________</w:t>
      </w:r>
      <w:r w:rsidR="00566BC4">
        <w:rPr>
          <w:rFonts w:eastAsiaTheme="minorEastAsia"/>
          <w:szCs w:val="24"/>
        </w:rPr>
        <w:t>________________________________</w:t>
      </w:r>
      <w:r w:rsidR="00E130C5" w:rsidRPr="00E130C5">
        <w:rPr>
          <w:rFonts w:eastAsiaTheme="minorEastAsia"/>
          <w:szCs w:val="24"/>
        </w:rPr>
        <w:t xml:space="preserve">_ </w:t>
      </w:r>
    </w:p>
    <w:p w:rsidR="00E130C5" w:rsidRPr="003A16ED" w:rsidRDefault="00E100F1" w:rsidP="00D61996">
      <w:pPr>
        <w:widowControl w:val="0"/>
        <w:autoSpaceDE w:val="0"/>
        <w:autoSpaceDN w:val="0"/>
        <w:jc w:val="center"/>
        <w:rPr>
          <w:rFonts w:eastAsiaTheme="minorEastAsia"/>
          <w:sz w:val="18"/>
          <w:szCs w:val="18"/>
        </w:rPr>
      </w:pPr>
      <w:r>
        <w:rPr>
          <w:rFonts w:eastAsiaTheme="minorEastAsia"/>
          <w:sz w:val="18"/>
          <w:szCs w:val="18"/>
        </w:rPr>
        <w:t xml:space="preserve">                                   </w:t>
      </w:r>
      <w:r w:rsidR="00E130C5" w:rsidRPr="003A16ED">
        <w:rPr>
          <w:rFonts w:eastAsiaTheme="minorEastAsia"/>
          <w:sz w:val="18"/>
          <w:szCs w:val="18"/>
        </w:rPr>
        <w:t>Подпись</w:t>
      </w:r>
      <w:r w:rsidR="00566BC4" w:rsidRPr="003A16ED">
        <w:rPr>
          <w:rFonts w:eastAsiaTheme="minorEastAsia"/>
          <w:sz w:val="18"/>
          <w:szCs w:val="18"/>
        </w:rPr>
        <w:t xml:space="preserve"> (Ф.И.О)</w:t>
      </w:r>
    </w:p>
    <w:p w:rsidR="00E100F1" w:rsidRDefault="00E100F1" w:rsidP="003A16ED">
      <w:pPr>
        <w:suppressAutoHyphens/>
        <w:jc w:val="right"/>
        <w:rPr>
          <w:szCs w:val="24"/>
        </w:rPr>
      </w:pPr>
    </w:p>
    <w:p w:rsidR="00566BC4" w:rsidRPr="00E130C5" w:rsidRDefault="00E100F1" w:rsidP="003A16ED">
      <w:pPr>
        <w:suppressAutoHyphens/>
        <w:jc w:val="right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Приложение № 5</w:t>
      </w:r>
    </w:p>
    <w:p w:rsidR="00566BC4" w:rsidRPr="00E130C5" w:rsidRDefault="00566BC4" w:rsidP="003A16ED">
      <w:pPr>
        <w:suppressAutoHyphens/>
        <w:jc w:val="right"/>
        <w:rPr>
          <w:rFonts w:eastAsiaTheme="minorHAnsi"/>
          <w:szCs w:val="24"/>
          <w:lang w:eastAsia="en-US"/>
        </w:rPr>
      </w:pPr>
      <w:r w:rsidRPr="00E130C5">
        <w:rPr>
          <w:rFonts w:eastAsiaTheme="minorHAnsi"/>
          <w:szCs w:val="24"/>
          <w:lang w:eastAsia="en-US"/>
        </w:rPr>
        <w:t>к распоряжению</w:t>
      </w:r>
    </w:p>
    <w:p w:rsidR="00566BC4" w:rsidRPr="00E130C5" w:rsidRDefault="00566BC4" w:rsidP="003A16ED">
      <w:pPr>
        <w:suppressAutoHyphens/>
        <w:jc w:val="right"/>
        <w:rPr>
          <w:rFonts w:eastAsiaTheme="minorHAnsi"/>
          <w:szCs w:val="24"/>
          <w:lang w:eastAsia="en-US"/>
        </w:rPr>
      </w:pPr>
      <w:r w:rsidRPr="00E130C5">
        <w:rPr>
          <w:rFonts w:eastAsiaTheme="minorHAnsi"/>
          <w:szCs w:val="24"/>
          <w:lang w:eastAsia="en-US"/>
        </w:rPr>
        <w:t xml:space="preserve">Комитета по здравоохранению </w:t>
      </w:r>
    </w:p>
    <w:p w:rsidR="00566BC4" w:rsidRPr="00E130C5" w:rsidRDefault="00566BC4" w:rsidP="003A16ED">
      <w:pPr>
        <w:suppressAutoHyphens/>
        <w:jc w:val="right"/>
        <w:rPr>
          <w:rFonts w:eastAsiaTheme="minorHAnsi"/>
          <w:szCs w:val="24"/>
          <w:lang w:eastAsia="en-US"/>
        </w:rPr>
      </w:pPr>
      <w:r w:rsidRPr="00E130C5">
        <w:rPr>
          <w:rFonts w:eastAsiaTheme="minorHAnsi"/>
          <w:szCs w:val="24"/>
          <w:lang w:eastAsia="en-US"/>
        </w:rPr>
        <w:t>от_________№_____________</w:t>
      </w:r>
    </w:p>
    <w:p w:rsidR="00566BC4" w:rsidRDefault="00566BC4" w:rsidP="00566BC4">
      <w:pPr>
        <w:widowControl w:val="0"/>
        <w:autoSpaceDE w:val="0"/>
        <w:autoSpaceDN w:val="0"/>
        <w:adjustRightInd w:val="0"/>
        <w:ind w:firstLine="720"/>
        <w:jc w:val="center"/>
        <w:rPr>
          <w:szCs w:val="24"/>
        </w:rPr>
      </w:pPr>
    </w:p>
    <w:p w:rsidR="00E100F1" w:rsidRPr="00566BC4" w:rsidRDefault="00E100F1" w:rsidP="00566BC4">
      <w:pPr>
        <w:widowControl w:val="0"/>
        <w:autoSpaceDE w:val="0"/>
        <w:autoSpaceDN w:val="0"/>
        <w:adjustRightInd w:val="0"/>
        <w:ind w:firstLine="720"/>
        <w:jc w:val="center"/>
        <w:rPr>
          <w:szCs w:val="24"/>
        </w:rPr>
      </w:pPr>
    </w:p>
    <w:p w:rsidR="00566BC4" w:rsidRDefault="00566BC4" w:rsidP="00E100F1">
      <w:pPr>
        <w:widowControl w:val="0"/>
        <w:autoSpaceDE w:val="0"/>
        <w:autoSpaceDN w:val="0"/>
        <w:adjustRightInd w:val="0"/>
        <w:ind w:firstLine="0"/>
        <w:jc w:val="center"/>
        <w:rPr>
          <w:b/>
          <w:color w:val="000000"/>
          <w:spacing w:val="-5"/>
          <w:szCs w:val="24"/>
        </w:rPr>
      </w:pPr>
      <w:r w:rsidRPr="00566BC4">
        <w:rPr>
          <w:b/>
          <w:szCs w:val="24"/>
        </w:rPr>
        <w:t xml:space="preserve">Порядок отпуска </w:t>
      </w:r>
      <w:r w:rsidRPr="00566BC4">
        <w:rPr>
          <w:b/>
          <w:color w:val="000000"/>
          <w:spacing w:val="-5"/>
          <w:szCs w:val="24"/>
        </w:rPr>
        <w:t xml:space="preserve">специализированных продуктов лечебного питания, не входящих </w:t>
      </w:r>
      <w:r w:rsidR="00E100F1">
        <w:rPr>
          <w:b/>
          <w:color w:val="000000"/>
          <w:spacing w:val="-5"/>
          <w:szCs w:val="24"/>
        </w:rPr>
        <w:br/>
      </w:r>
      <w:r w:rsidRPr="00566BC4">
        <w:rPr>
          <w:b/>
          <w:color w:val="000000"/>
          <w:spacing w:val="-5"/>
          <w:szCs w:val="24"/>
        </w:rPr>
        <w:t>в соответствующий стандарт медицинской помощи или не предусмотренных соответствующей клинической рекомендацией, выдаваемого медицинской организацией</w:t>
      </w:r>
    </w:p>
    <w:p w:rsidR="00566BC4" w:rsidRDefault="00566BC4" w:rsidP="00E100F1">
      <w:pPr>
        <w:widowControl w:val="0"/>
        <w:autoSpaceDE w:val="0"/>
        <w:autoSpaceDN w:val="0"/>
        <w:adjustRightInd w:val="0"/>
        <w:ind w:firstLine="720"/>
        <w:jc w:val="center"/>
        <w:rPr>
          <w:szCs w:val="24"/>
        </w:rPr>
      </w:pPr>
    </w:p>
    <w:p w:rsidR="00E100F1" w:rsidRPr="00566BC4" w:rsidRDefault="00E100F1" w:rsidP="00E100F1">
      <w:pPr>
        <w:widowControl w:val="0"/>
        <w:autoSpaceDE w:val="0"/>
        <w:autoSpaceDN w:val="0"/>
        <w:adjustRightInd w:val="0"/>
        <w:ind w:firstLine="720"/>
        <w:jc w:val="center"/>
        <w:rPr>
          <w:szCs w:val="24"/>
        </w:rPr>
      </w:pPr>
    </w:p>
    <w:p w:rsidR="00566BC4" w:rsidRPr="00566BC4" w:rsidRDefault="00566BC4" w:rsidP="00E100F1">
      <w:pPr>
        <w:numPr>
          <w:ilvl w:val="0"/>
          <w:numId w:val="5"/>
        </w:numPr>
        <w:tabs>
          <w:tab w:val="left" w:pos="567"/>
          <w:tab w:val="left" w:pos="851"/>
        </w:tabs>
        <w:suppressAutoHyphens/>
        <w:spacing w:after="200"/>
        <w:ind w:left="0" w:firstLine="567"/>
        <w:contextualSpacing/>
        <w:rPr>
          <w:szCs w:val="24"/>
        </w:rPr>
      </w:pPr>
      <w:r w:rsidRPr="00566BC4">
        <w:rPr>
          <w:szCs w:val="24"/>
        </w:rPr>
        <w:t xml:space="preserve">Руководитель медицинской организации, утвердивший врачебную комиссию медицинской организации, определяет ответственного за оформление </w:t>
      </w:r>
      <w:hyperlink r:id="rId11" w:history="1">
        <w:r w:rsidRPr="00566BC4">
          <w:rPr>
            <w:szCs w:val="24"/>
          </w:rPr>
          <w:t>направления</w:t>
        </w:r>
      </w:hyperlink>
      <w:r w:rsidR="00E100F1">
        <w:rPr>
          <w:szCs w:val="24"/>
        </w:rPr>
        <w:t xml:space="preserve"> </w:t>
      </w:r>
      <w:r w:rsidR="00E100F1">
        <w:rPr>
          <w:szCs w:val="24"/>
        </w:rPr>
        <w:br/>
      </w:r>
      <w:r w:rsidRPr="00566BC4">
        <w:rPr>
          <w:szCs w:val="24"/>
        </w:rPr>
        <w:t xml:space="preserve">на отпуск </w:t>
      </w:r>
      <w:r w:rsidRPr="00566BC4">
        <w:rPr>
          <w:color w:val="000000"/>
          <w:spacing w:val="-5"/>
          <w:szCs w:val="24"/>
        </w:rPr>
        <w:t xml:space="preserve">специализированных продуктов лечебного питания, не входящих </w:t>
      </w:r>
      <w:r w:rsidR="00E100F1">
        <w:rPr>
          <w:color w:val="000000"/>
          <w:spacing w:val="-5"/>
          <w:szCs w:val="24"/>
        </w:rPr>
        <w:br/>
      </w:r>
      <w:r w:rsidRPr="00566BC4">
        <w:rPr>
          <w:color w:val="000000"/>
          <w:spacing w:val="-5"/>
          <w:szCs w:val="24"/>
        </w:rPr>
        <w:t>в соответствующий стандарт медицинско</w:t>
      </w:r>
      <w:r w:rsidR="00E100F1">
        <w:rPr>
          <w:color w:val="000000"/>
          <w:spacing w:val="-5"/>
          <w:szCs w:val="24"/>
        </w:rPr>
        <w:t xml:space="preserve">й помощи или не предусмотренных </w:t>
      </w:r>
      <w:r w:rsidRPr="00566BC4">
        <w:rPr>
          <w:color w:val="000000"/>
          <w:spacing w:val="-5"/>
          <w:szCs w:val="24"/>
        </w:rPr>
        <w:t>соответствующей клинической рекомендацией, выдаваемого медицинской организацией</w:t>
      </w:r>
      <w:r w:rsidRPr="00566BC4">
        <w:rPr>
          <w:szCs w:val="24"/>
        </w:rPr>
        <w:t>.</w:t>
      </w:r>
    </w:p>
    <w:p w:rsidR="00566BC4" w:rsidRPr="005724B0" w:rsidRDefault="009B02A6" w:rsidP="00E100F1">
      <w:pPr>
        <w:widowControl w:val="0"/>
        <w:numPr>
          <w:ilvl w:val="0"/>
          <w:numId w:val="5"/>
        </w:numPr>
        <w:tabs>
          <w:tab w:val="left" w:pos="142"/>
          <w:tab w:val="left" w:pos="851"/>
        </w:tabs>
        <w:suppressAutoHyphens/>
        <w:autoSpaceDE w:val="0"/>
        <w:autoSpaceDN w:val="0"/>
        <w:adjustRightInd w:val="0"/>
        <w:spacing w:after="200"/>
        <w:ind w:left="0" w:firstLine="567"/>
        <w:contextualSpacing/>
        <w:rPr>
          <w:szCs w:val="24"/>
        </w:rPr>
      </w:pPr>
      <w:r>
        <w:rPr>
          <w:color w:val="000000"/>
          <w:spacing w:val="-5"/>
          <w:szCs w:val="24"/>
        </w:rPr>
        <w:t>О</w:t>
      </w:r>
      <w:r w:rsidRPr="00566BC4">
        <w:rPr>
          <w:color w:val="000000"/>
          <w:spacing w:val="-5"/>
          <w:szCs w:val="24"/>
        </w:rPr>
        <w:t>тветственный</w:t>
      </w:r>
      <w:r w:rsidR="00E100F1">
        <w:rPr>
          <w:color w:val="000000"/>
          <w:spacing w:val="-5"/>
          <w:szCs w:val="24"/>
        </w:rPr>
        <w:t xml:space="preserve"> </w:t>
      </w:r>
      <w:r>
        <w:rPr>
          <w:szCs w:val="24"/>
        </w:rPr>
        <w:t xml:space="preserve">информирует о порядке приобретения </w:t>
      </w:r>
      <w:r w:rsidR="005724B0">
        <w:rPr>
          <w:szCs w:val="24"/>
        </w:rPr>
        <w:t>и выдачи</w:t>
      </w:r>
      <w:r w:rsidR="00E100F1">
        <w:rPr>
          <w:szCs w:val="24"/>
        </w:rPr>
        <w:t xml:space="preserve"> </w:t>
      </w:r>
      <w:r w:rsidR="005724B0" w:rsidRPr="005724B0">
        <w:rPr>
          <w:szCs w:val="24"/>
        </w:rPr>
        <w:t>специализированных продуктов лечебного питания, не входящих в соответствующий стандарт медицинской помощи или не предусмотренных соответствующей клинической рекомендацией</w:t>
      </w:r>
      <w:r w:rsidR="00566BC4" w:rsidRPr="005724B0">
        <w:rPr>
          <w:szCs w:val="24"/>
        </w:rPr>
        <w:t xml:space="preserve">, оформляет </w:t>
      </w:r>
      <w:hyperlink r:id="rId12" w:history="1">
        <w:r w:rsidR="00566BC4" w:rsidRPr="005724B0">
          <w:rPr>
            <w:szCs w:val="24"/>
          </w:rPr>
          <w:t>направление</w:t>
        </w:r>
      </w:hyperlink>
      <w:r w:rsidR="00566BC4" w:rsidRPr="005724B0">
        <w:rPr>
          <w:szCs w:val="24"/>
        </w:rPr>
        <w:t xml:space="preserve"> на отпуск </w:t>
      </w:r>
      <w:r w:rsidR="00566BC4" w:rsidRPr="005724B0">
        <w:rPr>
          <w:color w:val="000000"/>
          <w:spacing w:val="-5"/>
          <w:szCs w:val="24"/>
        </w:rPr>
        <w:t xml:space="preserve">специализированных продуктов лечебного питания, не входящих в соответствующий стандарт медицинской помощи или </w:t>
      </w:r>
      <w:r w:rsidR="003A16ED" w:rsidRPr="005724B0">
        <w:rPr>
          <w:color w:val="000000"/>
          <w:spacing w:val="-5"/>
          <w:szCs w:val="24"/>
        </w:rPr>
        <w:br/>
      </w:r>
      <w:r w:rsidR="00566BC4" w:rsidRPr="005724B0">
        <w:rPr>
          <w:color w:val="000000"/>
          <w:spacing w:val="-5"/>
          <w:szCs w:val="24"/>
        </w:rPr>
        <w:t>не предусмотренных соответствующей клинической рекомендацией, выдаваемого медицинской организацией</w:t>
      </w:r>
      <w:r w:rsidR="00566BC4" w:rsidRPr="005724B0">
        <w:rPr>
          <w:szCs w:val="24"/>
        </w:rPr>
        <w:t xml:space="preserve"> в бумаж</w:t>
      </w:r>
      <w:r w:rsidR="00E100F1">
        <w:rPr>
          <w:szCs w:val="24"/>
        </w:rPr>
        <w:t>ном виде согласно Приложению № 4 к настоящему распоряжению</w:t>
      </w:r>
      <w:r w:rsidR="00566BC4" w:rsidRPr="005724B0">
        <w:rPr>
          <w:szCs w:val="24"/>
        </w:rPr>
        <w:t>.</w:t>
      </w:r>
    </w:p>
    <w:p w:rsidR="00566BC4" w:rsidRPr="00566BC4" w:rsidRDefault="00566BC4" w:rsidP="00E100F1">
      <w:pPr>
        <w:widowControl w:val="0"/>
        <w:numPr>
          <w:ilvl w:val="0"/>
          <w:numId w:val="5"/>
        </w:numPr>
        <w:tabs>
          <w:tab w:val="left" w:pos="142"/>
          <w:tab w:val="left" w:pos="851"/>
          <w:tab w:val="left" w:pos="993"/>
        </w:tabs>
        <w:suppressAutoHyphens/>
        <w:autoSpaceDE w:val="0"/>
        <w:autoSpaceDN w:val="0"/>
        <w:adjustRightInd w:val="0"/>
        <w:spacing w:after="200"/>
        <w:ind w:left="0" w:firstLine="567"/>
        <w:contextualSpacing/>
        <w:rPr>
          <w:szCs w:val="24"/>
        </w:rPr>
      </w:pPr>
      <w:r w:rsidRPr="00566BC4">
        <w:rPr>
          <w:szCs w:val="24"/>
        </w:rPr>
        <w:t xml:space="preserve">Отпуск специализированных продуктов лечебного питания, не входящих </w:t>
      </w:r>
      <w:r w:rsidR="003A16ED">
        <w:rPr>
          <w:szCs w:val="24"/>
        </w:rPr>
        <w:br/>
      </w:r>
      <w:r w:rsidRPr="00566BC4">
        <w:rPr>
          <w:szCs w:val="24"/>
        </w:rPr>
        <w:t>в соответствующий стандарт медицинской помощи или не предусмотренных соответствующей клинической рекомендацией, выдаваемого медицинской организациейо</w:t>
      </w:r>
      <w:r>
        <w:rPr>
          <w:szCs w:val="24"/>
        </w:rPr>
        <w:t xml:space="preserve">существляется в пунктах выдачи </w:t>
      </w:r>
      <w:r w:rsidRPr="00566BC4">
        <w:rPr>
          <w:szCs w:val="24"/>
        </w:rPr>
        <w:t>при предъявлении гражданином или его представителем направления.</w:t>
      </w:r>
    </w:p>
    <w:p w:rsidR="00566BC4" w:rsidRPr="00E130C5" w:rsidRDefault="00566BC4" w:rsidP="00E100F1">
      <w:pPr>
        <w:widowControl w:val="0"/>
        <w:autoSpaceDE w:val="0"/>
        <w:autoSpaceDN w:val="0"/>
        <w:adjustRightInd w:val="0"/>
        <w:outlineLvl w:val="0"/>
        <w:rPr>
          <w:szCs w:val="24"/>
        </w:rPr>
      </w:pPr>
    </w:p>
    <w:sectPr w:rsidR="00566BC4" w:rsidRPr="00E130C5" w:rsidSect="004A318D">
      <w:pgSz w:w="11907" w:h="16840" w:code="9"/>
      <w:pgMar w:top="1134" w:right="850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SOCPEUR">
    <w:altName w:val="Arial"/>
    <w:charset w:val="00"/>
    <w:family w:val="swiss"/>
    <w:pitch w:val="variable"/>
    <w:sig w:usb0="00000287" w:usb1="00000000" w:usb2="00000000" w:usb3="00000000" w:csb0="0000009F" w:csb1="00000000"/>
  </w:font>
  <w:font w:name="Journal">
    <w:altName w:val="Times New Roman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F4F98"/>
    <w:multiLevelType w:val="multilevel"/>
    <w:tmpl w:val="3D8EB9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">
    <w:nsid w:val="3FA97296"/>
    <w:multiLevelType w:val="hybridMultilevel"/>
    <w:tmpl w:val="5F943C36"/>
    <w:lvl w:ilvl="0" w:tplc="B81C7F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EFD0283"/>
    <w:multiLevelType w:val="hybridMultilevel"/>
    <w:tmpl w:val="B8784C22"/>
    <w:lvl w:ilvl="0" w:tplc="1D968DDA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63EF1F84"/>
    <w:multiLevelType w:val="hybridMultilevel"/>
    <w:tmpl w:val="7ED4EF58"/>
    <w:lvl w:ilvl="0" w:tplc="747AEB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2C66BF6"/>
    <w:multiLevelType w:val="multilevel"/>
    <w:tmpl w:val="342E3CF8"/>
    <w:lvl w:ilvl="0">
      <w:start w:val="1"/>
      <w:numFmt w:val="decimal"/>
      <w:lvlText w:val="%1."/>
      <w:lvlJc w:val="left"/>
      <w:pPr>
        <w:ind w:left="928" w:hanging="36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1495" w:hanging="36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3088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3988" w:hanging="72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5248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6148" w:hanging="108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7408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8308" w:hanging="144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9568" w:hanging="1800"/>
      </w:pPr>
      <w:rPr>
        <w:rFonts w:eastAsiaTheme="minorHAnsi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381"/>
  <w:displayHorizont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65E"/>
    <w:rsid w:val="000159F5"/>
    <w:rsid w:val="00016C6A"/>
    <w:rsid w:val="00031E40"/>
    <w:rsid w:val="000668DF"/>
    <w:rsid w:val="00072C39"/>
    <w:rsid w:val="00076790"/>
    <w:rsid w:val="00081648"/>
    <w:rsid w:val="00083106"/>
    <w:rsid w:val="000859C8"/>
    <w:rsid w:val="00087B29"/>
    <w:rsid w:val="00094478"/>
    <w:rsid w:val="00097BCE"/>
    <w:rsid w:val="000A4DA4"/>
    <w:rsid w:val="000A7FA9"/>
    <w:rsid w:val="000B5BB5"/>
    <w:rsid w:val="000C3729"/>
    <w:rsid w:val="000D230C"/>
    <w:rsid w:val="000D4AD3"/>
    <w:rsid w:val="00123EBD"/>
    <w:rsid w:val="00126CFA"/>
    <w:rsid w:val="00135462"/>
    <w:rsid w:val="0013696A"/>
    <w:rsid w:val="001433DE"/>
    <w:rsid w:val="0015006E"/>
    <w:rsid w:val="0015067A"/>
    <w:rsid w:val="00154D5E"/>
    <w:rsid w:val="00156035"/>
    <w:rsid w:val="001804D3"/>
    <w:rsid w:val="00180D9C"/>
    <w:rsid w:val="00186CA8"/>
    <w:rsid w:val="00190E68"/>
    <w:rsid w:val="001919C1"/>
    <w:rsid w:val="001964AE"/>
    <w:rsid w:val="001A020F"/>
    <w:rsid w:val="001A3570"/>
    <w:rsid w:val="001A49E9"/>
    <w:rsid w:val="001A72A1"/>
    <w:rsid w:val="001B7197"/>
    <w:rsid w:val="001D422B"/>
    <w:rsid w:val="001D5676"/>
    <w:rsid w:val="001D7543"/>
    <w:rsid w:val="001D7C80"/>
    <w:rsid w:val="001E1558"/>
    <w:rsid w:val="001E365E"/>
    <w:rsid w:val="001F2323"/>
    <w:rsid w:val="001F3842"/>
    <w:rsid w:val="002104B1"/>
    <w:rsid w:val="00222699"/>
    <w:rsid w:val="00224233"/>
    <w:rsid w:val="002324C2"/>
    <w:rsid w:val="00236ECD"/>
    <w:rsid w:val="00240AF5"/>
    <w:rsid w:val="00242D20"/>
    <w:rsid w:val="00271335"/>
    <w:rsid w:val="00277EDC"/>
    <w:rsid w:val="00282ABA"/>
    <w:rsid w:val="002838DA"/>
    <w:rsid w:val="00291D40"/>
    <w:rsid w:val="002941C8"/>
    <w:rsid w:val="002A35F1"/>
    <w:rsid w:val="002B35EA"/>
    <w:rsid w:val="002B70FF"/>
    <w:rsid w:val="002C1ED3"/>
    <w:rsid w:val="002C4006"/>
    <w:rsid w:val="002C46C5"/>
    <w:rsid w:val="002C6826"/>
    <w:rsid w:val="002E426B"/>
    <w:rsid w:val="002F5C57"/>
    <w:rsid w:val="002F7651"/>
    <w:rsid w:val="00301F7B"/>
    <w:rsid w:val="00304438"/>
    <w:rsid w:val="003253E2"/>
    <w:rsid w:val="003352D5"/>
    <w:rsid w:val="00372F7F"/>
    <w:rsid w:val="00382F54"/>
    <w:rsid w:val="003840B3"/>
    <w:rsid w:val="00391065"/>
    <w:rsid w:val="003A16ED"/>
    <w:rsid w:val="003A7DC3"/>
    <w:rsid w:val="003D228A"/>
    <w:rsid w:val="003F0ECA"/>
    <w:rsid w:val="003F656C"/>
    <w:rsid w:val="003F763E"/>
    <w:rsid w:val="00402624"/>
    <w:rsid w:val="0040289A"/>
    <w:rsid w:val="00413238"/>
    <w:rsid w:val="00423E76"/>
    <w:rsid w:val="00437B36"/>
    <w:rsid w:val="00451B8D"/>
    <w:rsid w:val="00453135"/>
    <w:rsid w:val="0047686D"/>
    <w:rsid w:val="00485DA0"/>
    <w:rsid w:val="00486D80"/>
    <w:rsid w:val="004A1560"/>
    <w:rsid w:val="004A318D"/>
    <w:rsid w:val="004A3D90"/>
    <w:rsid w:val="004B1BBD"/>
    <w:rsid w:val="004B7898"/>
    <w:rsid w:val="004B7D40"/>
    <w:rsid w:val="004D48AB"/>
    <w:rsid w:val="004F3C0A"/>
    <w:rsid w:val="00501C21"/>
    <w:rsid w:val="005168AF"/>
    <w:rsid w:val="0052457D"/>
    <w:rsid w:val="00566BC4"/>
    <w:rsid w:val="005724B0"/>
    <w:rsid w:val="00572BE1"/>
    <w:rsid w:val="00576C81"/>
    <w:rsid w:val="00587872"/>
    <w:rsid w:val="005B4688"/>
    <w:rsid w:val="005C43C5"/>
    <w:rsid w:val="005C46EB"/>
    <w:rsid w:val="005D3860"/>
    <w:rsid w:val="005D53C9"/>
    <w:rsid w:val="005F13CC"/>
    <w:rsid w:val="005F5D03"/>
    <w:rsid w:val="0060366A"/>
    <w:rsid w:val="00604320"/>
    <w:rsid w:val="00610275"/>
    <w:rsid w:val="0061669E"/>
    <w:rsid w:val="006303CE"/>
    <w:rsid w:val="00637193"/>
    <w:rsid w:val="0064067E"/>
    <w:rsid w:val="0064276F"/>
    <w:rsid w:val="00650F57"/>
    <w:rsid w:val="00690A01"/>
    <w:rsid w:val="00694207"/>
    <w:rsid w:val="006A6BBB"/>
    <w:rsid w:val="006B04F9"/>
    <w:rsid w:val="006B30D4"/>
    <w:rsid w:val="006D0115"/>
    <w:rsid w:val="006E6896"/>
    <w:rsid w:val="007018E6"/>
    <w:rsid w:val="00703248"/>
    <w:rsid w:val="00705056"/>
    <w:rsid w:val="00706D2C"/>
    <w:rsid w:val="00710615"/>
    <w:rsid w:val="00716506"/>
    <w:rsid w:val="00780F7D"/>
    <w:rsid w:val="00783052"/>
    <w:rsid w:val="007950B3"/>
    <w:rsid w:val="007A4283"/>
    <w:rsid w:val="007B570A"/>
    <w:rsid w:val="007C45B0"/>
    <w:rsid w:val="007F1231"/>
    <w:rsid w:val="007F5105"/>
    <w:rsid w:val="0080035E"/>
    <w:rsid w:val="00822B1A"/>
    <w:rsid w:val="00860756"/>
    <w:rsid w:val="00861981"/>
    <w:rsid w:val="00871477"/>
    <w:rsid w:val="008731D4"/>
    <w:rsid w:val="008772BE"/>
    <w:rsid w:val="008C745C"/>
    <w:rsid w:val="008E0B43"/>
    <w:rsid w:val="008F1B6C"/>
    <w:rsid w:val="0090551C"/>
    <w:rsid w:val="00914A79"/>
    <w:rsid w:val="00921681"/>
    <w:rsid w:val="009410C4"/>
    <w:rsid w:val="00946449"/>
    <w:rsid w:val="00951D32"/>
    <w:rsid w:val="00960A13"/>
    <w:rsid w:val="0098452D"/>
    <w:rsid w:val="009972D5"/>
    <w:rsid w:val="009A27A1"/>
    <w:rsid w:val="009A4402"/>
    <w:rsid w:val="009B02A6"/>
    <w:rsid w:val="009E23A3"/>
    <w:rsid w:val="009E2F7C"/>
    <w:rsid w:val="009E4092"/>
    <w:rsid w:val="009E7372"/>
    <w:rsid w:val="00A045A2"/>
    <w:rsid w:val="00A117ED"/>
    <w:rsid w:val="00A13C06"/>
    <w:rsid w:val="00A22F59"/>
    <w:rsid w:val="00A400D5"/>
    <w:rsid w:val="00A45C39"/>
    <w:rsid w:val="00A540DE"/>
    <w:rsid w:val="00A6459C"/>
    <w:rsid w:val="00A738D4"/>
    <w:rsid w:val="00AE4B36"/>
    <w:rsid w:val="00AF4EF6"/>
    <w:rsid w:val="00B00932"/>
    <w:rsid w:val="00B07E50"/>
    <w:rsid w:val="00B21388"/>
    <w:rsid w:val="00B5217E"/>
    <w:rsid w:val="00B54B03"/>
    <w:rsid w:val="00B55FD5"/>
    <w:rsid w:val="00B56BE7"/>
    <w:rsid w:val="00B57FF5"/>
    <w:rsid w:val="00B6048F"/>
    <w:rsid w:val="00B60B92"/>
    <w:rsid w:val="00B62177"/>
    <w:rsid w:val="00B62440"/>
    <w:rsid w:val="00B722D8"/>
    <w:rsid w:val="00B74C84"/>
    <w:rsid w:val="00B805B8"/>
    <w:rsid w:val="00B818E7"/>
    <w:rsid w:val="00B90F65"/>
    <w:rsid w:val="00B9120E"/>
    <w:rsid w:val="00B94923"/>
    <w:rsid w:val="00BA5152"/>
    <w:rsid w:val="00BB21E8"/>
    <w:rsid w:val="00BC57F3"/>
    <w:rsid w:val="00BD3C9E"/>
    <w:rsid w:val="00BE30A0"/>
    <w:rsid w:val="00BE3E69"/>
    <w:rsid w:val="00BE415D"/>
    <w:rsid w:val="00BE654E"/>
    <w:rsid w:val="00C12B88"/>
    <w:rsid w:val="00C2471E"/>
    <w:rsid w:val="00C2781F"/>
    <w:rsid w:val="00C40D42"/>
    <w:rsid w:val="00C43439"/>
    <w:rsid w:val="00C5029D"/>
    <w:rsid w:val="00C55EE7"/>
    <w:rsid w:val="00C71856"/>
    <w:rsid w:val="00C72D76"/>
    <w:rsid w:val="00C874B8"/>
    <w:rsid w:val="00C93AAC"/>
    <w:rsid w:val="00CA1859"/>
    <w:rsid w:val="00CA46F2"/>
    <w:rsid w:val="00CA7CA5"/>
    <w:rsid w:val="00CB2E1F"/>
    <w:rsid w:val="00CC5874"/>
    <w:rsid w:val="00CD64D1"/>
    <w:rsid w:val="00CF01CE"/>
    <w:rsid w:val="00CF3B83"/>
    <w:rsid w:val="00D001B1"/>
    <w:rsid w:val="00D05A62"/>
    <w:rsid w:val="00D116F9"/>
    <w:rsid w:val="00D24AAD"/>
    <w:rsid w:val="00D24BD6"/>
    <w:rsid w:val="00D367A7"/>
    <w:rsid w:val="00D462AD"/>
    <w:rsid w:val="00D61996"/>
    <w:rsid w:val="00D650CD"/>
    <w:rsid w:val="00D657C3"/>
    <w:rsid w:val="00D76DFF"/>
    <w:rsid w:val="00D823C9"/>
    <w:rsid w:val="00D93F72"/>
    <w:rsid w:val="00DC720C"/>
    <w:rsid w:val="00DD4960"/>
    <w:rsid w:val="00DD5548"/>
    <w:rsid w:val="00DE1A64"/>
    <w:rsid w:val="00DF3885"/>
    <w:rsid w:val="00DF5294"/>
    <w:rsid w:val="00E03322"/>
    <w:rsid w:val="00E04E0A"/>
    <w:rsid w:val="00E100F1"/>
    <w:rsid w:val="00E127A2"/>
    <w:rsid w:val="00E130C5"/>
    <w:rsid w:val="00E22B39"/>
    <w:rsid w:val="00E40A85"/>
    <w:rsid w:val="00E42095"/>
    <w:rsid w:val="00E4531C"/>
    <w:rsid w:val="00E50403"/>
    <w:rsid w:val="00E52EE1"/>
    <w:rsid w:val="00EB10C5"/>
    <w:rsid w:val="00EB6FD8"/>
    <w:rsid w:val="00EC5D86"/>
    <w:rsid w:val="00ED29E7"/>
    <w:rsid w:val="00EE356B"/>
    <w:rsid w:val="00EF15A6"/>
    <w:rsid w:val="00EF2047"/>
    <w:rsid w:val="00EF6D2B"/>
    <w:rsid w:val="00EF7D9B"/>
    <w:rsid w:val="00F0150F"/>
    <w:rsid w:val="00F04C15"/>
    <w:rsid w:val="00F4093E"/>
    <w:rsid w:val="00F45A91"/>
    <w:rsid w:val="00F46231"/>
    <w:rsid w:val="00F4644C"/>
    <w:rsid w:val="00F46F1A"/>
    <w:rsid w:val="00F501A5"/>
    <w:rsid w:val="00F55817"/>
    <w:rsid w:val="00F64460"/>
    <w:rsid w:val="00F73853"/>
    <w:rsid w:val="00F80346"/>
    <w:rsid w:val="00F82964"/>
    <w:rsid w:val="00F82F34"/>
    <w:rsid w:val="00F85CE6"/>
    <w:rsid w:val="00F868BF"/>
    <w:rsid w:val="00F94E5B"/>
    <w:rsid w:val="00F97634"/>
    <w:rsid w:val="00F97A17"/>
    <w:rsid w:val="00FA5BF0"/>
    <w:rsid w:val="00FC05D7"/>
    <w:rsid w:val="00FE0A81"/>
    <w:rsid w:val="00FE314C"/>
    <w:rsid w:val="00FE4FAD"/>
    <w:rsid w:val="00FF2A73"/>
    <w:rsid w:val="00FF41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ind w:firstLine="567"/>
      <w:jc w:val="both"/>
    </w:pPr>
    <w:rPr>
      <w:sz w:val="24"/>
    </w:rPr>
  </w:style>
  <w:style w:type="paragraph" w:styleId="1">
    <w:name w:val="heading 1"/>
    <w:basedOn w:val="a"/>
    <w:next w:val="a"/>
    <w:qFormat/>
    <w:pPr>
      <w:suppressAutoHyphens/>
      <w:spacing w:line="336" w:lineRule="auto"/>
      <w:jc w:val="center"/>
      <w:outlineLvl w:val="0"/>
    </w:pPr>
    <w:rPr>
      <w:b/>
      <w:caps/>
      <w:kern w:val="28"/>
      <w:lang w:val="uk-UA"/>
    </w:rPr>
  </w:style>
  <w:style w:type="paragraph" w:styleId="2">
    <w:name w:val="heading 2"/>
    <w:basedOn w:val="a"/>
    <w:next w:val="a"/>
    <w:qFormat/>
    <w:pPr>
      <w:suppressAutoHyphens/>
      <w:spacing w:line="336" w:lineRule="auto"/>
      <w:ind w:left="851"/>
      <w:outlineLvl w:val="1"/>
    </w:pPr>
    <w:rPr>
      <w:b/>
      <w:lang w:val="uk-UA"/>
    </w:rPr>
  </w:style>
  <w:style w:type="paragraph" w:styleId="3">
    <w:name w:val="heading 3"/>
    <w:basedOn w:val="a"/>
    <w:next w:val="a"/>
    <w:qFormat/>
    <w:pPr>
      <w:suppressAutoHyphens/>
      <w:spacing w:line="336" w:lineRule="auto"/>
      <w:ind w:left="851"/>
      <w:outlineLvl w:val="2"/>
    </w:pPr>
    <w:rPr>
      <w:b/>
      <w:lang w:val="uk-UA"/>
    </w:rPr>
  </w:style>
  <w:style w:type="paragraph" w:styleId="4">
    <w:name w:val="heading 4"/>
    <w:basedOn w:val="a"/>
    <w:next w:val="a"/>
    <w:qFormat/>
    <w:pPr>
      <w:suppressAutoHyphens/>
      <w:spacing w:line="336" w:lineRule="auto"/>
      <w:jc w:val="center"/>
      <w:outlineLvl w:val="3"/>
    </w:pPr>
    <w:rPr>
      <w:b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lang w:val="uk-UA"/>
    </w:rPr>
  </w:style>
  <w:style w:type="paragraph" w:styleId="a4">
    <w:name w:val="caption"/>
    <w:basedOn w:val="a"/>
    <w:next w:val="a"/>
    <w:qFormat/>
    <w:pPr>
      <w:suppressAutoHyphens/>
      <w:spacing w:line="336" w:lineRule="auto"/>
      <w:jc w:val="center"/>
    </w:pPr>
    <w:rPr>
      <w:lang w:val="uk-UA"/>
    </w:rPr>
  </w:style>
  <w:style w:type="paragraph" w:styleId="a5">
    <w:name w:val="footer"/>
    <w:basedOn w:val="a"/>
    <w:pPr>
      <w:tabs>
        <w:tab w:val="center" w:pos="4153"/>
        <w:tab w:val="right" w:pos="8306"/>
      </w:tabs>
    </w:pPr>
    <w:rPr>
      <w:lang w:val="uk-UA"/>
    </w:rPr>
  </w:style>
  <w:style w:type="character" w:styleId="a6">
    <w:name w:val="page number"/>
    <w:rPr>
      <w:rFonts w:ascii="Times New Roman" w:hAnsi="Times New Roman"/>
      <w:noProof w:val="0"/>
      <w:lang w:val="uk-UA"/>
    </w:rPr>
  </w:style>
  <w:style w:type="paragraph" w:styleId="10">
    <w:name w:val="toc 1"/>
    <w:basedOn w:val="a"/>
    <w:next w:val="a"/>
    <w:autoRedefine/>
    <w:semiHidden/>
    <w:pPr>
      <w:tabs>
        <w:tab w:val="right" w:leader="dot" w:pos="9355"/>
      </w:tabs>
      <w:spacing w:line="336" w:lineRule="auto"/>
      <w:ind w:right="851"/>
      <w:jc w:val="left"/>
    </w:pPr>
    <w:rPr>
      <w:caps/>
    </w:rPr>
  </w:style>
  <w:style w:type="paragraph" w:styleId="20">
    <w:name w:val="toc 2"/>
    <w:basedOn w:val="a"/>
    <w:next w:val="a"/>
    <w:autoRedefine/>
    <w:semiHidden/>
    <w:pPr>
      <w:tabs>
        <w:tab w:val="right" w:leader="dot" w:pos="9355"/>
      </w:tabs>
      <w:spacing w:line="336" w:lineRule="auto"/>
      <w:ind w:left="284" w:right="851"/>
      <w:jc w:val="left"/>
    </w:pPr>
  </w:style>
  <w:style w:type="paragraph" w:styleId="30">
    <w:name w:val="toc 3"/>
    <w:basedOn w:val="a"/>
    <w:next w:val="a"/>
    <w:autoRedefine/>
    <w:semiHidden/>
    <w:pPr>
      <w:tabs>
        <w:tab w:val="right" w:leader="dot" w:pos="9355"/>
      </w:tabs>
      <w:spacing w:line="336" w:lineRule="auto"/>
      <w:ind w:left="567" w:right="851"/>
      <w:jc w:val="left"/>
    </w:pPr>
  </w:style>
  <w:style w:type="paragraph" w:styleId="40">
    <w:name w:val="toc 4"/>
    <w:basedOn w:val="a"/>
    <w:next w:val="a"/>
    <w:autoRedefine/>
    <w:semiHidden/>
    <w:pPr>
      <w:tabs>
        <w:tab w:val="right" w:leader="dot" w:pos="9356"/>
      </w:tabs>
      <w:spacing w:line="336" w:lineRule="auto"/>
      <w:ind w:left="284" w:right="851"/>
      <w:jc w:val="left"/>
    </w:pPr>
  </w:style>
  <w:style w:type="paragraph" w:styleId="a7">
    <w:name w:val="Body Text"/>
    <w:basedOn w:val="a"/>
    <w:pPr>
      <w:spacing w:line="336" w:lineRule="auto"/>
      <w:ind w:firstLine="851"/>
    </w:pPr>
  </w:style>
  <w:style w:type="paragraph" w:customStyle="1" w:styleId="a8">
    <w:name w:val="Переменные"/>
    <w:basedOn w:val="a7"/>
    <w:pPr>
      <w:tabs>
        <w:tab w:val="left" w:pos="482"/>
      </w:tabs>
      <w:ind w:left="482" w:hanging="482"/>
    </w:pPr>
  </w:style>
  <w:style w:type="paragraph" w:styleId="a9">
    <w:name w:val="Document Map"/>
    <w:basedOn w:val="a"/>
    <w:semiHidden/>
    <w:pPr>
      <w:shd w:val="clear" w:color="auto" w:fill="000080"/>
    </w:pPr>
  </w:style>
  <w:style w:type="paragraph" w:customStyle="1" w:styleId="aa">
    <w:name w:val="Формула"/>
    <w:basedOn w:val="a7"/>
    <w:pPr>
      <w:tabs>
        <w:tab w:val="center" w:pos="4536"/>
        <w:tab w:val="right" w:pos="9356"/>
      </w:tabs>
      <w:ind w:firstLine="0"/>
    </w:pPr>
  </w:style>
  <w:style w:type="paragraph" w:customStyle="1" w:styleId="ab">
    <w:name w:val="Чертежный"/>
    <w:pPr>
      <w:ind w:firstLine="567"/>
      <w:jc w:val="both"/>
    </w:pPr>
    <w:rPr>
      <w:rFonts w:ascii="ISOCPEUR" w:hAnsi="ISOCPEUR"/>
      <w:i/>
      <w:sz w:val="28"/>
      <w:lang w:val="uk-UA"/>
    </w:rPr>
  </w:style>
  <w:style w:type="paragraph" w:customStyle="1" w:styleId="ac">
    <w:name w:val="Листинг программы"/>
    <w:pPr>
      <w:suppressAutoHyphens/>
      <w:ind w:firstLine="567"/>
      <w:jc w:val="both"/>
    </w:pPr>
    <w:rPr>
      <w:noProof/>
    </w:rPr>
  </w:style>
  <w:style w:type="paragraph" w:styleId="ad">
    <w:name w:val="annotation text"/>
    <w:basedOn w:val="a"/>
    <w:semiHidden/>
    <w:rPr>
      <w:rFonts w:ascii="Journal" w:hAnsi="Journal"/>
    </w:rPr>
  </w:style>
  <w:style w:type="table" w:styleId="ae">
    <w:name w:val="Table Grid"/>
    <w:basedOn w:val="a1"/>
    <w:uiPriority w:val="59"/>
    <w:rsid w:val="00E130C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rsid w:val="00E130C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E130C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B21E8"/>
    <w:pPr>
      <w:widowControl w:val="0"/>
      <w:autoSpaceDE w:val="0"/>
      <w:autoSpaceDN w:val="0"/>
    </w:pPr>
    <w:rPr>
      <w:sz w:val="24"/>
    </w:rPr>
  </w:style>
  <w:style w:type="paragraph" w:styleId="af1">
    <w:name w:val="List Paragraph"/>
    <w:basedOn w:val="a"/>
    <w:uiPriority w:val="34"/>
    <w:qFormat/>
    <w:rsid w:val="000A4D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ind w:firstLine="567"/>
      <w:jc w:val="both"/>
    </w:pPr>
    <w:rPr>
      <w:sz w:val="24"/>
    </w:rPr>
  </w:style>
  <w:style w:type="paragraph" w:styleId="1">
    <w:name w:val="heading 1"/>
    <w:basedOn w:val="a"/>
    <w:next w:val="a"/>
    <w:qFormat/>
    <w:pPr>
      <w:suppressAutoHyphens/>
      <w:spacing w:line="336" w:lineRule="auto"/>
      <w:jc w:val="center"/>
      <w:outlineLvl w:val="0"/>
    </w:pPr>
    <w:rPr>
      <w:b/>
      <w:caps/>
      <w:kern w:val="28"/>
      <w:lang w:val="uk-UA"/>
    </w:rPr>
  </w:style>
  <w:style w:type="paragraph" w:styleId="2">
    <w:name w:val="heading 2"/>
    <w:basedOn w:val="a"/>
    <w:next w:val="a"/>
    <w:qFormat/>
    <w:pPr>
      <w:suppressAutoHyphens/>
      <w:spacing w:line="336" w:lineRule="auto"/>
      <w:ind w:left="851"/>
      <w:outlineLvl w:val="1"/>
    </w:pPr>
    <w:rPr>
      <w:b/>
      <w:lang w:val="uk-UA"/>
    </w:rPr>
  </w:style>
  <w:style w:type="paragraph" w:styleId="3">
    <w:name w:val="heading 3"/>
    <w:basedOn w:val="a"/>
    <w:next w:val="a"/>
    <w:qFormat/>
    <w:pPr>
      <w:suppressAutoHyphens/>
      <w:spacing w:line="336" w:lineRule="auto"/>
      <w:ind w:left="851"/>
      <w:outlineLvl w:val="2"/>
    </w:pPr>
    <w:rPr>
      <w:b/>
      <w:lang w:val="uk-UA"/>
    </w:rPr>
  </w:style>
  <w:style w:type="paragraph" w:styleId="4">
    <w:name w:val="heading 4"/>
    <w:basedOn w:val="a"/>
    <w:next w:val="a"/>
    <w:qFormat/>
    <w:pPr>
      <w:suppressAutoHyphens/>
      <w:spacing w:line="336" w:lineRule="auto"/>
      <w:jc w:val="center"/>
      <w:outlineLvl w:val="3"/>
    </w:pPr>
    <w:rPr>
      <w:b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lang w:val="uk-UA"/>
    </w:rPr>
  </w:style>
  <w:style w:type="paragraph" w:styleId="a4">
    <w:name w:val="caption"/>
    <w:basedOn w:val="a"/>
    <w:next w:val="a"/>
    <w:qFormat/>
    <w:pPr>
      <w:suppressAutoHyphens/>
      <w:spacing w:line="336" w:lineRule="auto"/>
      <w:jc w:val="center"/>
    </w:pPr>
    <w:rPr>
      <w:lang w:val="uk-UA"/>
    </w:rPr>
  </w:style>
  <w:style w:type="paragraph" w:styleId="a5">
    <w:name w:val="footer"/>
    <w:basedOn w:val="a"/>
    <w:pPr>
      <w:tabs>
        <w:tab w:val="center" w:pos="4153"/>
        <w:tab w:val="right" w:pos="8306"/>
      </w:tabs>
    </w:pPr>
    <w:rPr>
      <w:lang w:val="uk-UA"/>
    </w:rPr>
  </w:style>
  <w:style w:type="character" w:styleId="a6">
    <w:name w:val="page number"/>
    <w:rPr>
      <w:rFonts w:ascii="Times New Roman" w:hAnsi="Times New Roman"/>
      <w:noProof w:val="0"/>
      <w:lang w:val="uk-UA"/>
    </w:rPr>
  </w:style>
  <w:style w:type="paragraph" w:styleId="10">
    <w:name w:val="toc 1"/>
    <w:basedOn w:val="a"/>
    <w:next w:val="a"/>
    <w:autoRedefine/>
    <w:semiHidden/>
    <w:pPr>
      <w:tabs>
        <w:tab w:val="right" w:leader="dot" w:pos="9355"/>
      </w:tabs>
      <w:spacing w:line="336" w:lineRule="auto"/>
      <w:ind w:right="851"/>
      <w:jc w:val="left"/>
    </w:pPr>
    <w:rPr>
      <w:caps/>
    </w:rPr>
  </w:style>
  <w:style w:type="paragraph" w:styleId="20">
    <w:name w:val="toc 2"/>
    <w:basedOn w:val="a"/>
    <w:next w:val="a"/>
    <w:autoRedefine/>
    <w:semiHidden/>
    <w:pPr>
      <w:tabs>
        <w:tab w:val="right" w:leader="dot" w:pos="9355"/>
      </w:tabs>
      <w:spacing w:line="336" w:lineRule="auto"/>
      <w:ind w:left="284" w:right="851"/>
      <w:jc w:val="left"/>
    </w:pPr>
  </w:style>
  <w:style w:type="paragraph" w:styleId="30">
    <w:name w:val="toc 3"/>
    <w:basedOn w:val="a"/>
    <w:next w:val="a"/>
    <w:autoRedefine/>
    <w:semiHidden/>
    <w:pPr>
      <w:tabs>
        <w:tab w:val="right" w:leader="dot" w:pos="9355"/>
      </w:tabs>
      <w:spacing w:line="336" w:lineRule="auto"/>
      <w:ind w:left="567" w:right="851"/>
      <w:jc w:val="left"/>
    </w:pPr>
  </w:style>
  <w:style w:type="paragraph" w:styleId="40">
    <w:name w:val="toc 4"/>
    <w:basedOn w:val="a"/>
    <w:next w:val="a"/>
    <w:autoRedefine/>
    <w:semiHidden/>
    <w:pPr>
      <w:tabs>
        <w:tab w:val="right" w:leader="dot" w:pos="9356"/>
      </w:tabs>
      <w:spacing w:line="336" w:lineRule="auto"/>
      <w:ind w:left="284" w:right="851"/>
      <w:jc w:val="left"/>
    </w:pPr>
  </w:style>
  <w:style w:type="paragraph" w:styleId="a7">
    <w:name w:val="Body Text"/>
    <w:basedOn w:val="a"/>
    <w:pPr>
      <w:spacing w:line="336" w:lineRule="auto"/>
      <w:ind w:firstLine="851"/>
    </w:pPr>
  </w:style>
  <w:style w:type="paragraph" w:customStyle="1" w:styleId="a8">
    <w:name w:val="Переменные"/>
    <w:basedOn w:val="a7"/>
    <w:pPr>
      <w:tabs>
        <w:tab w:val="left" w:pos="482"/>
      </w:tabs>
      <w:ind w:left="482" w:hanging="482"/>
    </w:pPr>
  </w:style>
  <w:style w:type="paragraph" w:styleId="a9">
    <w:name w:val="Document Map"/>
    <w:basedOn w:val="a"/>
    <w:semiHidden/>
    <w:pPr>
      <w:shd w:val="clear" w:color="auto" w:fill="000080"/>
    </w:pPr>
  </w:style>
  <w:style w:type="paragraph" w:customStyle="1" w:styleId="aa">
    <w:name w:val="Формула"/>
    <w:basedOn w:val="a7"/>
    <w:pPr>
      <w:tabs>
        <w:tab w:val="center" w:pos="4536"/>
        <w:tab w:val="right" w:pos="9356"/>
      </w:tabs>
      <w:ind w:firstLine="0"/>
    </w:pPr>
  </w:style>
  <w:style w:type="paragraph" w:customStyle="1" w:styleId="ab">
    <w:name w:val="Чертежный"/>
    <w:pPr>
      <w:ind w:firstLine="567"/>
      <w:jc w:val="both"/>
    </w:pPr>
    <w:rPr>
      <w:rFonts w:ascii="ISOCPEUR" w:hAnsi="ISOCPEUR"/>
      <w:i/>
      <w:sz w:val="28"/>
      <w:lang w:val="uk-UA"/>
    </w:rPr>
  </w:style>
  <w:style w:type="paragraph" w:customStyle="1" w:styleId="ac">
    <w:name w:val="Листинг программы"/>
    <w:pPr>
      <w:suppressAutoHyphens/>
      <w:ind w:firstLine="567"/>
      <w:jc w:val="both"/>
    </w:pPr>
    <w:rPr>
      <w:noProof/>
    </w:rPr>
  </w:style>
  <w:style w:type="paragraph" w:styleId="ad">
    <w:name w:val="annotation text"/>
    <w:basedOn w:val="a"/>
    <w:semiHidden/>
    <w:rPr>
      <w:rFonts w:ascii="Journal" w:hAnsi="Journal"/>
    </w:rPr>
  </w:style>
  <w:style w:type="table" w:styleId="ae">
    <w:name w:val="Table Grid"/>
    <w:basedOn w:val="a1"/>
    <w:uiPriority w:val="59"/>
    <w:rsid w:val="00E130C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rsid w:val="00E130C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E130C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B21E8"/>
    <w:pPr>
      <w:widowControl w:val="0"/>
      <w:autoSpaceDE w:val="0"/>
      <w:autoSpaceDN w:val="0"/>
    </w:pPr>
    <w:rPr>
      <w:sz w:val="24"/>
    </w:rPr>
  </w:style>
  <w:style w:type="paragraph" w:styleId="af1">
    <w:name w:val="List Paragraph"/>
    <w:basedOn w:val="a"/>
    <w:uiPriority w:val="34"/>
    <w:qFormat/>
    <w:rsid w:val="000A4D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8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BB6451EFD94852F4D1DA77A4C14EFF25E63BEE8D282FF8A9014FA0880FE1A4EC2F74E407B5E864E20CF085F6Eu6FFL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ABB6451EFD94852F4D1DA77A4C14EFF25D61BDE2D587FF8A9014FA0880FE1A4ED0F7164C7B5D9C4B24DA5E0E28391E0FC1FF12B848D27DFAu9F9L" TargetMode="External"/><Relationship Id="rId12" Type="http://schemas.openxmlformats.org/officeDocument/2006/relationships/hyperlink" Target="consultantplus://offline/ref=498FA85D5C6A442C419FC5EDB9F7D015EAE63F8F8E0ED522761E9E6083E40EAB310209ABDD03C7E194A2A711F914860F67BC7EC4DC10A203TEHB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498FA85D5C6A442C419FC5EDB9F7D015EAE63F8F8E0ED522761E9E6083E40EAB310209ABDD03C7E194A2A711F914860F67BC7EC4DC10A203TEHBO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BB6451EFD94852F4D1DA77A4C14EFF25D61BDE2D587FF8A9014FA0880FE1A4EC2F74E407B5E864E20CF085F6Eu6FF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BB6451EFD94852F4D1DA77A4C14EFF25E63BEE8D282FF8A9014FA0880FE1A4EC2F74E407B5E864E20CF085F6Eu6FF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2653</Words>
  <Characters>15128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Родюкова Наталья Михайловна</dc:creator>
  <cp:lastModifiedBy>Чуйкина Дарья Максимовна</cp:lastModifiedBy>
  <cp:revision>2</cp:revision>
  <cp:lastPrinted>2024-04-04T12:35:00Z</cp:lastPrinted>
  <dcterms:created xsi:type="dcterms:W3CDTF">2024-04-25T08:40:00Z</dcterms:created>
  <dcterms:modified xsi:type="dcterms:W3CDTF">2024-04-25T08:40:00Z</dcterms:modified>
</cp:coreProperties>
</file>