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48" w:rsidRDefault="002C1CF4" w:rsidP="009D6D2A">
      <w:pPr>
        <w:pStyle w:val="af3"/>
        <w:tabs>
          <w:tab w:val="left" w:pos="567"/>
        </w:tabs>
        <w:jc w:val="center"/>
        <w:rPr>
          <w:b/>
          <w:szCs w:val="24"/>
        </w:rPr>
      </w:pPr>
      <w:r>
        <w:rPr>
          <w:noProof/>
        </w:rPr>
        <w:drawing>
          <wp:anchor distT="0" distB="107950" distL="114300" distR="114300" simplePos="0" relativeHeight="251659264" behindDoc="0" locked="0" layoutInCell="0" allowOverlap="1" wp14:anchorId="31E6B13E" wp14:editId="7A2A5E2D">
            <wp:simplePos x="0" y="0"/>
            <wp:positionH relativeFrom="column">
              <wp:posOffset>-689610</wp:posOffset>
            </wp:positionH>
            <wp:positionV relativeFrom="paragraph">
              <wp:posOffset>382905</wp:posOffset>
            </wp:positionV>
            <wp:extent cx="6647815" cy="2051685"/>
            <wp:effectExtent l="0" t="0" r="63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4FA" w:rsidRDefault="008114FA" w:rsidP="004D53C6">
      <w:pPr>
        <w:pStyle w:val="af3"/>
        <w:tabs>
          <w:tab w:val="left" w:pos="4536"/>
        </w:tabs>
        <w:ind w:right="4819"/>
        <w:jc w:val="left"/>
        <w:rPr>
          <w:b/>
          <w:szCs w:val="24"/>
        </w:rPr>
      </w:pPr>
    </w:p>
    <w:p w:rsidR="009926C0" w:rsidRDefault="009926C0" w:rsidP="009926C0">
      <w:pPr>
        <w:pStyle w:val="af3"/>
        <w:tabs>
          <w:tab w:val="left" w:pos="5245"/>
        </w:tabs>
        <w:ind w:right="4110"/>
        <w:jc w:val="left"/>
        <w:rPr>
          <w:b/>
          <w:szCs w:val="24"/>
        </w:rPr>
      </w:pPr>
      <w:bookmarkStart w:id="0" w:name="_GoBack"/>
      <w:r>
        <w:rPr>
          <w:b/>
          <w:szCs w:val="24"/>
        </w:rPr>
        <w:t>О</w:t>
      </w:r>
      <w:r w:rsidR="008119BD">
        <w:rPr>
          <w:b/>
          <w:szCs w:val="24"/>
        </w:rPr>
        <w:t xml:space="preserve"> реорганизации</w:t>
      </w:r>
      <w:r w:rsidR="006728A4">
        <w:rPr>
          <w:b/>
          <w:szCs w:val="24"/>
        </w:rPr>
        <w:t xml:space="preserve"> </w:t>
      </w:r>
      <w:r w:rsidRPr="009027D4">
        <w:rPr>
          <w:b/>
          <w:szCs w:val="24"/>
        </w:rPr>
        <w:t>Санкт-Петербургского</w:t>
      </w:r>
      <w:r>
        <w:rPr>
          <w:b/>
          <w:szCs w:val="24"/>
        </w:rPr>
        <w:t xml:space="preserve"> </w:t>
      </w:r>
      <w:r w:rsidRPr="006C43E5">
        <w:rPr>
          <w:b/>
          <w:szCs w:val="24"/>
        </w:rPr>
        <w:t xml:space="preserve">государственного бюджетного </w:t>
      </w:r>
      <w:r>
        <w:rPr>
          <w:b/>
          <w:szCs w:val="24"/>
        </w:rPr>
        <w:t>у</w:t>
      </w:r>
      <w:r w:rsidRPr="006C43E5">
        <w:rPr>
          <w:b/>
          <w:szCs w:val="24"/>
        </w:rPr>
        <w:t xml:space="preserve">чреждения здравоохранения </w:t>
      </w:r>
      <w:r w:rsidR="00DE4A19">
        <w:rPr>
          <w:b/>
          <w:szCs w:val="24"/>
        </w:rPr>
        <w:t>«</w:t>
      </w:r>
      <w:r>
        <w:rPr>
          <w:b/>
          <w:szCs w:val="24"/>
        </w:rPr>
        <w:t>Городской противотуберкулезный диспансер</w:t>
      </w:r>
      <w:r w:rsidR="00DE4A19">
        <w:rPr>
          <w:b/>
          <w:szCs w:val="24"/>
        </w:rPr>
        <w:t>»</w:t>
      </w:r>
      <w:bookmarkEnd w:id="0"/>
      <w:r>
        <w:rPr>
          <w:b/>
          <w:szCs w:val="24"/>
        </w:rPr>
        <w:t xml:space="preserve"> </w:t>
      </w:r>
    </w:p>
    <w:p w:rsidR="009926C0" w:rsidRPr="006C43E5" w:rsidRDefault="009926C0" w:rsidP="009926C0">
      <w:pPr>
        <w:pStyle w:val="af3"/>
        <w:rPr>
          <w:szCs w:val="24"/>
        </w:rPr>
      </w:pPr>
    </w:p>
    <w:p w:rsidR="009926C0" w:rsidRDefault="009926C0" w:rsidP="009926C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FC">
        <w:rPr>
          <w:rFonts w:ascii="Times New Roman" w:hAnsi="Times New Roman" w:cs="Times New Roman"/>
          <w:sz w:val="24"/>
          <w:szCs w:val="24"/>
        </w:rPr>
        <w:t xml:space="preserve">В </w:t>
      </w:r>
      <w:r w:rsidR="008F7079">
        <w:rPr>
          <w:rFonts w:ascii="Times New Roman" w:hAnsi="Times New Roman" w:cs="Times New Roman"/>
          <w:sz w:val="24"/>
          <w:szCs w:val="24"/>
        </w:rPr>
        <w:t>соответствии с подпункт</w:t>
      </w:r>
      <w:r w:rsidR="006B1810">
        <w:rPr>
          <w:rFonts w:ascii="Times New Roman" w:hAnsi="Times New Roman" w:cs="Times New Roman"/>
          <w:sz w:val="24"/>
          <w:szCs w:val="24"/>
        </w:rPr>
        <w:t>ом</w:t>
      </w:r>
      <w:r w:rsidR="008F7079">
        <w:rPr>
          <w:rFonts w:ascii="Times New Roman" w:hAnsi="Times New Roman" w:cs="Times New Roman"/>
          <w:sz w:val="24"/>
          <w:szCs w:val="24"/>
        </w:rPr>
        <w:t xml:space="preserve"> 1 </w:t>
      </w:r>
      <w:r w:rsidRPr="00901FFC">
        <w:rPr>
          <w:rFonts w:ascii="Times New Roman" w:hAnsi="Times New Roman" w:cs="Times New Roman"/>
          <w:sz w:val="24"/>
          <w:szCs w:val="24"/>
        </w:rPr>
        <w:t>пункта 1 статьи 3 Закона Санкт</w:t>
      </w:r>
      <w:r w:rsidRPr="00901FFC">
        <w:rPr>
          <w:rFonts w:ascii="Times New Roman" w:hAnsi="Times New Roman" w:cs="Times New Roman"/>
          <w:sz w:val="24"/>
          <w:szCs w:val="24"/>
        </w:rPr>
        <w:noBreakHyphen/>
        <w:t xml:space="preserve">Петербурга </w:t>
      </w:r>
      <w:r w:rsidR="00C5655C" w:rsidRPr="00901FFC">
        <w:rPr>
          <w:rFonts w:ascii="Times New Roman" w:hAnsi="Times New Roman" w:cs="Times New Roman"/>
          <w:sz w:val="24"/>
          <w:szCs w:val="24"/>
        </w:rPr>
        <w:t>от 26.04.2006 №</w:t>
      </w:r>
      <w:r w:rsidRPr="00901FFC">
        <w:rPr>
          <w:rFonts w:ascii="Times New Roman" w:hAnsi="Times New Roman" w:cs="Times New Roman"/>
          <w:sz w:val="24"/>
          <w:szCs w:val="24"/>
        </w:rPr>
        <w:t xml:space="preserve"> 223-35 </w:t>
      </w:r>
      <w:r w:rsidR="00DE4A19">
        <w:rPr>
          <w:rFonts w:ascii="Times New Roman" w:hAnsi="Times New Roman" w:cs="Times New Roman"/>
          <w:sz w:val="24"/>
          <w:szCs w:val="24"/>
        </w:rPr>
        <w:t>«</w:t>
      </w:r>
      <w:r w:rsidRPr="00901FFC">
        <w:rPr>
          <w:rFonts w:ascii="Times New Roman" w:hAnsi="Times New Roman" w:cs="Times New Roman"/>
          <w:sz w:val="24"/>
          <w:szCs w:val="24"/>
        </w:rPr>
        <w:t xml:space="preserve">О государственных унитарных предприятиях Санкт-Петербурга, государственных учреждениях Санкт-Петербурга </w:t>
      </w:r>
      <w:r w:rsidR="00C5655C" w:rsidRPr="00901FFC">
        <w:rPr>
          <w:rFonts w:ascii="Times New Roman" w:hAnsi="Times New Roman" w:cs="Times New Roman"/>
          <w:sz w:val="24"/>
          <w:szCs w:val="24"/>
        </w:rPr>
        <w:t>и иных</w:t>
      </w:r>
      <w:r w:rsidRPr="00901FFC">
        <w:rPr>
          <w:rFonts w:ascii="Times New Roman" w:hAnsi="Times New Roman" w:cs="Times New Roman"/>
          <w:sz w:val="24"/>
          <w:szCs w:val="24"/>
        </w:rPr>
        <w:t xml:space="preserve"> коммерческих и некоммерческих организациях, учредителем (участником, акционером, членом) которых является Санкт-Петербург</w:t>
      </w:r>
      <w:r w:rsidR="00DE4A19">
        <w:rPr>
          <w:rFonts w:ascii="Times New Roman" w:hAnsi="Times New Roman" w:cs="Times New Roman"/>
          <w:sz w:val="24"/>
          <w:szCs w:val="24"/>
        </w:rPr>
        <w:t>»</w:t>
      </w:r>
      <w:r w:rsidRPr="00901FFC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Правительство Санкт</w:t>
      </w:r>
      <w:r w:rsidRPr="00901FFC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Петербурга </w:t>
      </w:r>
    </w:p>
    <w:p w:rsidR="009926C0" w:rsidRDefault="009926C0" w:rsidP="009926C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6C0" w:rsidRPr="00901FFC" w:rsidRDefault="009926C0" w:rsidP="009926C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9926C0" w:rsidRPr="00901FFC" w:rsidRDefault="009926C0" w:rsidP="009926C0">
      <w:pPr>
        <w:pStyle w:val="af3"/>
        <w:rPr>
          <w:color w:val="000000"/>
          <w:szCs w:val="24"/>
        </w:rPr>
      </w:pPr>
    </w:p>
    <w:p w:rsidR="00ED38DA" w:rsidRPr="00ED38DA" w:rsidRDefault="009926C0" w:rsidP="00ED38DA">
      <w:pPr>
        <w:pStyle w:val="af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4"/>
        </w:rPr>
      </w:pPr>
      <w:r w:rsidRPr="00901FFC">
        <w:rPr>
          <w:color w:val="000000"/>
          <w:szCs w:val="24"/>
        </w:rPr>
        <w:t xml:space="preserve">Реорганизовать Санкт-Петербургское государственное бюджетное учреждение здравоохранения </w:t>
      </w:r>
      <w:r w:rsidR="00DE4A19">
        <w:rPr>
          <w:color w:val="000000"/>
          <w:szCs w:val="24"/>
        </w:rPr>
        <w:t>«</w:t>
      </w:r>
      <w:r w:rsidRPr="00901FFC">
        <w:rPr>
          <w:color w:val="000000"/>
          <w:szCs w:val="24"/>
        </w:rPr>
        <w:t>Городской противотуберкулезный диспансер</w:t>
      </w:r>
      <w:r w:rsidR="00DE4A19">
        <w:rPr>
          <w:color w:val="000000"/>
          <w:szCs w:val="24"/>
        </w:rPr>
        <w:t>»</w:t>
      </w:r>
      <w:r w:rsidRPr="00901FF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(далее – </w:t>
      </w:r>
      <w:r w:rsidR="00823EA9">
        <w:rPr>
          <w:color w:val="000000"/>
          <w:szCs w:val="24"/>
        </w:rPr>
        <w:br/>
      </w:r>
      <w:r w:rsidR="00ED38DA">
        <w:rPr>
          <w:color w:val="000000"/>
          <w:szCs w:val="24"/>
        </w:rPr>
        <w:t xml:space="preserve">СПб </w:t>
      </w:r>
      <w:r>
        <w:rPr>
          <w:color w:val="000000"/>
          <w:szCs w:val="24"/>
        </w:rPr>
        <w:t xml:space="preserve">ГБУЗ </w:t>
      </w:r>
      <w:r w:rsidRPr="00901FFC">
        <w:rPr>
          <w:color w:val="000000"/>
          <w:szCs w:val="24"/>
        </w:rPr>
        <w:t>ГПТД) путем присоединения к нему</w:t>
      </w:r>
      <w:r w:rsidR="00ED38DA">
        <w:rPr>
          <w:color w:val="000000"/>
          <w:szCs w:val="24"/>
        </w:rPr>
        <w:t xml:space="preserve">: 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8119BD">
        <w:rPr>
          <w:color w:val="000000"/>
          <w:szCs w:val="24"/>
        </w:rPr>
        <w:t>1.</w:t>
      </w:r>
      <w:r w:rsidR="008119BD" w:rsidRPr="008119BD">
        <w:rPr>
          <w:color w:val="000000"/>
          <w:szCs w:val="24"/>
        </w:rPr>
        <w:t>1.</w:t>
      </w:r>
      <w:r w:rsidR="008119BD" w:rsidRPr="008119BD">
        <w:rPr>
          <w:color w:val="000000"/>
          <w:szCs w:val="24"/>
        </w:rPr>
        <w:tab/>
        <w:t>Санкт‑Петербургско</w:t>
      </w:r>
      <w:r w:rsidR="00D73EBF">
        <w:rPr>
          <w:color w:val="000000"/>
          <w:szCs w:val="24"/>
        </w:rPr>
        <w:t>го</w:t>
      </w:r>
      <w:r w:rsidR="008119BD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8119BD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8119BD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8119BD" w:rsidRPr="008119BD">
        <w:rPr>
          <w:color w:val="000000"/>
          <w:szCs w:val="24"/>
        </w:rPr>
        <w:t xml:space="preserve"> 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Противотуберкулезный диспансер № 2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8119BD">
        <w:rPr>
          <w:color w:val="000000"/>
          <w:szCs w:val="24"/>
        </w:rPr>
        <w:t>1.</w:t>
      </w:r>
      <w:r w:rsidR="008119BD" w:rsidRPr="008119BD">
        <w:rPr>
          <w:color w:val="000000"/>
          <w:szCs w:val="24"/>
        </w:rPr>
        <w:t>2.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F23123" w:rsidRPr="008119BD">
        <w:rPr>
          <w:color w:val="000000"/>
          <w:szCs w:val="24"/>
        </w:rPr>
        <w:t>здравоохранения</w:t>
      </w:r>
      <w:r w:rsidR="00F23123">
        <w:rPr>
          <w:color w:val="000000"/>
          <w:szCs w:val="24"/>
        </w:rPr>
        <w:t xml:space="preserve">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 xml:space="preserve">Межрайонный </w:t>
      </w:r>
      <w:proofErr w:type="spellStart"/>
      <w:r w:rsidR="008119BD" w:rsidRPr="008119BD">
        <w:rPr>
          <w:color w:val="000000"/>
          <w:szCs w:val="24"/>
        </w:rPr>
        <w:t>Петроградско</w:t>
      </w:r>
      <w:proofErr w:type="spellEnd"/>
      <w:r w:rsidR="008119BD" w:rsidRPr="008119BD">
        <w:rPr>
          <w:color w:val="000000"/>
          <w:szCs w:val="24"/>
        </w:rPr>
        <w:t>-Приморский противотуберкулезный диспансер №</w:t>
      </w:r>
      <w:r w:rsidR="00823EA9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>3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8119BD">
        <w:rPr>
          <w:color w:val="000000"/>
          <w:szCs w:val="24"/>
        </w:rPr>
        <w:t>1.</w:t>
      </w:r>
      <w:r w:rsidR="008119BD" w:rsidRPr="008119BD">
        <w:rPr>
          <w:color w:val="000000"/>
          <w:szCs w:val="24"/>
        </w:rPr>
        <w:t>3.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F23123" w:rsidRPr="008119BD">
        <w:rPr>
          <w:color w:val="000000"/>
          <w:szCs w:val="24"/>
        </w:rPr>
        <w:t>здравоохранения</w:t>
      </w:r>
      <w:r w:rsidR="00F23123">
        <w:rPr>
          <w:color w:val="000000"/>
          <w:szCs w:val="24"/>
        </w:rPr>
        <w:t xml:space="preserve">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Противотуберкулезный диспансер № 4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8119BD">
        <w:rPr>
          <w:color w:val="000000"/>
          <w:szCs w:val="24"/>
        </w:rPr>
        <w:t>1.</w:t>
      </w:r>
      <w:r w:rsidR="008119BD" w:rsidRPr="008119BD">
        <w:rPr>
          <w:color w:val="000000"/>
          <w:szCs w:val="24"/>
        </w:rPr>
        <w:t>4.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Противотуберкулезный диспансер №</w:t>
      </w:r>
      <w:r w:rsidR="00693301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>5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DE4A19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DE4A19">
        <w:rPr>
          <w:color w:val="000000"/>
          <w:szCs w:val="24"/>
        </w:rPr>
        <w:t>1.5.</w:t>
      </w:r>
      <w:r w:rsidR="00DE4A19" w:rsidRPr="00DE4A19">
        <w:t xml:space="preserve"> </w:t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DE4A19" w:rsidRPr="00DE4A19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DE4A19" w:rsidRPr="00DE4A19">
        <w:rPr>
          <w:color w:val="000000"/>
          <w:szCs w:val="24"/>
        </w:rPr>
        <w:t>Прот</w:t>
      </w:r>
      <w:r w:rsidR="00DE4A19">
        <w:rPr>
          <w:color w:val="000000"/>
          <w:szCs w:val="24"/>
        </w:rPr>
        <w:t>ивотуберкулезный диспансер № 8».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8119BD">
        <w:rPr>
          <w:color w:val="000000"/>
          <w:szCs w:val="24"/>
        </w:rPr>
        <w:t>1.</w:t>
      </w:r>
      <w:r w:rsidR="00DE4A19">
        <w:rPr>
          <w:color w:val="000000"/>
          <w:szCs w:val="24"/>
        </w:rPr>
        <w:t>6</w:t>
      </w:r>
      <w:r w:rsidR="008119BD" w:rsidRPr="008119BD">
        <w:rPr>
          <w:color w:val="000000"/>
          <w:szCs w:val="24"/>
        </w:rPr>
        <w:t>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Противотуберкулезный диспансер №</w:t>
      </w:r>
      <w:r w:rsidR="00693301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>11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8119BD">
        <w:rPr>
          <w:color w:val="000000"/>
          <w:szCs w:val="24"/>
        </w:rPr>
        <w:t>1.</w:t>
      </w:r>
      <w:r w:rsidR="00DE4A19">
        <w:rPr>
          <w:color w:val="000000"/>
          <w:szCs w:val="24"/>
        </w:rPr>
        <w:t>7</w:t>
      </w:r>
      <w:r w:rsidR="008119BD" w:rsidRPr="008119BD">
        <w:rPr>
          <w:color w:val="000000"/>
          <w:szCs w:val="24"/>
        </w:rPr>
        <w:t>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Противотуберкулезный диспансер № 12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8119BD">
        <w:rPr>
          <w:color w:val="000000"/>
          <w:szCs w:val="24"/>
        </w:rPr>
        <w:t>1.</w:t>
      </w:r>
      <w:r w:rsidR="00DE4A19">
        <w:rPr>
          <w:color w:val="000000"/>
          <w:szCs w:val="24"/>
        </w:rPr>
        <w:t>8</w:t>
      </w:r>
      <w:r w:rsidR="008119BD" w:rsidRPr="008119BD">
        <w:rPr>
          <w:color w:val="000000"/>
          <w:szCs w:val="24"/>
        </w:rPr>
        <w:t>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Противотуберкулезный диспансер № 14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 w:rsidR="008119BD">
        <w:rPr>
          <w:color w:val="000000"/>
          <w:szCs w:val="24"/>
        </w:rPr>
        <w:t>1.</w:t>
      </w:r>
      <w:r w:rsidR="00DE4A19">
        <w:rPr>
          <w:color w:val="000000"/>
          <w:szCs w:val="24"/>
        </w:rPr>
        <w:t>9</w:t>
      </w:r>
      <w:r w:rsidR="008119BD" w:rsidRPr="008119BD">
        <w:rPr>
          <w:color w:val="000000"/>
          <w:szCs w:val="24"/>
        </w:rPr>
        <w:t>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Противотуберкулезный диспансер №</w:t>
      </w:r>
      <w:r w:rsidR="00693301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>15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8119BD">
        <w:rPr>
          <w:color w:val="000000"/>
          <w:szCs w:val="24"/>
        </w:rPr>
        <w:t>1.</w:t>
      </w:r>
      <w:r w:rsidR="00DE4A19">
        <w:rPr>
          <w:color w:val="000000"/>
          <w:szCs w:val="24"/>
        </w:rPr>
        <w:t>10</w:t>
      </w:r>
      <w:r w:rsidR="008119BD" w:rsidRPr="008119BD">
        <w:rPr>
          <w:color w:val="000000"/>
          <w:szCs w:val="24"/>
        </w:rPr>
        <w:t>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Противотуберкулезный диспансер №</w:t>
      </w:r>
      <w:r w:rsidR="00693301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>16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8119BD">
        <w:rPr>
          <w:color w:val="000000"/>
          <w:szCs w:val="24"/>
        </w:rPr>
        <w:t>1.</w:t>
      </w:r>
      <w:r w:rsidR="008119BD" w:rsidRPr="008119BD">
        <w:rPr>
          <w:color w:val="000000"/>
          <w:szCs w:val="24"/>
        </w:rPr>
        <w:t>1</w:t>
      </w:r>
      <w:r w:rsidR="00DE4A19">
        <w:rPr>
          <w:color w:val="000000"/>
          <w:szCs w:val="24"/>
        </w:rPr>
        <w:t>1</w:t>
      </w:r>
      <w:r w:rsidR="008119BD" w:rsidRPr="008119BD">
        <w:rPr>
          <w:color w:val="000000"/>
          <w:szCs w:val="24"/>
        </w:rPr>
        <w:t>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Туберкулёзная больница №</w:t>
      </w:r>
      <w:r w:rsidR="00693301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>8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8119BD" w:rsidRPr="008119BD" w:rsidRDefault="007117C5" w:rsidP="008119BD">
      <w:pPr>
        <w:tabs>
          <w:tab w:val="left" w:pos="993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</w:t>
      </w:r>
      <w:r w:rsidR="008119BD">
        <w:rPr>
          <w:color w:val="000000"/>
          <w:szCs w:val="24"/>
        </w:rPr>
        <w:t>1.</w:t>
      </w:r>
      <w:r w:rsidR="008119BD" w:rsidRPr="008119BD">
        <w:rPr>
          <w:color w:val="000000"/>
          <w:szCs w:val="24"/>
        </w:rPr>
        <w:t>1</w:t>
      </w:r>
      <w:r w:rsidR="00DE4A19">
        <w:rPr>
          <w:color w:val="000000"/>
          <w:szCs w:val="24"/>
        </w:rPr>
        <w:t>2</w:t>
      </w:r>
      <w:r w:rsidR="008119BD" w:rsidRPr="008119BD">
        <w:rPr>
          <w:color w:val="000000"/>
          <w:szCs w:val="24"/>
        </w:rPr>
        <w:t>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Городская туберкулезная больница № 2</w:t>
      </w:r>
      <w:r w:rsidR="00DE4A19">
        <w:rPr>
          <w:color w:val="000000"/>
          <w:szCs w:val="24"/>
        </w:rPr>
        <w:t>»</w:t>
      </w:r>
      <w:r w:rsidR="008119BD">
        <w:rPr>
          <w:color w:val="000000"/>
          <w:szCs w:val="24"/>
        </w:rPr>
        <w:t>.</w:t>
      </w:r>
    </w:p>
    <w:p w:rsidR="009926C0" w:rsidRPr="00ED38DA" w:rsidRDefault="007117C5" w:rsidP="008119BD">
      <w:pPr>
        <w:tabs>
          <w:tab w:val="left" w:pos="993"/>
        </w:tabs>
        <w:autoSpaceDE w:val="0"/>
        <w:autoSpaceDN w:val="0"/>
        <w:adjustRightInd w:val="0"/>
        <w:rPr>
          <w:szCs w:val="24"/>
        </w:rPr>
      </w:pPr>
      <w:r>
        <w:rPr>
          <w:color w:val="000000"/>
          <w:szCs w:val="24"/>
        </w:rPr>
        <w:t xml:space="preserve">         </w:t>
      </w:r>
      <w:r w:rsidR="000070C2">
        <w:rPr>
          <w:color w:val="000000"/>
          <w:szCs w:val="24"/>
        </w:rPr>
        <w:t>1.</w:t>
      </w:r>
      <w:r w:rsidR="008119BD" w:rsidRPr="008119BD">
        <w:rPr>
          <w:color w:val="000000"/>
          <w:szCs w:val="24"/>
        </w:rPr>
        <w:t>1</w:t>
      </w:r>
      <w:r w:rsidR="00DE4A19">
        <w:rPr>
          <w:color w:val="000000"/>
          <w:szCs w:val="24"/>
        </w:rPr>
        <w:t>3</w:t>
      </w:r>
      <w:r w:rsidR="008119BD" w:rsidRPr="008119BD">
        <w:rPr>
          <w:color w:val="000000"/>
          <w:szCs w:val="24"/>
        </w:rPr>
        <w:t>.</w:t>
      </w:r>
      <w:r w:rsidR="008119BD" w:rsidRPr="008119BD">
        <w:rPr>
          <w:color w:val="000000"/>
          <w:szCs w:val="24"/>
        </w:rPr>
        <w:tab/>
      </w:r>
      <w:r w:rsidR="00D73EBF" w:rsidRPr="008119BD">
        <w:rPr>
          <w:color w:val="000000"/>
          <w:szCs w:val="24"/>
        </w:rPr>
        <w:t>Санкт‑Петербургско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государственно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бюджетно</w:t>
      </w:r>
      <w:r w:rsidR="00D73EBF">
        <w:rPr>
          <w:color w:val="000000"/>
          <w:szCs w:val="24"/>
        </w:rPr>
        <w:t>го</w:t>
      </w:r>
      <w:r w:rsidR="00D73EBF" w:rsidRPr="008119BD">
        <w:rPr>
          <w:color w:val="000000"/>
          <w:szCs w:val="24"/>
        </w:rPr>
        <w:t xml:space="preserve"> учреждени</w:t>
      </w:r>
      <w:r w:rsidR="00D73EBF">
        <w:rPr>
          <w:color w:val="000000"/>
          <w:szCs w:val="24"/>
        </w:rPr>
        <w:t>я</w:t>
      </w:r>
      <w:r w:rsidR="00D73EBF" w:rsidRPr="008119BD">
        <w:rPr>
          <w:color w:val="000000"/>
          <w:szCs w:val="24"/>
        </w:rPr>
        <w:t xml:space="preserve"> </w:t>
      </w:r>
      <w:r w:rsidR="008119BD" w:rsidRPr="008119BD">
        <w:rPr>
          <w:color w:val="000000"/>
          <w:szCs w:val="24"/>
        </w:rPr>
        <w:t xml:space="preserve">здравоохранения </w:t>
      </w:r>
      <w:r w:rsidR="00DE4A19">
        <w:rPr>
          <w:color w:val="000000"/>
          <w:szCs w:val="24"/>
        </w:rPr>
        <w:t>«</w:t>
      </w:r>
      <w:r w:rsidR="008119BD" w:rsidRPr="008119BD">
        <w:rPr>
          <w:color w:val="000000"/>
          <w:szCs w:val="24"/>
        </w:rPr>
        <w:t>Пушкинский противотуберкулёзный диспансер</w:t>
      </w:r>
      <w:r w:rsidR="00DE4A19">
        <w:rPr>
          <w:color w:val="000000"/>
          <w:szCs w:val="24"/>
        </w:rPr>
        <w:t>»</w:t>
      </w:r>
      <w:r w:rsidR="000070C2">
        <w:rPr>
          <w:szCs w:val="24"/>
        </w:rPr>
        <w:t>.</w:t>
      </w:r>
    </w:p>
    <w:p w:rsidR="00D03E25" w:rsidRPr="00B90F6E" w:rsidRDefault="00823EA9" w:rsidP="00B90F6E">
      <w:pPr>
        <w:pStyle w:val="af4"/>
        <w:ind w:left="0" w:firstLine="567"/>
        <w:rPr>
          <w:color w:val="000000"/>
          <w:szCs w:val="24"/>
        </w:rPr>
      </w:pPr>
      <w:r>
        <w:rPr>
          <w:szCs w:val="24"/>
        </w:rPr>
        <w:t xml:space="preserve">2.  </w:t>
      </w:r>
      <w:r w:rsidR="00507996" w:rsidRPr="00B90F6E">
        <w:rPr>
          <w:szCs w:val="24"/>
        </w:rPr>
        <w:t> </w:t>
      </w:r>
      <w:r w:rsidR="002F7577" w:rsidRPr="00B90F6E">
        <w:rPr>
          <w:szCs w:val="24"/>
        </w:rPr>
        <w:t>Комитету по здравоохранению:</w:t>
      </w:r>
    </w:p>
    <w:p w:rsidR="002F7577" w:rsidRPr="009926C0" w:rsidRDefault="00B90F6E" w:rsidP="009926C0">
      <w:pPr>
        <w:pStyle w:val="af4"/>
        <w:ind w:left="0" w:firstLine="567"/>
        <w:rPr>
          <w:color w:val="000000"/>
          <w:szCs w:val="24"/>
        </w:rPr>
      </w:pPr>
      <w:r>
        <w:rPr>
          <w:bCs/>
          <w:szCs w:val="24"/>
        </w:rPr>
        <w:t>2</w:t>
      </w:r>
      <w:r w:rsidR="009926C0" w:rsidRPr="00901FFC">
        <w:rPr>
          <w:bCs/>
          <w:szCs w:val="24"/>
        </w:rPr>
        <w:t>.1. </w:t>
      </w:r>
      <w:r w:rsidR="000070C2">
        <w:t xml:space="preserve">В течение месяца обеспечить в установленном порядке проведение инвентаризации имущества и </w:t>
      </w:r>
      <w:r>
        <w:t>обязательств СПб</w:t>
      </w:r>
      <w:r w:rsidR="00F23123">
        <w:t xml:space="preserve"> </w:t>
      </w:r>
      <w:r w:rsidR="000070C2">
        <w:t xml:space="preserve">ГБУЗ ГПТД </w:t>
      </w:r>
      <w:r w:rsidR="009926C0">
        <w:rPr>
          <w:szCs w:val="24"/>
        </w:rPr>
        <w:t xml:space="preserve">и </w:t>
      </w:r>
      <w:r w:rsidR="006B1810">
        <w:rPr>
          <w:szCs w:val="24"/>
        </w:rPr>
        <w:t>присоединяемых противотуберкулезных учреждений</w:t>
      </w:r>
      <w:r w:rsidR="009926C0">
        <w:rPr>
          <w:szCs w:val="24"/>
        </w:rPr>
        <w:t>.</w:t>
      </w:r>
      <w:r w:rsidR="009926C0" w:rsidRPr="00901FFC">
        <w:rPr>
          <w:szCs w:val="24"/>
        </w:rPr>
        <w:t xml:space="preserve"> </w:t>
      </w:r>
    </w:p>
    <w:p w:rsidR="002F7577" w:rsidRPr="00901FFC" w:rsidRDefault="00B90F6E" w:rsidP="00507996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507996" w:rsidRPr="00901FFC">
        <w:rPr>
          <w:color w:val="000000"/>
          <w:szCs w:val="24"/>
        </w:rPr>
        <w:t>.2. </w:t>
      </w:r>
      <w:r w:rsidR="000070C2">
        <w:t>В течение двух м</w:t>
      </w:r>
      <w:r w:rsidR="00DF3BA5">
        <w:t>есяцев после выполнения пункта 2</w:t>
      </w:r>
      <w:r w:rsidR="000070C2">
        <w:t>.1 поста</w:t>
      </w:r>
      <w:r w:rsidR="002F7577" w:rsidRPr="00901FFC">
        <w:rPr>
          <w:color w:val="000000"/>
          <w:szCs w:val="24"/>
        </w:rPr>
        <w:t xml:space="preserve">новления </w:t>
      </w:r>
      <w:r w:rsidR="00507996" w:rsidRPr="00901FFC">
        <w:rPr>
          <w:szCs w:val="24"/>
        </w:rPr>
        <w:t>представить в </w:t>
      </w:r>
      <w:r w:rsidR="002F7577" w:rsidRPr="00901FFC">
        <w:rPr>
          <w:szCs w:val="24"/>
        </w:rPr>
        <w:t xml:space="preserve">Комитет имущественных отношений Санкт-Петербурга документы, предусмотренные </w:t>
      </w:r>
      <w:r w:rsidR="00507996" w:rsidRPr="00901FFC">
        <w:rPr>
          <w:szCs w:val="24"/>
        </w:rPr>
        <w:t>в </w:t>
      </w:r>
      <w:r w:rsidR="002F7577" w:rsidRPr="00901FFC">
        <w:rPr>
          <w:szCs w:val="24"/>
        </w:rPr>
        <w:t>пунктах 4.8 и 5.1 приложения к постановлению Пр</w:t>
      </w:r>
      <w:r w:rsidR="00507996" w:rsidRPr="00901FFC">
        <w:rPr>
          <w:szCs w:val="24"/>
        </w:rPr>
        <w:t xml:space="preserve">авительства </w:t>
      </w:r>
      <w:r w:rsidR="006B1810">
        <w:rPr>
          <w:szCs w:val="24"/>
        </w:rPr>
        <w:br/>
      </w:r>
      <w:r w:rsidR="00507996" w:rsidRPr="00901FFC">
        <w:rPr>
          <w:szCs w:val="24"/>
        </w:rPr>
        <w:t>Санкт-Петербурга от </w:t>
      </w:r>
      <w:r w:rsidR="002F7577" w:rsidRPr="00901FFC">
        <w:rPr>
          <w:szCs w:val="24"/>
        </w:rPr>
        <w:t xml:space="preserve">29.04.2011 № 534 </w:t>
      </w:r>
      <w:r w:rsidR="00DE4A19">
        <w:rPr>
          <w:szCs w:val="24"/>
        </w:rPr>
        <w:t>«</w:t>
      </w:r>
      <w:r w:rsidR="002F7577" w:rsidRPr="00901FFC">
        <w:rPr>
          <w:szCs w:val="24"/>
        </w:rPr>
        <w:t>О создании и реорганизации государственных унитарных предприятий Санкт-Петербурга и государственных</w:t>
      </w:r>
      <w:r w:rsidR="00507996" w:rsidRPr="00901FFC">
        <w:rPr>
          <w:szCs w:val="24"/>
        </w:rPr>
        <w:t xml:space="preserve"> учреждений </w:t>
      </w:r>
      <w:r w:rsidR="006728A4">
        <w:rPr>
          <w:szCs w:val="24"/>
        </w:rPr>
        <w:br/>
      </w:r>
      <w:r w:rsidR="00507996" w:rsidRPr="00901FFC">
        <w:rPr>
          <w:szCs w:val="24"/>
        </w:rPr>
        <w:t>Санкт-Петербурга, а </w:t>
      </w:r>
      <w:r w:rsidR="002F7577" w:rsidRPr="00901FFC">
        <w:rPr>
          <w:szCs w:val="24"/>
        </w:rPr>
        <w:t>также утверждении их уставов</w:t>
      </w:r>
      <w:r w:rsidR="00DE4A19">
        <w:rPr>
          <w:szCs w:val="24"/>
        </w:rPr>
        <w:t>»</w:t>
      </w:r>
      <w:r w:rsidR="002F7577" w:rsidRPr="00901FFC">
        <w:rPr>
          <w:color w:val="000000"/>
          <w:szCs w:val="24"/>
        </w:rPr>
        <w:t>.</w:t>
      </w:r>
    </w:p>
    <w:p w:rsidR="002F7577" w:rsidRPr="00901FFC" w:rsidRDefault="00B90F6E" w:rsidP="004B26E6">
      <w:pPr>
        <w:pStyle w:val="af4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B26E6" w:rsidRPr="00901FFC">
        <w:rPr>
          <w:color w:val="000000"/>
          <w:szCs w:val="24"/>
        </w:rPr>
        <w:t>.3. </w:t>
      </w:r>
      <w:r w:rsidR="000070C2">
        <w:t>В течение трех месяцев после выполнения</w:t>
      </w:r>
      <w:r w:rsidR="00EF2254">
        <w:rPr>
          <w:color w:val="000000"/>
          <w:szCs w:val="24"/>
        </w:rPr>
        <w:t xml:space="preserve"> </w:t>
      </w:r>
      <w:r w:rsidR="002F7577" w:rsidRPr="00901FFC">
        <w:rPr>
          <w:color w:val="000000"/>
          <w:szCs w:val="24"/>
        </w:rPr>
        <w:t xml:space="preserve">Комитетом имущественных отношений Санкт-Петербурга пункта </w:t>
      </w:r>
      <w:r w:rsidR="00DF3BA5">
        <w:rPr>
          <w:color w:val="000000"/>
          <w:szCs w:val="24"/>
        </w:rPr>
        <w:t>3</w:t>
      </w:r>
      <w:r w:rsidR="002F7577" w:rsidRPr="00901FFC">
        <w:rPr>
          <w:color w:val="000000"/>
          <w:szCs w:val="24"/>
        </w:rPr>
        <w:t xml:space="preserve"> постановления подготовить и внести </w:t>
      </w:r>
      <w:r w:rsidR="006728A4">
        <w:rPr>
          <w:color w:val="000000"/>
          <w:szCs w:val="24"/>
        </w:rPr>
        <w:br/>
      </w:r>
      <w:r w:rsidR="002F7577" w:rsidRPr="00901FFC">
        <w:rPr>
          <w:color w:val="000000"/>
          <w:szCs w:val="24"/>
        </w:rPr>
        <w:t>на р</w:t>
      </w:r>
      <w:r w:rsidR="004B26E6" w:rsidRPr="00901FFC">
        <w:rPr>
          <w:color w:val="000000"/>
          <w:szCs w:val="24"/>
        </w:rPr>
        <w:t>ассмотрение Правительства Санкт</w:t>
      </w:r>
      <w:r w:rsidR="004B26E6" w:rsidRPr="00901FFC">
        <w:rPr>
          <w:color w:val="000000"/>
          <w:szCs w:val="24"/>
        </w:rPr>
        <w:noBreakHyphen/>
      </w:r>
      <w:r w:rsidR="002F7577" w:rsidRPr="00901FFC">
        <w:rPr>
          <w:color w:val="000000"/>
          <w:szCs w:val="24"/>
        </w:rPr>
        <w:t>Петербурга проект постановления Правительства Санкт-Петербурга, предусматривающий внесение изменений в по</w:t>
      </w:r>
      <w:r w:rsidR="00F14650" w:rsidRPr="00901FFC">
        <w:rPr>
          <w:color w:val="000000"/>
          <w:szCs w:val="24"/>
        </w:rPr>
        <w:t xml:space="preserve">становление Правительства </w:t>
      </w:r>
      <w:r w:rsidR="004B26E6" w:rsidRPr="00901FFC">
        <w:rPr>
          <w:color w:val="000000"/>
          <w:szCs w:val="24"/>
        </w:rPr>
        <w:t>Санкт</w:t>
      </w:r>
      <w:r w:rsidR="004B26E6" w:rsidRPr="00901FFC">
        <w:rPr>
          <w:color w:val="000000"/>
          <w:szCs w:val="24"/>
        </w:rPr>
        <w:noBreakHyphen/>
      </w:r>
      <w:r w:rsidR="002F7577" w:rsidRPr="00901FFC">
        <w:rPr>
          <w:color w:val="000000"/>
          <w:szCs w:val="24"/>
        </w:rPr>
        <w:t xml:space="preserve">Петербурга от 27.12.2013 № 1070 </w:t>
      </w:r>
      <w:r w:rsidR="00DE4A19">
        <w:rPr>
          <w:color w:val="000000"/>
          <w:szCs w:val="24"/>
        </w:rPr>
        <w:t>«</w:t>
      </w:r>
      <w:r w:rsidR="002F7577" w:rsidRPr="00901FFC">
        <w:rPr>
          <w:color w:val="000000"/>
          <w:szCs w:val="24"/>
        </w:rPr>
        <w:t>О</w:t>
      </w:r>
      <w:r w:rsidR="00F14650" w:rsidRPr="00901FFC">
        <w:rPr>
          <w:color w:val="000000"/>
          <w:szCs w:val="24"/>
        </w:rPr>
        <w:t xml:space="preserve"> Комитете </w:t>
      </w:r>
      <w:r w:rsidR="006728A4">
        <w:rPr>
          <w:color w:val="000000"/>
          <w:szCs w:val="24"/>
        </w:rPr>
        <w:br/>
      </w:r>
      <w:r w:rsidR="00F14650" w:rsidRPr="00901FFC">
        <w:rPr>
          <w:color w:val="000000"/>
          <w:szCs w:val="24"/>
        </w:rPr>
        <w:t>по здравоохранению</w:t>
      </w:r>
      <w:r w:rsidR="00DE4A19">
        <w:rPr>
          <w:color w:val="000000"/>
          <w:szCs w:val="24"/>
        </w:rPr>
        <w:t>»</w:t>
      </w:r>
      <w:r w:rsidR="00F14650" w:rsidRPr="00901FFC">
        <w:rPr>
          <w:color w:val="000000"/>
          <w:szCs w:val="24"/>
        </w:rPr>
        <w:t xml:space="preserve"> </w:t>
      </w:r>
      <w:r w:rsidR="004B26E6" w:rsidRPr="00901FFC">
        <w:rPr>
          <w:color w:val="000000"/>
          <w:szCs w:val="24"/>
        </w:rPr>
        <w:t>в </w:t>
      </w:r>
      <w:r w:rsidR="002F7577" w:rsidRPr="00901FFC">
        <w:rPr>
          <w:color w:val="000000"/>
          <w:szCs w:val="24"/>
        </w:rPr>
        <w:t>соответс</w:t>
      </w:r>
      <w:r w:rsidR="00507996" w:rsidRPr="00901FFC">
        <w:rPr>
          <w:color w:val="000000"/>
          <w:szCs w:val="24"/>
        </w:rPr>
        <w:t>твии с </w:t>
      </w:r>
      <w:r w:rsidR="002F7577" w:rsidRPr="00901FFC">
        <w:rPr>
          <w:color w:val="000000"/>
          <w:szCs w:val="24"/>
        </w:rPr>
        <w:t>настоящим постановлением.</w:t>
      </w:r>
    </w:p>
    <w:p w:rsidR="002F7577" w:rsidRPr="00901FFC" w:rsidRDefault="00B90F6E" w:rsidP="004B26E6">
      <w:pPr>
        <w:pStyle w:val="af3"/>
        <w:ind w:firstLine="567"/>
        <w:rPr>
          <w:color w:val="000000"/>
          <w:szCs w:val="24"/>
        </w:rPr>
      </w:pPr>
      <w:r>
        <w:rPr>
          <w:szCs w:val="24"/>
        </w:rPr>
        <w:t>3</w:t>
      </w:r>
      <w:r w:rsidR="004B26E6" w:rsidRPr="00901FFC">
        <w:rPr>
          <w:szCs w:val="24"/>
        </w:rPr>
        <w:t>. </w:t>
      </w:r>
      <w:r w:rsidR="002F7577" w:rsidRPr="00901FFC">
        <w:rPr>
          <w:szCs w:val="24"/>
        </w:rPr>
        <w:t xml:space="preserve">Комитету имущественных отношений Санкт-Петербурга </w:t>
      </w:r>
      <w:r w:rsidR="000070C2">
        <w:t xml:space="preserve">в течение двух месяцев после выполнения </w:t>
      </w:r>
      <w:r w:rsidR="002F7577" w:rsidRPr="00901FFC">
        <w:rPr>
          <w:szCs w:val="24"/>
        </w:rPr>
        <w:t xml:space="preserve">Комитетом по здравоохранению пункта </w:t>
      </w:r>
      <w:r w:rsidR="00DF3BA5">
        <w:rPr>
          <w:szCs w:val="24"/>
        </w:rPr>
        <w:t>2</w:t>
      </w:r>
      <w:r w:rsidR="002F7577" w:rsidRPr="00901FFC">
        <w:rPr>
          <w:szCs w:val="24"/>
        </w:rPr>
        <w:t xml:space="preserve">.2 постановления осуществить юридические действия, связанные с реорганизацией </w:t>
      </w:r>
      <w:r w:rsidR="00F23123">
        <w:rPr>
          <w:szCs w:val="24"/>
        </w:rPr>
        <w:t xml:space="preserve">СПб </w:t>
      </w:r>
      <w:r w:rsidR="0006677A">
        <w:rPr>
          <w:szCs w:val="24"/>
        </w:rPr>
        <w:t xml:space="preserve">ГБУЗ </w:t>
      </w:r>
      <w:r w:rsidR="00FE279F" w:rsidRPr="00901FFC">
        <w:rPr>
          <w:color w:val="000000"/>
          <w:szCs w:val="24"/>
        </w:rPr>
        <w:t>ГПТД</w:t>
      </w:r>
      <w:r w:rsidR="002F7577" w:rsidRPr="00901FFC">
        <w:rPr>
          <w:szCs w:val="24"/>
        </w:rPr>
        <w:t>.</w:t>
      </w:r>
    </w:p>
    <w:p w:rsidR="002F7577" w:rsidRPr="00901FFC" w:rsidRDefault="00B90F6E" w:rsidP="009F0447">
      <w:pPr>
        <w:pStyle w:val="af3"/>
        <w:ind w:firstLine="567"/>
        <w:rPr>
          <w:bCs/>
          <w:szCs w:val="24"/>
        </w:rPr>
      </w:pPr>
      <w:r>
        <w:rPr>
          <w:szCs w:val="24"/>
        </w:rPr>
        <w:t>4</w:t>
      </w:r>
      <w:r w:rsidR="00930E63" w:rsidRPr="00901FFC">
        <w:rPr>
          <w:szCs w:val="24"/>
        </w:rPr>
        <w:t>. </w:t>
      </w:r>
      <w:r w:rsidR="00F23123">
        <w:rPr>
          <w:szCs w:val="24"/>
        </w:rPr>
        <w:t xml:space="preserve">СПб </w:t>
      </w:r>
      <w:r w:rsidR="0006677A">
        <w:rPr>
          <w:szCs w:val="24"/>
        </w:rPr>
        <w:t xml:space="preserve">ГБУЗ </w:t>
      </w:r>
      <w:r w:rsidR="000A4B5E" w:rsidRPr="00901FFC">
        <w:rPr>
          <w:color w:val="000000"/>
          <w:szCs w:val="24"/>
        </w:rPr>
        <w:t>ГПТД</w:t>
      </w:r>
      <w:r w:rsidR="001001B5" w:rsidRPr="00901FFC">
        <w:rPr>
          <w:color w:val="000000"/>
          <w:szCs w:val="24"/>
        </w:rPr>
        <w:t xml:space="preserve"> </w:t>
      </w:r>
      <w:r w:rsidR="002F7577" w:rsidRPr="00901FFC">
        <w:rPr>
          <w:bCs/>
          <w:szCs w:val="24"/>
        </w:rPr>
        <w:t>в течение трех рабочих дней уведомить уполномоченный</w:t>
      </w:r>
      <w:r w:rsidR="00680918" w:rsidRPr="00901FFC">
        <w:rPr>
          <w:bCs/>
          <w:szCs w:val="24"/>
        </w:rPr>
        <w:t xml:space="preserve"> государственный </w:t>
      </w:r>
      <w:r w:rsidR="002F7577" w:rsidRPr="00901FFC">
        <w:rPr>
          <w:bCs/>
          <w:szCs w:val="24"/>
        </w:rPr>
        <w:t>орган, осуществляющий государственную регистрацию юридических лиц, о начале процедуры реорганизации в форме присоединения и обеспечить публикацию уведомления о реорганизации от своего имени и</w:t>
      </w:r>
      <w:r w:rsidR="009F0447" w:rsidRPr="00901FFC">
        <w:rPr>
          <w:bCs/>
          <w:szCs w:val="24"/>
        </w:rPr>
        <w:t> </w:t>
      </w:r>
      <w:r w:rsidR="002F7577" w:rsidRPr="00901FFC">
        <w:rPr>
          <w:bCs/>
          <w:szCs w:val="24"/>
        </w:rPr>
        <w:t xml:space="preserve">от имени </w:t>
      </w:r>
      <w:r w:rsidR="006728A4">
        <w:rPr>
          <w:bCs/>
          <w:szCs w:val="24"/>
        </w:rPr>
        <w:t>присоединяемых противотуберкулезных учреждений</w:t>
      </w:r>
      <w:r w:rsidR="002F7577" w:rsidRPr="00901FFC">
        <w:rPr>
          <w:bCs/>
          <w:szCs w:val="24"/>
        </w:rPr>
        <w:t xml:space="preserve"> </w:t>
      </w:r>
      <w:r w:rsidR="009F0447" w:rsidRPr="00901FFC">
        <w:rPr>
          <w:bCs/>
          <w:szCs w:val="24"/>
        </w:rPr>
        <w:t>в </w:t>
      </w:r>
      <w:r w:rsidR="002F7577" w:rsidRPr="00901FFC">
        <w:rPr>
          <w:bCs/>
          <w:szCs w:val="24"/>
        </w:rPr>
        <w:t>установленном порядке.</w:t>
      </w:r>
    </w:p>
    <w:p w:rsidR="002F7577" w:rsidRPr="002F7577" w:rsidRDefault="00B90F6E" w:rsidP="009F0447">
      <w:pPr>
        <w:pStyle w:val="af3"/>
        <w:ind w:firstLine="567"/>
        <w:rPr>
          <w:color w:val="000000"/>
          <w:szCs w:val="24"/>
        </w:rPr>
      </w:pPr>
      <w:r>
        <w:rPr>
          <w:bCs/>
          <w:szCs w:val="24"/>
        </w:rPr>
        <w:t>5</w:t>
      </w:r>
      <w:r w:rsidR="009F0447" w:rsidRPr="00901FFC">
        <w:rPr>
          <w:bCs/>
          <w:szCs w:val="24"/>
        </w:rPr>
        <w:t xml:space="preserve">. </w:t>
      </w:r>
      <w:r w:rsidR="00F365AA">
        <w:rPr>
          <w:szCs w:val="24"/>
        </w:rPr>
        <w:t xml:space="preserve">Контроль </w:t>
      </w:r>
      <w:r w:rsidR="002F7577" w:rsidRPr="00901FFC">
        <w:rPr>
          <w:szCs w:val="24"/>
        </w:rPr>
        <w:t>за выполнением постановления возложить на вице-губерн</w:t>
      </w:r>
      <w:r w:rsidR="009F0447" w:rsidRPr="00901FFC">
        <w:rPr>
          <w:szCs w:val="24"/>
        </w:rPr>
        <w:t>атора Санкт</w:t>
      </w:r>
      <w:r w:rsidR="009F0447" w:rsidRPr="00901FFC">
        <w:rPr>
          <w:szCs w:val="24"/>
        </w:rPr>
        <w:noBreakHyphen/>
      </w:r>
      <w:r w:rsidR="002F7577" w:rsidRPr="00901FFC">
        <w:rPr>
          <w:szCs w:val="24"/>
        </w:rPr>
        <w:t xml:space="preserve">Петербурга </w:t>
      </w:r>
      <w:r w:rsidR="00905DB0" w:rsidRPr="00901FFC">
        <w:rPr>
          <w:szCs w:val="24"/>
        </w:rPr>
        <w:t>Эргашева О.Н.</w:t>
      </w:r>
    </w:p>
    <w:p w:rsidR="002F7577" w:rsidRDefault="002F7577" w:rsidP="002F7577">
      <w:pPr>
        <w:pStyle w:val="af3"/>
        <w:rPr>
          <w:b/>
          <w:sz w:val="28"/>
          <w:szCs w:val="28"/>
        </w:rPr>
      </w:pPr>
    </w:p>
    <w:p w:rsidR="00047A6A" w:rsidRDefault="00047A6A" w:rsidP="002F7577">
      <w:pPr>
        <w:pStyle w:val="af3"/>
        <w:rPr>
          <w:b/>
          <w:sz w:val="28"/>
          <w:szCs w:val="28"/>
        </w:rPr>
      </w:pPr>
    </w:p>
    <w:p w:rsidR="00B47110" w:rsidRPr="00B47110" w:rsidRDefault="00B47110" w:rsidP="00B47110">
      <w:pPr>
        <w:widowControl w:val="0"/>
        <w:tabs>
          <w:tab w:val="left" w:pos="709"/>
        </w:tabs>
        <w:autoSpaceDE w:val="0"/>
        <w:autoSpaceDN w:val="0"/>
        <w:jc w:val="left"/>
        <w:rPr>
          <w:b/>
          <w:szCs w:val="24"/>
        </w:rPr>
      </w:pPr>
      <w:r w:rsidRPr="00B47110">
        <w:rPr>
          <w:szCs w:val="24"/>
        </w:rPr>
        <w:t xml:space="preserve">     </w:t>
      </w:r>
      <w:r w:rsidRPr="00B47110">
        <w:rPr>
          <w:b/>
          <w:szCs w:val="24"/>
        </w:rPr>
        <w:t xml:space="preserve">Губернатор </w:t>
      </w:r>
      <w:r w:rsidRPr="00B47110">
        <w:rPr>
          <w:b/>
          <w:szCs w:val="24"/>
        </w:rPr>
        <w:br/>
        <w:t xml:space="preserve">Санкт-Петербурга                                                                                               </w:t>
      </w:r>
      <w:r w:rsidR="004C14D9">
        <w:rPr>
          <w:b/>
          <w:szCs w:val="24"/>
        </w:rPr>
        <w:t xml:space="preserve">    </w:t>
      </w:r>
      <w:r w:rsidRPr="00B47110">
        <w:rPr>
          <w:b/>
          <w:szCs w:val="24"/>
        </w:rPr>
        <w:t xml:space="preserve"> А.Д. </w:t>
      </w:r>
      <w:proofErr w:type="spellStart"/>
      <w:r w:rsidRPr="00B47110">
        <w:rPr>
          <w:b/>
          <w:szCs w:val="24"/>
        </w:rPr>
        <w:t>Беглов</w:t>
      </w:r>
      <w:proofErr w:type="spellEnd"/>
    </w:p>
    <w:p w:rsidR="00E46526" w:rsidRDefault="00E46526" w:rsidP="00511901">
      <w:pPr>
        <w:jc w:val="left"/>
        <w:rPr>
          <w:sz w:val="28"/>
          <w:szCs w:val="24"/>
        </w:rPr>
      </w:pPr>
    </w:p>
    <w:p w:rsidR="00511901" w:rsidRPr="003125B0" w:rsidRDefault="00511901" w:rsidP="00511901">
      <w:pPr>
        <w:jc w:val="left"/>
        <w:rPr>
          <w:sz w:val="28"/>
          <w:szCs w:val="24"/>
        </w:rPr>
      </w:pPr>
    </w:p>
    <w:p w:rsidR="00511901" w:rsidRPr="00511901" w:rsidRDefault="00511901" w:rsidP="00511901">
      <w:pPr>
        <w:jc w:val="left"/>
        <w:rPr>
          <w:szCs w:val="24"/>
        </w:rPr>
      </w:pPr>
    </w:p>
    <w:sectPr w:rsidR="00511901" w:rsidRPr="00511901" w:rsidSect="001D7B99">
      <w:headerReference w:type="default" r:id="rId10"/>
      <w:headerReference w:type="first" r:id="rId11"/>
      <w:pgSz w:w="11907" w:h="16840" w:code="9"/>
      <w:pgMar w:top="851" w:right="851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B3" w:rsidRDefault="00D454B3" w:rsidP="002B56D1">
      <w:r>
        <w:separator/>
      </w:r>
    </w:p>
  </w:endnote>
  <w:endnote w:type="continuationSeparator" w:id="0">
    <w:p w:rsidR="00D454B3" w:rsidRDefault="00D454B3" w:rsidP="002B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B3" w:rsidRDefault="00D454B3" w:rsidP="002B56D1">
      <w:r>
        <w:separator/>
      </w:r>
    </w:p>
  </w:footnote>
  <w:footnote w:type="continuationSeparator" w:id="0">
    <w:p w:rsidR="00D454B3" w:rsidRDefault="00D454B3" w:rsidP="002B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89" w:rsidRDefault="001923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89" w:rsidRPr="0086458E" w:rsidRDefault="00192389" w:rsidP="00146686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2B7"/>
    <w:multiLevelType w:val="multilevel"/>
    <w:tmpl w:val="83CA4E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3283F72"/>
    <w:multiLevelType w:val="multilevel"/>
    <w:tmpl w:val="8ED0604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212B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96ADE"/>
    <w:multiLevelType w:val="hybridMultilevel"/>
    <w:tmpl w:val="486C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1DBE"/>
    <w:multiLevelType w:val="multilevel"/>
    <w:tmpl w:val="4E86CC3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212B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F13E2"/>
    <w:multiLevelType w:val="hybridMultilevel"/>
    <w:tmpl w:val="2BC2F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4767A"/>
    <w:multiLevelType w:val="hybridMultilevel"/>
    <w:tmpl w:val="0044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6B12"/>
    <w:multiLevelType w:val="multilevel"/>
    <w:tmpl w:val="83CA4E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2C334D93"/>
    <w:multiLevelType w:val="hybridMultilevel"/>
    <w:tmpl w:val="FC08670A"/>
    <w:lvl w:ilvl="0" w:tplc="8A905DEA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86B5C76"/>
    <w:multiLevelType w:val="hybridMultilevel"/>
    <w:tmpl w:val="7006261E"/>
    <w:lvl w:ilvl="0" w:tplc="BC16530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536D9F"/>
    <w:multiLevelType w:val="multilevel"/>
    <w:tmpl w:val="D71E567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b/>
      </w:rPr>
    </w:lvl>
  </w:abstractNum>
  <w:abstractNum w:abstractNumId="10">
    <w:nsid w:val="6A254CD1"/>
    <w:multiLevelType w:val="hybridMultilevel"/>
    <w:tmpl w:val="9ED6E9DC"/>
    <w:lvl w:ilvl="0" w:tplc="B330D3D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6D7C71F0"/>
    <w:multiLevelType w:val="singleLevel"/>
    <w:tmpl w:val="92F2CD0A"/>
    <w:lvl w:ilvl="0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  <w:b/>
        <w:i w:val="0"/>
      </w:rPr>
    </w:lvl>
  </w:abstractNum>
  <w:abstractNum w:abstractNumId="12">
    <w:nsid w:val="6FBE0BAE"/>
    <w:multiLevelType w:val="hybridMultilevel"/>
    <w:tmpl w:val="6C7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FD12C6"/>
    <w:multiLevelType w:val="hybridMultilevel"/>
    <w:tmpl w:val="C362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D5CF1"/>
    <w:multiLevelType w:val="multilevel"/>
    <w:tmpl w:val="3F6432EC"/>
    <w:lvl w:ilvl="0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91" w:hanging="1800"/>
      </w:pPr>
      <w:rPr>
        <w:rFonts w:hint="default"/>
      </w:rPr>
    </w:lvl>
  </w:abstractNum>
  <w:abstractNum w:abstractNumId="15">
    <w:nsid w:val="7EC11076"/>
    <w:multiLevelType w:val="hybridMultilevel"/>
    <w:tmpl w:val="13DC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F7"/>
    <w:rsid w:val="00000D77"/>
    <w:rsid w:val="00007052"/>
    <w:rsid w:val="000070C2"/>
    <w:rsid w:val="00007762"/>
    <w:rsid w:val="00011215"/>
    <w:rsid w:val="000149A5"/>
    <w:rsid w:val="00017C25"/>
    <w:rsid w:val="00021A1E"/>
    <w:rsid w:val="00024F03"/>
    <w:rsid w:val="00025E10"/>
    <w:rsid w:val="000263F3"/>
    <w:rsid w:val="00026E51"/>
    <w:rsid w:val="00030C5D"/>
    <w:rsid w:val="00031C8C"/>
    <w:rsid w:val="000430E2"/>
    <w:rsid w:val="00045550"/>
    <w:rsid w:val="00047A6A"/>
    <w:rsid w:val="000560BE"/>
    <w:rsid w:val="000564E4"/>
    <w:rsid w:val="00062142"/>
    <w:rsid w:val="000627AA"/>
    <w:rsid w:val="0006677A"/>
    <w:rsid w:val="00067477"/>
    <w:rsid w:val="00067DE0"/>
    <w:rsid w:val="000755D6"/>
    <w:rsid w:val="000812D6"/>
    <w:rsid w:val="00081471"/>
    <w:rsid w:val="00091331"/>
    <w:rsid w:val="000938A1"/>
    <w:rsid w:val="000957C2"/>
    <w:rsid w:val="000A4B5E"/>
    <w:rsid w:val="000A5B42"/>
    <w:rsid w:val="000A73F5"/>
    <w:rsid w:val="000B4DEE"/>
    <w:rsid w:val="000B6EF7"/>
    <w:rsid w:val="000B79FA"/>
    <w:rsid w:val="000C044E"/>
    <w:rsid w:val="000C2403"/>
    <w:rsid w:val="000C4EED"/>
    <w:rsid w:val="000D4AD3"/>
    <w:rsid w:val="000D6462"/>
    <w:rsid w:val="000E0C42"/>
    <w:rsid w:val="000E2D1F"/>
    <w:rsid w:val="000E706E"/>
    <w:rsid w:val="000F0098"/>
    <w:rsid w:val="000F4D63"/>
    <w:rsid w:val="001001B5"/>
    <w:rsid w:val="0010137A"/>
    <w:rsid w:val="00102357"/>
    <w:rsid w:val="0010500F"/>
    <w:rsid w:val="00105361"/>
    <w:rsid w:val="0010797B"/>
    <w:rsid w:val="00115CD9"/>
    <w:rsid w:val="00115F94"/>
    <w:rsid w:val="00116C6C"/>
    <w:rsid w:val="0011722B"/>
    <w:rsid w:val="001178DD"/>
    <w:rsid w:val="00120660"/>
    <w:rsid w:val="00120F47"/>
    <w:rsid w:val="001229B3"/>
    <w:rsid w:val="001273F7"/>
    <w:rsid w:val="00127634"/>
    <w:rsid w:val="001316A8"/>
    <w:rsid w:val="0013228E"/>
    <w:rsid w:val="001362DB"/>
    <w:rsid w:val="00136C23"/>
    <w:rsid w:val="001429BE"/>
    <w:rsid w:val="00142AE1"/>
    <w:rsid w:val="001433DE"/>
    <w:rsid w:val="00144005"/>
    <w:rsid w:val="001441E0"/>
    <w:rsid w:val="00145388"/>
    <w:rsid w:val="00146686"/>
    <w:rsid w:val="00152009"/>
    <w:rsid w:val="00153734"/>
    <w:rsid w:val="00153F0F"/>
    <w:rsid w:val="00156035"/>
    <w:rsid w:val="001567CE"/>
    <w:rsid w:val="00163BD6"/>
    <w:rsid w:val="00164CAC"/>
    <w:rsid w:val="00175829"/>
    <w:rsid w:val="0018039D"/>
    <w:rsid w:val="0018100F"/>
    <w:rsid w:val="001827E6"/>
    <w:rsid w:val="00182EB9"/>
    <w:rsid w:val="001838DC"/>
    <w:rsid w:val="00184CB0"/>
    <w:rsid w:val="00185167"/>
    <w:rsid w:val="00190E68"/>
    <w:rsid w:val="00190F2D"/>
    <w:rsid w:val="00192389"/>
    <w:rsid w:val="00192B80"/>
    <w:rsid w:val="00195177"/>
    <w:rsid w:val="001961CC"/>
    <w:rsid w:val="00197CDB"/>
    <w:rsid w:val="001A4BEC"/>
    <w:rsid w:val="001A661C"/>
    <w:rsid w:val="001A7C63"/>
    <w:rsid w:val="001B3EA9"/>
    <w:rsid w:val="001C2598"/>
    <w:rsid w:val="001C29EC"/>
    <w:rsid w:val="001C7182"/>
    <w:rsid w:val="001D0171"/>
    <w:rsid w:val="001D2C9F"/>
    <w:rsid w:val="001D33AE"/>
    <w:rsid w:val="001D3BFC"/>
    <w:rsid w:val="001D5A8D"/>
    <w:rsid w:val="001D5B30"/>
    <w:rsid w:val="001D7B99"/>
    <w:rsid w:val="001E4490"/>
    <w:rsid w:val="001E79B4"/>
    <w:rsid w:val="001E7A95"/>
    <w:rsid w:val="001F156E"/>
    <w:rsid w:val="001F43F7"/>
    <w:rsid w:val="001F5B86"/>
    <w:rsid w:val="001F67BD"/>
    <w:rsid w:val="00200378"/>
    <w:rsid w:val="00201053"/>
    <w:rsid w:val="00203C53"/>
    <w:rsid w:val="002108AC"/>
    <w:rsid w:val="00212447"/>
    <w:rsid w:val="00213B3B"/>
    <w:rsid w:val="00215E51"/>
    <w:rsid w:val="00217767"/>
    <w:rsid w:val="002218A3"/>
    <w:rsid w:val="002235A0"/>
    <w:rsid w:val="00224233"/>
    <w:rsid w:val="002269F7"/>
    <w:rsid w:val="00232B31"/>
    <w:rsid w:val="00233001"/>
    <w:rsid w:val="002366FA"/>
    <w:rsid w:val="00236ECD"/>
    <w:rsid w:val="002375CC"/>
    <w:rsid w:val="00240AF5"/>
    <w:rsid w:val="00244D99"/>
    <w:rsid w:val="0025001C"/>
    <w:rsid w:val="00250EC1"/>
    <w:rsid w:val="002534D1"/>
    <w:rsid w:val="00261F2D"/>
    <w:rsid w:val="00261FAB"/>
    <w:rsid w:val="002656C8"/>
    <w:rsid w:val="00265A91"/>
    <w:rsid w:val="00271D22"/>
    <w:rsid w:val="0027629B"/>
    <w:rsid w:val="00276BCF"/>
    <w:rsid w:val="00277373"/>
    <w:rsid w:val="0028009D"/>
    <w:rsid w:val="002811FC"/>
    <w:rsid w:val="00281440"/>
    <w:rsid w:val="00281AFA"/>
    <w:rsid w:val="00281EB9"/>
    <w:rsid w:val="00284594"/>
    <w:rsid w:val="00291FF3"/>
    <w:rsid w:val="00292804"/>
    <w:rsid w:val="00294D36"/>
    <w:rsid w:val="00295E09"/>
    <w:rsid w:val="0029629B"/>
    <w:rsid w:val="00296DF7"/>
    <w:rsid w:val="002A15C0"/>
    <w:rsid w:val="002A35F1"/>
    <w:rsid w:val="002A4BEE"/>
    <w:rsid w:val="002A7748"/>
    <w:rsid w:val="002B2D98"/>
    <w:rsid w:val="002B4058"/>
    <w:rsid w:val="002B4448"/>
    <w:rsid w:val="002B56D1"/>
    <w:rsid w:val="002C044E"/>
    <w:rsid w:val="002C1CF4"/>
    <w:rsid w:val="002C46C5"/>
    <w:rsid w:val="002C6826"/>
    <w:rsid w:val="002D3EBE"/>
    <w:rsid w:val="002D52C6"/>
    <w:rsid w:val="002E16A8"/>
    <w:rsid w:val="002E283F"/>
    <w:rsid w:val="002E2DE0"/>
    <w:rsid w:val="002F0DF2"/>
    <w:rsid w:val="002F2A49"/>
    <w:rsid w:val="002F6C7D"/>
    <w:rsid w:val="002F7577"/>
    <w:rsid w:val="002F7651"/>
    <w:rsid w:val="002F7B60"/>
    <w:rsid w:val="00304EFE"/>
    <w:rsid w:val="0031020B"/>
    <w:rsid w:val="00315910"/>
    <w:rsid w:val="003214F9"/>
    <w:rsid w:val="00322E2F"/>
    <w:rsid w:val="00323114"/>
    <w:rsid w:val="00324306"/>
    <w:rsid w:val="00326D24"/>
    <w:rsid w:val="00330F67"/>
    <w:rsid w:val="003314D3"/>
    <w:rsid w:val="0033500E"/>
    <w:rsid w:val="00342E04"/>
    <w:rsid w:val="00343709"/>
    <w:rsid w:val="00343B73"/>
    <w:rsid w:val="003440C0"/>
    <w:rsid w:val="0034647B"/>
    <w:rsid w:val="003529A8"/>
    <w:rsid w:val="00353695"/>
    <w:rsid w:val="00353CD9"/>
    <w:rsid w:val="003544C2"/>
    <w:rsid w:val="00355D15"/>
    <w:rsid w:val="00364171"/>
    <w:rsid w:val="003656C8"/>
    <w:rsid w:val="00365F8D"/>
    <w:rsid w:val="003720D6"/>
    <w:rsid w:val="00372D40"/>
    <w:rsid w:val="00377DDA"/>
    <w:rsid w:val="00380994"/>
    <w:rsid w:val="003866F2"/>
    <w:rsid w:val="0038707A"/>
    <w:rsid w:val="00387F3D"/>
    <w:rsid w:val="00391A3D"/>
    <w:rsid w:val="00391F95"/>
    <w:rsid w:val="003A00AB"/>
    <w:rsid w:val="003A0194"/>
    <w:rsid w:val="003A4062"/>
    <w:rsid w:val="003A5BC4"/>
    <w:rsid w:val="003A6E86"/>
    <w:rsid w:val="003B0192"/>
    <w:rsid w:val="003B3AE9"/>
    <w:rsid w:val="003B3DDF"/>
    <w:rsid w:val="003B48B7"/>
    <w:rsid w:val="003B5503"/>
    <w:rsid w:val="003B6469"/>
    <w:rsid w:val="003B6EB1"/>
    <w:rsid w:val="003B7518"/>
    <w:rsid w:val="003C1E53"/>
    <w:rsid w:val="003C6D39"/>
    <w:rsid w:val="003D03E6"/>
    <w:rsid w:val="003D0464"/>
    <w:rsid w:val="003D0536"/>
    <w:rsid w:val="003D1F35"/>
    <w:rsid w:val="003E0882"/>
    <w:rsid w:val="003E1326"/>
    <w:rsid w:val="003E1811"/>
    <w:rsid w:val="003E3DD7"/>
    <w:rsid w:val="003E4512"/>
    <w:rsid w:val="003F1F00"/>
    <w:rsid w:val="003F21FE"/>
    <w:rsid w:val="003F3A63"/>
    <w:rsid w:val="003F741A"/>
    <w:rsid w:val="00402AB0"/>
    <w:rsid w:val="00410025"/>
    <w:rsid w:val="00410824"/>
    <w:rsid w:val="004112FE"/>
    <w:rsid w:val="0041369D"/>
    <w:rsid w:val="00414516"/>
    <w:rsid w:val="004145AD"/>
    <w:rsid w:val="0041558D"/>
    <w:rsid w:val="00420C25"/>
    <w:rsid w:val="00423682"/>
    <w:rsid w:val="00423B00"/>
    <w:rsid w:val="004243BE"/>
    <w:rsid w:val="004266E4"/>
    <w:rsid w:val="00431E73"/>
    <w:rsid w:val="00432BCA"/>
    <w:rsid w:val="00433456"/>
    <w:rsid w:val="0043622B"/>
    <w:rsid w:val="00437B36"/>
    <w:rsid w:val="004401C8"/>
    <w:rsid w:val="004404EE"/>
    <w:rsid w:val="00442B30"/>
    <w:rsid w:val="00450D01"/>
    <w:rsid w:val="00451205"/>
    <w:rsid w:val="00451B8D"/>
    <w:rsid w:val="00454219"/>
    <w:rsid w:val="00456D34"/>
    <w:rsid w:val="0046055A"/>
    <w:rsid w:val="00462C4E"/>
    <w:rsid w:val="00467C29"/>
    <w:rsid w:val="00467FF1"/>
    <w:rsid w:val="004737F2"/>
    <w:rsid w:val="00473B3D"/>
    <w:rsid w:val="0047643F"/>
    <w:rsid w:val="0047686D"/>
    <w:rsid w:val="00476F95"/>
    <w:rsid w:val="00481244"/>
    <w:rsid w:val="0048124D"/>
    <w:rsid w:val="00483210"/>
    <w:rsid w:val="00486D80"/>
    <w:rsid w:val="00487E86"/>
    <w:rsid w:val="00491ADB"/>
    <w:rsid w:val="00493334"/>
    <w:rsid w:val="0049373B"/>
    <w:rsid w:val="00493B7D"/>
    <w:rsid w:val="004A01F0"/>
    <w:rsid w:val="004A1AE8"/>
    <w:rsid w:val="004A3D90"/>
    <w:rsid w:val="004A6B26"/>
    <w:rsid w:val="004A6E52"/>
    <w:rsid w:val="004B1935"/>
    <w:rsid w:val="004B24C4"/>
    <w:rsid w:val="004B26E6"/>
    <w:rsid w:val="004C0B7A"/>
    <w:rsid w:val="004C14D9"/>
    <w:rsid w:val="004C28DE"/>
    <w:rsid w:val="004C3E57"/>
    <w:rsid w:val="004D0230"/>
    <w:rsid w:val="004D0990"/>
    <w:rsid w:val="004D4C24"/>
    <w:rsid w:val="004D53C6"/>
    <w:rsid w:val="004D5FC1"/>
    <w:rsid w:val="004E0CFF"/>
    <w:rsid w:val="004E551D"/>
    <w:rsid w:val="004E7D77"/>
    <w:rsid w:val="004F0C03"/>
    <w:rsid w:val="004F180B"/>
    <w:rsid w:val="004F46F1"/>
    <w:rsid w:val="004F6C92"/>
    <w:rsid w:val="005006EF"/>
    <w:rsid w:val="00506919"/>
    <w:rsid w:val="00507996"/>
    <w:rsid w:val="00511901"/>
    <w:rsid w:val="00512378"/>
    <w:rsid w:val="00514C45"/>
    <w:rsid w:val="005168AF"/>
    <w:rsid w:val="00522AE0"/>
    <w:rsid w:val="0052457D"/>
    <w:rsid w:val="00525E20"/>
    <w:rsid w:val="00526CAD"/>
    <w:rsid w:val="005318A3"/>
    <w:rsid w:val="00550DE5"/>
    <w:rsid w:val="00551730"/>
    <w:rsid w:val="00552513"/>
    <w:rsid w:val="00554230"/>
    <w:rsid w:val="005554E1"/>
    <w:rsid w:val="005558D7"/>
    <w:rsid w:val="00556F6C"/>
    <w:rsid w:val="00561042"/>
    <w:rsid w:val="0056757E"/>
    <w:rsid w:val="00567C9E"/>
    <w:rsid w:val="005737CD"/>
    <w:rsid w:val="00581A4A"/>
    <w:rsid w:val="00581FA5"/>
    <w:rsid w:val="00582965"/>
    <w:rsid w:val="00582B7E"/>
    <w:rsid w:val="00584A90"/>
    <w:rsid w:val="0058549A"/>
    <w:rsid w:val="00591650"/>
    <w:rsid w:val="00594404"/>
    <w:rsid w:val="00597B60"/>
    <w:rsid w:val="005A1246"/>
    <w:rsid w:val="005A5B0F"/>
    <w:rsid w:val="005A73C3"/>
    <w:rsid w:val="005A770F"/>
    <w:rsid w:val="005B56DB"/>
    <w:rsid w:val="005B5C3A"/>
    <w:rsid w:val="005C1FA2"/>
    <w:rsid w:val="005C253E"/>
    <w:rsid w:val="005C26FE"/>
    <w:rsid w:val="005C2FAD"/>
    <w:rsid w:val="005C4A2E"/>
    <w:rsid w:val="005C5145"/>
    <w:rsid w:val="005D0703"/>
    <w:rsid w:val="005D08E4"/>
    <w:rsid w:val="005D2359"/>
    <w:rsid w:val="005D53C9"/>
    <w:rsid w:val="005E12FA"/>
    <w:rsid w:val="005E3015"/>
    <w:rsid w:val="005E31B5"/>
    <w:rsid w:val="005E36E0"/>
    <w:rsid w:val="005E47AD"/>
    <w:rsid w:val="005E5E09"/>
    <w:rsid w:val="005F412F"/>
    <w:rsid w:val="005F4B6D"/>
    <w:rsid w:val="00601FD5"/>
    <w:rsid w:val="00604AAD"/>
    <w:rsid w:val="00604FC8"/>
    <w:rsid w:val="00606CA7"/>
    <w:rsid w:val="006113E8"/>
    <w:rsid w:val="0061404D"/>
    <w:rsid w:val="0061489E"/>
    <w:rsid w:val="00614C7C"/>
    <w:rsid w:val="00615A4F"/>
    <w:rsid w:val="006164D2"/>
    <w:rsid w:val="00616EAE"/>
    <w:rsid w:val="006233BC"/>
    <w:rsid w:val="00626ADB"/>
    <w:rsid w:val="00626CF6"/>
    <w:rsid w:val="00626FEC"/>
    <w:rsid w:val="0063193C"/>
    <w:rsid w:val="00637202"/>
    <w:rsid w:val="0064144E"/>
    <w:rsid w:val="0064668E"/>
    <w:rsid w:val="006478B6"/>
    <w:rsid w:val="00652279"/>
    <w:rsid w:val="00656011"/>
    <w:rsid w:val="00660632"/>
    <w:rsid w:val="00663221"/>
    <w:rsid w:val="0066466D"/>
    <w:rsid w:val="0066636F"/>
    <w:rsid w:val="006728A4"/>
    <w:rsid w:val="00680918"/>
    <w:rsid w:val="0068166E"/>
    <w:rsid w:val="006826AD"/>
    <w:rsid w:val="006841EE"/>
    <w:rsid w:val="0068437A"/>
    <w:rsid w:val="006877AE"/>
    <w:rsid w:val="00692D8E"/>
    <w:rsid w:val="00693301"/>
    <w:rsid w:val="006A34E8"/>
    <w:rsid w:val="006B1810"/>
    <w:rsid w:val="006B1BCB"/>
    <w:rsid w:val="006B2A95"/>
    <w:rsid w:val="006B5849"/>
    <w:rsid w:val="006C0AE8"/>
    <w:rsid w:val="006C1E8D"/>
    <w:rsid w:val="006C43E5"/>
    <w:rsid w:val="006C5228"/>
    <w:rsid w:val="006C549A"/>
    <w:rsid w:val="006C6636"/>
    <w:rsid w:val="006C7E69"/>
    <w:rsid w:val="006D0115"/>
    <w:rsid w:val="006D03C0"/>
    <w:rsid w:val="006D2343"/>
    <w:rsid w:val="006D3EA4"/>
    <w:rsid w:val="006D43C1"/>
    <w:rsid w:val="006E5393"/>
    <w:rsid w:val="006E6896"/>
    <w:rsid w:val="006E6CEB"/>
    <w:rsid w:val="006E70BE"/>
    <w:rsid w:val="006F0601"/>
    <w:rsid w:val="006F222A"/>
    <w:rsid w:val="006F3C87"/>
    <w:rsid w:val="006F46BE"/>
    <w:rsid w:val="006F597A"/>
    <w:rsid w:val="00704C18"/>
    <w:rsid w:val="00705056"/>
    <w:rsid w:val="0070550F"/>
    <w:rsid w:val="00706EDE"/>
    <w:rsid w:val="007117C5"/>
    <w:rsid w:val="0071455D"/>
    <w:rsid w:val="00717F15"/>
    <w:rsid w:val="007232AF"/>
    <w:rsid w:val="00723414"/>
    <w:rsid w:val="00723518"/>
    <w:rsid w:val="00724B85"/>
    <w:rsid w:val="00726891"/>
    <w:rsid w:val="00732EB1"/>
    <w:rsid w:val="0073321B"/>
    <w:rsid w:val="00735800"/>
    <w:rsid w:val="0073686B"/>
    <w:rsid w:val="007435B5"/>
    <w:rsid w:val="00743CE6"/>
    <w:rsid w:val="00743D22"/>
    <w:rsid w:val="007464A7"/>
    <w:rsid w:val="00752ACD"/>
    <w:rsid w:val="00753CAB"/>
    <w:rsid w:val="00756B8F"/>
    <w:rsid w:val="007606BB"/>
    <w:rsid w:val="00762145"/>
    <w:rsid w:val="00763334"/>
    <w:rsid w:val="00765914"/>
    <w:rsid w:val="00766987"/>
    <w:rsid w:val="00770C10"/>
    <w:rsid w:val="00770C89"/>
    <w:rsid w:val="007725CF"/>
    <w:rsid w:val="00772A40"/>
    <w:rsid w:val="00774961"/>
    <w:rsid w:val="00774C1F"/>
    <w:rsid w:val="00775349"/>
    <w:rsid w:val="00776757"/>
    <w:rsid w:val="00777082"/>
    <w:rsid w:val="00781C91"/>
    <w:rsid w:val="00782F2C"/>
    <w:rsid w:val="00782FD9"/>
    <w:rsid w:val="007835B0"/>
    <w:rsid w:val="00783B8C"/>
    <w:rsid w:val="0078425B"/>
    <w:rsid w:val="00785B36"/>
    <w:rsid w:val="00786C27"/>
    <w:rsid w:val="0079630B"/>
    <w:rsid w:val="007A36D4"/>
    <w:rsid w:val="007A408B"/>
    <w:rsid w:val="007A492E"/>
    <w:rsid w:val="007A6C21"/>
    <w:rsid w:val="007B3F6E"/>
    <w:rsid w:val="007B5B8B"/>
    <w:rsid w:val="007B5F72"/>
    <w:rsid w:val="007B6C60"/>
    <w:rsid w:val="007B6CC2"/>
    <w:rsid w:val="007C6B7C"/>
    <w:rsid w:val="007C6C8E"/>
    <w:rsid w:val="007C7F69"/>
    <w:rsid w:val="007D0E34"/>
    <w:rsid w:val="007D1154"/>
    <w:rsid w:val="007D4742"/>
    <w:rsid w:val="007D5C9A"/>
    <w:rsid w:val="007D6C9F"/>
    <w:rsid w:val="007E4A8B"/>
    <w:rsid w:val="007E4B1B"/>
    <w:rsid w:val="007E6691"/>
    <w:rsid w:val="007F1231"/>
    <w:rsid w:val="007F5105"/>
    <w:rsid w:val="007F69A0"/>
    <w:rsid w:val="00802834"/>
    <w:rsid w:val="00802C49"/>
    <w:rsid w:val="00803630"/>
    <w:rsid w:val="00804183"/>
    <w:rsid w:val="008114FA"/>
    <w:rsid w:val="008119BD"/>
    <w:rsid w:val="0081275F"/>
    <w:rsid w:val="008163CB"/>
    <w:rsid w:val="0082365A"/>
    <w:rsid w:val="00823EA9"/>
    <w:rsid w:val="00825AE6"/>
    <w:rsid w:val="00826BD8"/>
    <w:rsid w:val="00827AA5"/>
    <w:rsid w:val="00827C96"/>
    <w:rsid w:val="00834DE2"/>
    <w:rsid w:val="00840F28"/>
    <w:rsid w:val="008458F7"/>
    <w:rsid w:val="00850B22"/>
    <w:rsid w:val="008516CD"/>
    <w:rsid w:val="008546C6"/>
    <w:rsid w:val="0086474B"/>
    <w:rsid w:val="00864BB3"/>
    <w:rsid w:val="00865605"/>
    <w:rsid w:val="0087236E"/>
    <w:rsid w:val="0087528D"/>
    <w:rsid w:val="00875B04"/>
    <w:rsid w:val="008764AB"/>
    <w:rsid w:val="00880F65"/>
    <w:rsid w:val="0088223B"/>
    <w:rsid w:val="008837AB"/>
    <w:rsid w:val="00890305"/>
    <w:rsid w:val="00892BCF"/>
    <w:rsid w:val="008943C0"/>
    <w:rsid w:val="008955F0"/>
    <w:rsid w:val="00895D0E"/>
    <w:rsid w:val="008A010F"/>
    <w:rsid w:val="008A2070"/>
    <w:rsid w:val="008A3172"/>
    <w:rsid w:val="008A45AE"/>
    <w:rsid w:val="008A556F"/>
    <w:rsid w:val="008A5779"/>
    <w:rsid w:val="008C38E8"/>
    <w:rsid w:val="008C3E36"/>
    <w:rsid w:val="008C4606"/>
    <w:rsid w:val="008C6294"/>
    <w:rsid w:val="008C712F"/>
    <w:rsid w:val="008D2895"/>
    <w:rsid w:val="008D2C4B"/>
    <w:rsid w:val="008D333D"/>
    <w:rsid w:val="008D4527"/>
    <w:rsid w:val="008D53BF"/>
    <w:rsid w:val="008D6009"/>
    <w:rsid w:val="008D6A6C"/>
    <w:rsid w:val="008E19EC"/>
    <w:rsid w:val="008E3079"/>
    <w:rsid w:val="008E3F3D"/>
    <w:rsid w:val="008E63FF"/>
    <w:rsid w:val="008E7E46"/>
    <w:rsid w:val="008F073B"/>
    <w:rsid w:val="008F60DF"/>
    <w:rsid w:val="008F7079"/>
    <w:rsid w:val="00901FFC"/>
    <w:rsid w:val="009027D4"/>
    <w:rsid w:val="0090551C"/>
    <w:rsid w:val="00905DB0"/>
    <w:rsid w:val="0090705F"/>
    <w:rsid w:val="00907906"/>
    <w:rsid w:val="00911CA8"/>
    <w:rsid w:val="009137B4"/>
    <w:rsid w:val="009156F7"/>
    <w:rsid w:val="00917AC3"/>
    <w:rsid w:val="00923A97"/>
    <w:rsid w:val="00930A7C"/>
    <w:rsid w:val="00930E63"/>
    <w:rsid w:val="00931CD4"/>
    <w:rsid w:val="00933750"/>
    <w:rsid w:val="00935310"/>
    <w:rsid w:val="00935C8B"/>
    <w:rsid w:val="00941482"/>
    <w:rsid w:val="009443FA"/>
    <w:rsid w:val="0094523E"/>
    <w:rsid w:val="00945595"/>
    <w:rsid w:val="00946449"/>
    <w:rsid w:val="00951D14"/>
    <w:rsid w:val="00951DD8"/>
    <w:rsid w:val="00954E7C"/>
    <w:rsid w:val="00957021"/>
    <w:rsid w:val="009622D3"/>
    <w:rsid w:val="009628DE"/>
    <w:rsid w:val="009707B7"/>
    <w:rsid w:val="00975093"/>
    <w:rsid w:val="009752FF"/>
    <w:rsid w:val="00977EDF"/>
    <w:rsid w:val="009803CD"/>
    <w:rsid w:val="009805B8"/>
    <w:rsid w:val="00985F46"/>
    <w:rsid w:val="00986934"/>
    <w:rsid w:val="00987FB0"/>
    <w:rsid w:val="009926C0"/>
    <w:rsid w:val="0099277D"/>
    <w:rsid w:val="00993FDE"/>
    <w:rsid w:val="009951AB"/>
    <w:rsid w:val="00995C6B"/>
    <w:rsid w:val="009A00D3"/>
    <w:rsid w:val="009A27A1"/>
    <w:rsid w:val="009A4402"/>
    <w:rsid w:val="009A6E05"/>
    <w:rsid w:val="009B159D"/>
    <w:rsid w:val="009B37F2"/>
    <w:rsid w:val="009B3AD7"/>
    <w:rsid w:val="009B4F86"/>
    <w:rsid w:val="009B5AEA"/>
    <w:rsid w:val="009B6C66"/>
    <w:rsid w:val="009B714D"/>
    <w:rsid w:val="009C2C68"/>
    <w:rsid w:val="009C45AD"/>
    <w:rsid w:val="009C47F8"/>
    <w:rsid w:val="009C59AA"/>
    <w:rsid w:val="009C61C6"/>
    <w:rsid w:val="009C7CE2"/>
    <w:rsid w:val="009D2D1A"/>
    <w:rsid w:val="009D60B1"/>
    <w:rsid w:val="009D6D2A"/>
    <w:rsid w:val="009E0239"/>
    <w:rsid w:val="009E0546"/>
    <w:rsid w:val="009E096B"/>
    <w:rsid w:val="009E23A3"/>
    <w:rsid w:val="009E290B"/>
    <w:rsid w:val="009E4A6B"/>
    <w:rsid w:val="009E4FE3"/>
    <w:rsid w:val="009E535A"/>
    <w:rsid w:val="009E56E5"/>
    <w:rsid w:val="009F0447"/>
    <w:rsid w:val="009F6C28"/>
    <w:rsid w:val="00A03319"/>
    <w:rsid w:val="00A1014D"/>
    <w:rsid w:val="00A12656"/>
    <w:rsid w:val="00A13F59"/>
    <w:rsid w:val="00A154C9"/>
    <w:rsid w:val="00A3080A"/>
    <w:rsid w:val="00A33AFF"/>
    <w:rsid w:val="00A368B3"/>
    <w:rsid w:val="00A400D5"/>
    <w:rsid w:val="00A41024"/>
    <w:rsid w:val="00A41811"/>
    <w:rsid w:val="00A44E72"/>
    <w:rsid w:val="00A45609"/>
    <w:rsid w:val="00A45C39"/>
    <w:rsid w:val="00A47C39"/>
    <w:rsid w:val="00A5636E"/>
    <w:rsid w:val="00A57655"/>
    <w:rsid w:val="00A61221"/>
    <w:rsid w:val="00A63E58"/>
    <w:rsid w:val="00A65BCF"/>
    <w:rsid w:val="00A666AC"/>
    <w:rsid w:val="00A67975"/>
    <w:rsid w:val="00A72EAE"/>
    <w:rsid w:val="00A72EF8"/>
    <w:rsid w:val="00A813F9"/>
    <w:rsid w:val="00A82A14"/>
    <w:rsid w:val="00A852DC"/>
    <w:rsid w:val="00A92469"/>
    <w:rsid w:val="00A9420D"/>
    <w:rsid w:val="00A94A94"/>
    <w:rsid w:val="00A96E22"/>
    <w:rsid w:val="00A9711D"/>
    <w:rsid w:val="00AA27B0"/>
    <w:rsid w:val="00AA6213"/>
    <w:rsid w:val="00AB0FB2"/>
    <w:rsid w:val="00AB6E3A"/>
    <w:rsid w:val="00AB6F83"/>
    <w:rsid w:val="00AB71D3"/>
    <w:rsid w:val="00AC3DCF"/>
    <w:rsid w:val="00AC4EBE"/>
    <w:rsid w:val="00AC6423"/>
    <w:rsid w:val="00AD0E1A"/>
    <w:rsid w:val="00AD107B"/>
    <w:rsid w:val="00AD1FD8"/>
    <w:rsid w:val="00AD4125"/>
    <w:rsid w:val="00AD59D7"/>
    <w:rsid w:val="00AE240A"/>
    <w:rsid w:val="00AE572F"/>
    <w:rsid w:val="00AE622E"/>
    <w:rsid w:val="00AE68F1"/>
    <w:rsid w:val="00AE77C0"/>
    <w:rsid w:val="00AF109B"/>
    <w:rsid w:val="00AF12EF"/>
    <w:rsid w:val="00AF1F10"/>
    <w:rsid w:val="00AF5F7A"/>
    <w:rsid w:val="00AF6E8F"/>
    <w:rsid w:val="00B03CE6"/>
    <w:rsid w:val="00B04036"/>
    <w:rsid w:val="00B04B9B"/>
    <w:rsid w:val="00B07952"/>
    <w:rsid w:val="00B100DA"/>
    <w:rsid w:val="00B17C29"/>
    <w:rsid w:val="00B24A4A"/>
    <w:rsid w:val="00B27A40"/>
    <w:rsid w:val="00B32BB3"/>
    <w:rsid w:val="00B33746"/>
    <w:rsid w:val="00B353F8"/>
    <w:rsid w:val="00B35EB2"/>
    <w:rsid w:val="00B40CC6"/>
    <w:rsid w:val="00B42D1C"/>
    <w:rsid w:val="00B4516B"/>
    <w:rsid w:val="00B452D1"/>
    <w:rsid w:val="00B47110"/>
    <w:rsid w:val="00B4798B"/>
    <w:rsid w:val="00B50893"/>
    <w:rsid w:val="00B542C3"/>
    <w:rsid w:val="00B54F18"/>
    <w:rsid w:val="00B55192"/>
    <w:rsid w:val="00B55A47"/>
    <w:rsid w:val="00B56BE7"/>
    <w:rsid w:val="00B62159"/>
    <w:rsid w:val="00B65F51"/>
    <w:rsid w:val="00B73034"/>
    <w:rsid w:val="00B74C84"/>
    <w:rsid w:val="00B75A4B"/>
    <w:rsid w:val="00B75FF8"/>
    <w:rsid w:val="00B7765C"/>
    <w:rsid w:val="00B83E78"/>
    <w:rsid w:val="00B90F6E"/>
    <w:rsid w:val="00B929D8"/>
    <w:rsid w:val="00B92A78"/>
    <w:rsid w:val="00B92E45"/>
    <w:rsid w:val="00B92EC0"/>
    <w:rsid w:val="00B941F8"/>
    <w:rsid w:val="00B953A2"/>
    <w:rsid w:val="00B97BDD"/>
    <w:rsid w:val="00BA29BC"/>
    <w:rsid w:val="00BA682A"/>
    <w:rsid w:val="00BB0A10"/>
    <w:rsid w:val="00BC3CBC"/>
    <w:rsid w:val="00BC60A3"/>
    <w:rsid w:val="00BD1347"/>
    <w:rsid w:val="00BD3156"/>
    <w:rsid w:val="00BD7041"/>
    <w:rsid w:val="00BE39D4"/>
    <w:rsid w:val="00BE415D"/>
    <w:rsid w:val="00BF080E"/>
    <w:rsid w:val="00BF2DCC"/>
    <w:rsid w:val="00BF3AF0"/>
    <w:rsid w:val="00BF57C8"/>
    <w:rsid w:val="00C02135"/>
    <w:rsid w:val="00C03B68"/>
    <w:rsid w:val="00C05385"/>
    <w:rsid w:val="00C07428"/>
    <w:rsid w:val="00C10986"/>
    <w:rsid w:val="00C15760"/>
    <w:rsid w:val="00C16A37"/>
    <w:rsid w:val="00C177C4"/>
    <w:rsid w:val="00C20E23"/>
    <w:rsid w:val="00C250CF"/>
    <w:rsid w:val="00C25C09"/>
    <w:rsid w:val="00C273EF"/>
    <w:rsid w:val="00C2781F"/>
    <w:rsid w:val="00C31BAE"/>
    <w:rsid w:val="00C34DA8"/>
    <w:rsid w:val="00C44187"/>
    <w:rsid w:val="00C47F11"/>
    <w:rsid w:val="00C5093C"/>
    <w:rsid w:val="00C50DB1"/>
    <w:rsid w:val="00C54BB7"/>
    <w:rsid w:val="00C553D1"/>
    <w:rsid w:val="00C56210"/>
    <w:rsid w:val="00C5655C"/>
    <w:rsid w:val="00C71856"/>
    <w:rsid w:val="00C72750"/>
    <w:rsid w:val="00C800CC"/>
    <w:rsid w:val="00C80FC0"/>
    <w:rsid w:val="00C8254E"/>
    <w:rsid w:val="00C84447"/>
    <w:rsid w:val="00C849F4"/>
    <w:rsid w:val="00C85F66"/>
    <w:rsid w:val="00C87EF4"/>
    <w:rsid w:val="00C920F0"/>
    <w:rsid w:val="00C9732F"/>
    <w:rsid w:val="00CA0E0C"/>
    <w:rsid w:val="00CA154E"/>
    <w:rsid w:val="00CA39ED"/>
    <w:rsid w:val="00CA46F2"/>
    <w:rsid w:val="00CA5256"/>
    <w:rsid w:val="00CA6098"/>
    <w:rsid w:val="00CA6344"/>
    <w:rsid w:val="00CA76C8"/>
    <w:rsid w:val="00CB2620"/>
    <w:rsid w:val="00CB454B"/>
    <w:rsid w:val="00CB491B"/>
    <w:rsid w:val="00CC1442"/>
    <w:rsid w:val="00CC594B"/>
    <w:rsid w:val="00CD553E"/>
    <w:rsid w:val="00CE14E7"/>
    <w:rsid w:val="00CE15F9"/>
    <w:rsid w:val="00CE23B2"/>
    <w:rsid w:val="00CE64CA"/>
    <w:rsid w:val="00CE6E78"/>
    <w:rsid w:val="00CF0E3B"/>
    <w:rsid w:val="00CF1438"/>
    <w:rsid w:val="00CF26D5"/>
    <w:rsid w:val="00CF68B6"/>
    <w:rsid w:val="00D001B1"/>
    <w:rsid w:val="00D0089D"/>
    <w:rsid w:val="00D02894"/>
    <w:rsid w:val="00D038B0"/>
    <w:rsid w:val="00D03B45"/>
    <w:rsid w:val="00D03E25"/>
    <w:rsid w:val="00D047DD"/>
    <w:rsid w:val="00D050FC"/>
    <w:rsid w:val="00D05A62"/>
    <w:rsid w:val="00D0627E"/>
    <w:rsid w:val="00D06DF0"/>
    <w:rsid w:val="00D118EA"/>
    <w:rsid w:val="00D14F3E"/>
    <w:rsid w:val="00D15329"/>
    <w:rsid w:val="00D243B0"/>
    <w:rsid w:val="00D25FF8"/>
    <w:rsid w:val="00D26382"/>
    <w:rsid w:val="00D31AAA"/>
    <w:rsid w:val="00D31F4E"/>
    <w:rsid w:val="00D33A12"/>
    <w:rsid w:val="00D33A74"/>
    <w:rsid w:val="00D370A1"/>
    <w:rsid w:val="00D42B10"/>
    <w:rsid w:val="00D454B3"/>
    <w:rsid w:val="00D47D69"/>
    <w:rsid w:val="00D47EA4"/>
    <w:rsid w:val="00D511DC"/>
    <w:rsid w:val="00D54F03"/>
    <w:rsid w:val="00D57EF3"/>
    <w:rsid w:val="00D60280"/>
    <w:rsid w:val="00D6323E"/>
    <w:rsid w:val="00D64EC3"/>
    <w:rsid w:val="00D650CD"/>
    <w:rsid w:val="00D73EBF"/>
    <w:rsid w:val="00D80060"/>
    <w:rsid w:val="00D87805"/>
    <w:rsid w:val="00D906F3"/>
    <w:rsid w:val="00D93F72"/>
    <w:rsid w:val="00D94DC7"/>
    <w:rsid w:val="00D96111"/>
    <w:rsid w:val="00D96E74"/>
    <w:rsid w:val="00D97191"/>
    <w:rsid w:val="00DA0CE8"/>
    <w:rsid w:val="00DA2F6F"/>
    <w:rsid w:val="00DA4C5F"/>
    <w:rsid w:val="00DA7725"/>
    <w:rsid w:val="00DB4DFD"/>
    <w:rsid w:val="00DB5964"/>
    <w:rsid w:val="00DB74F8"/>
    <w:rsid w:val="00DC0510"/>
    <w:rsid w:val="00DC0863"/>
    <w:rsid w:val="00DC223A"/>
    <w:rsid w:val="00DC2B67"/>
    <w:rsid w:val="00DC4D08"/>
    <w:rsid w:val="00DD09BC"/>
    <w:rsid w:val="00DD1B1F"/>
    <w:rsid w:val="00DD5548"/>
    <w:rsid w:val="00DE11F2"/>
    <w:rsid w:val="00DE317B"/>
    <w:rsid w:val="00DE463A"/>
    <w:rsid w:val="00DE4A19"/>
    <w:rsid w:val="00DE5080"/>
    <w:rsid w:val="00DE6410"/>
    <w:rsid w:val="00DE677D"/>
    <w:rsid w:val="00DF2E1F"/>
    <w:rsid w:val="00DF3885"/>
    <w:rsid w:val="00DF3B1D"/>
    <w:rsid w:val="00DF3B4E"/>
    <w:rsid w:val="00DF3BA5"/>
    <w:rsid w:val="00DF7340"/>
    <w:rsid w:val="00E01CDE"/>
    <w:rsid w:val="00E02E00"/>
    <w:rsid w:val="00E0606E"/>
    <w:rsid w:val="00E1187E"/>
    <w:rsid w:val="00E127F8"/>
    <w:rsid w:val="00E13AFB"/>
    <w:rsid w:val="00E13ED8"/>
    <w:rsid w:val="00E147D2"/>
    <w:rsid w:val="00E16093"/>
    <w:rsid w:val="00E21A4D"/>
    <w:rsid w:val="00E26466"/>
    <w:rsid w:val="00E2693A"/>
    <w:rsid w:val="00E274D7"/>
    <w:rsid w:val="00E42446"/>
    <w:rsid w:val="00E4348F"/>
    <w:rsid w:val="00E4531C"/>
    <w:rsid w:val="00E46526"/>
    <w:rsid w:val="00E500BD"/>
    <w:rsid w:val="00E501CA"/>
    <w:rsid w:val="00E50621"/>
    <w:rsid w:val="00E50A60"/>
    <w:rsid w:val="00E52EE1"/>
    <w:rsid w:val="00E53E6E"/>
    <w:rsid w:val="00E57966"/>
    <w:rsid w:val="00E61540"/>
    <w:rsid w:val="00E622D0"/>
    <w:rsid w:val="00E62CC0"/>
    <w:rsid w:val="00E648CD"/>
    <w:rsid w:val="00E71924"/>
    <w:rsid w:val="00E92D86"/>
    <w:rsid w:val="00E94858"/>
    <w:rsid w:val="00E95160"/>
    <w:rsid w:val="00E9746B"/>
    <w:rsid w:val="00EA472D"/>
    <w:rsid w:val="00EB0B87"/>
    <w:rsid w:val="00EC147E"/>
    <w:rsid w:val="00EC29B9"/>
    <w:rsid w:val="00EC2D80"/>
    <w:rsid w:val="00EC3603"/>
    <w:rsid w:val="00EC6AD3"/>
    <w:rsid w:val="00ED1C01"/>
    <w:rsid w:val="00ED38DA"/>
    <w:rsid w:val="00ED61DE"/>
    <w:rsid w:val="00ED6A34"/>
    <w:rsid w:val="00EE4660"/>
    <w:rsid w:val="00EE5733"/>
    <w:rsid w:val="00EE6DAB"/>
    <w:rsid w:val="00EE7EB3"/>
    <w:rsid w:val="00EF0302"/>
    <w:rsid w:val="00EF217D"/>
    <w:rsid w:val="00EF2227"/>
    <w:rsid w:val="00EF2254"/>
    <w:rsid w:val="00EF57F3"/>
    <w:rsid w:val="00EF6D2B"/>
    <w:rsid w:val="00EF72ED"/>
    <w:rsid w:val="00EF7DA1"/>
    <w:rsid w:val="00F00D6A"/>
    <w:rsid w:val="00F0150F"/>
    <w:rsid w:val="00F0200F"/>
    <w:rsid w:val="00F02576"/>
    <w:rsid w:val="00F12656"/>
    <w:rsid w:val="00F12FE4"/>
    <w:rsid w:val="00F14650"/>
    <w:rsid w:val="00F23123"/>
    <w:rsid w:val="00F252C0"/>
    <w:rsid w:val="00F25BA8"/>
    <w:rsid w:val="00F26BB9"/>
    <w:rsid w:val="00F279C5"/>
    <w:rsid w:val="00F30822"/>
    <w:rsid w:val="00F365AA"/>
    <w:rsid w:val="00F3700C"/>
    <w:rsid w:val="00F425A3"/>
    <w:rsid w:val="00F43A4C"/>
    <w:rsid w:val="00F44B41"/>
    <w:rsid w:val="00F45DDC"/>
    <w:rsid w:val="00F46167"/>
    <w:rsid w:val="00F5001A"/>
    <w:rsid w:val="00F520EC"/>
    <w:rsid w:val="00F5232E"/>
    <w:rsid w:val="00F55B67"/>
    <w:rsid w:val="00F57BC3"/>
    <w:rsid w:val="00F608C5"/>
    <w:rsid w:val="00F63A8E"/>
    <w:rsid w:val="00F64460"/>
    <w:rsid w:val="00F64A9F"/>
    <w:rsid w:val="00F676FA"/>
    <w:rsid w:val="00F67B42"/>
    <w:rsid w:val="00F75E3C"/>
    <w:rsid w:val="00F7632A"/>
    <w:rsid w:val="00F77A64"/>
    <w:rsid w:val="00F81609"/>
    <w:rsid w:val="00F85475"/>
    <w:rsid w:val="00F868BF"/>
    <w:rsid w:val="00F87207"/>
    <w:rsid w:val="00F903D8"/>
    <w:rsid w:val="00F90FEA"/>
    <w:rsid w:val="00F913E1"/>
    <w:rsid w:val="00F94E36"/>
    <w:rsid w:val="00FA11A5"/>
    <w:rsid w:val="00FA368D"/>
    <w:rsid w:val="00FA4643"/>
    <w:rsid w:val="00FA4B78"/>
    <w:rsid w:val="00FB3F66"/>
    <w:rsid w:val="00FB4355"/>
    <w:rsid w:val="00FB62C5"/>
    <w:rsid w:val="00FC05D7"/>
    <w:rsid w:val="00FC20AB"/>
    <w:rsid w:val="00FC2F97"/>
    <w:rsid w:val="00FC466E"/>
    <w:rsid w:val="00FC5144"/>
    <w:rsid w:val="00FD1DCC"/>
    <w:rsid w:val="00FD50AC"/>
    <w:rsid w:val="00FD556B"/>
    <w:rsid w:val="00FD6C44"/>
    <w:rsid w:val="00FD70C2"/>
    <w:rsid w:val="00FD7618"/>
    <w:rsid w:val="00FE16F3"/>
    <w:rsid w:val="00FE1CC7"/>
    <w:rsid w:val="00FE279F"/>
    <w:rsid w:val="00FE3707"/>
    <w:rsid w:val="00FE3C3D"/>
    <w:rsid w:val="00FE3D97"/>
    <w:rsid w:val="00FE5C2C"/>
    <w:rsid w:val="00FE5C6B"/>
    <w:rsid w:val="00FE6419"/>
    <w:rsid w:val="00FE7B06"/>
    <w:rsid w:val="00FF1732"/>
    <w:rsid w:val="00FF292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toc 3" w:uiPriority="99"/>
    <w:lsdException w:name="toc 4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466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basedOn w:val="a0"/>
    <w:uiPriority w:val="99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pPr>
      <w:spacing w:line="336" w:lineRule="auto"/>
      <w:ind w:firstLine="851"/>
    </w:p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</w:rPr>
  </w:style>
  <w:style w:type="paragraph" w:styleId="af3">
    <w:name w:val="No Spacing"/>
    <w:uiPriority w:val="99"/>
    <w:qFormat/>
    <w:rsid w:val="000B6EF7"/>
    <w:pPr>
      <w:jc w:val="both"/>
    </w:pPr>
    <w:rPr>
      <w:sz w:val="24"/>
    </w:rPr>
  </w:style>
  <w:style w:type="paragraph" w:customStyle="1" w:styleId="ConsPlusNormal">
    <w:name w:val="ConsPlusNormal"/>
    <w:rsid w:val="0061404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List Paragraph"/>
    <w:basedOn w:val="a"/>
    <w:uiPriority w:val="34"/>
    <w:qFormat/>
    <w:rsid w:val="00F12656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8A3172"/>
    <w:rPr>
      <w:color w:val="0000FF"/>
      <w:u w:val="single"/>
    </w:rPr>
  </w:style>
  <w:style w:type="paragraph" w:styleId="af6">
    <w:name w:val="Balloon Text"/>
    <w:basedOn w:val="a"/>
    <w:link w:val="af7"/>
    <w:uiPriority w:val="99"/>
    <w:rsid w:val="005F4B6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5F4B6D"/>
    <w:rPr>
      <w:rFonts w:ascii="Tahoma" w:hAnsi="Tahoma" w:cs="Tahoma"/>
      <w:sz w:val="16"/>
      <w:szCs w:val="16"/>
    </w:rPr>
  </w:style>
  <w:style w:type="table" w:styleId="af8">
    <w:name w:val="Table Grid"/>
    <w:basedOn w:val="a1"/>
    <w:rsid w:val="00BC3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basedOn w:val="a0"/>
    <w:uiPriority w:val="99"/>
    <w:rsid w:val="002235A0"/>
  </w:style>
  <w:style w:type="character" w:customStyle="1" w:styleId="a4">
    <w:name w:val="Верхний колонтитул Знак"/>
    <w:basedOn w:val="a0"/>
    <w:link w:val="a3"/>
    <w:uiPriority w:val="99"/>
    <w:rsid w:val="005A73C3"/>
    <w:rPr>
      <w:sz w:val="24"/>
      <w:lang w:val="uk-UA"/>
    </w:rPr>
  </w:style>
  <w:style w:type="paragraph" w:customStyle="1" w:styleId="ConsPlusNonformat">
    <w:name w:val="ConsPlusNonformat"/>
    <w:uiPriority w:val="99"/>
    <w:rsid w:val="005A73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a">
    <w:name w:val="Emphasis"/>
    <w:basedOn w:val="a0"/>
    <w:qFormat/>
    <w:rsid w:val="00EC14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A0194"/>
    <w:rPr>
      <w:b/>
      <w:caps/>
      <w:kern w:val="28"/>
      <w:sz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3A0194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3A0194"/>
    <w:rPr>
      <w:b/>
      <w:sz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3A0194"/>
    <w:rPr>
      <w:b/>
      <w:sz w:val="24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3A0194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rsid w:val="003A0194"/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A0194"/>
    <w:rPr>
      <w:sz w:val="24"/>
      <w:shd w:val="clear" w:color="auto" w:fill="00008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0194"/>
    <w:rPr>
      <w:rFonts w:ascii="Journal" w:hAnsi="Journal"/>
      <w:sz w:val="24"/>
    </w:rPr>
  </w:style>
  <w:style w:type="character" w:customStyle="1" w:styleId="50">
    <w:name w:val="Заголовок 5 Знак"/>
    <w:basedOn w:val="a0"/>
    <w:link w:val="5"/>
    <w:semiHidden/>
    <w:rsid w:val="0014668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fb">
    <w:name w:val="Body Text Indent"/>
    <w:basedOn w:val="a"/>
    <w:link w:val="afc"/>
    <w:rsid w:val="001466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146686"/>
    <w:rPr>
      <w:sz w:val="24"/>
    </w:rPr>
  </w:style>
  <w:style w:type="character" w:customStyle="1" w:styleId="CharStyle3">
    <w:name w:val="Char Style 3"/>
    <w:basedOn w:val="a0"/>
    <w:link w:val="Style2"/>
    <w:rsid w:val="00281440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rsid w:val="00281440"/>
    <w:pPr>
      <w:widowControl w:val="0"/>
      <w:shd w:val="clear" w:color="auto" w:fill="FFFFFF"/>
      <w:spacing w:line="298" w:lineRule="exact"/>
    </w:pPr>
    <w:rPr>
      <w:sz w:val="25"/>
      <w:szCs w:val="25"/>
    </w:rPr>
  </w:style>
  <w:style w:type="character" w:customStyle="1" w:styleId="22">
    <w:name w:val="Основной текст (2)"/>
    <w:uiPriority w:val="99"/>
    <w:rsid w:val="00291FF3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toc 3" w:uiPriority="99"/>
    <w:lsdException w:name="toc 4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466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basedOn w:val="a0"/>
    <w:uiPriority w:val="99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pPr>
      <w:spacing w:line="336" w:lineRule="auto"/>
      <w:ind w:firstLine="851"/>
    </w:p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</w:rPr>
  </w:style>
  <w:style w:type="paragraph" w:styleId="af3">
    <w:name w:val="No Spacing"/>
    <w:uiPriority w:val="99"/>
    <w:qFormat/>
    <w:rsid w:val="000B6EF7"/>
    <w:pPr>
      <w:jc w:val="both"/>
    </w:pPr>
    <w:rPr>
      <w:sz w:val="24"/>
    </w:rPr>
  </w:style>
  <w:style w:type="paragraph" w:customStyle="1" w:styleId="ConsPlusNormal">
    <w:name w:val="ConsPlusNormal"/>
    <w:rsid w:val="0061404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List Paragraph"/>
    <w:basedOn w:val="a"/>
    <w:uiPriority w:val="34"/>
    <w:qFormat/>
    <w:rsid w:val="00F12656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8A3172"/>
    <w:rPr>
      <w:color w:val="0000FF"/>
      <w:u w:val="single"/>
    </w:rPr>
  </w:style>
  <w:style w:type="paragraph" w:styleId="af6">
    <w:name w:val="Balloon Text"/>
    <w:basedOn w:val="a"/>
    <w:link w:val="af7"/>
    <w:uiPriority w:val="99"/>
    <w:rsid w:val="005F4B6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5F4B6D"/>
    <w:rPr>
      <w:rFonts w:ascii="Tahoma" w:hAnsi="Tahoma" w:cs="Tahoma"/>
      <w:sz w:val="16"/>
      <w:szCs w:val="16"/>
    </w:rPr>
  </w:style>
  <w:style w:type="table" w:styleId="af8">
    <w:name w:val="Table Grid"/>
    <w:basedOn w:val="a1"/>
    <w:rsid w:val="00BC3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basedOn w:val="a0"/>
    <w:uiPriority w:val="99"/>
    <w:rsid w:val="002235A0"/>
  </w:style>
  <w:style w:type="character" w:customStyle="1" w:styleId="a4">
    <w:name w:val="Верхний колонтитул Знак"/>
    <w:basedOn w:val="a0"/>
    <w:link w:val="a3"/>
    <w:uiPriority w:val="99"/>
    <w:rsid w:val="005A73C3"/>
    <w:rPr>
      <w:sz w:val="24"/>
      <w:lang w:val="uk-UA"/>
    </w:rPr>
  </w:style>
  <w:style w:type="paragraph" w:customStyle="1" w:styleId="ConsPlusNonformat">
    <w:name w:val="ConsPlusNonformat"/>
    <w:uiPriority w:val="99"/>
    <w:rsid w:val="005A73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a">
    <w:name w:val="Emphasis"/>
    <w:basedOn w:val="a0"/>
    <w:qFormat/>
    <w:rsid w:val="00EC14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A0194"/>
    <w:rPr>
      <w:b/>
      <w:caps/>
      <w:kern w:val="28"/>
      <w:sz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3A0194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3A0194"/>
    <w:rPr>
      <w:b/>
      <w:sz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3A0194"/>
    <w:rPr>
      <w:b/>
      <w:sz w:val="24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3A0194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rsid w:val="003A0194"/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A0194"/>
    <w:rPr>
      <w:sz w:val="24"/>
      <w:shd w:val="clear" w:color="auto" w:fill="00008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0194"/>
    <w:rPr>
      <w:rFonts w:ascii="Journal" w:hAnsi="Journal"/>
      <w:sz w:val="24"/>
    </w:rPr>
  </w:style>
  <w:style w:type="character" w:customStyle="1" w:styleId="50">
    <w:name w:val="Заголовок 5 Знак"/>
    <w:basedOn w:val="a0"/>
    <w:link w:val="5"/>
    <w:semiHidden/>
    <w:rsid w:val="0014668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fb">
    <w:name w:val="Body Text Indent"/>
    <w:basedOn w:val="a"/>
    <w:link w:val="afc"/>
    <w:rsid w:val="001466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146686"/>
    <w:rPr>
      <w:sz w:val="24"/>
    </w:rPr>
  </w:style>
  <w:style w:type="character" w:customStyle="1" w:styleId="CharStyle3">
    <w:name w:val="Char Style 3"/>
    <w:basedOn w:val="a0"/>
    <w:link w:val="Style2"/>
    <w:rsid w:val="00281440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rsid w:val="00281440"/>
    <w:pPr>
      <w:widowControl w:val="0"/>
      <w:shd w:val="clear" w:color="auto" w:fill="FFFFFF"/>
      <w:spacing w:line="298" w:lineRule="exact"/>
    </w:pPr>
    <w:rPr>
      <w:sz w:val="25"/>
      <w:szCs w:val="25"/>
    </w:rPr>
  </w:style>
  <w:style w:type="character" w:customStyle="1" w:styleId="22">
    <w:name w:val="Основной текст (2)"/>
    <w:uiPriority w:val="99"/>
    <w:rsid w:val="00291FF3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3639-BC14-472F-81BF-140D0A93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Усачёва Наталья Игоревна</dc:creator>
  <cp:lastModifiedBy>Чуйкина Дарья Максимовна</cp:lastModifiedBy>
  <cp:revision>2</cp:revision>
  <cp:lastPrinted>2024-02-28T08:42:00Z</cp:lastPrinted>
  <dcterms:created xsi:type="dcterms:W3CDTF">2024-04-27T12:14:00Z</dcterms:created>
  <dcterms:modified xsi:type="dcterms:W3CDTF">2024-04-27T12:14:00Z</dcterms:modified>
</cp:coreProperties>
</file>