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46" w:rsidRPr="00C03657" w:rsidRDefault="00EC5746" w:rsidP="00BC1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F42" w:rsidRPr="00C03657" w:rsidRDefault="004D2F42" w:rsidP="004D2F42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657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по противодействию коррупции в Санкт-Петербургских государственных казенных учреждениях, подведомственных Комитету по печати и взаимодействию со средствами массовой информации</w:t>
      </w:r>
      <w:r w:rsidR="00DD663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C03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C03657">
        <w:rPr>
          <w:rFonts w:ascii="Times New Roman" w:hAnsi="Times New Roman" w:cs="Times New Roman"/>
          <w:b/>
          <w:sz w:val="24"/>
          <w:szCs w:val="24"/>
        </w:rPr>
        <w:t>1 полугодии 2024</w:t>
      </w:r>
      <w:r w:rsidRPr="00C03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Pr="00C03657">
        <w:rPr>
          <w:rFonts w:ascii="Times New Roman" w:hAnsi="Times New Roman" w:cs="Times New Roman"/>
          <w:b/>
          <w:sz w:val="24"/>
          <w:szCs w:val="24"/>
        </w:rPr>
        <w:t>а</w:t>
      </w:r>
      <w:r w:rsidRPr="00C03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4D2F42" w:rsidRPr="00C03657" w:rsidRDefault="004D2F42" w:rsidP="004D2F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57">
        <w:rPr>
          <w:rFonts w:ascii="Times New Roman" w:hAnsi="Times New Roman" w:cs="Times New Roman"/>
          <w:color w:val="000000"/>
          <w:sz w:val="24"/>
          <w:szCs w:val="24"/>
        </w:rPr>
        <w:t>Во исполнение пункта 3.10 Плана мероприятий по противодействию коррупции в Санкт-Петербурге на 2023-2027 годы, утвержденного постановлением Правительства Санкт-Петербурга от 27.12.2022 № 1337 «О Плане мероприятий по противодействию коррупции в Санкт-Петербурге на 2023-2027 годы», сектором  государственной службы, кадров и делопроизводства Комитета по печати и взаимодействию со средствами массовой информации (далее – Комитет) проведен анализ деятельности Санкт-Петербургского государственного казенного учреждения «Дом писателя» (далее – СПб ГКУ «Дом писателя»), Санкт-Петербургского государственного казенного учреждения «Городская реклама и информация» (далее – СПб ГКУ «</w:t>
      </w:r>
      <w:proofErr w:type="spellStart"/>
      <w:r w:rsidRPr="00C03657">
        <w:rPr>
          <w:rFonts w:ascii="Times New Roman" w:hAnsi="Times New Roman" w:cs="Times New Roman"/>
          <w:color w:val="000000"/>
          <w:sz w:val="24"/>
          <w:szCs w:val="24"/>
        </w:rPr>
        <w:t>ГРиИ</w:t>
      </w:r>
      <w:proofErr w:type="spellEnd"/>
      <w:r w:rsidRPr="00C03657">
        <w:rPr>
          <w:rFonts w:ascii="Times New Roman" w:hAnsi="Times New Roman" w:cs="Times New Roman"/>
          <w:color w:val="000000"/>
          <w:sz w:val="24"/>
          <w:szCs w:val="24"/>
        </w:rPr>
        <w:t xml:space="preserve">»), Санкт-Петербургского государственного казенного учреждения «Городской центр рекламы и праздничного оформления» (далее – СПб ГКУ «ГЦРПО») реализации положений статьи 13.3 Федерального закона «О противодействии коррупции» в  1 полугодии 2024 года. </w:t>
      </w:r>
    </w:p>
    <w:p w:rsidR="004D2F42" w:rsidRPr="00C03657" w:rsidRDefault="004D2F42" w:rsidP="004D2F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657">
        <w:rPr>
          <w:rFonts w:ascii="Times New Roman" w:hAnsi="Times New Roman" w:cs="Times New Roman"/>
          <w:color w:val="000000"/>
          <w:sz w:val="24"/>
          <w:szCs w:val="24"/>
        </w:rPr>
        <w:t>Анализ осуществлялся на основе представленных подведомственными учреждениями документов по запросу Комитета от 22.05.2024 № 01-37-1283/24-0-0</w:t>
      </w:r>
    </w:p>
    <w:p w:rsidR="00125033" w:rsidRPr="00C03657" w:rsidRDefault="00125033" w:rsidP="00BC1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11" w:type="dxa"/>
        <w:tblInd w:w="-459" w:type="dxa"/>
        <w:tblLook w:val="04A0" w:firstRow="1" w:lastRow="0" w:firstColumn="1" w:lastColumn="0" w:noHBand="0" w:noVBand="1"/>
      </w:tblPr>
      <w:tblGrid>
        <w:gridCol w:w="661"/>
        <w:gridCol w:w="2628"/>
        <w:gridCol w:w="3491"/>
        <w:gridCol w:w="3402"/>
        <w:gridCol w:w="5529"/>
      </w:tblGrid>
      <w:tr w:rsidR="004D2F42" w:rsidRPr="00C03657" w:rsidTr="00C03657">
        <w:trPr>
          <w:trHeight w:val="1169"/>
        </w:trPr>
        <w:tc>
          <w:tcPr>
            <w:tcW w:w="661" w:type="dxa"/>
          </w:tcPr>
          <w:p w:rsidR="004D2F42" w:rsidRPr="00C03657" w:rsidRDefault="004D2F42" w:rsidP="004D2F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D2F42" w:rsidRPr="00C03657" w:rsidRDefault="004D2F42" w:rsidP="004D2F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28" w:type="dxa"/>
          </w:tcPr>
          <w:p w:rsidR="004D2F42" w:rsidRPr="00C03657" w:rsidRDefault="004D2F42" w:rsidP="004D2F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Меры </w:t>
            </w:r>
          </w:p>
          <w:p w:rsidR="004D2F42" w:rsidRPr="00C03657" w:rsidRDefault="004D2F42" w:rsidP="004D2F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предупреждению коррупции</w:t>
            </w:r>
          </w:p>
        </w:tc>
        <w:tc>
          <w:tcPr>
            <w:tcW w:w="3491" w:type="dxa"/>
          </w:tcPr>
          <w:p w:rsidR="004D2F42" w:rsidRPr="00C03657" w:rsidRDefault="004D2F42" w:rsidP="004D2F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СПб ГКУ «Городская реклама и информация»</w:t>
            </w:r>
          </w:p>
        </w:tc>
        <w:tc>
          <w:tcPr>
            <w:tcW w:w="3402" w:type="dxa"/>
          </w:tcPr>
          <w:p w:rsidR="004D2F42" w:rsidRPr="00C03657" w:rsidRDefault="004D2F42" w:rsidP="004D2F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СПб ГКУ «Дом писателя»</w:t>
            </w:r>
          </w:p>
          <w:p w:rsidR="004D2F42" w:rsidRPr="00C03657" w:rsidRDefault="004D2F42" w:rsidP="004D2F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5529" w:type="dxa"/>
          </w:tcPr>
          <w:p w:rsidR="004D2F42" w:rsidRPr="00C03657" w:rsidRDefault="004D2F42" w:rsidP="004D2F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СПб ГКУ «Городской центр рекламы и праздничного оформления»</w:t>
            </w:r>
          </w:p>
        </w:tc>
      </w:tr>
      <w:tr w:rsidR="004D2F42" w:rsidRPr="00C03657" w:rsidTr="00C03657">
        <w:tc>
          <w:tcPr>
            <w:tcW w:w="661" w:type="dxa"/>
          </w:tcPr>
          <w:p w:rsidR="004D2F42" w:rsidRPr="00C03657" w:rsidRDefault="004D2F42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Определение подразделений или должностных лиц, ответственных за профилактику коррупционных и иных правонарушений</w:t>
            </w:r>
          </w:p>
        </w:tc>
        <w:tc>
          <w:tcPr>
            <w:tcW w:w="3491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Определено должностное лицо ГКУ, ответственное за профилактику коррупционных и иных правонарушений.  Приказ от 20.04.2022 года №91</w:t>
            </w:r>
          </w:p>
        </w:tc>
        <w:tc>
          <w:tcPr>
            <w:tcW w:w="3402" w:type="dxa"/>
          </w:tcPr>
          <w:p w:rsidR="004D2F42" w:rsidRPr="00C03657" w:rsidRDefault="004D2F42" w:rsidP="00C03657">
            <w:pPr>
              <w:tabs>
                <w:tab w:val="left" w:pos="811"/>
              </w:tabs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 профилактику коррупционных и иных правонарушений в Учреждении, назначено приказом от 19.12.2022  № 99.</w:t>
            </w:r>
          </w:p>
        </w:tc>
        <w:tc>
          <w:tcPr>
            <w:tcW w:w="5529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Определены должностные лица, ответственные за профилактику коррупционных и иных правонарушений в деятельности СПб ГКУ «ГЦРПО» Приказ № 22 от 18.09.2023 «Об утверждении состава Комиссии по противодействию коррупции в СПб ГКУ «ГЦРПО»</w:t>
            </w:r>
          </w:p>
        </w:tc>
      </w:tr>
      <w:tr w:rsidR="004D2F42" w:rsidRPr="00C03657" w:rsidTr="00C03657">
        <w:tc>
          <w:tcPr>
            <w:tcW w:w="661" w:type="dxa"/>
          </w:tcPr>
          <w:p w:rsidR="004D2F42" w:rsidRPr="00C03657" w:rsidRDefault="004D2F42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Сведения о прохождении обучения лиц, ответственных за профилактику коррупционных и иных правонарушений</w:t>
            </w:r>
          </w:p>
        </w:tc>
        <w:tc>
          <w:tcPr>
            <w:tcW w:w="3491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Обучения лиц, ответственных за профилактику коррупционных и иных правонарушений в 1 полугодии 2024 года не проводилось.</w:t>
            </w:r>
          </w:p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 профилактику коррупционных и иных правонарушений в Учреждении,  06.02.2023 прошла обучение по программе курса  «Противодействие коррупции в государственных учреждениях» (выдано удостоверение о повышении квалификации серия, номер № 782417836973 от 06.02.2023).</w:t>
            </w:r>
          </w:p>
        </w:tc>
        <w:tc>
          <w:tcPr>
            <w:tcW w:w="5529" w:type="dxa"/>
          </w:tcPr>
          <w:p w:rsidR="004D2F42" w:rsidRPr="00C03657" w:rsidRDefault="004D2F42" w:rsidP="00C03657">
            <w:pPr>
              <w:spacing w:after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В отчетном периоде обучения лиц, ответственных за профилактику коррупционных и иных правонарушений в СПб ГКУ «ГЦРПО», не проводились.</w:t>
            </w:r>
          </w:p>
        </w:tc>
      </w:tr>
      <w:tr w:rsidR="004D2F42" w:rsidRPr="00C03657" w:rsidTr="00C03657">
        <w:tc>
          <w:tcPr>
            <w:tcW w:w="661" w:type="dxa"/>
          </w:tcPr>
          <w:p w:rsidR="004D2F42" w:rsidRPr="00C03657" w:rsidRDefault="004D2F42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(в случае необходимости)</w:t>
            </w:r>
          </w:p>
        </w:tc>
        <w:tc>
          <w:tcPr>
            <w:tcW w:w="3491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коррупционных правонарушений в 1 полугодии 2024 года не осуществлялось.</w:t>
            </w:r>
          </w:p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первом полугодии 2024 году коррупционных правонарушений в Учреждении не выявлено.</w:t>
            </w: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Необходимости взаимодействия с правоохранительными органами не возникало.</w:t>
            </w:r>
          </w:p>
          <w:p w:rsidR="004D2F42" w:rsidRPr="00C03657" w:rsidRDefault="004D2F42" w:rsidP="00C03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Проверки в отношении Учреждения прокуратурой, правоохранительными и контролирующими органами в отчетном периоде не проводились. </w:t>
            </w:r>
          </w:p>
        </w:tc>
        <w:tc>
          <w:tcPr>
            <w:tcW w:w="5529" w:type="dxa"/>
          </w:tcPr>
          <w:p w:rsidR="004D2F42" w:rsidRPr="00C03657" w:rsidRDefault="004D2F42" w:rsidP="00C03657">
            <w:pPr>
              <w:spacing w:after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правоохранительных органов при проведении ими проверок деятельности СПб ГКУ «ГЦРПО» по вопросам предупреждения и противодействия коррупции. В отчетном периоде проверки не проводились.</w:t>
            </w:r>
          </w:p>
        </w:tc>
      </w:tr>
      <w:tr w:rsidR="004D2F42" w:rsidRPr="00C03657" w:rsidTr="00C03657">
        <w:tc>
          <w:tcPr>
            <w:tcW w:w="661" w:type="dxa"/>
          </w:tcPr>
          <w:p w:rsidR="004D2F42" w:rsidRPr="00C03657" w:rsidRDefault="004D2F42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практику стандартов и процедур, направленных на обеспечение добросовестной работы организации</w:t>
            </w:r>
          </w:p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 перечень </w:t>
            </w:r>
            <w:proofErr w:type="spellStart"/>
            <w:proofErr w:type="gramStart"/>
            <w:r w:rsidRPr="00C03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коррупционно</w:t>
            </w:r>
            <w:proofErr w:type="spellEnd"/>
            <w:r w:rsidRPr="00C03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опасных</w:t>
            </w:r>
            <w:proofErr w:type="gramEnd"/>
            <w:r w:rsidRPr="00C03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функций в ГКУ  </w:t>
            </w:r>
          </w:p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21.04.2022 года  №93</w:t>
            </w:r>
          </w:p>
        </w:tc>
        <w:tc>
          <w:tcPr>
            <w:tcW w:w="3402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В Учреждении утверждено Положение об антикоррупционной политике в Учреждении. Приказ от 01.07.2024 № 58</w:t>
            </w:r>
          </w:p>
        </w:tc>
        <w:tc>
          <w:tcPr>
            <w:tcW w:w="5529" w:type="dxa"/>
          </w:tcPr>
          <w:p w:rsidR="004D2F42" w:rsidRPr="00C03657" w:rsidRDefault="004D2F42" w:rsidP="00C036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и реализуется План работы СПб ГКУ «ГЦРПО» по противодействию коррупции на 2023-2027 годы. </w:t>
            </w:r>
          </w:p>
          <w:p w:rsidR="004D2F42" w:rsidRPr="00C03657" w:rsidRDefault="004D2F42" w:rsidP="00C03657">
            <w:pPr>
              <w:pStyle w:val="a4"/>
              <w:tabs>
                <w:tab w:val="left" w:pos="4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Созданы и функционируют:</w:t>
            </w:r>
          </w:p>
          <w:p w:rsidR="004D2F42" w:rsidRPr="00C03657" w:rsidRDefault="004D2F42" w:rsidP="00C03657">
            <w:pPr>
              <w:pStyle w:val="a4"/>
              <w:tabs>
                <w:tab w:val="left" w:pos="466"/>
                <w:tab w:val="left" w:pos="547"/>
                <w:tab w:val="left" w:pos="139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- Комиссия по противодействию коррупции в СПб ГКУ «ГЦРПО»;</w:t>
            </w:r>
          </w:p>
          <w:p w:rsidR="004D2F42" w:rsidRPr="00C03657" w:rsidRDefault="004D2F42" w:rsidP="00C03657">
            <w:pPr>
              <w:pStyle w:val="a4"/>
              <w:tabs>
                <w:tab w:val="left" w:pos="-20"/>
                <w:tab w:val="left" w:pos="547"/>
                <w:tab w:val="left" w:pos="689"/>
                <w:tab w:val="left" w:pos="83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Постоянно действующая Комиссия 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br/>
              <w:t>по поступлению и выбытию активов СПб ГКУ «ГЦРПО»;</w:t>
            </w:r>
          </w:p>
          <w:p w:rsidR="004D2F42" w:rsidRPr="00C03657" w:rsidRDefault="004D2F42" w:rsidP="00C036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- Комиссия по начислению премий 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657">
              <w:rPr>
                <w:rFonts w:ascii="Times New Roman" w:hAnsi="Times New Roman" w:cs="Times New Roman"/>
                <w:bCs/>
                <w:sz w:val="24"/>
                <w:szCs w:val="24"/>
              </w:rPr>
              <w:t>и надбавки за сложность и напряженность работы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, Положение об оплате труда и материальном стимулировании работников  СПб ГКУ «ГЦРПО»;</w:t>
            </w:r>
          </w:p>
          <w:p w:rsidR="004D2F42" w:rsidRPr="00C03657" w:rsidRDefault="004D2F42" w:rsidP="00C03657">
            <w:pPr>
              <w:pStyle w:val="a4"/>
              <w:tabs>
                <w:tab w:val="left" w:pos="264"/>
                <w:tab w:val="left" w:pos="4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- Единая Комиссия по осуществлению закупок СПб ГКУ «ГЦРПО».</w:t>
            </w:r>
          </w:p>
          <w:p w:rsidR="004D2F42" w:rsidRPr="00C03657" w:rsidRDefault="004D2F42" w:rsidP="00C036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и реализуется План проведения обучающих мероприятий для работников Учреждения по вопросам противодействия коррупции на 2024 год. План мероприятий выполнен в полном объеме. </w:t>
            </w:r>
          </w:p>
          <w:p w:rsidR="004D2F42" w:rsidRPr="00C03657" w:rsidRDefault="004D2F42" w:rsidP="00C036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индивидуальное консультирование работников по вопросам применения (соблюдения) антикоррупционных стандартов. </w:t>
            </w:r>
          </w:p>
          <w:p w:rsidR="004D2F42" w:rsidRPr="00C03657" w:rsidRDefault="004D2F42" w:rsidP="00C036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В трудовые договоры с работниками Учреждения включены обязанности по соблюдению ими требований антикоррупционной деятельности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br/>
              <w:t>в Учреждении.</w:t>
            </w:r>
          </w:p>
          <w:p w:rsidR="004D2F42" w:rsidRPr="00C03657" w:rsidRDefault="004D2F42" w:rsidP="00C036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Ведется Журнал ознакомления работников СПб ГКУ «ГЦРПО» с нормативными актами 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br/>
              <w:t>и локальными актами СПб ГКУ «ГЦРПО» по вопросам противодействия коррупции. Приказ № 5 от 08.02.2023 «Об утверждении плана работы СПб ГКУ «ГЦРПО» по противодействию коррупции на 2023-2027», приказ № 60 от 12.12.2022 «Об утверждении состава Комиссии по противодействию коррупции в СПб ГКУ «ГЦРПО», приказ № 9 от 20.03.2023 «О внесении изменений в приказ от 17.09.2021 № 24/1 «О внесении изменений в состав постоянно действующей комиссии по поступлению и выбытию нефинансовых активов СПб ГКУ «ГЦРПО», приказ № 197-к от 09.11.2022 «Об утверждении состава комиссии по начислению премий и надбавки за сложность и напряженность работы», приказ № 4 от 14.02.2018 «Об утверждении Положения об оплате труда и материальном стимулировании работников СПб ГКУ «ГЦРПО», Приказ № 57 от 05.12.2022 «О внесении изменений в приказ № 23 от 28.02.2018 и приказ от 27.11.2020 № 25) и приказ № 13 от 03.05.2023 «О создании рабочей группы при комиссии по осуществлению закупок».</w:t>
            </w:r>
          </w:p>
        </w:tc>
      </w:tr>
      <w:tr w:rsidR="004D2F42" w:rsidRPr="00C03657" w:rsidTr="00C03657">
        <w:tc>
          <w:tcPr>
            <w:tcW w:w="661" w:type="dxa"/>
          </w:tcPr>
          <w:p w:rsidR="004D2F42" w:rsidRPr="00C03657" w:rsidRDefault="004D2F42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Принятие кодекса этики служебного поведения работников организации, правил внутреннего трудового распорядка</w:t>
            </w:r>
          </w:p>
        </w:tc>
        <w:tc>
          <w:tcPr>
            <w:tcW w:w="3491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Изменения в кодекс этики служебного поведения работников организации и правила внутреннего трудового распорядка в 1 полугодии 2024 года не вносились.</w:t>
            </w:r>
          </w:p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Приказ  о</w:t>
            </w:r>
            <w:proofErr w:type="gramEnd"/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 принятии кодекса этики служебного поведения от 28.06.2013 №51 (с изменениями от 27.10 2021 №261);</w:t>
            </w:r>
          </w:p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от 24.07.2015 (с изменениями от 24.05.2017 №73)</w:t>
            </w:r>
          </w:p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разработаны и утверждены 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-«К</w:t>
            </w: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одекс этики и служебного поведения работников Учреждения»; Приказ от 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01.09.2023 № 39</w:t>
            </w:r>
          </w:p>
          <w:p w:rsidR="004D2F42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распорядка». Приказ от 19.12.2022 № 104</w:t>
            </w:r>
          </w:p>
        </w:tc>
        <w:tc>
          <w:tcPr>
            <w:tcW w:w="5529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Кодекс деловой этики и служебного поведения работников СПб ГКУ «ГЦРПО» Приказ № 2 от 14.02.2018 «Об утверждении Правил внутреннего трудового </w:t>
            </w:r>
            <w:proofErr w:type="spellStart"/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распорядка»и</w:t>
            </w:r>
            <w:proofErr w:type="spellEnd"/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61 от 16.12.2022 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br/>
              <w:t>«О внесении изменений в правила внутреннего трудового</w:t>
            </w:r>
          </w:p>
        </w:tc>
      </w:tr>
      <w:tr w:rsidR="004D2F42" w:rsidRPr="00C03657" w:rsidTr="00C03657">
        <w:tc>
          <w:tcPr>
            <w:tcW w:w="661" w:type="dxa"/>
          </w:tcPr>
          <w:p w:rsidR="004D2F42" w:rsidRPr="00C03657" w:rsidRDefault="004D2F42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работникам консультативной помощи по вопросам, связанным с применением на практике кодекса этики и служебного поведения работников.</w:t>
            </w:r>
          </w:p>
        </w:tc>
        <w:tc>
          <w:tcPr>
            <w:tcW w:w="3491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оказания консультативной помощи по вопросам, связанным с применением на практике кодекса этики и служебного поведения работников 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в 1 полугодии 2024 года отсутствовала.</w:t>
            </w:r>
          </w:p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2F42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проводятся консультации работников Учреждения  на тему служебного поведения.</w:t>
            </w:r>
          </w:p>
        </w:tc>
        <w:tc>
          <w:tcPr>
            <w:tcW w:w="5529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В отчетном периоде работники СПб ГКУ «ГЦРПО» за консультацией по вопросам, связанным с применением Кодекса деловой этики и служебного поведения работников СПб ГКУ «ГЦРПО», не обращались. Приказ № 2 от 14.02.2018  «Об утверждении Правил внутреннего трудового распорядка»</w:t>
            </w:r>
            <w:r w:rsidR="00C03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и приказ № 61 от 16.12.2022 «О внесении изменений в правила внутреннего трудового распорядка».</w:t>
            </w:r>
          </w:p>
        </w:tc>
      </w:tr>
      <w:tr w:rsidR="004D2F42" w:rsidRPr="00C03657" w:rsidTr="00C03657">
        <w:tc>
          <w:tcPr>
            <w:tcW w:w="661" w:type="dxa"/>
          </w:tcPr>
          <w:p w:rsidR="004D2F42" w:rsidRPr="00C03657" w:rsidRDefault="004D2F42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беспечение соблюдения работниками правил внутреннего трудового распорядка</w:t>
            </w:r>
          </w:p>
        </w:tc>
        <w:tc>
          <w:tcPr>
            <w:tcW w:w="3491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Факты нарушения внутреннего трудового порядка, связанные с </w:t>
            </w:r>
            <w:proofErr w:type="gramStart"/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коррупционными правонарушениями</w:t>
            </w:r>
            <w:proofErr w:type="gramEnd"/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отсутствовали.</w:t>
            </w:r>
          </w:p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2F42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работники Учреждения ознакомлены под подпись с правилами внутреннего трудового распорядка</w:t>
            </w:r>
          </w:p>
        </w:tc>
        <w:tc>
          <w:tcPr>
            <w:tcW w:w="5529" w:type="dxa"/>
          </w:tcPr>
          <w:p w:rsidR="004D2F42" w:rsidRPr="00C03657" w:rsidRDefault="004D2F42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Приказ № 2 от 14.02.2018  «Об утверждении Правил внутреннего трудового распорядка» и приказ № 61 от 16.12.2022 «О внесении изменений в правила внутреннего трудового распорядка».</w:t>
            </w:r>
          </w:p>
        </w:tc>
      </w:tr>
      <w:tr w:rsidR="00C03657" w:rsidRPr="00C03657" w:rsidTr="00C03657">
        <w:tc>
          <w:tcPr>
            <w:tcW w:w="661" w:type="dxa"/>
          </w:tcPr>
          <w:p w:rsidR="00C03657" w:rsidRPr="00C03657" w:rsidRDefault="00C03657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и урегулированию конфликта интересов</w:t>
            </w:r>
          </w:p>
        </w:tc>
        <w:tc>
          <w:tcPr>
            <w:tcW w:w="3491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Факты конфликта интересов в 1 полугодии 2024 года отсутствовали.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Учреждении утверждено и действует: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Положение о конфликте интересов.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- Перечень должностей, замещение которых связано с коррупционными рисками.</w:t>
            </w: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Утверждено директором Учреждения 07.04.2021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Приказ от 11.01.2022 № 13;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конфликта интересов при выполнении трудовых обязанностей в отчетном периоде не выявлены.</w:t>
            </w:r>
          </w:p>
        </w:tc>
        <w:tc>
          <w:tcPr>
            <w:tcW w:w="5529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 ведется работа по предотвращению и урегулированию конфликта интересов. В отчетном периоде ситуаций, образующих конфликт интересов не установлено.</w:t>
            </w:r>
          </w:p>
        </w:tc>
      </w:tr>
      <w:tr w:rsidR="00C03657" w:rsidRPr="00C03657" w:rsidTr="00C03657">
        <w:trPr>
          <w:trHeight w:val="861"/>
        </w:trPr>
        <w:tc>
          <w:tcPr>
            <w:tcW w:w="661" w:type="dxa"/>
          </w:tcPr>
          <w:p w:rsidR="00C03657" w:rsidRPr="00C03657" w:rsidRDefault="00C03657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Недопущение составления неофициальной отчетности и использования поддельных документов.</w:t>
            </w:r>
          </w:p>
        </w:tc>
        <w:tc>
          <w:tcPr>
            <w:tcW w:w="3491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Факты составления неофициальной отчетности и использования поддельных документов в 1 полугодии 2024 году отсутствовали.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Случаев составления неофициальной отчетности и использования поддельных документов в отчетном периоде не выявлено.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недопущение составления неофициальной отчетности и использования поддельных документов не выявлено.</w:t>
            </w:r>
          </w:p>
        </w:tc>
      </w:tr>
      <w:tr w:rsidR="00C03657" w:rsidRPr="00C03657" w:rsidTr="00C03657">
        <w:tc>
          <w:tcPr>
            <w:tcW w:w="661" w:type="dxa"/>
          </w:tcPr>
          <w:p w:rsidR="00C03657" w:rsidRPr="00C03657" w:rsidRDefault="00C03657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ГКУ с материалами и документами антикоррупционной направленности </w:t>
            </w:r>
          </w:p>
        </w:tc>
        <w:tc>
          <w:tcPr>
            <w:tcW w:w="3491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ГКУ с материалами и документами антикоррупционной направленности осуществлялось в рамках совещаний по вопросам противодействия коррупции.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- Протокол совещания от 11.04.2024 года;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- Протокол совещания от 16.04.2024 года.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сведения сотрудников Учреждения своевременно доводятся нормативные правовые акты, информационные материалы и методические документы по вопросам противодействия коррупции.</w:t>
            </w:r>
          </w:p>
        </w:tc>
        <w:tc>
          <w:tcPr>
            <w:tcW w:w="5529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незамедлительное ознакомление работников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 СПб ГКУ «ГЦРПО» </w:t>
            </w: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t>с материалами и документами антикоррупционной направленности.</w:t>
            </w:r>
          </w:p>
        </w:tc>
      </w:tr>
      <w:tr w:rsidR="00C03657" w:rsidRPr="00C03657" w:rsidTr="00C03657">
        <w:tc>
          <w:tcPr>
            <w:tcW w:w="661" w:type="dxa"/>
          </w:tcPr>
          <w:p w:rsidR="00C03657" w:rsidRPr="00C03657" w:rsidRDefault="00C03657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граждан и организаций, содержащих сведения о коррупции, поступивших непосредственно в ГКУ и направленных для рассмотрения из органов государственной власти и местного самоуправления, правоохранительных и иных органов, общественных и иных организаций. </w:t>
            </w:r>
          </w:p>
        </w:tc>
        <w:tc>
          <w:tcPr>
            <w:tcW w:w="3491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Обращения от граждан и организаций, содержащие сведения о коррупции, поступившие непосредственно в ГКУ и направленные для рассмотрения из органов государственной власти и местного самоуправления, правоохранительных и иных органов, общественных и иных организаций в 1 полугодии 2024 году отсутствовали.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 граждан и организаций, содержащие сведения о совершении работниками Учреждения коррупционных и иных правонарушений, в отчетном периоде не поступали.</w:t>
            </w:r>
          </w:p>
        </w:tc>
        <w:tc>
          <w:tcPr>
            <w:tcW w:w="5529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Обращения граждан и организаций, содержащих сведения о коррупции, поступивших непосредственно </w:t>
            </w: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СПб ГКУ «ГЦРПО» </w:t>
            </w: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рассмотрения из органов государственной власти и местного самоуправления, правоохранительных и иных органов, общественных и иных организаций, не выявлено.</w:t>
            </w:r>
          </w:p>
        </w:tc>
      </w:tr>
      <w:tr w:rsidR="00C03657" w:rsidRPr="00C03657" w:rsidTr="00C03657">
        <w:tc>
          <w:tcPr>
            <w:tcW w:w="661" w:type="dxa"/>
          </w:tcPr>
          <w:p w:rsidR="00C03657" w:rsidRPr="00C03657" w:rsidRDefault="00C03657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Организация просвещения и антикоррупционного образования работников ГКУ.</w:t>
            </w:r>
          </w:p>
        </w:tc>
        <w:tc>
          <w:tcPr>
            <w:tcW w:w="3491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просвещения и антикоррупционного образования работников ГКУ осуществлялась в рамках совещаний по вопросам противодействия коррупции. </w:t>
            </w:r>
          </w:p>
        </w:tc>
        <w:tc>
          <w:tcPr>
            <w:tcW w:w="3402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 информационно-разъяснительная работа по профилактике коррупционных правонарушений среди работников; информационные материалы, содержащие информацию о номерах телефонов для обращения граждан по вопросам коррупционных правонарушений, размещены на информационных стендах Учреждения.</w:t>
            </w:r>
          </w:p>
        </w:tc>
        <w:tc>
          <w:tcPr>
            <w:tcW w:w="5529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работников СПб ГКУ «ГЦРПО» неприемлемого отношения к коррупционным проявлениям, проводятся на плановой основе.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Одним из важных средств по профилактике коррупционных правонарушений в СПб ГКУ «ГЦРПО» является комплекс мер, включающий в себя разъяснительные мероприятия, консультирование работников, правовое просвещение по антикоррупционной тематике.</w:t>
            </w:r>
          </w:p>
        </w:tc>
      </w:tr>
      <w:tr w:rsidR="00C03657" w:rsidRPr="00C03657" w:rsidTr="00C03657">
        <w:trPr>
          <w:trHeight w:val="1246"/>
        </w:trPr>
        <w:tc>
          <w:tcPr>
            <w:tcW w:w="661" w:type="dxa"/>
          </w:tcPr>
          <w:p w:rsidR="00C03657" w:rsidRPr="00C03657" w:rsidRDefault="00C03657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привлечение работников ГКУ к дисциплинарной ответственности за совершение коррупционных правонарушений.</w:t>
            </w:r>
          </w:p>
        </w:tc>
        <w:tc>
          <w:tcPr>
            <w:tcW w:w="3491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Факты привлечения работников ГКУ к дисциплинарной ответственности за совершение коррупционных правонарушений в 1 полугодии 2024 года отсутствовали.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- Протокол совещания от 11.04.2024 года;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- Протокол совещания от 16.04.2024 года.</w:t>
            </w:r>
          </w:p>
        </w:tc>
        <w:tc>
          <w:tcPr>
            <w:tcW w:w="3402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В отчетном периоде сведения о совершении коррупционных правонарушений работниками Учреждения не поступали. Работники Учреждения к дисциплинарной ответственности за совершение коррупционных правонарушений не привлекались.</w:t>
            </w:r>
          </w:p>
        </w:tc>
        <w:tc>
          <w:tcPr>
            <w:tcW w:w="5529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работников 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СПб ГКУ «ГЦРПО» </w:t>
            </w: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t>к дисциплинарной ответственности за совершение коррупционных правонарушений не осуществлялось ввиду отсутствия факта совершения таких правонарушений.</w:t>
            </w:r>
          </w:p>
        </w:tc>
      </w:tr>
      <w:tr w:rsidR="00C03657" w:rsidRPr="00C03657" w:rsidTr="00C03657">
        <w:tc>
          <w:tcPr>
            <w:tcW w:w="661" w:type="dxa"/>
          </w:tcPr>
          <w:p w:rsidR="00C03657" w:rsidRPr="00C03657" w:rsidRDefault="00C03657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комиссиях по противодействию коррупции в ГКУ.</w:t>
            </w:r>
          </w:p>
        </w:tc>
        <w:tc>
          <w:tcPr>
            <w:tcW w:w="3491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противодействию коррупции в ГКУ состоялось 19.06.2024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комиссии по противодействию коррупции в первом полугодии состоялось 20.06.2024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Комиссии по противодействию коррупции </w:t>
            </w: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СПб ГКУ «ГЦРПО» состоялось 26.06.2024</w:t>
            </w:r>
          </w:p>
        </w:tc>
      </w:tr>
      <w:tr w:rsidR="00C03657" w:rsidRPr="00C03657" w:rsidTr="00C03657">
        <w:tc>
          <w:tcPr>
            <w:tcW w:w="661" w:type="dxa"/>
          </w:tcPr>
          <w:p w:rsidR="00C03657" w:rsidRPr="00C03657" w:rsidRDefault="00C03657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03657" w:rsidRPr="00C03657" w:rsidRDefault="00C03657" w:rsidP="00C03657">
            <w:pPr>
              <w:pStyle w:val="2"/>
              <w:ind w:right="-1"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C03657">
              <w:rPr>
                <w:rFonts w:eastAsiaTheme="minorHAnsi"/>
                <w:szCs w:val="24"/>
                <w:lang w:eastAsia="en-US"/>
              </w:rPr>
              <w:t>Исполнение части 4 статьи 12 Федерального закона от 25.12.2008 №273-ФЗ «О противодействии коррупции», а именно своевременное уведомление о заключении трудового или гражданско-правового договора на выполнение работ (оказание услуг), с гражданином, замещавшим должности государственной муниципальной службы в течение двух лет после его увольнения с государственной или муниципальной службы.</w:t>
            </w:r>
          </w:p>
          <w:p w:rsidR="00C03657" w:rsidRPr="00C03657" w:rsidRDefault="00C03657" w:rsidP="00C03657">
            <w:pPr>
              <w:pStyle w:val="2"/>
              <w:ind w:right="-1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491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Факты заключения трудового или гражданско-правового договора на выполнение работ (оказание услуг), с гражданином, замещавшим должности государственной муниципальной службы в течение двух лет после его увольнения с государственной или муниципальной службы в 1 полугодии 2024 года отсутствовали.</w:t>
            </w:r>
          </w:p>
        </w:tc>
        <w:tc>
          <w:tcPr>
            <w:tcW w:w="3402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отчетном периоде трудовые или гражданско-правовые договоры на выполнение работ (оказание услуг) с гражданами, замещавшими должности государственной или муниципальной службы в течение двух лет после увольнения с государственной или муниципальной службы не заключались,  уведомление направлять  не требовалось.</w:t>
            </w:r>
          </w:p>
        </w:tc>
        <w:tc>
          <w:tcPr>
            <w:tcW w:w="5529" w:type="dxa"/>
          </w:tcPr>
          <w:p w:rsidR="00C03657" w:rsidRPr="00C03657" w:rsidRDefault="00C03657" w:rsidP="00C0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заключения трудового договора с гражданами, замещавшими должности государственной или муниципальной службы, направляются в уведомления о приеме на работу, в порядке и в сроки, установленные законом. В отчетном периоде трудовой договор с указанной категорией граждан не заключался.</w:t>
            </w:r>
          </w:p>
        </w:tc>
      </w:tr>
      <w:tr w:rsidR="00C03657" w:rsidRPr="00C03657" w:rsidTr="00C03657">
        <w:tc>
          <w:tcPr>
            <w:tcW w:w="661" w:type="dxa"/>
          </w:tcPr>
          <w:p w:rsidR="00C03657" w:rsidRPr="00C03657" w:rsidRDefault="00C03657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03657" w:rsidRPr="00C03657" w:rsidRDefault="00C03657" w:rsidP="00C03657">
            <w:pPr>
              <w:pStyle w:val="2"/>
              <w:ind w:right="-1"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C03657">
              <w:rPr>
                <w:rFonts w:eastAsiaTheme="minorHAnsi"/>
                <w:szCs w:val="24"/>
                <w:lang w:eastAsia="en-US"/>
              </w:rPr>
              <w:t>Исполнение обязанностей по предоставлению сведений о доходах, расходах, об имуществе и обязательствах имущественного характера, работниками организации, которые обязаны предоставлять такие сведения.</w:t>
            </w:r>
          </w:p>
          <w:p w:rsidR="00C03657" w:rsidRPr="00C03657" w:rsidRDefault="00C03657" w:rsidP="00C03657">
            <w:pPr>
              <w:pStyle w:val="2"/>
              <w:ind w:right="-1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491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директором ГКУ представлены своевременно.</w:t>
            </w:r>
          </w:p>
        </w:tc>
        <w:tc>
          <w:tcPr>
            <w:tcW w:w="3402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доходах, расходах об имуществе и обязательствах имущественного характера директора СПБ ГКУ «Дом писателя» за период с 01.01.2023 по 31.12.2023 представлены в установленные сроки.</w:t>
            </w:r>
          </w:p>
        </w:tc>
        <w:tc>
          <w:tcPr>
            <w:tcW w:w="5529" w:type="dxa"/>
          </w:tcPr>
          <w:p w:rsidR="00C03657" w:rsidRPr="00C03657" w:rsidRDefault="00C03657" w:rsidP="00C0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доходах, об имуществе </w:t>
            </w: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 директора СПб ГКУ «ГЦРПО», представляются в установленные сроки.</w:t>
            </w:r>
          </w:p>
        </w:tc>
      </w:tr>
      <w:tr w:rsidR="00C03657" w:rsidRPr="00C03657" w:rsidTr="00C03657">
        <w:tc>
          <w:tcPr>
            <w:tcW w:w="661" w:type="dxa"/>
          </w:tcPr>
          <w:p w:rsidR="00C03657" w:rsidRPr="00C03657" w:rsidRDefault="00C03657" w:rsidP="00C03657">
            <w:pPr>
              <w:pStyle w:val="a4"/>
              <w:numPr>
                <w:ilvl w:val="0"/>
                <w:numId w:val="1"/>
              </w:numPr>
              <w:ind w:left="22"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03657" w:rsidRPr="00C03657" w:rsidRDefault="00C03657" w:rsidP="00F671F7">
            <w:pPr>
              <w:pStyle w:val="2"/>
              <w:ind w:right="-1" w:firstLine="0"/>
              <w:jc w:val="left"/>
              <w:rPr>
                <w:szCs w:val="24"/>
              </w:rPr>
            </w:pPr>
            <w:r w:rsidRPr="00C03657">
              <w:rPr>
                <w:rFonts w:eastAsiaTheme="minorHAnsi"/>
                <w:szCs w:val="24"/>
                <w:lang w:eastAsia="en-US"/>
              </w:rPr>
              <w:t>Иные документы и материалы, разработанные ГКУ и подтверждающие соблюдение в 1 полугодии 2024 года требований статьи 13.3.</w:t>
            </w:r>
          </w:p>
        </w:tc>
        <w:tc>
          <w:tcPr>
            <w:tcW w:w="3491" w:type="dxa"/>
          </w:tcPr>
          <w:p w:rsidR="00C03657" w:rsidRPr="00C03657" w:rsidRDefault="00C03657" w:rsidP="00C03657">
            <w:pPr>
              <w:pStyle w:val="2"/>
              <w:ind w:right="-1"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C03657">
              <w:rPr>
                <w:rFonts w:eastAsiaTheme="minorHAnsi"/>
                <w:szCs w:val="24"/>
                <w:lang w:eastAsia="en-US"/>
              </w:rPr>
              <w:t>Иные документы и материалы, подтверждающие соблюдение в 1 полугодии 2024 года требований статьи 13.3. ГКУ не разрабатывались.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Учреждении утверждены «Правила обмена деловыми подарками и знаками делового гостеприимства».</w:t>
            </w:r>
          </w:p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18.03.2024 № 11</w:t>
            </w:r>
          </w:p>
        </w:tc>
        <w:tc>
          <w:tcPr>
            <w:tcW w:w="5529" w:type="dxa"/>
          </w:tcPr>
          <w:p w:rsidR="00C03657" w:rsidRPr="00C03657" w:rsidRDefault="00C03657" w:rsidP="00C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5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C0365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материалы, подтверждающие соблюдение в первом полугодии 2024 года требований статьи 13.3. Федерального закона от 25.12.2008 № 273-ФЗ «О противодействии коррупции» не разрабатывались.</w:t>
            </w:r>
          </w:p>
        </w:tc>
      </w:tr>
    </w:tbl>
    <w:p w:rsidR="00C03657" w:rsidRPr="00C03657" w:rsidRDefault="00C03657" w:rsidP="00C0365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03657" w:rsidRPr="00C03657" w:rsidRDefault="00C03657" w:rsidP="00C036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57">
        <w:rPr>
          <w:rFonts w:ascii="Times New Roman" w:hAnsi="Times New Roman" w:cs="Times New Roman"/>
          <w:color w:val="000000"/>
          <w:sz w:val="24"/>
          <w:szCs w:val="24"/>
        </w:rPr>
        <w:t xml:space="preserve">13.03.2024 на расширенном совещании в Комитете были рассмотрены вопросы организации работы по противодействию коррупции </w:t>
      </w:r>
      <w:r w:rsidRPr="00C036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подведомственных Комитету СПб ГКУ. </w:t>
      </w:r>
    </w:p>
    <w:p w:rsidR="00C03657" w:rsidRPr="00C03657" w:rsidRDefault="00C03657" w:rsidP="00C036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57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подведомственных Комитету СПб ГКУ, а также на официальных страницах ГКУ в информационно-телекоммуникационной сети «Интернет» размещены </w:t>
      </w:r>
      <w:proofErr w:type="spellStart"/>
      <w:r w:rsidRPr="00C03657">
        <w:rPr>
          <w:rFonts w:ascii="Times New Roman" w:hAnsi="Times New Roman" w:cs="Times New Roman"/>
          <w:color w:val="000000"/>
          <w:sz w:val="24"/>
          <w:szCs w:val="24"/>
        </w:rPr>
        <w:t>миниплакаты</w:t>
      </w:r>
      <w:proofErr w:type="spellEnd"/>
      <w:r w:rsidRPr="00C03657">
        <w:rPr>
          <w:rFonts w:ascii="Times New Roman" w:hAnsi="Times New Roman" w:cs="Times New Roman"/>
          <w:color w:val="000000"/>
          <w:sz w:val="24"/>
          <w:szCs w:val="24"/>
        </w:rPr>
        <w:t xml:space="preserve"> антикоррупционной направленности. Также на информационных стендах размещена информация для жителей Санкт-Петербурга с указанием контактных данных, на которые можно отправлять сообщения о фактах коррупционного поведения в деятельности работы организации. </w:t>
      </w:r>
    </w:p>
    <w:p w:rsidR="00C03657" w:rsidRPr="00C03657" w:rsidRDefault="00C03657" w:rsidP="00C03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СПб ГКУ утверждены отчеты о выполнении Планов работы по противодействию коррупции за 2022 год, а также </w:t>
      </w:r>
      <w:r w:rsidRPr="00C03657">
        <w:rPr>
          <w:rFonts w:ascii="Times New Roman" w:hAnsi="Times New Roman" w:cs="Times New Roman"/>
          <w:sz w:val="24"/>
          <w:szCs w:val="24"/>
        </w:rPr>
        <w:t xml:space="preserve">Планы работы ГКУ противодействию коррупции на 2023-2027 годы. </w:t>
      </w:r>
    </w:p>
    <w:p w:rsidR="00C03657" w:rsidRPr="00C03657" w:rsidRDefault="00F671F7" w:rsidP="00C036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03657" w:rsidRPr="00C03657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предотвращения случаев возникновения конфликта интересов проведен анализ списочной численности СПб ГКУ. По результатам анализа конфликта интересов не выявлено. </w:t>
      </w:r>
    </w:p>
    <w:p w:rsidR="00C03657" w:rsidRPr="00C03657" w:rsidRDefault="00C03657" w:rsidP="00C036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57">
        <w:rPr>
          <w:rFonts w:ascii="Times New Roman" w:hAnsi="Times New Roman" w:cs="Times New Roman"/>
          <w:color w:val="000000"/>
          <w:sz w:val="24"/>
          <w:szCs w:val="24"/>
        </w:rPr>
        <w:t>За проверяемый период обращения граждан и организаций, содержащих сведения о коррупции, а также материалов и документов антикоррупционной направленности в СПб ГКУ, подведомственные Комитету, не поступали.</w:t>
      </w:r>
    </w:p>
    <w:p w:rsidR="00C03657" w:rsidRDefault="00C03657" w:rsidP="00C03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1F7" w:rsidRDefault="00F671F7" w:rsidP="00C03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1F7" w:rsidRPr="00C03657" w:rsidRDefault="00F671F7" w:rsidP="00C03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3657" w:rsidRPr="00C03657" w:rsidRDefault="00C03657" w:rsidP="00C0365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Главный специалист отдела по вопросам </w:t>
      </w:r>
    </w:p>
    <w:p w:rsidR="00C03657" w:rsidRPr="00C03657" w:rsidRDefault="00C03657" w:rsidP="00C0365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государственной службы, кадров     </w:t>
      </w:r>
    </w:p>
    <w:p w:rsidR="00C03657" w:rsidRPr="00C03657" w:rsidRDefault="00C03657" w:rsidP="00C0365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657">
        <w:rPr>
          <w:rFonts w:ascii="Times New Roman" w:hAnsi="Times New Roman" w:cs="Times New Roman"/>
          <w:b/>
          <w:color w:val="000000"/>
          <w:sz w:val="24"/>
          <w:szCs w:val="24"/>
        </w:rPr>
        <w:t>и делопроизводства Комитета                                                                                                                                                                         Н.С.Кручинина</w:t>
      </w:r>
    </w:p>
    <w:p w:rsidR="008E3D42" w:rsidRPr="00C03657" w:rsidRDefault="008E3D42" w:rsidP="00C03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3D42" w:rsidRPr="00C03657" w:rsidSect="00DD663B">
      <w:pgSz w:w="16838" w:h="11906" w:orient="landscape"/>
      <w:pgMar w:top="993" w:right="53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04132"/>
    <w:multiLevelType w:val="hybridMultilevel"/>
    <w:tmpl w:val="A950FC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88"/>
    <w:rsid w:val="00021DA5"/>
    <w:rsid w:val="000B61C8"/>
    <w:rsid w:val="000D09AA"/>
    <w:rsid w:val="00125033"/>
    <w:rsid w:val="00142C8A"/>
    <w:rsid w:val="001A6788"/>
    <w:rsid w:val="001E5833"/>
    <w:rsid w:val="00297231"/>
    <w:rsid w:val="002B0C0C"/>
    <w:rsid w:val="002E41B6"/>
    <w:rsid w:val="00342F50"/>
    <w:rsid w:val="003516F5"/>
    <w:rsid w:val="00372138"/>
    <w:rsid w:val="003B48CC"/>
    <w:rsid w:val="003D4A34"/>
    <w:rsid w:val="00413DA8"/>
    <w:rsid w:val="00465660"/>
    <w:rsid w:val="004743D0"/>
    <w:rsid w:val="004D2F42"/>
    <w:rsid w:val="004E21D0"/>
    <w:rsid w:val="004F42EF"/>
    <w:rsid w:val="00547AB0"/>
    <w:rsid w:val="00605543"/>
    <w:rsid w:val="0063459D"/>
    <w:rsid w:val="006967E1"/>
    <w:rsid w:val="0071363B"/>
    <w:rsid w:val="0072334E"/>
    <w:rsid w:val="00744E90"/>
    <w:rsid w:val="00746613"/>
    <w:rsid w:val="007E515B"/>
    <w:rsid w:val="00833996"/>
    <w:rsid w:val="008E3D42"/>
    <w:rsid w:val="00963C1F"/>
    <w:rsid w:val="0097760D"/>
    <w:rsid w:val="009A2526"/>
    <w:rsid w:val="00A10DD0"/>
    <w:rsid w:val="00A235AF"/>
    <w:rsid w:val="00AD09DA"/>
    <w:rsid w:val="00B343A6"/>
    <w:rsid w:val="00B9471A"/>
    <w:rsid w:val="00BA6B6F"/>
    <w:rsid w:val="00BC1F5D"/>
    <w:rsid w:val="00C03657"/>
    <w:rsid w:val="00C2200F"/>
    <w:rsid w:val="00C92738"/>
    <w:rsid w:val="00D40425"/>
    <w:rsid w:val="00DD663B"/>
    <w:rsid w:val="00E006C5"/>
    <w:rsid w:val="00E2655D"/>
    <w:rsid w:val="00E26C7E"/>
    <w:rsid w:val="00E402E3"/>
    <w:rsid w:val="00EC1850"/>
    <w:rsid w:val="00EC5746"/>
    <w:rsid w:val="00F239F9"/>
    <w:rsid w:val="00F52540"/>
    <w:rsid w:val="00F6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11AD"/>
  <w15:docId w15:val="{2E1E2A89-16C2-4F17-AE28-8FF8E496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788"/>
    <w:pPr>
      <w:ind w:left="720"/>
      <w:contextualSpacing/>
    </w:pPr>
  </w:style>
  <w:style w:type="paragraph" w:customStyle="1" w:styleId="Default">
    <w:name w:val="Default"/>
    <w:rsid w:val="00723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D4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BC1F5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1F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Кручинина Наталия Сергеевна</dc:creator>
  <cp:lastModifiedBy>Кручинина Наталия Сергеевна</cp:lastModifiedBy>
  <cp:revision>2</cp:revision>
  <cp:lastPrinted>2024-06-28T05:57:00Z</cp:lastPrinted>
  <dcterms:created xsi:type="dcterms:W3CDTF">2024-06-27T14:36:00Z</dcterms:created>
  <dcterms:modified xsi:type="dcterms:W3CDTF">2024-06-27T14:36:00Z</dcterms:modified>
</cp:coreProperties>
</file>