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Pr="008D443D" w:rsidRDefault="006D65BF" w:rsidP="00906A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рассмотрения обращений граждан и организаций, содержащих сведения о коррупции, поступивших</w:t>
      </w:r>
      <w:r w:rsidR="008D443D"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D443D"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Комитет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8D443D"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природопользованию, охране окружающей среды и обеспечению экологической безопасности </w:t>
      </w:r>
      <w:r w:rsidR="008D443D"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1E64C7" w:rsidRPr="001E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B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="008D443D"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E7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D443D"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E63" w:rsidRDefault="004F4E63" w:rsidP="004F4E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E64C7">
        <w:rPr>
          <w:rFonts w:ascii="Times New Roman" w:eastAsia="Calibri" w:hAnsi="Times New Roman" w:cs="Times New Roman"/>
          <w:sz w:val="28"/>
          <w:szCs w:val="28"/>
          <w:lang w:eastAsia="ru-RU"/>
        </w:rPr>
        <w:t>о втором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</w:t>
      </w:r>
      <w:r w:rsidR="002E716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Комитет по природопользованию, охране окружающей среды и обеспечению экологической безопасности поступило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64C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 w:rsidR="001E64C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</w:t>
      </w:r>
      <w:r w:rsidR="001E64C7"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сведения о признаках коррупционных действий должностн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лиц.</w:t>
      </w:r>
    </w:p>
    <w:p w:rsidR="001E64C7" w:rsidRPr="004F4E63" w:rsidRDefault="001E64C7" w:rsidP="004F4E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Комитет поступило одно обращение по вопросу действий </w:t>
      </w:r>
      <w:r w:rsidR="009A63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гражданского служащего судебных органах. По изложенным в обращении фактам проведена служебная проверка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Факты коррупции не подтвердились.</w:t>
      </w:r>
    </w:p>
    <w:p w:rsidR="004F620B" w:rsidRDefault="009A12B7" w:rsidP="009A12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</w:t>
      </w:r>
      <w:r w:rsidR="001E6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двух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поступивших обращений показал содержание общих сведений по факту возбуждения дела об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отношении гражданина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совершившего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наруш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режима особой охраны территории государственного природного заказника регионального значения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Сестрорецкое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болото»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E6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15E1E">
        <w:rPr>
          <w:rFonts w:ascii="Times New Roman" w:eastAsia="Calibri" w:hAnsi="Times New Roman" w:cs="Times New Roman"/>
          <w:sz w:val="28"/>
          <w:szCs w:val="28"/>
          <w:lang w:eastAsia="ru-RU"/>
        </w:rPr>
        <w:t>зложенная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обращениях </w:t>
      </w:r>
      <w:r w:rsidR="00C15E1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находи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</w:t>
      </w:r>
      <w:r w:rsidR="001E64C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рассмотрении в </w:t>
      </w:r>
      <w:r w:rsidR="00C15E1E">
        <w:rPr>
          <w:rFonts w:ascii="Times New Roman" w:eastAsia="Calibri" w:hAnsi="Times New Roman" w:cs="Times New Roman"/>
          <w:sz w:val="28"/>
          <w:szCs w:val="28"/>
          <w:lang w:eastAsia="ru-RU"/>
        </w:rPr>
        <w:t>правоохранительных органах власти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51A60" w:rsidRPr="008D443D" w:rsidRDefault="00D51A60" w:rsidP="0029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1A60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012A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B5861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20CA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1E64C7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96CCA"/>
    <w:rsid w:val="002A390C"/>
    <w:rsid w:val="002A67B8"/>
    <w:rsid w:val="002C14B1"/>
    <w:rsid w:val="002C550F"/>
    <w:rsid w:val="002E25FD"/>
    <w:rsid w:val="002E5554"/>
    <w:rsid w:val="002E716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5F41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87F26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4F4E63"/>
    <w:rsid w:val="004F620B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60DA"/>
    <w:rsid w:val="0056428F"/>
    <w:rsid w:val="00570827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08D4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D65BF"/>
    <w:rsid w:val="006E0BA7"/>
    <w:rsid w:val="006E2DF9"/>
    <w:rsid w:val="006E5C15"/>
    <w:rsid w:val="006E5F92"/>
    <w:rsid w:val="0071323D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373A9"/>
    <w:rsid w:val="00853196"/>
    <w:rsid w:val="0085726D"/>
    <w:rsid w:val="00860876"/>
    <w:rsid w:val="00862D9A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A36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12B7"/>
    <w:rsid w:val="009A63B6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03F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075AF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5E1E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2A7F"/>
    <w:rsid w:val="00D25B87"/>
    <w:rsid w:val="00D31849"/>
    <w:rsid w:val="00D431DB"/>
    <w:rsid w:val="00D436D2"/>
    <w:rsid w:val="00D470DA"/>
    <w:rsid w:val="00D51A60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30E85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B0DB5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65AE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Назарова Анастасия Александровна</cp:lastModifiedBy>
  <cp:revision>2</cp:revision>
  <dcterms:created xsi:type="dcterms:W3CDTF">2024-06-28T07:41:00Z</dcterms:created>
  <dcterms:modified xsi:type="dcterms:W3CDTF">2024-06-28T07:41:00Z</dcterms:modified>
</cp:coreProperties>
</file>