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2D" w:rsidRPr="00CC4A2D" w:rsidRDefault="00CC4A2D" w:rsidP="00CC4A2D">
      <w:pPr>
        <w:jc w:val="both"/>
        <w:rPr>
          <w:sz w:val="28"/>
          <w:szCs w:val="28"/>
        </w:rPr>
      </w:pPr>
    </w:p>
    <w:p w:rsidR="00CC4A2D" w:rsidRDefault="00CC4A2D" w:rsidP="00CC4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2D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</w:t>
      </w:r>
      <w:bookmarkStart w:id="0" w:name="_GoBack"/>
      <w:bookmarkEnd w:id="0"/>
      <w:r w:rsidRPr="00CC4A2D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Санкт‑Петербурга Комитета по природопользованию, охране окружающей среды и </w:t>
      </w:r>
      <w:proofErr w:type="gramStart"/>
      <w:r w:rsidRPr="00CC4A2D">
        <w:rPr>
          <w:rFonts w:ascii="Times New Roman" w:hAnsi="Times New Roman" w:cs="Times New Roman"/>
          <w:b/>
          <w:sz w:val="28"/>
          <w:szCs w:val="28"/>
        </w:rPr>
        <w:t>обеспечению экологической безопасности</w:t>
      </w:r>
      <w:proofErr w:type="gramEnd"/>
      <w:r w:rsidRPr="00CC4A2D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 за 1 квартал 2023 года</w:t>
      </w:r>
    </w:p>
    <w:p w:rsidR="00CC4A2D" w:rsidRPr="00CC4A2D" w:rsidRDefault="00CC4A2D" w:rsidP="00CC4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80A" w:rsidRPr="00CC4A2D" w:rsidRDefault="00CC4A2D" w:rsidP="00CC4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A2D">
        <w:rPr>
          <w:rFonts w:ascii="Times New Roman" w:hAnsi="Times New Roman" w:cs="Times New Roman"/>
          <w:sz w:val="28"/>
          <w:szCs w:val="28"/>
        </w:rPr>
        <w:t xml:space="preserve">В первом квартале 2023 года заседания Комиссии по соблюдению требований к служебному поведению государственных гражданских служащих Санкт‑Петербурга Комитета по природопользованию, охране окружающей среды и </w:t>
      </w:r>
      <w:proofErr w:type="gramStart"/>
      <w:r w:rsidRPr="00CC4A2D">
        <w:rPr>
          <w:rFonts w:ascii="Times New Roman" w:hAnsi="Times New Roman" w:cs="Times New Roman"/>
          <w:sz w:val="28"/>
          <w:szCs w:val="28"/>
        </w:rPr>
        <w:t>обеспечению экологической безопасности</w:t>
      </w:r>
      <w:proofErr w:type="gramEnd"/>
      <w:r w:rsidRPr="00CC4A2D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не проводились в связи с отсутствием оснований.</w:t>
      </w:r>
    </w:p>
    <w:sectPr w:rsidR="0075780A" w:rsidRPr="00CC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29"/>
    <w:rsid w:val="00705529"/>
    <w:rsid w:val="0075780A"/>
    <w:rsid w:val="00CC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7F8A"/>
  <w15:chartTrackingRefBased/>
  <w15:docId w15:val="{3CB6C146-6119-494F-9398-F251F3F1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Анастасия Александровна</dc:creator>
  <cp:keywords/>
  <dc:description/>
  <cp:lastModifiedBy>Назарова Анастасия Александровна</cp:lastModifiedBy>
  <cp:revision>2</cp:revision>
  <dcterms:created xsi:type="dcterms:W3CDTF">2023-06-27T12:03:00Z</dcterms:created>
  <dcterms:modified xsi:type="dcterms:W3CDTF">2023-06-27T12:05:00Z</dcterms:modified>
</cp:coreProperties>
</file>